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636278" w:rsidRDefault="005038B5" w:rsidP="00F223E1">
      <w:pPr>
        <w:tabs>
          <w:tab w:val="left" w:pos="1960"/>
        </w:tabs>
        <w:jc w:val="center"/>
        <w:rPr>
          <w:spacing w:val="-6"/>
          <w:lang w:val="en-US"/>
        </w:rPr>
      </w:pPr>
    </w:p>
    <w:p w14:paraId="3F8CA2A6" w14:textId="77777777" w:rsidR="005038B5" w:rsidRPr="00636278" w:rsidRDefault="005038B5" w:rsidP="00F223E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636278" w:rsidRDefault="00DF40CE" w:rsidP="00F223E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sidRPr="00636278">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Pr="00636278" w:rsidRDefault="005038B5" w:rsidP="00F223E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636278" w:rsidRDefault="00CA1E01" w:rsidP="00F223E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636278" w:rsidRDefault="005038B5" w:rsidP="00F223E1">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БЮЛЛЕТЕНЬ</w:t>
      </w:r>
    </w:p>
    <w:p w14:paraId="4757CE2A" w14:textId="77777777" w:rsidR="005038B5" w:rsidRPr="00636278" w:rsidRDefault="005038B5" w:rsidP="00F223E1">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муниципальных правовых актов</w:t>
      </w:r>
    </w:p>
    <w:p w14:paraId="0E8CED17" w14:textId="77777777" w:rsidR="005038B5" w:rsidRPr="00636278" w:rsidRDefault="00DF40CE" w:rsidP="00F223E1">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Хасанского муниципального округа</w:t>
      </w:r>
    </w:p>
    <w:p w14:paraId="4F7037F0" w14:textId="77777777" w:rsidR="005038B5" w:rsidRPr="00636278" w:rsidRDefault="005038B5" w:rsidP="00F223E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636278" w:rsidRDefault="005038B5" w:rsidP="00F223E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6745CEF6" w:rsidR="005038B5" w:rsidRPr="00E06599" w:rsidRDefault="005038B5" w:rsidP="00F223E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sidRPr="00636278">
        <w:rPr>
          <w:b/>
          <w:spacing w:val="-6"/>
          <w:sz w:val="48"/>
          <w:szCs w:val="48"/>
        </w:rPr>
        <w:t>Выпуск</w:t>
      </w:r>
      <w:r w:rsidRPr="00636278">
        <w:rPr>
          <w:spacing w:val="-6"/>
          <w:sz w:val="48"/>
          <w:szCs w:val="48"/>
        </w:rPr>
        <w:t xml:space="preserve"> </w:t>
      </w:r>
      <w:r w:rsidR="00D30AA6" w:rsidRPr="00636278">
        <w:rPr>
          <w:b/>
          <w:spacing w:val="-6"/>
          <w:sz w:val="48"/>
          <w:szCs w:val="48"/>
        </w:rPr>
        <w:t xml:space="preserve">№ </w:t>
      </w:r>
      <w:r w:rsidR="00C4110A">
        <w:rPr>
          <w:b/>
          <w:spacing w:val="-6"/>
          <w:sz w:val="48"/>
          <w:szCs w:val="48"/>
        </w:rPr>
        <w:t>9</w:t>
      </w:r>
      <w:r w:rsidR="00E06599">
        <w:rPr>
          <w:b/>
          <w:spacing w:val="-6"/>
          <w:sz w:val="48"/>
          <w:szCs w:val="48"/>
        </w:rPr>
        <w:t xml:space="preserve">. Часть </w:t>
      </w:r>
      <w:r w:rsidR="00E06599">
        <w:rPr>
          <w:b/>
          <w:spacing w:val="-6"/>
          <w:sz w:val="48"/>
          <w:szCs w:val="48"/>
          <w:lang w:val="en-US"/>
        </w:rPr>
        <w:t>II</w:t>
      </w:r>
    </w:p>
    <w:p w14:paraId="2A970B1B" w14:textId="77777777" w:rsidR="00B77386" w:rsidRPr="00636278" w:rsidRDefault="00B77386" w:rsidP="00F223E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6B1A7501" w:rsidR="005038B5" w:rsidRPr="00636278" w:rsidRDefault="002D289C" w:rsidP="00F223E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2</w:t>
      </w:r>
      <w:r w:rsidR="00C4110A">
        <w:rPr>
          <w:b/>
          <w:spacing w:val="-6"/>
          <w:sz w:val="48"/>
          <w:szCs w:val="48"/>
        </w:rPr>
        <w:t>8</w:t>
      </w:r>
      <w:r w:rsidR="005F02E1">
        <w:rPr>
          <w:b/>
          <w:spacing w:val="-6"/>
          <w:sz w:val="48"/>
          <w:szCs w:val="48"/>
        </w:rPr>
        <w:t xml:space="preserve"> февраля</w:t>
      </w:r>
      <w:r w:rsidR="00C406FC" w:rsidRPr="00636278">
        <w:rPr>
          <w:b/>
          <w:spacing w:val="-6"/>
          <w:sz w:val="48"/>
          <w:szCs w:val="48"/>
        </w:rPr>
        <w:t xml:space="preserve"> </w:t>
      </w:r>
      <w:r w:rsidR="00853E03" w:rsidRPr="00636278">
        <w:rPr>
          <w:b/>
          <w:spacing w:val="-6"/>
          <w:sz w:val="48"/>
          <w:szCs w:val="48"/>
        </w:rPr>
        <w:t>20</w:t>
      </w:r>
      <w:r w:rsidR="005E10E3" w:rsidRPr="00636278">
        <w:rPr>
          <w:b/>
          <w:spacing w:val="-6"/>
          <w:sz w:val="48"/>
          <w:szCs w:val="48"/>
        </w:rPr>
        <w:t>2</w:t>
      </w:r>
      <w:r w:rsidR="00F216B1">
        <w:rPr>
          <w:b/>
          <w:spacing w:val="-6"/>
          <w:sz w:val="48"/>
          <w:szCs w:val="48"/>
        </w:rPr>
        <w:t>5</w:t>
      </w:r>
      <w:r w:rsidR="005038B5" w:rsidRPr="00636278">
        <w:rPr>
          <w:b/>
          <w:spacing w:val="-6"/>
          <w:sz w:val="48"/>
          <w:szCs w:val="48"/>
        </w:rPr>
        <w:t xml:space="preserve"> г.</w:t>
      </w:r>
    </w:p>
    <w:p w14:paraId="1B7080CE" w14:textId="77777777" w:rsidR="005038B5" w:rsidRPr="00636278" w:rsidRDefault="005038B5" w:rsidP="00F223E1">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636278" w:rsidRDefault="005038B5" w:rsidP="00F223E1">
      <w:pPr>
        <w:pStyle w:val="3"/>
        <w:numPr>
          <w:ilvl w:val="0"/>
          <w:numId w:val="0"/>
        </w:numPr>
        <w:spacing w:before="0" w:after="0"/>
        <w:jc w:val="left"/>
        <w:rPr>
          <w:spacing w:val="-6"/>
          <w:sz w:val="24"/>
          <w:szCs w:val="24"/>
        </w:rPr>
      </w:pPr>
    </w:p>
    <w:p w14:paraId="0F6CAAB3" w14:textId="77777777" w:rsidR="005038B5" w:rsidRPr="00636278" w:rsidRDefault="005038B5" w:rsidP="00F223E1">
      <w:pPr>
        <w:rPr>
          <w:spacing w:val="-6"/>
          <w:sz w:val="24"/>
          <w:szCs w:val="24"/>
        </w:rPr>
      </w:pPr>
    </w:p>
    <w:p w14:paraId="56DD3EC3" w14:textId="77777777" w:rsidR="005038B5" w:rsidRPr="00636278" w:rsidRDefault="005038B5" w:rsidP="00F223E1">
      <w:pPr>
        <w:rPr>
          <w:spacing w:val="-6"/>
          <w:sz w:val="24"/>
          <w:szCs w:val="24"/>
        </w:rPr>
      </w:pPr>
    </w:p>
    <w:p w14:paraId="00BD9F5A" w14:textId="77777777" w:rsidR="0019756B" w:rsidRPr="00636278" w:rsidRDefault="0019756B" w:rsidP="00F223E1">
      <w:pPr>
        <w:rPr>
          <w:spacing w:val="-6"/>
          <w:sz w:val="24"/>
          <w:szCs w:val="24"/>
        </w:rPr>
      </w:pPr>
    </w:p>
    <w:p w14:paraId="0596F160" w14:textId="77777777" w:rsidR="0019756B" w:rsidRPr="00636278" w:rsidRDefault="0019756B" w:rsidP="00F223E1">
      <w:pPr>
        <w:rPr>
          <w:spacing w:val="-6"/>
          <w:sz w:val="24"/>
          <w:szCs w:val="24"/>
        </w:rPr>
      </w:pPr>
    </w:p>
    <w:p w14:paraId="0AB6B3C4" w14:textId="77777777" w:rsidR="005038B5" w:rsidRPr="00636278" w:rsidRDefault="005038B5" w:rsidP="00F223E1">
      <w:pPr>
        <w:rPr>
          <w:spacing w:val="-6"/>
          <w:sz w:val="24"/>
          <w:szCs w:val="24"/>
        </w:rPr>
      </w:pPr>
    </w:p>
    <w:p w14:paraId="1E1B148B" w14:textId="77777777" w:rsidR="005038B5" w:rsidRPr="00636278" w:rsidRDefault="005038B5" w:rsidP="00F223E1">
      <w:pPr>
        <w:rPr>
          <w:spacing w:val="-6"/>
          <w:sz w:val="24"/>
          <w:szCs w:val="24"/>
        </w:rPr>
      </w:pPr>
    </w:p>
    <w:p w14:paraId="0FEFE4C2" w14:textId="77777777" w:rsidR="005038B5" w:rsidRPr="00636278" w:rsidRDefault="005038B5" w:rsidP="00F223E1">
      <w:pPr>
        <w:pBdr>
          <w:top w:val="single" w:sz="4" w:space="1" w:color="auto"/>
          <w:left w:val="single" w:sz="4" w:space="4" w:color="auto"/>
          <w:bottom w:val="single" w:sz="4" w:space="1" w:color="auto"/>
          <w:right w:val="single" w:sz="4" w:space="4" w:color="auto"/>
        </w:pBdr>
        <w:jc w:val="center"/>
        <w:rPr>
          <w:b/>
          <w:sz w:val="40"/>
          <w:szCs w:val="24"/>
        </w:rPr>
      </w:pPr>
      <w:r w:rsidRPr="00636278">
        <w:rPr>
          <w:b/>
          <w:sz w:val="40"/>
          <w:szCs w:val="24"/>
        </w:rPr>
        <w:t>Официальное издание</w:t>
      </w:r>
    </w:p>
    <w:p w14:paraId="01279E61" w14:textId="77777777" w:rsidR="005038B5" w:rsidRPr="00636278" w:rsidRDefault="005038B5" w:rsidP="00F223E1">
      <w:pPr>
        <w:jc w:val="center"/>
        <w:rPr>
          <w:b/>
          <w:spacing w:val="-6"/>
          <w:sz w:val="28"/>
          <w:szCs w:val="28"/>
        </w:rPr>
      </w:pPr>
    </w:p>
    <w:p w14:paraId="67F38FAE" w14:textId="77777777" w:rsidR="005038B5" w:rsidRPr="00636278" w:rsidRDefault="005038B5" w:rsidP="00F223E1">
      <w:pPr>
        <w:jc w:val="center"/>
        <w:rPr>
          <w:b/>
          <w:spacing w:val="-6"/>
          <w:sz w:val="28"/>
          <w:szCs w:val="28"/>
        </w:rPr>
      </w:pPr>
    </w:p>
    <w:p w14:paraId="05DBF902" w14:textId="77777777" w:rsidR="005038B5" w:rsidRPr="00636278" w:rsidRDefault="005038B5" w:rsidP="00F223E1">
      <w:pPr>
        <w:jc w:val="center"/>
        <w:rPr>
          <w:b/>
          <w:spacing w:val="-6"/>
          <w:sz w:val="28"/>
          <w:szCs w:val="28"/>
        </w:rPr>
      </w:pPr>
    </w:p>
    <w:p w14:paraId="62EC64CB" w14:textId="77777777" w:rsidR="005038B5" w:rsidRPr="00636278" w:rsidRDefault="005038B5" w:rsidP="00F223E1">
      <w:pPr>
        <w:jc w:val="center"/>
        <w:rPr>
          <w:b/>
          <w:spacing w:val="-6"/>
          <w:sz w:val="28"/>
          <w:szCs w:val="28"/>
        </w:rPr>
      </w:pPr>
    </w:p>
    <w:p w14:paraId="21E399E3" w14:textId="77777777" w:rsidR="008F087D" w:rsidRPr="00636278" w:rsidRDefault="008F087D" w:rsidP="00F223E1">
      <w:pPr>
        <w:jc w:val="center"/>
        <w:rPr>
          <w:b/>
          <w:spacing w:val="-6"/>
          <w:sz w:val="28"/>
          <w:szCs w:val="28"/>
        </w:rPr>
      </w:pPr>
    </w:p>
    <w:p w14:paraId="339360A6" w14:textId="77777777" w:rsidR="0019756B" w:rsidRPr="00636278" w:rsidRDefault="0019756B" w:rsidP="00F223E1">
      <w:pPr>
        <w:jc w:val="center"/>
        <w:rPr>
          <w:b/>
          <w:spacing w:val="-6"/>
          <w:sz w:val="28"/>
          <w:szCs w:val="28"/>
        </w:rPr>
      </w:pPr>
    </w:p>
    <w:p w14:paraId="37EF8936" w14:textId="77777777" w:rsidR="00F23E26" w:rsidRPr="00636278" w:rsidRDefault="00F23E26" w:rsidP="00F223E1">
      <w:pPr>
        <w:jc w:val="center"/>
        <w:rPr>
          <w:b/>
          <w:spacing w:val="-6"/>
          <w:sz w:val="28"/>
          <w:szCs w:val="28"/>
        </w:rPr>
      </w:pPr>
    </w:p>
    <w:p w14:paraId="7B6FAC56" w14:textId="77777777" w:rsidR="002363B2" w:rsidRPr="00636278" w:rsidRDefault="002363B2" w:rsidP="00F223E1">
      <w:pPr>
        <w:jc w:val="center"/>
        <w:rPr>
          <w:b/>
          <w:spacing w:val="-6"/>
          <w:sz w:val="28"/>
          <w:szCs w:val="28"/>
        </w:rPr>
      </w:pPr>
    </w:p>
    <w:p w14:paraId="063369A3" w14:textId="77777777" w:rsidR="002363B2" w:rsidRPr="00636278" w:rsidRDefault="002363B2" w:rsidP="00F223E1">
      <w:pPr>
        <w:jc w:val="center"/>
        <w:rPr>
          <w:b/>
          <w:spacing w:val="-6"/>
          <w:sz w:val="28"/>
          <w:szCs w:val="28"/>
        </w:rPr>
      </w:pPr>
    </w:p>
    <w:p w14:paraId="7D685892" w14:textId="77777777" w:rsidR="005038B5" w:rsidRPr="00636278" w:rsidRDefault="005038B5" w:rsidP="00F223E1">
      <w:pPr>
        <w:jc w:val="center"/>
        <w:rPr>
          <w:b/>
          <w:spacing w:val="-6"/>
          <w:sz w:val="28"/>
          <w:szCs w:val="28"/>
        </w:rPr>
      </w:pPr>
    </w:p>
    <w:p w14:paraId="271AC862" w14:textId="77777777" w:rsidR="009D41EC" w:rsidRPr="00636278" w:rsidRDefault="009D41EC" w:rsidP="00F223E1">
      <w:pPr>
        <w:jc w:val="center"/>
        <w:rPr>
          <w:b/>
          <w:spacing w:val="-6"/>
          <w:sz w:val="28"/>
          <w:szCs w:val="28"/>
        </w:rPr>
      </w:pPr>
    </w:p>
    <w:p w14:paraId="49862E71" w14:textId="77777777" w:rsidR="004431E6" w:rsidRPr="00636278" w:rsidRDefault="004431E6" w:rsidP="00F223E1">
      <w:pPr>
        <w:jc w:val="center"/>
        <w:rPr>
          <w:b/>
          <w:spacing w:val="-6"/>
          <w:sz w:val="28"/>
          <w:szCs w:val="28"/>
        </w:rPr>
      </w:pPr>
    </w:p>
    <w:p w14:paraId="3BB092E5" w14:textId="1202BEB4" w:rsidR="005038B5" w:rsidRPr="00636278" w:rsidRDefault="005038B5" w:rsidP="00F223E1">
      <w:pPr>
        <w:jc w:val="center"/>
        <w:rPr>
          <w:b/>
          <w:spacing w:val="-6"/>
          <w:sz w:val="28"/>
          <w:szCs w:val="28"/>
        </w:rPr>
      </w:pPr>
      <w:r w:rsidRPr="00636278">
        <w:rPr>
          <w:b/>
          <w:spacing w:val="-6"/>
          <w:sz w:val="28"/>
          <w:szCs w:val="28"/>
        </w:rPr>
        <w:t xml:space="preserve">п. Славянка Хасанского </w:t>
      </w:r>
      <w:r w:rsidR="00516658" w:rsidRPr="00636278">
        <w:rPr>
          <w:b/>
          <w:spacing w:val="-6"/>
          <w:sz w:val="28"/>
          <w:szCs w:val="28"/>
        </w:rPr>
        <w:t>муниципального округа</w:t>
      </w:r>
      <w:r w:rsidRPr="00636278">
        <w:rPr>
          <w:b/>
          <w:spacing w:val="-6"/>
          <w:sz w:val="28"/>
          <w:szCs w:val="28"/>
        </w:rPr>
        <w:t xml:space="preserve"> Приморского края</w:t>
      </w:r>
    </w:p>
    <w:p w14:paraId="00003FF9" w14:textId="77777777" w:rsidR="00CA70EB" w:rsidRPr="00636278" w:rsidRDefault="00CA70EB" w:rsidP="00F223E1">
      <w:pPr>
        <w:jc w:val="center"/>
        <w:rPr>
          <w:b/>
          <w:spacing w:val="-6"/>
          <w:sz w:val="28"/>
          <w:szCs w:val="28"/>
        </w:rPr>
      </w:pPr>
    </w:p>
    <w:p w14:paraId="24A2F2B3" w14:textId="43A5E444" w:rsidR="005038B5" w:rsidRPr="00636278" w:rsidRDefault="00853E03" w:rsidP="00F223E1">
      <w:pPr>
        <w:jc w:val="center"/>
        <w:rPr>
          <w:b/>
          <w:spacing w:val="-6"/>
        </w:rPr>
        <w:sectPr w:rsidR="005038B5" w:rsidRPr="00636278" w:rsidSect="00396BE3">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636278">
        <w:rPr>
          <w:b/>
          <w:spacing w:val="-6"/>
          <w:sz w:val="28"/>
          <w:szCs w:val="28"/>
        </w:rPr>
        <w:t>20</w:t>
      </w:r>
      <w:r w:rsidR="005E10E3" w:rsidRPr="00636278">
        <w:rPr>
          <w:b/>
          <w:spacing w:val="-6"/>
          <w:sz w:val="28"/>
          <w:szCs w:val="28"/>
        </w:rPr>
        <w:t>2</w:t>
      </w:r>
      <w:r w:rsidR="00F216B1">
        <w:rPr>
          <w:b/>
          <w:spacing w:val="-6"/>
          <w:sz w:val="28"/>
          <w:szCs w:val="28"/>
        </w:rPr>
        <w:t>5</w:t>
      </w:r>
    </w:p>
    <w:p w14:paraId="3A63F2DE" w14:textId="77777777" w:rsidR="00F94771" w:rsidRDefault="00F94771" w:rsidP="00F223E1">
      <w:pPr>
        <w:pStyle w:val="af7"/>
        <w:numPr>
          <w:ilvl w:val="0"/>
          <w:numId w:val="0"/>
        </w:numPr>
        <w:spacing w:before="0" w:line="240" w:lineRule="auto"/>
        <w:rPr>
          <w:rFonts w:ascii="Times New Roman" w:hAnsi="Times New Roman"/>
          <w:color w:val="auto"/>
          <w:sz w:val="40"/>
          <w:szCs w:val="24"/>
        </w:rPr>
        <w:sectPr w:rsidR="00F94771" w:rsidSect="00396BE3">
          <w:type w:val="nextColumn"/>
          <w:pgSz w:w="11907" w:h="16840" w:code="9"/>
          <w:pgMar w:top="794" w:right="794" w:bottom="794" w:left="794" w:header="0" w:footer="0" w:gutter="0"/>
          <w:cols w:space="708"/>
          <w:docGrid w:linePitch="360"/>
        </w:sectPr>
      </w:pPr>
    </w:p>
    <w:p w14:paraId="1A457C32" w14:textId="7B6DB273" w:rsidR="00914BE8" w:rsidRPr="00636278" w:rsidRDefault="00914BE8" w:rsidP="00F223E1">
      <w:pPr>
        <w:pStyle w:val="af7"/>
        <w:numPr>
          <w:ilvl w:val="0"/>
          <w:numId w:val="0"/>
        </w:numPr>
        <w:spacing w:before="0" w:line="240" w:lineRule="auto"/>
        <w:rPr>
          <w:rFonts w:ascii="Times New Roman" w:hAnsi="Times New Roman"/>
          <w:color w:val="auto"/>
          <w:sz w:val="40"/>
          <w:szCs w:val="24"/>
        </w:rPr>
      </w:pPr>
      <w:r w:rsidRPr="00636278">
        <w:rPr>
          <w:rFonts w:ascii="Times New Roman" w:hAnsi="Times New Roman"/>
          <w:color w:val="auto"/>
          <w:sz w:val="40"/>
          <w:szCs w:val="24"/>
        </w:rPr>
        <w:lastRenderedPageBreak/>
        <w:t>Оглавление</w:t>
      </w:r>
    </w:p>
    <w:p w14:paraId="76BA5025" w14:textId="77777777" w:rsidR="001E767A" w:rsidRPr="00636278" w:rsidRDefault="001E767A" w:rsidP="00F223E1">
      <w:pPr>
        <w:rPr>
          <w:sz w:val="28"/>
          <w:lang w:eastAsia="ru-RU"/>
        </w:rPr>
      </w:pPr>
    </w:p>
    <w:p w14:paraId="17C322C9" w14:textId="2E041700" w:rsidR="002077AD" w:rsidRPr="002077AD" w:rsidRDefault="00231CFF">
      <w:pPr>
        <w:pStyle w:val="19"/>
        <w:rPr>
          <w:rFonts w:asciiTheme="minorHAnsi" w:eastAsiaTheme="minorEastAsia" w:hAnsiTheme="minorHAnsi" w:cstheme="minorBidi"/>
          <w:b/>
          <w:bCs/>
          <w:sz w:val="22"/>
          <w:lang w:eastAsia="ru-RU"/>
        </w:rPr>
      </w:pPr>
      <w:r w:rsidRPr="002077AD">
        <w:rPr>
          <w:b/>
          <w:bCs/>
          <w:szCs w:val="30"/>
        </w:rPr>
        <w:fldChar w:fldCharType="begin"/>
      </w:r>
      <w:r w:rsidRPr="002077AD">
        <w:rPr>
          <w:b/>
          <w:bCs/>
          <w:szCs w:val="30"/>
        </w:rPr>
        <w:instrText xml:space="preserve"> TOC \o "1-3" \h \z \u </w:instrText>
      </w:r>
      <w:r w:rsidRPr="002077AD">
        <w:rPr>
          <w:b/>
          <w:bCs/>
          <w:szCs w:val="30"/>
        </w:rPr>
        <w:fldChar w:fldCharType="separate"/>
      </w:r>
      <w:hyperlink w:anchor="_Toc192012797" w:history="1">
        <w:r w:rsidR="002077AD" w:rsidRPr="002077AD">
          <w:rPr>
            <w:rStyle w:val="af6"/>
            <w:b/>
            <w:bCs/>
          </w:rPr>
          <w:t>РЕШЕНИЕ думы Хасанского муниципального округа №438 от 26.02.2025 г. «О Нормативном правовом акте «О внесении изме-нений в Нормативный правовой акт «О бюджете Хасанского муниципального округа на 2025 год и плановый период 2026 и 2027 годов»</w:t>
        </w:r>
        <w:r w:rsidR="002077AD" w:rsidRPr="002077AD">
          <w:rPr>
            <w:b/>
            <w:bCs/>
            <w:webHidden/>
          </w:rPr>
          <w:tab/>
        </w:r>
        <w:r w:rsidR="002077AD" w:rsidRPr="002077AD">
          <w:rPr>
            <w:b/>
            <w:bCs/>
            <w:webHidden/>
          </w:rPr>
          <w:fldChar w:fldCharType="begin"/>
        </w:r>
        <w:r w:rsidR="002077AD" w:rsidRPr="002077AD">
          <w:rPr>
            <w:b/>
            <w:bCs/>
            <w:webHidden/>
          </w:rPr>
          <w:instrText xml:space="preserve"> PAGEREF _Toc192012797 \h </w:instrText>
        </w:r>
        <w:r w:rsidR="002077AD" w:rsidRPr="002077AD">
          <w:rPr>
            <w:b/>
            <w:bCs/>
            <w:webHidden/>
          </w:rPr>
        </w:r>
        <w:r w:rsidR="002077AD" w:rsidRPr="002077AD">
          <w:rPr>
            <w:b/>
            <w:bCs/>
            <w:webHidden/>
          </w:rPr>
          <w:fldChar w:fldCharType="separate"/>
        </w:r>
        <w:r w:rsidR="00331CFD">
          <w:rPr>
            <w:b/>
            <w:bCs/>
            <w:webHidden/>
          </w:rPr>
          <w:t>111</w:t>
        </w:r>
        <w:r w:rsidR="002077AD" w:rsidRPr="002077AD">
          <w:rPr>
            <w:b/>
            <w:bCs/>
            <w:webHidden/>
          </w:rPr>
          <w:fldChar w:fldCharType="end"/>
        </w:r>
      </w:hyperlink>
    </w:p>
    <w:p w14:paraId="341A39D5" w14:textId="2A3F2425" w:rsidR="002077AD" w:rsidRPr="002077AD" w:rsidRDefault="00EA66D8">
      <w:pPr>
        <w:pStyle w:val="23"/>
        <w:rPr>
          <w:rFonts w:asciiTheme="minorHAnsi" w:eastAsiaTheme="minorEastAsia" w:hAnsiTheme="minorHAnsi" w:cstheme="minorBidi"/>
          <w:b/>
          <w:sz w:val="22"/>
          <w:szCs w:val="22"/>
        </w:rPr>
      </w:pPr>
      <w:hyperlink w:anchor="_Toc192012798" w:history="1">
        <w:r w:rsidR="002077AD" w:rsidRPr="002077AD">
          <w:rPr>
            <w:rStyle w:val="af6"/>
            <w:b/>
          </w:rPr>
          <w:t>НОРМАТИВНЫЙ ПРАВОВОЙ АКТ</w:t>
        </w:r>
        <w:r w:rsidR="002077AD" w:rsidRPr="002077AD">
          <w:rPr>
            <w:b/>
            <w:webHidden/>
          </w:rPr>
          <w:tab/>
        </w:r>
        <w:r w:rsidR="002077AD" w:rsidRPr="002077AD">
          <w:rPr>
            <w:b/>
            <w:webHidden/>
          </w:rPr>
          <w:fldChar w:fldCharType="begin"/>
        </w:r>
        <w:r w:rsidR="002077AD" w:rsidRPr="002077AD">
          <w:rPr>
            <w:b/>
            <w:webHidden/>
          </w:rPr>
          <w:instrText xml:space="preserve"> PAGEREF _Toc192012798 \h </w:instrText>
        </w:r>
        <w:r w:rsidR="002077AD" w:rsidRPr="002077AD">
          <w:rPr>
            <w:b/>
            <w:webHidden/>
          </w:rPr>
        </w:r>
        <w:r w:rsidR="002077AD" w:rsidRPr="002077AD">
          <w:rPr>
            <w:b/>
            <w:webHidden/>
          </w:rPr>
          <w:fldChar w:fldCharType="separate"/>
        </w:r>
        <w:r w:rsidR="00331CFD">
          <w:rPr>
            <w:b/>
            <w:webHidden/>
          </w:rPr>
          <w:t>112</w:t>
        </w:r>
        <w:r w:rsidR="002077AD" w:rsidRPr="002077AD">
          <w:rPr>
            <w:b/>
            <w:webHidden/>
          </w:rPr>
          <w:fldChar w:fldCharType="end"/>
        </w:r>
      </w:hyperlink>
    </w:p>
    <w:p w14:paraId="6D297EC9" w14:textId="6C593EB3" w:rsidR="002077AD" w:rsidRPr="002077AD" w:rsidRDefault="00EA66D8" w:rsidP="002077AD">
      <w:pPr>
        <w:pStyle w:val="32"/>
        <w:ind w:left="851"/>
        <w:rPr>
          <w:rFonts w:asciiTheme="minorHAnsi" w:eastAsiaTheme="minorEastAsia" w:hAnsiTheme="minorHAnsi" w:cstheme="minorBidi"/>
          <w:b/>
          <w:bCs/>
          <w:noProof/>
          <w:sz w:val="22"/>
          <w:szCs w:val="22"/>
        </w:rPr>
      </w:pPr>
      <w:hyperlink w:anchor="_Toc192012799" w:history="1">
        <w:r w:rsidR="002077AD" w:rsidRPr="002077AD">
          <w:rPr>
            <w:rStyle w:val="af6"/>
            <w:rFonts w:eastAsia="Times New Roman"/>
            <w:b/>
            <w:bCs/>
            <w:noProof/>
          </w:rPr>
          <w:t>Приложение 1</w:t>
        </w:r>
        <w:r w:rsidR="002077AD" w:rsidRPr="002077AD">
          <w:rPr>
            <w:b/>
            <w:bCs/>
            <w:noProof/>
            <w:webHidden/>
          </w:rPr>
          <w:tab/>
        </w:r>
        <w:r w:rsidR="002077AD" w:rsidRPr="002077AD">
          <w:rPr>
            <w:b/>
            <w:bCs/>
            <w:noProof/>
            <w:webHidden/>
          </w:rPr>
          <w:fldChar w:fldCharType="begin"/>
        </w:r>
        <w:r w:rsidR="002077AD" w:rsidRPr="002077AD">
          <w:rPr>
            <w:b/>
            <w:bCs/>
            <w:noProof/>
            <w:webHidden/>
          </w:rPr>
          <w:instrText xml:space="preserve"> PAGEREF _Toc192012799 \h </w:instrText>
        </w:r>
        <w:r w:rsidR="002077AD" w:rsidRPr="002077AD">
          <w:rPr>
            <w:b/>
            <w:bCs/>
            <w:noProof/>
            <w:webHidden/>
          </w:rPr>
        </w:r>
        <w:r w:rsidR="002077AD" w:rsidRPr="002077AD">
          <w:rPr>
            <w:b/>
            <w:bCs/>
            <w:noProof/>
            <w:webHidden/>
          </w:rPr>
          <w:fldChar w:fldCharType="separate"/>
        </w:r>
        <w:r w:rsidR="00331CFD">
          <w:rPr>
            <w:b/>
            <w:bCs/>
            <w:noProof/>
            <w:webHidden/>
          </w:rPr>
          <w:t>114</w:t>
        </w:r>
        <w:r w:rsidR="002077AD" w:rsidRPr="002077AD">
          <w:rPr>
            <w:b/>
            <w:bCs/>
            <w:noProof/>
            <w:webHidden/>
          </w:rPr>
          <w:fldChar w:fldCharType="end"/>
        </w:r>
      </w:hyperlink>
    </w:p>
    <w:p w14:paraId="6BF1E020" w14:textId="3FBE7F7F" w:rsidR="002077AD" w:rsidRPr="002077AD" w:rsidRDefault="00EA66D8" w:rsidP="002077AD">
      <w:pPr>
        <w:pStyle w:val="32"/>
        <w:ind w:left="851"/>
        <w:rPr>
          <w:rFonts w:asciiTheme="minorHAnsi" w:eastAsiaTheme="minorEastAsia" w:hAnsiTheme="minorHAnsi" w:cstheme="minorBidi"/>
          <w:b/>
          <w:bCs/>
          <w:noProof/>
          <w:sz w:val="22"/>
          <w:szCs w:val="22"/>
        </w:rPr>
      </w:pPr>
      <w:hyperlink w:anchor="_Toc192012800" w:history="1">
        <w:r w:rsidR="002077AD" w:rsidRPr="002077AD">
          <w:rPr>
            <w:rStyle w:val="af6"/>
            <w:rFonts w:eastAsia="Times New Roman"/>
            <w:b/>
            <w:bCs/>
            <w:noProof/>
          </w:rPr>
          <w:t>Приложение 2</w:t>
        </w:r>
        <w:r w:rsidR="002077AD" w:rsidRPr="002077AD">
          <w:rPr>
            <w:b/>
            <w:bCs/>
            <w:noProof/>
            <w:webHidden/>
          </w:rPr>
          <w:tab/>
        </w:r>
        <w:r w:rsidR="002077AD" w:rsidRPr="002077AD">
          <w:rPr>
            <w:b/>
            <w:bCs/>
            <w:noProof/>
            <w:webHidden/>
          </w:rPr>
          <w:fldChar w:fldCharType="begin"/>
        </w:r>
        <w:r w:rsidR="002077AD" w:rsidRPr="002077AD">
          <w:rPr>
            <w:b/>
            <w:bCs/>
            <w:noProof/>
            <w:webHidden/>
          </w:rPr>
          <w:instrText xml:space="preserve"> PAGEREF _Toc192012800 \h </w:instrText>
        </w:r>
        <w:r w:rsidR="002077AD" w:rsidRPr="002077AD">
          <w:rPr>
            <w:b/>
            <w:bCs/>
            <w:noProof/>
            <w:webHidden/>
          </w:rPr>
        </w:r>
        <w:r w:rsidR="002077AD" w:rsidRPr="002077AD">
          <w:rPr>
            <w:b/>
            <w:bCs/>
            <w:noProof/>
            <w:webHidden/>
          </w:rPr>
          <w:fldChar w:fldCharType="separate"/>
        </w:r>
        <w:r w:rsidR="00331CFD">
          <w:rPr>
            <w:b/>
            <w:bCs/>
            <w:noProof/>
            <w:webHidden/>
          </w:rPr>
          <w:t>115</w:t>
        </w:r>
        <w:r w:rsidR="002077AD" w:rsidRPr="002077AD">
          <w:rPr>
            <w:b/>
            <w:bCs/>
            <w:noProof/>
            <w:webHidden/>
          </w:rPr>
          <w:fldChar w:fldCharType="end"/>
        </w:r>
      </w:hyperlink>
    </w:p>
    <w:p w14:paraId="39301640" w14:textId="194FC853" w:rsidR="002077AD" w:rsidRPr="002077AD" w:rsidRDefault="00EA66D8" w:rsidP="002077AD">
      <w:pPr>
        <w:pStyle w:val="32"/>
        <w:ind w:left="851"/>
        <w:rPr>
          <w:rFonts w:asciiTheme="minorHAnsi" w:eastAsiaTheme="minorEastAsia" w:hAnsiTheme="minorHAnsi" w:cstheme="minorBidi"/>
          <w:b/>
          <w:bCs/>
          <w:noProof/>
          <w:sz w:val="22"/>
          <w:szCs w:val="22"/>
        </w:rPr>
      </w:pPr>
      <w:hyperlink w:anchor="_Toc192012801" w:history="1">
        <w:r w:rsidR="002077AD" w:rsidRPr="002077AD">
          <w:rPr>
            <w:rStyle w:val="af6"/>
            <w:rFonts w:eastAsia="Times New Roman"/>
            <w:b/>
            <w:bCs/>
            <w:noProof/>
          </w:rPr>
          <w:t>Приложение 3</w:t>
        </w:r>
        <w:r w:rsidR="002077AD" w:rsidRPr="002077AD">
          <w:rPr>
            <w:b/>
            <w:bCs/>
            <w:noProof/>
            <w:webHidden/>
          </w:rPr>
          <w:tab/>
        </w:r>
        <w:r w:rsidR="002077AD" w:rsidRPr="002077AD">
          <w:rPr>
            <w:b/>
            <w:bCs/>
            <w:noProof/>
            <w:webHidden/>
          </w:rPr>
          <w:fldChar w:fldCharType="begin"/>
        </w:r>
        <w:r w:rsidR="002077AD" w:rsidRPr="002077AD">
          <w:rPr>
            <w:b/>
            <w:bCs/>
            <w:noProof/>
            <w:webHidden/>
          </w:rPr>
          <w:instrText xml:space="preserve"> PAGEREF _Toc192012801 \h </w:instrText>
        </w:r>
        <w:r w:rsidR="002077AD" w:rsidRPr="002077AD">
          <w:rPr>
            <w:b/>
            <w:bCs/>
            <w:noProof/>
            <w:webHidden/>
          </w:rPr>
        </w:r>
        <w:r w:rsidR="002077AD" w:rsidRPr="002077AD">
          <w:rPr>
            <w:b/>
            <w:bCs/>
            <w:noProof/>
            <w:webHidden/>
          </w:rPr>
          <w:fldChar w:fldCharType="separate"/>
        </w:r>
        <w:r w:rsidR="00331CFD">
          <w:rPr>
            <w:b/>
            <w:bCs/>
            <w:noProof/>
            <w:webHidden/>
          </w:rPr>
          <w:t>123</w:t>
        </w:r>
        <w:r w:rsidR="002077AD" w:rsidRPr="002077AD">
          <w:rPr>
            <w:b/>
            <w:bCs/>
            <w:noProof/>
            <w:webHidden/>
          </w:rPr>
          <w:fldChar w:fldCharType="end"/>
        </w:r>
      </w:hyperlink>
    </w:p>
    <w:p w14:paraId="04D25B03" w14:textId="4BECF404" w:rsidR="002077AD" w:rsidRPr="002077AD" w:rsidRDefault="00EA66D8" w:rsidP="002077AD">
      <w:pPr>
        <w:pStyle w:val="32"/>
        <w:ind w:left="851"/>
        <w:rPr>
          <w:rFonts w:asciiTheme="minorHAnsi" w:eastAsiaTheme="minorEastAsia" w:hAnsiTheme="minorHAnsi" w:cstheme="minorBidi"/>
          <w:b/>
          <w:bCs/>
          <w:noProof/>
          <w:sz w:val="22"/>
          <w:szCs w:val="22"/>
        </w:rPr>
      </w:pPr>
      <w:hyperlink w:anchor="_Toc192012802" w:history="1">
        <w:r w:rsidR="002077AD" w:rsidRPr="002077AD">
          <w:rPr>
            <w:rStyle w:val="af6"/>
            <w:rFonts w:eastAsia="Times New Roman"/>
            <w:b/>
            <w:bCs/>
            <w:noProof/>
          </w:rPr>
          <w:t>Приложение 4</w:t>
        </w:r>
        <w:r w:rsidR="002077AD" w:rsidRPr="002077AD">
          <w:rPr>
            <w:b/>
            <w:bCs/>
            <w:noProof/>
            <w:webHidden/>
          </w:rPr>
          <w:tab/>
        </w:r>
        <w:r w:rsidR="002077AD" w:rsidRPr="002077AD">
          <w:rPr>
            <w:b/>
            <w:bCs/>
            <w:noProof/>
            <w:webHidden/>
          </w:rPr>
          <w:fldChar w:fldCharType="begin"/>
        </w:r>
        <w:r w:rsidR="002077AD" w:rsidRPr="002077AD">
          <w:rPr>
            <w:b/>
            <w:bCs/>
            <w:noProof/>
            <w:webHidden/>
          </w:rPr>
          <w:instrText xml:space="preserve"> PAGEREF _Toc192012802 \h </w:instrText>
        </w:r>
        <w:r w:rsidR="002077AD" w:rsidRPr="002077AD">
          <w:rPr>
            <w:b/>
            <w:bCs/>
            <w:noProof/>
            <w:webHidden/>
          </w:rPr>
        </w:r>
        <w:r w:rsidR="002077AD" w:rsidRPr="002077AD">
          <w:rPr>
            <w:b/>
            <w:bCs/>
            <w:noProof/>
            <w:webHidden/>
          </w:rPr>
          <w:fldChar w:fldCharType="separate"/>
        </w:r>
        <w:r w:rsidR="00331CFD">
          <w:rPr>
            <w:b/>
            <w:bCs/>
            <w:noProof/>
            <w:webHidden/>
          </w:rPr>
          <w:t>158</w:t>
        </w:r>
        <w:r w:rsidR="002077AD" w:rsidRPr="002077AD">
          <w:rPr>
            <w:b/>
            <w:bCs/>
            <w:noProof/>
            <w:webHidden/>
          </w:rPr>
          <w:fldChar w:fldCharType="end"/>
        </w:r>
      </w:hyperlink>
    </w:p>
    <w:p w14:paraId="14FA39B1" w14:textId="23882C65" w:rsidR="002077AD" w:rsidRPr="002077AD" w:rsidRDefault="00EA66D8" w:rsidP="002077AD">
      <w:pPr>
        <w:pStyle w:val="32"/>
        <w:ind w:left="851"/>
        <w:rPr>
          <w:rFonts w:asciiTheme="minorHAnsi" w:eastAsiaTheme="minorEastAsia" w:hAnsiTheme="minorHAnsi" w:cstheme="minorBidi"/>
          <w:b/>
          <w:bCs/>
          <w:noProof/>
          <w:sz w:val="22"/>
          <w:szCs w:val="22"/>
        </w:rPr>
      </w:pPr>
      <w:hyperlink w:anchor="_Toc192012803" w:history="1">
        <w:r w:rsidR="002077AD" w:rsidRPr="002077AD">
          <w:rPr>
            <w:rStyle w:val="af6"/>
            <w:rFonts w:eastAsia="Times New Roman"/>
            <w:b/>
            <w:bCs/>
            <w:noProof/>
          </w:rPr>
          <w:t>Приложение 5</w:t>
        </w:r>
        <w:r w:rsidR="002077AD" w:rsidRPr="002077AD">
          <w:rPr>
            <w:b/>
            <w:bCs/>
            <w:noProof/>
            <w:webHidden/>
          </w:rPr>
          <w:tab/>
        </w:r>
        <w:r w:rsidR="002077AD" w:rsidRPr="002077AD">
          <w:rPr>
            <w:b/>
            <w:bCs/>
            <w:noProof/>
            <w:webHidden/>
          </w:rPr>
          <w:fldChar w:fldCharType="begin"/>
        </w:r>
        <w:r w:rsidR="002077AD" w:rsidRPr="002077AD">
          <w:rPr>
            <w:b/>
            <w:bCs/>
            <w:noProof/>
            <w:webHidden/>
          </w:rPr>
          <w:instrText xml:space="preserve"> PAGEREF _Toc192012803 \h </w:instrText>
        </w:r>
        <w:r w:rsidR="002077AD" w:rsidRPr="002077AD">
          <w:rPr>
            <w:b/>
            <w:bCs/>
            <w:noProof/>
            <w:webHidden/>
          </w:rPr>
        </w:r>
        <w:r w:rsidR="002077AD" w:rsidRPr="002077AD">
          <w:rPr>
            <w:b/>
            <w:bCs/>
            <w:noProof/>
            <w:webHidden/>
          </w:rPr>
          <w:fldChar w:fldCharType="separate"/>
        </w:r>
        <w:r w:rsidR="00331CFD">
          <w:rPr>
            <w:b/>
            <w:bCs/>
            <w:noProof/>
            <w:webHidden/>
          </w:rPr>
          <w:t>198</w:t>
        </w:r>
        <w:r w:rsidR="002077AD" w:rsidRPr="002077AD">
          <w:rPr>
            <w:b/>
            <w:bCs/>
            <w:noProof/>
            <w:webHidden/>
          </w:rPr>
          <w:fldChar w:fldCharType="end"/>
        </w:r>
      </w:hyperlink>
    </w:p>
    <w:p w14:paraId="5E83E63C" w14:textId="02853BBD" w:rsidR="002077AD" w:rsidRPr="002077AD" w:rsidRDefault="00EA66D8">
      <w:pPr>
        <w:pStyle w:val="19"/>
        <w:rPr>
          <w:rFonts w:asciiTheme="minorHAnsi" w:eastAsiaTheme="minorEastAsia" w:hAnsiTheme="minorHAnsi" w:cstheme="minorBidi"/>
          <w:b/>
          <w:bCs/>
          <w:sz w:val="22"/>
          <w:lang w:eastAsia="ru-RU"/>
        </w:rPr>
      </w:pPr>
      <w:hyperlink w:anchor="_Toc192012804" w:history="1">
        <w:r w:rsidR="002077AD" w:rsidRPr="002077AD">
          <w:rPr>
            <w:rStyle w:val="af6"/>
            <w:rFonts w:eastAsia="Calibri"/>
            <w:b/>
            <w:bCs/>
          </w:rPr>
          <w:t>РЕШЕНИЕ думы Хасанского муниципального округа №439 от 26.02.2025 г. «Об отчете о деятельности Контрольно-счетного управления Хасанского муниципального округа за 2024 год»</w:t>
        </w:r>
        <w:r w:rsidR="002077AD" w:rsidRPr="002077AD">
          <w:rPr>
            <w:b/>
            <w:bCs/>
            <w:webHidden/>
          </w:rPr>
          <w:tab/>
        </w:r>
        <w:r w:rsidR="002077AD" w:rsidRPr="002077AD">
          <w:rPr>
            <w:b/>
            <w:bCs/>
            <w:webHidden/>
          </w:rPr>
          <w:fldChar w:fldCharType="begin"/>
        </w:r>
        <w:r w:rsidR="002077AD" w:rsidRPr="002077AD">
          <w:rPr>
            <w:b/>
            <w:bCs/>
            <w:webHidden/>
          </w:rPr>
          <w:instrText xml:space="preserve"> PAGEREF _Toc192012804 \h </w:instrText>
        </w:r>
        <w:r w:rsidR="002077AD" w:rsidRPr="002077AD">
          <w:rPr>
            <w:b/>
            <w:bCs/>
            <w:webHidden/>
          </w:rPr>
        </w:r>
        <w:r w:rsidR="002077AD" w:rsidRPr="002077AD">
          <w:rPr>
            <w:b/>
            <w:bCs/>
            <w:webHidden/>
          </w:rPr>
          <w:fldChar w:fldCharType="separate"/>
        </w:r>
        <w:r w:rsidR="00331CFD">
          <w:rPr>
            <w:b/>
            <w:bCs/>
            <w:webHidden/>
          </w:rPr>
          <w:t>222</w:t>
        </w:r>
        <w:r w:rsidR="002077AD" w:rsidRPr="002077AD">
          <w:rPr>
            <w:b/>
            <w:bCs/>
            <w:webHidden/>
          </w:rPr>
          <w:fldChar w:fldCharType="end"/>
        </w:r>
      </w:hyperlink>
    </w:p>
    <w:p w14:paraId="052468B6" w14:textId="489E0AB1" w:rsidR="002077AD" w:rsidRPr="002077AD" w:rsidRDefault="00EA66D8">
      <w:pPr>
        <w:pStyle w:val="19"/>
        <w:rPr>
          <w:rFonts w:asciiTheme="minorHAnsi" w:eastAsiaTheme="minorEastAsia" w:hAnsiTheme="minorHAnsi" w:cstheme="minorBidi"/>
          <w:b/>
          <w:bCs/>
          <w:sz w:val="22"/>
          <w:lang w:eastAsia="ru-RU"/>
        </w:rPr>
      </w:pPr>
      <w:hyperlink w:anchor="_Toc192012805" w:history="1">
        <w:r w:rsidR="002077AD" w:rsidRPr="002077AD">
          <w:rPr>
            <w:rStyle w:val="af6"/>
            <w:b/>
            <w:bCs/>
            <w:lang w:eastAsia="ru-RU"/>
          </w:rPr>
          <w:t>РЕШЕНИЕ думы Хасанского муниципального округа №440 от 26.02.2025 г. «О Нормативном правовом акте «О внесении изме-нений в Нормативный правовой акт от 09.11.2022 № 9-НПА «О земельном налоге на территории Хасанского муниципального округа»</w:t>
        </w:r>
        <w:r w:rsidR="002077AD" w:rsidRPr="002077AD">
          <w:rPr>
            <w:b/>
            <w:bCs/>
            <w:webHidden/>
          </w:rPr>
          <w:tab/>
        </w:r>
        <w:r w:rsidR="002077AD" w:rsidRPr="002077AD">
          <w:rPr>
            <w:b/>
            <w:bCs/>
            <w:webHidden/>
          </w:rPr>
          <w:fldChar w:fldCharType="begin"/>
        </w:r>
        <w:r w:rsidR="002077AD" w:rsidRPr="002077AD">
          <w:rPr>
            <w:b/>
            <w:bCs/>
            <w:webHidden/>
          </w:rPr>
          <w:instrText xml:space="preserve"> PAGEREF _Toc192012805 \h </w:instrText>
        </w:r>
        <w:r w:rsidR="002077AD" w:rsidRPr="002077AD">
          <w:rPr>
            <w:b/>
            <w:bCs/>
            <w:webHidden/>
          </w:rPr>
        </w:r>
        <w:r w:rsidR="002077AD" w:rsidRPr="002077AD">
          <w:rPr>
            <w:b/>
            <w:bCs/>
            <w:webHidden/>
          </w:rPr>
          <w:fldChar w:fldCharType="separate"/>
        </w:r>
        <w:r w:rsidR="00331CFD">
          <w:rPr>
            <w:b/>
            <w:bCs/>
            <w:webHidden/>
          </w:rPr>
          <w:t>227</w:t>
        </w:r>
        <w:r w:rsidR="002077AD" w:rsidRPr="002077AD">
          <w:rPr>
            <w:b/>
            <w:bCs/>
            <w:webHidden/>
          </w:rPr>
          <w:fldChar w:fldCharType="end"/>
        </w:r>
      </w:hyperlink>
    </w:p>
    <w:p w14:paraId="60D1CA95" w14:textId="183BF20D" w:rsidR="002077AD" w:rsidRPr="002077AD" w:rsidRDefault="00EA66D8">
      <w:pPr>
        <w:pStyle w:val="19"/>
        <w:rPr>
          <w:rFonts w:asciiTheme="minorHAnsi" w:eastAsiaTheme="minorEastAsia" w:hAnsiTheme="minorHAnsi" w:cstheme="minorBidi"/>
          <w:b/>
          <w:bCs/>
          <w:sz w:val="22"/>
          <w:lang w:eastAsia="ru-RU"/>
        </w:rPr>
      </w:pPr>
      <w:hyperlink w:anchor="_Toc192012806" w:history="1">
        <w:r w:rsidR="002077AD" w:rsidRPr="002077AD">
          <w:rPr>
            <w:rStyle w:val="af6"/>
            <w:b/>
            <w:bCs/>
            <w:lang w:eastAsia="ru-RU"/>
          </w:rPr>
          <w:t>РЕШЕНИЕ думы Хасанского муниципального округа №443 от 26.02.2025 г. «О Нормативном правовом акте «О внесении изме-нений в приложение к Нормативному правовому акту «О программе приватизации имущества, находящегося в собственности Хасанского муниципального округа Приморского края, на 2024–2026г.»</w:t>
        </w:r>
        <w:r w:rsidR="002077AD" w:rsidRPr="002077AD">
          <w:rPr>
            <w:b/>
            <w:bCs/>
            <w:webHidden/>
          </w:rPr>
          <w:tab/>
        </w:r>
        <w:r w:rsidR="002077AD" w:rsidRPr="002077AD">
          <w:rPr>
            <w:b/>
            <w:bCs/>
            <w:webHidden/>
          </w:rPr>
          <w:fldChar w:fldCharType="begin"/>
        </w:r>
        <w:r w:rsidR="002077AD" w:rsidRPr="002077AD">
          <w:rPr>
            <w:b/>
            <w:bCs/>
            <w:webHidden/>
          </w:rPr>
          <w:instrText xml:space="preserve"> PAGEREF _Toc192012806 \h </w:instrText>
        </w:r>
        <w:r w:rsidR="002077AD" w:rsidRPr="002077AD">
          <w:rPr>
            <w:b/>
            <w:bCs/>
            <w:webHidden/>
          </w:rPr>
        </w:r>
        <w:r w:rsidR="002077AD" w:rsidRPr="002077AD">
          <w:rPr>
            <w:b/>
            <w:bCs/>
            <w:webHidden/>
          </w:rPr>
          <w:fldChar w:fldCharType="separate"/>
        </w:r>
        <w:r w:rsidR="00331CFD">
          <w:rPr>
            <w:b/>
            <w:bCs/>
            <w:webHidden/>
          </w:rPr>
          <w:t>229</w:t>
        </w:r>
        <w:r w:rsidR="002077AD" w:rsidRPr="002077AD">
          <w:rPr>
            <w:b/>
            <w:bCs/>
            <w:webHidden/>
          </w:rPr>
          <w:fldChar w:fldCharType="end"/>
        </w:r>
      </w:hyperlink>
    </w:p>
    <w:p w14:paraId="13F28AC9" w14:textId="6B55A65F" w:rsidR="0034092E" w:rsidRPr="004321BF" w:rsidRDefault="00231CFF" w:rsidP="00F223E1">
      <w:pPr>
        <w:pStyle w:val="32"/>
        <w:tabs>
          <w:tab w:val="right" w:leader="dot" w:pos="10348"/>
        </w:tabs>
        <w:ind w:right="0"/>
        <w:rPr>
          <w:b/>
          <w:bCs/>
        </w:rPr>
        <w:sectPr w:rsidR="0034092E" w:rsidRPr="004321BF" w:rsidSect="00F94771">
          <w:pgSz w:w="11907" w:h="16840" w:code="9"/>
          <w:pgMar w:top="794" w:right="794" w:bottom="794" w:left="794" w:header="0" w:footer="0" w:gutter="0"/>
          <w:cols w:space="708"/>
          <w:docGrid w:linePitch="360"/>
        </w:sectPr>
      </w:pPr>
      <w:r w:rsidRPr="002077AD">
        <w:rPr>
          <w:b/>
          <w:bCs/>
          <w:szCs w:val="30"/>
        </w:rPr>
        <w:fldChar w:fldCharType="end"/>
      </w:r>
      <w:r w:rsidR="007D5FEF" w:rsidRPr="004321BF">
        <w:rPr>
          <w:b/>
          <w:bCs/>
        </w:rPr>
        <w:t xml:space="preserve"> </w:t>
      </w:r>
      <w:r w:rsidR="0099671F" w:rsidRPr="004321BF">
        <w:rPr>
          <w:b/>
          <w:bCs/>
        </w:rPr>
        <w:t xml:space="preserve"> </w:t>
      </w:r>
    </w:p>
    <w:p w14:paraId="172B3510" w14:textId="665FB5DA" w:rsidR="002140CD" w:rsidRDefault="000C5975" w:rsidP="00112D2E">
      <w:pPr>
        <w:jc w:val="center"/>
      </w:pPr>
      <w:r>
        <w:rPr>
          <w:noProof/>
        </w:rPr>
        <w:lastRenderedPageBreak/>
        <w:drawing>
          <wp:inline distT="0" distB="0" distL="0" distR="0" wp14:anchorId="5CFF4049" wp14:editId="70A88CD1">
            <wp:extent cx="579120" cy="72517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120" cy="725170"/>
                    </a:xfrm>
                    <a:prstGeom prst="rect">
                      <a:avLst/>
                    </a:prstGeom>
                    <a:noFill/>
                  </pic:spPr>
                </pic:pic>
              </a:graphicData>
            </a:graphic>
          </wp:inline>
        </w:drawing>
      </w:r>
    </w:p>
    <w:p w14:paraId="00D06A61" w14:textId="77777777" w:rsidR="000C5975" w:rsidRDefault="000C5975" w:rsidP="00112D2E">
      <w:pPr>
        <w:jc w:val="center"/>
      </w:pPr>
    </w:p>
    <w:p w14:paraId="6F9F5F28" w14:textId="77777777" w:rsidR="002140CD" w:rsidRDefault="002140CD" w:rsidP="00112D2E">
      <w:pPr>
        <w:jc w:val="center"/>
        <w:rPr>
          <w:b/>
          <w:sz w:val="26"/>
          <w:szCs w:val="26"/>
        </w:rPr>
      </w:pPr>
      <w:r>
        <w:rPr>
          <w:b/>
          <w:sz w:val="26"/>
          <w:szCs w:val="26"/>
        </w:rPr>
        <w:t>ДУМА ХАСАНСКОГО МУНИЦИПАЛЬНОГО ОКРУГА</w:t>
      </w:r>
    </w:p>
    <w:p w14:paraId="50127226" w14:textId="77777777" w:rsidR="002140CD" w:rsidRDefault="002140CD" w:rsidP="00112D2E">
      <w:pPr>
        <w:jc w:val="center"/>
        <w:rPr>
          <w:b/>
          <w:sz w:val="26"/>
          <w:szCs w:val="26"/>
        </w:rPr>
      </w:pPr>
      <w:r>
        <w:rPr>
          <w:b/>
          <w:sz w:val="26"/>
          <w:szCs w:val="26"/>
        </w:rPr>
        <w:t>ПРИМОРСКОГО КРАЯ</w:t>
      </w:r>
    </w:p>
    <w:p w14:paraId="6EB1F5F1" w14:textId="77777777" w:rsidR="002140CD" w:rsidRDefault="002140CD" w:rsidP="00112D2E">
      <w:pPr>
        <w:jc w:val="center"/>
        <w:rPr>
          <w:b/>
          <w:sz w:val="16"/>
          <w:szCs w:val="16"/>
        </w:rPr>
      </w:pPr>
    </w:p>
    <w:p w14:paraId="3C350C19" w14:textId="77777777" w:rsidR="002140CD" w:rsidRDefault="002140CD" w:rsidP="00112D2E">
      <w:pPr>
        <w:jc w:val="center"/>
        <w:rPr>
          <w:b/>
          <w:sz w:val="16"/>
          <w:szCs w:val="16"/>
        </w:rPr>
      </w:pPr>
    </w:p>
    <w:p w14:paraId="5A1DE423" w14:textId="77777777" w:rsidR="002140CD" w:rsidRDefault="002140CD" w:rsidP="004321BF">
      <w:pPr>
        <w:jc w:val="center"/>
        <w:outlineLvl w:val="0"/>
        <w:rPr>
          <w:b/>
          <w:sz w:val="26"/>
          <w:szCs w:val="26"/>
        </w:rPr>
      </w:pPr>
      <w:bookmarkStart w:id="0" w:name="_Toc192012797"/>
      <w:r>
        <w:rPr>
          <w:b/>
          <w:sz w:val="26"/>
          <w:szCs w:val="26"/>
        </w:rPr>
        <w:t>РЕШЕНИЕ</w:t>
      </w:r>
      <w:bookmarkEnd w:id="0"/>
    </w:p>
    <w:p w14:paraId="47C5F060" w14:textId="77777777" w:rsidR="002140CD" w:rsidRDefault="002140CD" w:rsidP="00112D2E">
      <w:pPr>
        <w:jc w:val="center"/>
        <w:rPr>
          <w:b/>
          <w:sz w:val="26"/>
          <w:szCs w:val="26"/>
        </w:rPr>
      </w:pPr>
      <w:proofErr w:type="spellStart"/>
      <w:r>
        <w:rPr>
          <w:b/>
          <w:sz w:val="26"/>
          <w:szCs w:val="26"/>
        </w:rPr>
        <w:t>пгт</w:t>
      </w:r>
      <w:proofErr w:type="spellEnd"/>
      <w:r>
        <w:rPr>
          <w:b/>
          <w:sz w:val="26"/>
          <w:szCs w:val="26"/>
        </w:rPr>
        <w:t xml:space="preserve"> Славянка</w:t>
      </w:r>
    </w:p>
    <w:p w14:paraId="0BD936CB" w14:textId="77777777" w:rsidR="002140CD" w:rsidRDefault="002140CD" w:rsidP="00112D2E">
      <w:pPr>
        <w:jc w:val="center"/>
        <w:rPr>
          <w:sz w:val="26"/>
          <w:szCs w:val="26"/>
        </w:rPr>
      </w:pPr>
    </w:p>
    <w:p w14:paraId="2717C4B7" w14:textId="0F80373C" w:rsidR="002140CD" w:rsidRDefault="002140CD" w:rsidP="00112D2E">
      <w:pPr>
        <w:jc w:val="center"/>
        <w:rPr>
          <w:sz w:val="26"/>
          <w:szCs w:val="26"/>
        </w:rPr>
      </w:pPr>
      <w:r>
        <w:rPr>
          <w:sz w:val="26"/>
          <w:szCs w:val="26"/>
        </w:rPr>
        <w:t xml:space="preserve">26.02.2025  </w:t>
      </w:r>
      <w:r w:rsidR="00112D2E">
        <w:rPr>
          <w:sz w:val="26"/>
          <w:szCs w:val="26"/>
        </w:rPr>
        <w:t xml:space="preserve">                                                                                                                              </w:t>
      </w:r>
      <w:r>
        <w:rPr>
          <w:sz w:val="26"/>
          <w:szCs w:val="26"/>
        </w:rPr>
        <w:t xml:space="preserve"> № 438</w:t>
      </w:r>
    </w:p>
    <w:p w14:paraId="6C3390B1" w14:textId="44D3A767" w:rsidR="002140CD" w:rsidRDefault="002140CD" w:rsidP="00F223E1">
      <w:pPr>
        <w:rPr>
          <w:sz w:val="26"/>
          <w:szCs w:val="26"/>
        </w:rPr>
      </w:pPr>
      <w:r>
        <w:rPr>
          <w:sz w:val="26"/>
          <w:szCs w:val="26"/>
        </w:rPr>
        <w:tab/>
      </w:r>
    </w:p>
    <w:p w14:paraId="159AE243" w14:textId="206271D0" w:rsidR="002140CD" w:rsidRDefault="002140CD" w:rsidP="00112D2E">
      <w:pPr>
        <w:ind w:right="4649"/>
        <w:jc w:val="both"/>
        <w:rPr>
          <w:sz w:val="26"/>
          <w:szCs w:val="26"/>
        </w:rPr>
      </w:pPr>
      <w:r>
        <w:rPr>
          <w:sz w:val="26"/>
          <w:szCs w:val="26"/>
        </w:rPr>
        <w:t xml:space="preserve">О </w:t>
      </w:r>
      <w:r w:rsidR="004321BF">
        <w:rPr>
          <w:sz w:val="26"/>
          <w:szCs w:val="26"/>
        </w:rPr>
        <w:t>Нормативном правовом</w:t>
      </w:r>
      <w:r>
        <w:rPr>
          <w:sz w:val="26"/>
          <w:szCs w:val="26"/>
        </w:rPr>
        <w:t xml:space="preserve"> акте «О внесении изменений в Нормативный</w:t>
      </w:r>
      <w:r w:rsidR="00112D2E">
        <w:rPr>
          <w:sz w:val="26"/>
          <w:szCs w:val="26"/>
        </w:rPr>
        <w:t xml:space="preserve"> </w:t>
      </w:r>
      <w:r>
        <w:rPr>
          <w:sz w:val="26"/>
          <w:szCs w:val="26"/>
        </w:rPr>
        <w:t>правовой акт «О бюджете Хасанского муниципального округа на 2025 год и</w:t>
      </w:r>
    </w:p>
    <w:p w14:paraId="71E6D664" w14:textId="77777777" w:rsidR="002140CD" w:rsidRDefault="002140CD" w:rsidP="00112D2E">
      <w:pPr>
        <w:ind w:right="4649"/>
        <w:jc w:val="both"/>
        <w:rPr>
          <w:sz w:val="26"/>
          <w:szCs w:val="26"/>
        </w:rPr>
      </w:pPr>
      <w:r>
        <w:rPr>
          <w:sz w:val="26"/>
          <w:szCs w:val="26"/>
        </w:rPr>
        <w:t>плановый период 2026 и 2027 годов»</w:t>
      </w:r>
    </w:p>
    <w:p w14:paraId="3FBBA10E" w14:textId="77777777" w:rsidR="002140CD" w:rsidRDefault="002140CD" w:rsidP="00F223E1">
      <w:pPr>
        <w:rPr>
          <w:sz w:val="26"/>
          <w:szCs w:val="26"/>
        </w:rPr>
      </w:pPr>
      <w:r>
        <w:rPr>
          <w:sz w:val="26"/>
          <w:szCs w:val="26"/>
        </w:rPr>
        <w:t xml:space="preserve"> </w:t>
      </w:r>
    </w:p>
    <w:p w14:paraId="56E6A6B3" w14:textId="77777777" w:rsidR="002140CD" w:rsidRDefault="002140CD" w:rsidP="00F223E1">
      <w:pPr>
        <w:ind w:firstLine="709"/>
        <w:jc w:val="both"/>
        <w:rPr>
          <w:sz w:val="26"/>
          <w:szCs w:val="26"/>
        </w:rPr>
      </w:pPr>
      <w:r>
        <w:rPr>
          <w:sz w:val="26"/>
          <w:szCs w:val="26"/>
        </w:rPr>
        <w:t>В соответствии с Федеральным законом Российской Федерации от 06.10.2003 года № 131-ФЗ «Об общих принципах организации местного самоуправления в Российской Федерации», руководствуясь Уставом Хасанского муниципального округа Приморского края, Дума Хасанского муниципального округа Приморского края</w:t>
      </w:r>
    </w:p>
    <w:p w14:paraId="69960534" w14:textId="77777777" w:rsidR="002140CD" w:rsidRDefault="002140CD" w:rsidP="00F223E1">
      <w:pPr>
        <w:jc w:val="both"/>
        <w:rPr>
          <w:sz w:val="26"/>
          <w:szCs w:val="26"/>
        </w:rPr>
      </w:pPr>
    </w:p>
    <w:p w14:paraId="3B529679" w14:textId="77777777" w:rsidR="002140CD" w:rsidRDefault="002140CD" w:rsidP="00F223E1">
      <w:pPr>
        <w:jc w:val="both"/>
        <w:rPr>
          <w:sz w:val="26"/>
          <w:szCs w:val="26"/>
        </w:rPr>
      </w:pPr>
      <w:r>
        <w:rPr>
          <w:sz w:val="26"/>
          <w:szCs w:val="26"/>
        </w:rPr>
        <w:t>РЕШИЛА:</w:t>
      </w:r>
    </w:p>
    <w:p w14:paraId="6A638016" w14:textId="77777777" w:rsidR="002140CD" w:rsidRDefault="002140CD" w:rsidP="00F223E1">
      <w:pPr>
        <w:jc w:val="both"/>
        <w:rPr>
          <w:sz w:val="26"/>
          <w:szCs w:val="26"/>
        </w:rPr>
      </w:pPr>
    </w:p>
    <w:p w14:paraId="0635CDEC" w14:textId="01643E9C" w:rsidR="002140CD" w:rsidRDefault="002140CD" w:rsidP="00F223E1">
      <w:pPr>
        <w:jc w:val="both"/>
        <w:rPr>
          <w:sz w:val="26"/>
          <w:szCs w:val="26"/>
        </w:rPr>
      </w:pPr>
      <w:r>
        <w:rPr>
          <w:sz w:val="26"/>
          <w:szCs w:val="26"/>
        </w:rPr>
        <w:tab/>
        <w:t>1.</w:t>
      </w:r>
      <w:r w:rsidR="006C7467">
        <w:rPr>
          <w:sz w:val="26"/>
          <w:szCs w:val="26"/>
        </w:rPr>
        <w:t xml:space="preserve"> </w:t>
      </w:r>
      <w:r>
        <w:rPr>
          <w:sz w:val="26"/>
          <w:szCs w:val="26"/>
        </w:rPr>
        <w:t>Принять Нормативный правовой акт «О внесении изменений в Нормативный правовой акт «О бюджете Хасанского муниципального округа на 2025 год и плановый период 2026 и 2027 годов».</w:t>
      </w:r>
    </w:p>
    <w:p w14:paraId="592988DC" w14:textId="7DC289A9" w:rsidR="002140CD" w:rsidRDefault="002140CD" w:rsidP="00F223E1">
      <w:pPr>
        <w:jc w:val="both"/>
        <w:rPr>
          <w:sz w:val="26"/>
          <w:szCs w:val="26"/>
        </w:rPr>
      </w:pPr>
      <w:r>
        <w:rPr>
          <w:sz w:val="26"/>
          <w:szCs w:val="26"/>
        </w:rPr>
        <w:tab/>
        <w:t>2.</w:t>
      </w:r>
      <w:r w:rsidR="006C7467">
        <w:rPr>
          <w:sz w:val="26"/>
          <w:szCs w:val="26"/>
        </w:rPr>
        <w:t xml:space="preserve"> </w:t>
      </w:r>
      <w:r>
        <w:rPr>
          <w:sz w:val="26"/>
          <w:szCs w:val="26"/>
        </w:rPr>
        <w:t>Направить Нормативный правовой акт «О внесении изменений в Нормативный правовой акт «О бюджете Хасанского муниципального округа на 2025 год и плановый период 2026 и 2027 годов» главе Хасанского муниципального округа для подписания и официального обнародования.</w:t>
      </w:r>
    </w:p>
    <w:p w14:paraId="29744D9E" w14:textId="2B2811EE" w:rsidR="002140CD" w:rsidRDefault="002140CD" w:rsidP="00F223E1">
      <w:pPr>
        <w:jc w:val="both"/>
        <w:rPr>
          <w:sz w:val="26"/>
          <w:szCs w:val="26"/>
        </w:rPr>
      </w:pPr>
      <w:r>
        <w:rPr>
          <w:sz w:val="26"/>
          <w:szCs w:val="26"/>
        </w:rPr>
        <w:tab/>
        <w:t>3.</w:t>
      </w:r>
      <w:r w:rsidR="006C7467">
        <w:rPr>
          <w:sz w:val="26"/>
          <w:szCs w:val="26"/>
        </w:rPr>
        <w:t xml:space="preserve"> </w:t>
      </w:r>
      <w:r>
        <w:rPr>
          <w:sz w:val="26"/>
          <w:szCs w:val="26"/>
        </w:rPr>
        <w:t>Настоящее решение вступает в силу со дня его принятия.</w:t>
      </w:r>
    </w:p>
    <w:p w14:paraId="6DD27D3D" w14:textId="77777777" w:rsidR="002140CD" w:rsidRDefault="002140CD" w:rsidP="00F223E1">
      <w:pPr>
        <w:jc w:val="both"/>
        <w:rPr>
          <w:sz w:val="26"/>
          <w:szCs w:val="26"/>
        </w:rPr>
      </w:pPr>
    </w:p>
    <w:p w14:paraId="3F1B7B01" w14:textId="77777777" w:rsidR="002140CD" w:rsidRDefault="002140CD" w:rsidP="00F223E1">
      <w:pPr>
        <w:jc w:val="both"/>
        <w:rPr>
          <w:sz w:val="26"/>
          <w:szCs w:val="26"/>
        </w:rPr>
      </w:pPr>
    </w:p>
    <w:p w14:paraId="1C4ABA4B" w14:textId="77777777" w:rsidR="002140CD" w:rsidRDefault="002140CD" w:rsidP="00F223E1">
      <w:pPr>
        <w:jc w:val="both"/>
        <w:rPr>
          <w:sz w:val="26"/>
          <w:szCs w:val="26"/>
        </w:rPr>
      </w:pPr>
    </w:p>
    <w:p w14:paraId="79D99C6B" w14:textId="06217DBD" w:rsidR="002140CD" w:rsidRDefault="002140CD" w:rsidP="00F223E1">
      <w:pPr>
        <w:jc w:val="both"/>
        <w:rPr>
          <w:sz w:val="26"/>
          <w:szCs w:val="26"/>
        </w:rPr>
      </w:pPr>
      <w:r>
        <w:rPr>
          <w:sz w:val="26"/>
          <w:szCs w:val="26"/>
        </w:rPr>
        <w:t xml:space="preserve">Председатель Думы  </w:t>
      </w:r>
      <w:r w:rsidR="00112D2E">
        <w:rPr>
          <w:sz w:val="26"/>
          <w:szCs w:val="26"/>
        </w:rPr>
        <w:t xml:space="preserve">                                                                                                  </w:t>
      </w:r>
      <w:r>
        <w:rPr>
          <w:sz w:val="26"/>
          <w:szCs w:val="26"/>
        </w:rPr>
        <w:t xml:space="preserve"> Н.В. Карпова</w:t>
      </w:r>
    </w:p>
    <w:p w14:paraId="2C52B886" w14:textId="77777777" w:rsidR="002140CD" w:rsidRDefault="002140CD" w:rsidP="00F223E1">
      <w:pPr>
        <w:jc w:val="both"/>
        <w:rPr>
          <w:sz w:val="26"/>
          <w:szCs w:val="26"/>
        </w:rPr>
      </w:pPr>
    </w:p>
    <w:p w14:paraId="125762E3" w14:textId="77777777" w:rsidR="00112D2E" w:rsidRDefault="00112D2E" w:rsidP="00F223E1">
      <w:pPr>
        <w:jc w:val="both"/>
        <w:rPr>
          <w:sz w:val="26"/>
          <w:szCs w:val="26"/>
        </w:rPr>
        <w:sectPr w:rsidR="00112D2E" w:rsidSect="002077AD">
          <w:footerReference w:type="default" r:id="rId15"/>
          <w:type w:val="nextColumn"/>
          <w:pgSz w:w="11907" w:h="16840" w:code="9"/>
          <w:pgMar w:top="794" w:right="794" w:bottom="794" w:left="794" w:header="0" w:footer="0" w:gutter="0"/>
          <w:pgNumType w:start="111"/>
          <w:cols w:space="708"/>
          <w:docGrid w:linePitch="360"/>
        </w:sectPr>
      </w:pPr>
    </w:p>
    <w:p w14:paraId="7B4AA6A1" w14:textId="5A8019C2" w:rsidR="002140CD" w:rsidRDefault="002140CD" w:rsidP="00112D2E">
      <w:pPr>
        <w:jc w:val="center"/>
        <w:rPr>
          <w:sz w:val="28"/>
          <w:szCs w:val="28"/>
        </w:rPr>
      </w:pPr>
      <w:r>
        <w:rPr>
          <w:bCs/>
          <w:noProof/>
        </w:rPr>
        <w:lastRenderedPageBreak/>
        <w:drawing>
          <wp:inline distT="0" distB="0" distL="0" distR="0" wp14:anchorId="4B637BF9" wp14:editId="56B0A271">
            <wp:extent cx="581025" cy="72390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79E77030" w14:textId="7F691744" w:rsidR="002140CD" w:rsidRDefault="002140CD" w:rsidP="00112D2E">
      <w:pPr>
        <w:ind w:firstLine="708"/>
        <w:jc w:val="center"/>
        <w:rPr>
          <w:b/>
          <w:sz w:val="24"/>
          <w:szCs w:val="24"/>
        </w:rPr>
      </w:pPr>
    </w:p>
    <w:p w14:paraId="3EC7CB76" w14:textId="77777777" w:rsidR="002140CD" w:rsidRDefault="002140CD" w:rsidP="00112D2E">
      <w:pPr>
        <w:ind w:firstLine="708"/>
        <w:jc w:val="center"/>
        <w:rPr>
          <w:b/>
          <w:sz w:val="26"/>
          <w:szCs w:val="26"/>
        </w:rPr>
      </w:pPr>
      <w:r>
        <w:rPr>
          <w:b/>
          <w:sz w:val="26"/>
          <w:szCs w:val="26"/>
        </w:rPr>
        <w:t>ДУМА ХАСАНСКОГО МУНИЦИПАЛЬНОГО ОКРУГА</w:t>
      </w:r>
    </w:p>
    <w:p w14:paraId="11D5489C" w14:textId="77777777" w:rsidR="002140CD" w:rsidRDefault="002140CD" w:rsidP="00112D2E">
      <w:pPr>
        <w:ind w:firstLine="708"/>
        <w:jc w:val="center"/>
        <w:rPr>
          <w:b/>
          <w:sz w:val="26"/>
          <w:szCs w:val="26"/>
        </w:rPr>
      </w:pPr>
      <w:r>
        <w:rPr>
          <w:b/>
          <w:sz w:val="26"/>
          <w:szCs w:val="26"/>
        </w:rPr>
        <w:t>ПРИМОРСКОГО КРАЯ</w:t>
      </w:r>
    </w:p>
    <w:p w14:paraId="3E4F3AE0" w14:textId="77777777" w:rsidR="002140CD" w:rsidRDefault="002140CD" w:rsidP="00112D2E">
      <w:pPr>
        <w:ind w:firstLine="708"/>
        <w:jc w:val="center"/>
        <w:rPr>
          <w:b/>
          <w:sz w:val="16"/>
          <w:szCs w:val="16"/>
        </w:rPr>
      </w:pPr>
    </w:p>
    <w:p w14:paraId="009271AE" w14:textId="77777777" w:rsidR="002140CD" w:rsidRDefault="002140CD" w:rsidP="00112D2E">
      <w:pPr>
        <w:ind w:firstLine="708"/>
        <w:jc w:val="center"/>
        <w:rPr>
          <w:b/>
          <w:sz w:val="26"/>
          <w:szCs w:val="26"/>
        </w:rPr>
      </w:pPr>
      <w:proofErr w:type="spellStart"/>
      <w:r>
        <w:rPr>
          <w:b/>
          <w:sz w:val="26"/>
          <w:szCs w:val="26"/>
        </w:rPr>
        <w:t>пгт</w:t>
      </w:r>
      <w:proofErr w:type="spellEnd"/>
      <w:r>
        <w:rPr>
          <w:b/>
          <w:sz w:val="26"/>
          <w:szCs w:val="26"/>
        </w:rPr>
        <w:t xml:space="preserve"> Славянка</w:t>
      </w:r>
    </w:p>
    <w:p w14:paraId="0D1FCC92" w14:textId="77777777" w:rsidR="002140CD" w:rsidRDefault="002140CD" w:rsidP="00112D2E">
      <w:pPr>
        <w:ind w:firstLine="708"/>
        <w:jc w:val="center"/>
        <w:rPr>
          <w:sz w:val="16"/>
          <w:szCs w:val="16"/>
        </w:rPr>
      </w:pPr>
    </w:p>
    <w:p w14:paraId="17F7C4E6" w14:textId="77777777" w:rsidR="002140CD" w:rsidRDefault="002140CD" w:rsidP="004321BF">
      <w:pPr>
        <w:jc w:val="center"/>
        <w:outlineLvl w:val="1"/>
        <w:rPr>
          <w:b/>
          <w:sz w:val="26"/>
          <w:szCs w:val="26"/>
        </w:rPr>
      </w:pPr>
      <w:bookmarkStart w:id="1" w:name="_Toc192012798"/>
      <w:r>
        <w:rPr>
          <w:b/>
          <w:sz w:val="26"/>
          <w:szCs w:val="26"/>
        </w:rPr>
        <w:t>НОРМАТИВНЫЙ ПРАВОВОЙ АКТ</w:t>
      </w:r>
      <w:bookmarkEnd w:id="1"/>
    </w:p>
    <w:p w14:paraId="174971F4" w14:textId="77777777" w:rsidR="002140CD" w:rsidRDefault="002140CD" w:rsidP="00112D2E">
      <w:pPr>
        <w:jc w:val="center"/>
        <w:rPr>
          <w:b/>
          <w:sz w:val="16"/>
          <w:szCs w:val="16"/>
        </w:rPr>
      </w:pPr>
    </w:p>
    <w:p w14:paraId="77A556EC" w14:textId="7DAE8C34" w:rsidR="002140CD" w:rsidRDefault="002140CD" w:rsidP="00112D2E">
      <w:pPr>
        <w:jc w:val="center"/>
        <w:rPr>
          <w:b/>
          <w:sz w:val="26"/>
          <w:szCs w:val="26"/>
        </w:rPr>
      </w:pPr>
      <w:r>
        <w:rPr>
          <w:b/>
          <w:sz w:val="26"/>
          <w:szCs w:val="26"/>
        </w:rPr>
        <w:t>О внесении изменений в Нормативный правовой акт</w:t>
      </w:r>
    </w:p>
    <w:p w14:paraId="1D04838D" w14:textId="77777777" w:rsidR="002140CD" w:rsidRDefault="002140CD" w:rsidP="00112D2E">
      <w:pPr>
        <w:jc w:val="center"/>
        <w:rPr>
          <w:b/>
          <w:sz w:val="26"/>
          <w:szCs w:val="26"/>
        </w:rPr>
      </w:pPr>
      <w:r>
        <w:rPr>
          <w:b/>
          <w:sz w:val="26"/>
          <w:szCs w:val="26"/>
        </w:rPr>
        <w:t>«О бюджете Хасанского муниципального округа на 2025 год и плановый период 2026 и 2027 годов»</w:t>
      </w:r>
    </w:p>
    <w:p w14:paraId="513771FE" w14:textId="77777777" w:rsidR="002140CD" w:rsidRDefault="002140CD" w:rsidP="00F223E1">
      <w:pPr>
        <w:rPr>
          <w:sz w:val="26"/>
          <w:szCs w:val="26"/>
        </w:rPr>
      </w:pPr>
    </w:p>
    <w:p w14:paraId="571CF8D6" w14:textId="77777777" w:rsidR="002140CD" w:rsidRDefault="002140CD" w:rsidP="00F223E1">
      <w:pPr>
        <w:jc w:val="both"/>
        <w:rPr>
          <w:sz w:val="26"/>
          <w:szCs w:val="26"/>
        </w:rPr>
      </w:pPr>
      <w:r>
        <w:rPr>
          <w:sz w:val="26"/>
          <w:szCs w:val="26"/>
        </w:rPr>
        <w:t>Принят решением Думы Хасанского муниципального округа Приморского края от   26.02.2025 № 438.</w:t>
      </w:r>
    </w:p>
    <w:p w14:paraId="0D83023C" w14:textId="77777777" w:rsidR="002140CD" w:rsidRDefault="002140CD" w:rsidP="00F223E1">
      <w:pPr>
        <w:jc w:val="both"/>
        <w:rPr>
          <w:sz w:val="26"/>
          <w:szCs w:val="26"/>
        </w:rPr>
      </w:pPr>
    </w:p>
    <w:p w14:paraId="75F97F20" w14:textId="77777777" w:rsidR="002140CD" w:rsidRDefault="002140CD" w:rsidP="00F223E1">
      <w:pPr>
        <w:jc w:val="both"/>
        <w:rPr>
          <w:sz w:val="26"/>
          <w:szCs w:val="26"/>
        </w:rPr>
      </w:pPr>
      <w:r>
        <w:rPr>
          <w:sz w:val="26"/>
          <w:szCs w:val="26"/>
        </w:rPr>
        <w:tab/>
        <w:t>В соответствии с Бюджетным кодексом Российской Федерации, Нормативным правовым актом от 13.10.2022 года № 4-НПА «О Положении о бюджетном устройстве и бюджетном процессе в Хасанском муниципальном округе», руководствуясь Уставом Хасанского муниципального округа Приморского края</w:t>
      </w:r>
    </w:p>
    <w:p w14:paraId="7F8EEBD4" w14:textId="77777777" w:rsidR="002140CD" w:rsidRDefault="002140CD" w:rsidP="00F223E1">
      <w:pPr>
        <w:ind w:firstLine="708"/>
        <w:jc w:val="both"/>
        <w:rPr>
          <w:sz w:val="26"/>
          <w:szCs w:val="26"/>
        </w:rPr>
      </w:pPr>
      <w:r>
        <w:rPr>
          <w:sz w:val="26"/>
          <w:szCs w:val="26"/>
        </w:rPr>
        <w:t>1.Внести в Нормативный правовой акт от 09.12.2024 года №125-НПА «О бюджете Хасанского муниципального округа на 2025 год и плановый период 2026 и 2027 годов», следующие изменения:</w:t>
      </w:r>
    </w:p>
    <w:p w14:paraId="28FA11F0" w14:textId="77777777" w:rsidR="002140CD" w:rsidRDefault="002140CD" w:rsidP="00F223E1">
      <w:pPr>
        <w:jc w:val="both"/>
        <w:rPr>
          <w:sz w:val="26"/>
          <w:szCs w:val="26"/>
        </w:rPr>
      </w:pPr>
      <w:r>
        <w:rPr>
          <w:sz w:val="26"/>
          <w:szCs w:val="26"/>
        </w:rPr>
        <w:tab/>
        <w:t>1.1. Пункт 1 статьи 1 изложить в следующей редакции:</w:t>
      </w:r>
    </w:p>
    <w:p w14:paraId="1C8EE9A6" w14:textId="5395C1B4" w:rsidR="002140CD" w:rsidRDefault="002140CD" w:rsidP="00F223E1">
      <w:pPr>
        <w:jc w:val="both"/>
        <w:rPr>
          <w:sz w:val="26"/>
          <w:szCs w:val="26"/>
        </w:rPr>
      </w:pPr>
      <w:r>
        <w:rPr>
          <w:sz w:val="26"/>
          <w:szCs w:val="26"/>
        </w:rPr>
        <w:tab/>
        <w:t>«</w:t>
      </w:r>
      <w:r w:rsidR="00112D2E">
        <w:rPr>
          <w:sz w:val="26"/>
          <w:szCs w:val="26"/>
        </w:rPr>
        <w:t>1. Утвердить</w:t>
      </w:r>
      <w:r>
        <w:rPr>
          <w:sz w:val="26"/>
          <w:szCs w:val="26"/>
        </w:rPr>
        <w:t xml:space="preserve"> основные характеристики бюджета Хасанского муниципального округа на 2025 год:</w:t>
      </w:r>
    </w:p>
    <w:p w14:paraId="31A64765" w14:textId="77777777" w:rsidR="002140CD" w:rsidRDefault="002140CD" w:rsidP="00F223E1">
      <w:pPr>
        <w:jc w:val="both"/>
        <w:rPr>
          <w:sz w:val="26"/>
          <w:szCs w:val="26"/>
        </w:rPr>
      </w:pPr>
      <w:r>
        <w:rPr>
          <w:sz w:val="26"/>
          <w:szCs w:val="26"/>
        </w:rPr>
        <w:tab/>
        <w:t>1) общий объем доходов бюджета Хасанского муниципального округа в сумме 1 830 949 356,59 рублей, в том числе объем межбюджетных трансфертов, получаемых от других бюджетов бюджетной системы Российской Федерации в сумме 955 728 900,89 рублей;</w:t>
      </w:r>
    </w:p>
    <w:p w14:paraId="530DA91C" w14:textId="77777777" w:rsidR="002140CD" w:rsidRDefault="002140CD" w:rsidP="00F223E1">
      <w:pPr>
        <w:jc w:val="both"/>
        <w:rPr>
          <w:sz w:val="26"/>
          <w:szCs w:val="26"/>
        </w:rPr>
      </w:pPr>
      <w:r>
        <w:rPr>
          <w:sz w:val="26"/>
          <w:szCs w:val="26"/>
        </w:rPr>
        <w:tab/>
        <w:t>2) общий объем расходов бюджета Хасанского муниципального округа в сумме 1 965 653 144,51 рублей;</w:t>
      </w:r>
    </w:p>
    <w:p w14:paraId="4E1D7295" w14:textId="77777777" w:rsidR="002140CD" w:rsidRDefault="002140CD" w:rsidP="00F223E1">
      <w:pPr>
        <w:ind w:firstLine="708"/>
        <w:jc w:val="both"/>
        <w:rPr>
          <w:sz w:val="26"/>
          <w:szCs w:val="26"/>
        </w:rPr>
      </w:pPr>
      <w:r>
        <w:rPr>
          <w:sz w:val="26"/>
          <w:szCs w:val="26"/>
        </w:rPr>
        <w:t xml:space="preserve">3) размер дефицита бюджета Хасанского муниципального округа в сумме 134 703 787,92 рубля; </w:t>
      </w:r>
    </w:p>
    <w:p w14:paraId="5AC1AF0B" w14:textId="77777777" w:rsidR="002140CD" w:rsidRDefault="002140CD" w:rsidP="00F223E1">
      <w:pPr>
        <w:ind w:firstLine="708"/>
        <w:jc w:val="both"/>
        <w:rPr>
          <w:sz w:val="26"/>
          <w:szCs w:val="26"/>
        </w:rPr>
      </w:pPr>
      <w:r>
        <w:rPr>
          <w:sz w:val="26"/>
          <w:szCs w:val="26"/>
        </w:rPr>
        <w:t>4) верхний предел муниципального внутреннего долга Хасанского муниципального округа на 1 января 2026 года в сумме 0,00 рублей.»;</w:t>
      </w:r>
    </w:p>
    <w:p w14:paraId="53652EEF" w14:textId="77777777" w:rsidR="002140CD" w:rsidRDefault="002140CD" w:rsidP="00F223E1">
      <w:pPr>
        <w:ind w:firstLine="708"/>
        <w:jc w:val="both"/>
        <w:rPr>
          <w:sz w:val="26"/>
          <w:szCs w:val="26"/>
        </w:rPr>
      </w:pPr>
      <w:r>
        <w:rPr>
          <w:sz w:val="26"/>
          <w:szCs w:val="26"/>
        </w:rPr>
        <w:t>1.2. Пункт 7 статьи 5 изложить в следующей редакции:</w:t>
      </w:r>
    </w:p>
    <w:p w14:paraId="6BC65CEA" w14:textId="77777777" w:rsidR="002140CD" w:rsidRDefault="002140CD" w:rsidP="00F223E1">
      <w:pPr>
        <w:ind w:firstLine="709"/>
        <w:jc w:val="both"/>
        <w:rPr>
          <w:sz w:val="26"/>
          <w:szCs w:val="26"/>
        </w:rPr>
      </w:pPr>
      <w:r>
        <w:rPr>
          <w:sz w:val="26"/>
          <w:szCs w:val="26"/>
        </w:rPr>
        <w:t xml:space="preserve"> «7. Утвердить объем бюджетных ассигнований Дорожного фонда Хасанского муниципального округа на 2025 год в размере 110 524 672,28 рублей, на плановый период 2026 и 2027 годов в размере соответственно 24 400 000,00 рублей и 24 900 000,00 рублей».</w:t>
      </w:r>
    </w:p>
    <w:p w14:paraId="33E771E6" w14:textId="77777777" w:rsidR="002140CD" w:rsidRDefault="002140CD" w:rsidP="00F223E1">
      <w:pPr>
        <w:jc w:val="both"/>
        <w:rPr>
          <w:sz w:val="26"/>
          <w:szCs w:val="26"/>
        </w:rPr>
      </w:pPr>
      <w:r>
        <w:rPr>
          <w:sz w:val="26"/>
          <w:szCs w:val="26"/>
        </w:rPr>
        <w:tab/>
        <w:t>1.3. Приложение 1 к Нормативному правовому акту изложить в редакции приложения 1 к настоящему Нормативному правовому акту;</w:t>
      </w:r>
    </w:p>
    <w:p w14:paraId="510945D1" w14:textId="77777777" w:rsidR="002140CD" w:rsidRDefault="002140CD" w:rsidP="00F223E1">
      <w:pPr>
        <w:ind w:firstLine="709"/>
        <w:jc w:val="both"/>
        <w:rPr>
          <w:sz w:val="26"/>
          <w:szCs w:val="26"/>
        </w:rPr>
      </w:pPr>
      <w:r>
        <w:rPr>
          <w:sz w:val="26"/>
          <w:szCs w:val="26"/>
        </w:rPr>
        <w:t>1.4.</w:t>
      </w:r>
      <w:bookmarkStart w:id="2" w:name="_Hlk96005171"/>
      <w:r>
        <w:rPr>
          <w:sz w:val="26"/>
          <w:szCs w:val="26"/>
        </w:rPr>
        <w:t xml:space="preserve"> Приложение 2 к Нормативному правовому акту изложить в редакции приложения 2 к настоящему Нормативному правовому акту</w:t>
      </w:r>
      <w:bookmarkEnd w:id="2"/>
      <w:r>
        <w:rPr>
          <w:sz w:val="26"/>
          <w:szCs w:val="26"/>
        </w:rPr>
        <w:t>;</w:t>
      </w:r>
    </w:p>
    <w:p w14:paraId="6BC844C8" w14:textId="77777777" w:rsidR="002140CD" w:rsidRDefault="002140CD" w:rsidP="00F223E1">
      <w:pPr>
        <w:tabs>
          <w:tab w:val="left" w:pos="709"/>
          <w:tab w:val="left" w:pos="851"/>
          <w:tab w:val="left" w:pos="1560"/>
        </w:tabs>
        <w:ind w:firstLine="709"/>
        <w:jc w:val="both"/>
        <w:rPr>
          <w:sz w:val="26"/>
          <w:szCs w:val="26"/>
        </w:rPr>
      </w:pPr>
      <w:r>
        <w:rPr>
          <w:sz w:val="26"/>
          <w:szCs w:val="26"/>
        </w:rPr>
        <w:t>1.5. Приложение 3 к Нормативному правовому акту изложить в редакции приложения 3 к настоящему Нормативному правовому акту;</w:t>
      </w:r>
    </w:p>
    <w:p w14:paraId="7D038F09" w14:textId="77777777" w:rsidR="002140CD" w:rsidRDefault="002140CD" w:rsidP="00F223E1">
      <w:pPr>
        <w:ind w:firstLine="709"/>
        <w:jc w:val="both"/>
        <w:rPr>
          <w:sz w:val="26"/>
          <w:szCs w:val="26"/>
        </w:rPr>
      </w:pPr>
      <w:r>
        <w:rPr>
          <w:sz w:val="26"/>
          <w:szCs w:val="26"/>
        </w:rPr>
        <w:t xml:space="preserve">1.6. Приложение 4 к Нормативному правовому акту изложить в редакции приложения 4 к настоящему Нормативному правовому акту; </w:t>
      </w:r>
    </w:p>
    <w:p w14:paraId="0C933925" w14:textId="77777777" w:rsidR="002140CD" w:rsidRDefault="002140CD" w:rsidP="00F223E1">
      <w:pPr>
        <w:ind w:firstLine="709"/>
        <w:jc w:val="both"/>
        <w:rPr>
          <w:sz w:val="26"/>
          <w:szCs w:val="26"/>
        </w:rPr>
      </w:pPr>
      <w:bookmarkStart w:id="3" w:name="_Hlk181890853"/>
      <w:r>
        <w:rPr>
          <w:sz w:val="26"/>
          <w:szCs w:val="26"/>
        </w:rPr>
        <w:t>1.7. Приложение 5 к Нормативному правовому акту изложить в редакции приложения 5 к настоящему Нормативному правовому акту;</w:t>
      </w:r>
    </w:p>
    <w:bookmarkEnd w:id="3"/>
    <w:p w14:paraId="0703F113" w14:textId="77777777" w:rsidR="002140CD" w:rsidRDefault="002140CD" w:rsidP="00F223E1">
      <w:pPr>
        <w:jc w:val="both"/>
        <w:rPr>
          <w:sz w:val="26"/>
          <w:szCs w:val="26"/>
        </w:rPr>
      </w:pPr>
      <w:r>
        <w:rPr>
          <w:sz w:val="26"/>
          <w:szCs w:val="26"/>
        </w:rPr>
        <w:lastRenderedPageBreak/>
        <w:tab/>
        <w:t xml:space="preserve">  2. Настоящий Нормативный правовой акт вступает в силу со дня его официального обнародования.</w:t>
      </w:r>
    </w:p>
    <w:p w14:paraId="77E4D78A" w14:textId="77777777" w:rsidR="002140CD" w:rsidRDefault="002140CD" w:rsidP="00F223E1">
      <w:pPr>
        <w:jc w:val="both"/>
        <w:rPr>
          <w:sz w:val="26"/>
          <w:szCs w:val="26"/>
        </w:rPr>
      </w:pPr>
    </w:p>
    <w:p w14:paraId="212DAF7D" w14:textId="77777777" w:rsidR="002140CD" w:rsidRDefault="002140CD" w:rsidP="00F223E1">
      <w:pPr>
        <w:ind w:firstLine="708"/>
        <w:jc w:val="both"/>
        <w:rPr>
          <w:sz w:val="26"/>
          <w:szCs w:val="26"/>
        </w:rPr>
      </w:pPr>
    </w:p>
    <w:p w14:paraId="70B206AE" w14:textId="77777777" w:rsidR="002140CD" w:rsidRDefault="002140CD" w:rsidP="00F223E1">
      <w:pPr>
        <w:jc w:val="both"/>
        <w:rPr>
          <w:sz w:val="26"/>
          <w:szCs w:val="26"/>
        </w:rPr>
      </w:pPr>
      <w:r>
        <w:rPr>
          <w:sz w:val="26"/>
          <w:szCs w:val="26"/>
        </w:rPr>
        <w:t>Глава Хасанского</w:t>
      </w:r>
    </w:p>
    <w:p w14:paraId="78B72ADB" w14:textId="14321F44" w:rsidR="002140CD" w:rsidRDefault="002140CD" w:rsidP="00F223E1">
      <w:pPr>
        <w:jc w:val="both"/>
        <w:rPr>
          <w:sz w:val="26"/>
          <w:szCs w:val="26"/>
        </w:rPr>
      </w:pPr>
      <w:r>
        <w:rPr>
          <w:sz w:val="26"/>
          <w:szCs w:val="26"/>
        </w:rPr>
        <w:t xml:space="preserve">муниципального округа   </w:t>
      </w:r>
      <w:r w:rsidR="00112D2E">
        <w:rPr>
          <w:sz w:val="26"/>
          <w:szCs w:val="26"/>
        </w:rPr>
        <w:t xml:space="preserve">                                                                                         </w:t>
      </w:r>
      <w:r>
        <w:rPr>
          <w:sz w:val="26"/>
          <w:szCs w:val="26"/>
        </w:rPr>
        <w:t xml:space="preserve"> И.В. Степанов</w:t>
      </w:r>
    </w:p>
    <w:p w14:paraId="205369D4" w14:textId="77777777" w:rsidR="002140CD" w:rsidRDefault="002140CD" w:rsidP="00F223E1">
      <w:pPr>
        <w:jc w:val="both"/>
        <w:rPr>
          <w:sz w:val="26"/>
          <w:szCs w:val="26"/>
        </w:rPr>
      </w:pPr>
    </w:p>
    <w:p w14:paraId="3B0FB94A" w14:textId="77777777" w:rsidR="002140CD" w:rsidRDefault="002140CD" w:rsidP="00F223E1">
      <w:pPr>
        <w:jc w:val="both"/>
        <w:rPr>
          <w:sz w:val="26"/>
          <w:szCs w:val="26"/>
        </w:rPr>
      </w:pPr>
    </w:p>
    <w:p w14:paraId="65442C77" w14:textId="61E63A0F" w:rsidR="002140CD" w:rsidRDefault="002140CD" w:rsidP="00F223E1">
      <w:pPr>
        <w:jc w:val="both"/>
        <w:rPr>
          <w:sz w:val="26"/>
          <w:szCs w:val="26"/>
        </w:rPr>
      </w:pPr>
      <w:proofErr w:type="spellStart"/>
      <w:r>
        <w:rPr>
          <w:sz w:val="26"/>
          <w:szCs w:val="26"/>
        </w:rPr>
        <w:t>пгт</w:t>
      </w:r>
      <w:proofErr w:type="spellEnd"/>
      <w:r w:rsidR="00112D2E">
        <w:rPr>
          <w:sz w:val="26"/>
          <w:szCs w:val="26"/>
        </w:rPr>
        <w:t>.</w:t>
      </w:r>
      <w:r>
        <w:rPr>
          <w:sz w:val="26"/>
          <w:szCs w:val="26"/>
        </w:rPr>
        <w:t xml:space="preserve"> Славянка    </w:t>
      </w:r>
    </w:p>
    <w:p w14:paraId="036AB03E" w14:textId="77777777" w:rsidR="002140CD" w:rsidRDefault="002140CD" w:rsidP="00F223E1">
      <w:pPr>
        <w:jc w:val="both"/>
        <w:rPr>
          <w:sz w:val="26"/>
          <w:szCs w:val="26"/>
        </w:rPr>
      </w:pPr>
      <w:r>
        <w:rPr>
          <w:sz w:val="26"/>
          <w:szCs w:val="26"/>
        </w:rPr>
        <w:t>26.02.2025 год</w:t>
      </w:r>
    </w:p>
    <w:p w14:paraId="2EF7FA4A" w14:textId="77777777" w:rsidR="002140CD" w:rsidRDefault="002140CD" w:rsidP="00F223E1">
      <w:pPr>
        <w:jc w:val="both"/>
        <w:rPr>
          <w:sz w:val="26"/>
          <w:szCs w:val="26"/>
        </w:rPr>
      </w:pPr>
      <w:r>
        <w:rPr>
          <w:sz w:val="26"/>
          <w:szCs w:val="26"/>
        </w:rPr>
        <w:t>№ 138-НПА</w:t>
      </w:r>
    </w:p>
    <w:p w14:paraId="7A49B276" w14:textId="77777777" w:rsidR="002140CD" w:rsidRDefault="002140CD" w:rsidP="00F223E1">
      <w:pPr>
        <w:jc w:val="both"/>
        <w:rPr>
          <w:sz w:val="26"/>
          <w:szCs w:val="26"/>
        </w:rPr>
      </w:pPr>
    </w:p>
    <w:p w14:paraId="27968071" w14:textId="77777777" w:rsidR="002140CD" w:rsidRDefault="002140CD" w:rsidP="00F223E1">
      <w:pPr>
        <w:tabs>
          <w:tab w:val="left" w:pos="540"/>
          <w:tab w:val="center" w:pos="5159"/>
        </w:tabs>
        <w:rPr>
          <w:b/>
          <w:spacing w:val="-6"/>
          <w:sz w:val="32"/>
          <w:szCs w:val="22"/>
        </w:rPr>
        <w:sectPr w:rsidR="002140CD" w:rsidSect="00112D2E">
          <w:pgSz w:w="11907" w:h="16840" w:code="9"/>
          <w:pgMar w:top="794" w:right="794" w:bottom="794" w:left="794" w:header="0" w:footer="0" w:gutter="0"/>
          <w:cols w:space="708"/>
          <w:docGrid w:linePitch="360"/>
        </w:sectPr>
      </w:pPr>
    </w:p>
    <w:p w14:paraId="13320184" w14:textId="1606B726" w:rsidR="00112D2E" w:rsidRPr="00112D2E" w:rsidRDefault="00112D2E" w:rsidP="004321BF">
      <w:pPr>
        <w:tabs>
          <w:tab w:val="left" w:pos="1068"/>
          <w:tab w:val="left" w:pos="2028"/>
          <w:tab w:val="left" w:pos="2888"/>
          <w:tab w:val="left" w:pos="3848"/>
          <w:tab w:val="left" w:pos="4808"/>
          <w:tab w:val="left" w:pos="5628"/>
          <w:tab w:val="left" w:pos="6448"/>
          <w:tab w:val="left" w:pos="6684"/>
        </w:tabs>
        <w:ind w:left="5670"/>
        <w:outlineLvl w:val="2"/>
        <w:rPr>
          <w:rFonts w:eastAsia="Times New Roman"/>
          <w:color w:val="000000"/>
          <w:sz w:val="26"/>
          <w:szCs w:val="26"/>
          <w:lang w:eastAsia="ru-RU"/>
        </w:rPr>
      </w:pPr>
      <w:bookmarkStart w:id="4" w:name="_Toc192012799"/>
      <w:r w:rsidRPr="00112D2E">
        <w:rPr>
          <w:rFonts w:eastAsia="Times New Roman"/>
          <w:color w:val="000000"/>
          <w:sz w:val="26"/>
          <w:szCs w:val="26"/>
          <w:lang w:eastAsia="ru-RU"/>
        </w:rPr>
        <w:lastRenderedPageBreak/>
        <w:t>Приложение 1</w:t>
      </w:r>
      <w:bookmarkEnd w:id="4"/>
    </w:p>
    <w:p w14:paraId="0070F26F" w14:textId="1AACE42E" w:rsidR="00112D2E" w:rsidRPr="00112D2E" w:rsidRDefault="00112D2E" w:rsidP="00112D2E">
      <w:pPr>
        <w:tabs>
          <w:tab w:val="left" w:pos="1068"/>
          <w:tab w:val="left" w:pos="2028"/>
          <w:tab w:val="left" w:pos="2888"/>
          <w:tab w:val="left" w:pos="3848"/>
          <w:tab w:val="left" w:pos="4808"/>
          <w:tab w:val="left" w:pos="5628"/>
          <w:tab w:val="left" w:pos="6448"/>
          <w:tab w:val="left" w:pos="6684"/>
        </w:tabs>
        <w:ind w:left="5670"/>
        <w:rPr>
          <w:rFonts w:eastAsia="Times New Roman"/>
          <w:color w:val="000000"/>
          <w:sz w:val="26"/>
          <w:szCs w:val="26"/>
          <w:lang w:eastAsia="ru-RU"/>
        </w:rPr>
      </w:pPr>
      <w:r w:rsidRPr="00112D2E">
        <w:rPr>
          <w:rFonts w:eastAsia="Times New Roman"/>
          <w:color w:val="000000"/>
          <w:sz w:val="26"/>
          <w:szCs w:val="26"/>
          <w:lang w:eastAsia="ru-RU"/>
        </w:rPr>
        <w:t>к проекту нормативного правового акта</w:t>
      </w:r>
    </w:p>
    <w:p w14:paraId="081138C3" w14:textId="0D2B4FB9" w:rsidR="00112D2E" w:rsidRPr="00112D2E" w:rsidRDefault="00112D2E" w:rsidP="00112D2E">
      <w:pPr>
        <w:tabs>
          <w:tab w:val="left" w:pos="1068"/>
          <w:tab w:val="left" w:pos="2028"/>
          <w:tab w:val="left" w:pos="2888"/>
          <w:tab w:val="left" w:pos="3848"/>
          <w:tab w:val="left" w:pos="4808"/>
          <w:tab w:val="left" w:pos="5628"/>
          <w:tab w:val="left" w:pos="6448"/>
          <w:tab w:val="left" w:pos="6684"/>
        </w:tabs>
        <w:ind w:left="5670"/>
        <w:rPr>
          <w:rFonts w:eastAsia="Times New Roman"/>
          <w:color w:val="000000"/>
          <w:sz w:val="26"/>
          <w:szCs w:val="26"/>
          <w:lang w:eastAsia="ru-RU"/>
        </w:rPr>
      </w:pPr>
      <w:r w:rsidRPr="00112D2E">
        <w:rPr>
          <w:rFonts w:eastAsia="Times New Roman"/>
          <w:color w:val="000000"/>
          <w:sz w:val="26"/>
          <w:szCs w:val="26"/>
          <w:lang w:eastAsia="ru-RU"/>
        </w:rPr>
        <w:t>от 26.02.2025 № 138-НПА</w:t>
      </w:r>
    </w:p>
    <w:p w14:paraId="25DAC783" w14:textId="77777777" w:rsidR="00112D2E" w:rsidRDefault="00112D2E" w:rsidP="00112D2E">
      <w:pPr>
        <w:tabs>
          <w:tab w:val="left" w:pos="1068"/>
          <w:tab w:val="left" w:pos="2028"/>
          <w:tab w:val="left" w:pos="2888"/>
          <w:tab w:val="left" w:pos="3848"/>
          <w:tab w:val="left" w:pos="4808"/>
          <w:tab w:val="left" w:pos="5628"/>
          <w:tab w:val="left" w:pos="6448"/>
          <w:tab w:val="left" w:pos="6684"/>
        </w:tabs>
        <w:ind w:left="5670"/>
        <w:rPr>
          <w:rFonts w:eastAsia="Times New Roman"/>
          <w:sz w:val="26"/>
          <w:szCs w:val="26"/>
          <w:lang w:eastAsia="ru-RU"/>
        </w:rPr>
      </w:pPr>
      <w:r w:rsidRPr="00112D2E">
        <w:rPr>
          <w:rFonts w:eastAsia="Times New Roman"/>
          <w:color w:val="000000"/>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p>
    <w:p w14:paraId="17BB394E" w14:textId="601878AF" w:rsidR="00112D2E" w:rsidRPr="00112D2E" w:rsidRDefault="00112D2E" w:rsidP="00112D2E">
      <w:pPr>
        <w:tabs>
          <w:tab w:val="left" w:pos="1068"/>
          <w:tab w:val="left" w:pos="2028"/>
          <w:tab w:val="left" w:pos="2888"/>
          <w:tab w:val="left" w:pos="3848"/>
          <w:tab w:val="left" w:pos="4808"/>
          <w:tab w:val="left" w:pos="5628"/>
          <w:tab w:val="left" w:pos="6448"/>
          <w:tab w:val="left" w:pos="6684"/>
        </w:tabs>
        <w:ind w:left="5670"/>
        <w:rPr>
          <w:rFonts w:eastAsia="Times New Roman"/>
          <w:color w:val="000000"/>
          <w:sz w:val="26"/>
          <w:szCs w:val="26"/>
          <w:lang w:eastAsia="ru-RU"/>
        </w:rPr>
      </w:pPr>
      <w:r w:rsidRPr="00112D2E">
        <w:rPr>
          <w:rFonts w:eastAsia="Times New Roman"/>
          <w:color w:val="000000"/>
          <w:sz w:val="26"/>
          <w:szCs w:val="26"/>
          <w:lang w:eastAsia="ru-RU"/>
        </w:rPr>
        <w:t>Приложение 1</w:t>
      </w:r>
      <w:r w:rsidRPr="00112D2E">
        <w:rPr>
          <w:rFonts w:eastAsia="Times New Roman"/>
          <w:color w:val="000000"/>
          <w:sz w:val="26"/>
          <w:szCs w:val="26"/>
          <w:lang w:eastAsia="ru-RU"/>
        </w:rPr>
        <w:br/>
        <w:t>к Нормативному правовому акту</w:t>
      </w:r>
      <w:r w:rsidRPr="00112D2E">
        <w:rPr>
          <w:rFonts w:eastAsia="Times New Roman"/>
          <w:color w:val="000000"/>
          <w:sz w:val="26"/>
          <w:szCs w:val="26"/>
          <w:lang w:eastAsia="ru-RU"/>
        </w:rPr>
        <w:br/>
        <w:t>от 09.12.2024 №125-НПА</w:t>
      </w:r>
    </w:p>
    <w:p w14:paraId="76066BB1" w14:textId="7E84E0B4" w:rsidR="00112D2E" w:rsidRPr="00112D2E" w:rsidRDefault="00112D2E" w:rsidP="00112D2E">
      <w:pPr>
        <w:tabs>
          <w:tab w:val="left" w:pos="1068"/>
          <w:tab w:val="left" w:pos="2028"/>
          <w:tab w:val="left" w:pos="2888"/>
          <w:tab w:val="left" w:pos="3848"/>
          <w:tab w:val="left" w:pos="4808"/>
          <w:tab w:val="left" w:pos="5628"/>
          <w:tab w:val="left" w:pos="6448"/>
          <w:tab w:val="left" w:pos="6684"/>
        </w:tabs>
        <w:ind w:left="108"/>
        <w:rPr>
          <w:rFonts w:eastAsia="Times New Roman"/>
          <w:sz w:val="26"/>
          <w:szCs w:val="26"/>
          <w:lang w:eastAsia="ru-RU"/>
        </w:rPr>
      </w:pPr>
      <w:r w:rsidRPr="00112D2E">
        <w:rPr>
          <w:rFonts w:eastAsia="Times New Roman"/>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p>
    <w:p w14:paraId="6F5E4997" w14:textId="77777777" w:rsidR="00112D2E" w:rsidRPr="00112D2E" w:rsidRDefault="00112D2E" w:rsidP="00112D2E">
      <w:pPr>
        <w:ind w:left="108"/>
        <w:jc w:val="center"/>
        <w:rPr>
          <w:rFonts w:eastAsia="Times New Roman"/>
          <w:b/>
          <w:bCs/>
          <w:color w:val="000000"/>
          <w:sz w:val="26"/>
          <w:szCs w:val="26"/>
          <w:lang w:eastAsia="ru-RU"/>
        </w:rPr>
      </w:pPr>
      <w:r w:rsidRPr="00112D2E">
        <w:rPr>
          <w:rFonts w:eastAsia="Times New Roman"/>
          <w:b/>
          <w:bCs/>
          <w:color w:val="000000"/>
          <w:sz w:val="26"/>
          <w:szCs w:val="26"/>
          <w:lang w:eastAsia="ru-RU"/>
        </w:rPr>
        <w:t>Источники внутреннего финансирования дефицита бюджета</w:t>
      </w:r>
    </w:p>
    <w:p w14:paraId="0F3A17D3" w14:textId="77777777" w:rsidR="00112D2E" w:rsidRPr="00112D2E" w:rsidRDefault="00112D2E" w:rsidP="00112D2E">
      <w:pPr>
        <w:ind w:left="108"/>
        <w:jc w:val="center"/>
        <w:rPr>
          <w:rFonts w:eastAsia="Times New Roman"/>
          <w:b/>
          <w:bCs/>
          <w:color w:val="000000"/>
          <w:sz w:val="26"/>
          <w:szCs w:val="26"/>
          <w:lang w:eastAsia="ru-RU"/>
        </w:rPr>
      </w:pPr>
      <w:r w:rsidRPr="00112D2E">
        <w:rPr>
          <w:rFonts w:eastAsia="Times New Roman"/>
          <w:b/>
          <w:bCs/>
          <w:color w:val="000000"/>
          <w:sz w:val="26"/>
          <w:szCs w:val="26"/>
          <w:lang w:eastAsia="ru-RU"/>
        </w:rPr>
        <w:t>Хасанского муниципального округа на 2025 год и плановый период 2026 и 2027 годов</w:t>
      </w:r>
    </w:p>
    <w:p w14:paraId="78895FFF" w14:textId="77777777" w:rsidR="00112D2E" w:rsidRDefault="00112D2E" w:rsidP="00F223E1">
      <w:pPr>
        <w:tabs>
          <w:tab w:val="left" w:pos="1068"/>
          <w:tab w:val="left" w:pos="2028"/>
          <w:tab w:val="left" w:pos="2888"/>
          <w:tab w:val="left" w:pos="3848"/>
          <w:tab w:val="left" w:pos="4808"/>
          <w:tab w:val="left" w:pos="5628"/>
          <w:tab w:val="left" w:pos="6448"/>
          <w:tab w:val="left" w:pos="6684"/>
          <w:tab w:val="left" w:pos="8310"/>
        </w:tabs>
        <w:ind w:left="108"/>
        <w:rPr>
          <w:rFonts w:eastAsia="Times New Roman"/>
          <w:sz w:val="26"/>
          <w:szCs w:val="26"/>
          <w:lang w:eastAsia="ru-RU"/>
        </w:rPr>
      </w:pPr>
      <w:r w:rsidRPr="00112D2E">
        <w:rPr>
          <w:rFonts w:eastAsia="Times New Roman"/>
          <w:color w:val="000000"/>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r w:rsidRPr="00112D2E">
        <w:rPr>
          <w:rFonts w:eastAsia="Times New Roman"/>
          <w:sz w:val="26"/>
          <w:szCs w:val="26"/>
          <w:lang w:eastAsia="ru-RU"/>
        </w:rPr>
        <w:tab/>
      </w:r>
    </w:p>
    <w:p w14:paraId="42B0B7C5" w14:textId="4AAD61AF" w:rsidR="00112D2E" w:rsidRPr="00112D2E" w:rsidRDefault="00112D2E" w:rsidP="00112D2E">
      <w:pPr>
        <w:tabs>
          <w:tab w:val="left" w:pos="1068"/>
          <w:tab w:val="left" w:pos="2028"/>
          <w:tab w:val="left" w:pos="2888"/>
          <w:tab w:val="left" w:pos="3848"/>
          <w:tab w:val="left" w:pos="4808"/>
          <w:tab w:val="left" w:pos="5628"/>
          <w:tab w:val="left" w:pos="6448"/>
          <w:tab w:val="left" w:pos="6684"/>
          <w:tab w:val="left" w:pos="8310"/>
        </w:tabs>
        <w:ind w:left="108"/>
        <w:jc w:val="right"/>
        <w:rPr>
          <w:rFonts w:eastAsia="Times New Roman"/>
          <w:color w:val="000000"/>
          <w:sz w:val="26"/>
          <w:szCs w:val="26"/>
          <w:lang w:eastAsia="ru-RU"/>
        </w:rPr>
      </w:pPr>
      <w:r w:rsidRPr="00112D2E">
        <w:rPr>
          <w:rFonts w:eastAsia="Times New Roman"/>
          <w:color w:val="000000"/>
          <w:sz w:val="26"/>
          <w:szCs w:val="26"/>
          <w:lang w:eastAsia="ru-RU"/>
        </w:rPr>
        <w:t>(рублей)</w:t>
      </w:r>
    </w:p>
    <w:p w14:paraId="6127D39A" w14:textId="77777777" w:rsidR="00112D2E" w:rsidRDefault="00112D2E"/>
    <w:tbl>
      <w:tblPr>
        <w:tblW w:w="5000" w:type="pct"/>
        <w:tblLook w:val="04A0" w:firstRow="1" w:lastRow="0" w:firstColumn="1" w:lastColumn="0" w:noHBand="0" w:noVBand="1"/>
      </w:tblPr>
      <w:tblGrid>
        <w:gridCol w:w="2416"/>
        <w:gridCol w:w="3294"/>
        <w:gridCol w:w="1533"/>
        <w:gridCol w:w="1533"/>
        <w:gridCol w:w="1533"/>
      </w:tblGrid>
      <w:tr w:rsidR="002140CD" w:rsidRPr="002140CD" w14:paraId="284F2AF5" w14:textId="77777777" w:rsidTr="00112D2E">
        <w:trPr>
          <w:trHeight w:val="870"/>
        </w:trPr>
        <w:tc>
          <w:tcPr>
            <w:tcW w:w="1213" w:type="pct"/>
            <w:vMerge w:val="restart"/>
            <w:tcBorders>
              <w:top w:val="single" w:sz="4" w:space="0" w:color="auto"/>
              <w:left w:val="single" w:sz="4" w:space="0" w:color="auto"/>
              <w:bottom w:val="single" w:sz="4" w:space="0" w:color="000000"/>
              <w:right w:val="single" w:sz="4" w:space="0" w:color="000000"/>
            </w:tcBorders>
            <w:shd w:val="clear" w:color="auto" w:fill="auto"/>
            <w:hideMark/>
          </w:tcPr>
          <w:p w14:paraId="22AEFDFE" w14:textId="77777777"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Код бюджетной классификации Российской Федерации</w:t>
            </w:r>
          </w:p>
        </w:tc>
        <w:tc>
          <w:tcPr>
            <w:tcW w:w="1650" w:type="pct"/>
            <w:vMerge w:val="restart"/>
            <w:tcBorders>
              <w:top w:val="single" w:sz="4" w:space="0" w:color="auto"/>
              <w:left w:val="single" w:sz="4" w:space="0" w:color="auto"/>
              <w:bottom w:val="single" w:sz="4" w:space="0" w:color="000000"/>
              <w:right w:val="single" w:sz="4" w:space="0" w:color="000000"/>
            </w:tcBorders>
            <w:shd w:val="clear" w:color="auto" w:fill="auto"/>
            <w:hideMark/>
          </w:tcPr>
          <w:p w14:paraId="2E52B152" w14:textId="77777777"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Перечень источников внутреннего финансирования дефицита бюджета Хасанского муниципального округа</w:t>
            </w:r>
          </w:p>
        </w:tc>
        <w:tc>
          <w:tcPr>
            <w:tcW w:w="2137" w:type="pct"/>
            <w:gridSpan w:val="3"/>
            <w:tcBorders>
              <w:top w:val="single" w:sz="4" w:space="0" w:color="auto"/>
              <w:left w:val="nil"/>
              <w:bottom w:val="single" w:sz="4" w:space="0" w:color="auto"/>
              <w:right w:val="single" w:sz="4" w:space="0" w:color="000000"/>
            </w:tcBorders>
            <w:shd w:val="clear" w:color="auto" w:fill="auto"/>
            <w:hideMark/>
          </w:tcPr>
          <w:p w14:paraId="35696B89" w14:textId="77777777"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Сумма</w:t>
            </w:r>
          </w:p>
        </w:tc>
      </w:tr>
      <w:tr w:rsidR="002140CD" w:rsidRPr="002140CD" w14:paraId="237D95ED" w14:textId="77777777" w:rsidTr="00112D2E">
        <w:trPr>
          <w:trHeight w:val="435"/>
        </w:trPr>
        <w:tc>
          <w:tcPr>
            <w:tcW w:w="1213" w:type="pct"/>
            <w:vMerge/>
            <w:tcBorders>
              <w:top w:val="single" w:sz="4" w:space="0" w:color="auto"/>
              <w:left w:val="single" w:sz="4" w:space="0" w:color="auto"/>
              <w:bottom w:val="single" w:sz="4" w:space="0" w:color="000000"/>
              <w:right w:val="single" w:sz="4" w:space="0" w:color="000000"/>
            </w:tcBorders>
            <w:vAlign w:val="center"/>
            <w:hideMark/>
          </w:tcPr>
          <w:p w14:paraId="002FB7B9" w14:textId="77777777" w:rsidR="002140CD" w:rsidRPr="002140CD" w:rsidRDefault="002140CD" w:rsidP="00F223E1">
            <w:pPr>
              <w:rPr>
                <w:rFonts w:eastAsia="Times New Roman"/>
                <w:color w:val="000000"/>
                <w:sz w:val="22"/>
                <w:szCs w:val="22"/>
                <w:lang w:eastAsia="ru-RU"/>
              </w:rPr>
            </w:pPr>
          </w:p>
        </w:tc>
        <w:tc>
          <w:tcPr>
            <w:tcW w:w="1650" w:type="pct"/>
            <w:vMerge/>
            <w:tcBorders>
              <w:top w:val="single" w:sz="4" w:space="0" w:color="auto"/>
              <w:left w:val="single" w:sz="4" w:space="0" w:color="auto"/>
              <w:bottom w:val="single" w:sz="4" w:space="0" w:color="000000"/>
              <w:right w:val="single" w:sz="4" w:space="0" w:color="000000"/>
            </w:tcBorders>
            <w:vAlign w:val="center"/>
            <w:hideMark/>
          </w:tcPr>
          <w:p w14:paraId="41A7E8F5" w14:textId="77777777" w:rsidR="002140CD" w:rsidRPr="002140CD" w:rsidRDefault="002140CD" w:rsidP="00F223E1">
            <w:pPr>
              <w:rPr>
                <w:rFonts w:eastAsia="Times New Roman"/>
                <w:color w:val="000000"/>
                <w:sz w:val="22"/>
                <w:szCs w:val="22"/>
                <w:lang w:eastAsia="ru-RU"/>
              </w:rPr>
            </w:pPr>
          </w:p>
        </w:tc>
        <w:tc>
          <w:tcPr>
            <w:tcW w:w="715" w:type="pct"/>
            <w:tcBorders>
              <w:top w:val="nil"/>
              <w:left w:val="nil"/>
              <w:bottom w:val="single" w:sz="4" w:space="0" w:color="auto"/>
              <w:right w:val="single" w:sz="4" w:space="0" w:color="auto"/>
            </w:tcBorders>
            <w:shd w:val="clear" w:color="auto" w:fill="auto"/>
            <w:hideMark/>
          </w:tcPr>
          <w:p w14:paraId="61A0D40C" w14:textId="77777777"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на 2025 год</w:t>
            </w:r>
          </w:p>
        </w:tc>
        <w:tc>
          <w:tcPr>
            <w:tcW w:w="724" w:type="pct"/>
            <w:tcBorders>
              <w:top w:val="nil"/>
              <w:left w:val="nil"/>
              <w:bottom w:val="single" w:sz="4" w:space="0" w:color="auto"/>
              <w:right w:val="single" w:sz="4" w:space="0" w:color="auto"/>
            </w:tcBorders>
            <w:shd w:val="clear" w:color="auto" w:fill="auto"/>
            <w:noWrap/>
            <w:hideMark/>
          </w:tcPr>
          <w:p w14:paraId="71F3BECD" w14:textId="77777777"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на 2026 год</w:t>
            </w:r>
          </w:p>
        </w:tc>
        <w:tc>
          <w:tcPr>
            <w:tcW w:w="698" w:type="pct"/>
            <w:tcBorders>
              <w:top w:val="nil"/>
              <w:left w:val="nil"/>
              <w:bottom w:val="single" w:sz="4" w:space="0" w:color="auto"/>
              <w:right w:val="single" w:sz="4" w:space="0" w:color="auto"/>
            </w:tcBorders>
            <w:shd w:val="clear" w:color="auto" w:fill="auto"/>
            <w:noWrap/>
            <w:hideMark/>
          </w:tcPr>
          <w:p w14:paraId="2EEBB4A3" w14:textId="77777777"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на 2027 год</w:t>
            </w:r>
          </w:p>
        </w:tc>
      </w:tr>
      <w:tr w:rsidR="002140CD" w:rsidRPr="002140CD" w14:paraId="2F7E710F" w14:textId="77777777" w:rsidTr="00112D2E">
        <w:trPr>
          <w:trHeight w:val="240"/>
        </w:trPr>
        <w:tc>
          <w:tcPr>
            <w:tcW w:w="1213" w:type="pct"/>
            <w:tcBorders>
              <w:top w:val="single" w:sz="4" w:space="0" w:color="auto"/>
              <w:left w:val="single" w:sz="4" w:space="0" w:color="auto"/>
              <w:bottom w:val="single" w:sz="4" w:space="0" w:color="auto"/>
              <w:right w:val="single" w:sz="4" w:space="0" w:color="000000"/>
            </w:tcBorders>
            <w:shd w:val="clear" w:color="auto" w:fill="auto"/>
            <w:hideMark/>
          </w:tcPr>
          <w:p w14:paraId="23ED6E3B" w14:textId="77777777"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1</w:t>
            </w:r>
          </w:p>
        </w:tc>
        <w:tc>
          <w:tcPr>
            <w:tcW w:w="1650" w:type="pct"/>
            <w:tcBorders>
              <w:top w:val="single" w:sz="4" w:space="0" w:color="auto"/>
              <w:left w:val="nil"/>
              <w:bottom w:val="single" w:sz="4" w:space="0" w:color="auto"/>
              <w:right w:val="single" w:sz="4" w:space="0" w:color="000000"/>
            </w:tcBorders>
            <w:shd w:val="clear" w:color="auto" w:fill="auto"/>
            <w:hideMark/>
          </w:tcPr>
          <w:p w14:paraId="66AA8BB2" w14:textId="77777777"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2</w:t>
            </w:r>
          </w:p>
        </w:tc>
        <w:tc>
          <w:tcPr>
            <w:tcW w:w="715" w:type="pct"/>
            <w:tcBorders>
              <w:top w:val="nil"/>
              <w:left w:val="nil"/>
              <w:bottom w:val="single" w:sz="4" w:space="0" w:color="auto"/>
              <w:right w:val="single" w:sz="4" w:space="0" w:color="auto"/>
            </w:tcBorders>
            <w:shd w:val="clear" w:color="auto" w:fill="auto"/>
            <w:vAlign w:val="center"/>
            <w:hideMark/>
          </w:tcPr>
          <w:p w14:paraId="37BE29B2" w14:textId="77777777"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3</w:t>
            </w:r>
          </w:p>
        </w:tc>
        <w:tc>
          <w:tcPr>
            <w:tcW w:w="724" w:type="pct"/>
            <w:tcBorders>
              <w:top w:val="nil"/>
              <w:left w:val="nil"/>
              <w:bottom w:val="single" w:sz="4" w:space="0" w:color="auto"/>
              <w:right w:val="single" w:sz="4" w:space="0" w:color="auto"/>
            </w:tcBorders>
            <w:shd w:val="clear" w:color="auto" w:fill="auto"/>
            <w:noWrap/>
            <w:vAlign w:val="center"/>
            <w:hideMark/>
          </w:tcPr>
          <w:p w14:paraId="15525913" w14:textId="77777777"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4</w:t>
            </w:r>
          </w:p>
        </w:tc>
        <w:tc>
          <w:tcPr>
            <w:tcW w:w="698" w:type="pct"/>
            <w:tcBorders>
              <w:top w:val="nil"/>
              <w:left w:val="nil"/>
              <w:bottom w:val="single" w:sz="4" w:space="0" w:color="auto"/>
              <w:right w:val="single" w:sz="4" w:space="0" w:color="auto"/>
            </w:tcBorders>
            <w:shd w:val="clear" w:color="auto" w:fill="auto"/>
            <w:noWrap/>
            <w:vAlign w:val="center"/>
            <w:hideMark/>
          </w:tcPr>
          <w:p w14:paraId="132FE55A" w14:textId="77777777"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5</w:t>
            </w:r>
          </w:p>
        </w:tc>
      </w:tr>
      <w:tr w:rsidR="002140CD" w:rsidRPr="002140CD" w14:paraId="77296649" w14:textId="77777777" w:rsidTr="00112D2E">
        <w:trPr>
          <w:trHeight w:val="660"/>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0C40B3E" w14:textId="69B7E0C8" w:rsidR="002140CD" w:rsidRPr="002140CD" w:rsidRDefault="002140CD" w:rsidP="00F223E1">
            <w:pPr>
              <w:jc w:val="center"/>
              <w:rPr>
                <w:rFonts w:eastAsia="Times New Roman"/>
                <w:b/>
                <w:bCs/>
                <w:color w:val="000000"/>
                <w:sz w:val="21"/>
                <w:szCs w:val="21"/>
                <w:lang w:eastAsia="ru-RU"/>
              </w:rPr>
            </w:pPr>
            <w:r w:rsidRPr="002140CD">
              <w:rPr>
                <w:rFonts w:eastAsia="Times New Roman"/>
                <w:b/>
                <w:bCs/>
                <w:color w:val="000000"/>
                <w:sz w:val="21"/>
                <w:szCs w:val="21"/>
                <w:lang w:eastAsia="ru-RU"/>
              </w:rPr>
              <w:t>02501050000000000000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1BF0053E" w14:textId="77777777" w:rsidR="002140CD" w:rsidRPr="002140CD" w:rsidRDefault="002140CD" w:rsidP="00F223E1">
            <w:pPr>
              <w:rPr>
                <w:rFonts w:eastAsia="Times New Roman"/>
                <w:b/>
                <w:bCs/>
                <w:color w:val="000000"/>
                <w:sz w:val="22"/>
                <w:szCs w:val="22"/>
                <w:lang w:eastAsia="ru-RU"/>
              </w:rPr>
            </w:pPr>
            <w:r w:rsidRPr="002140CD">
              <w:rPr>
                <w:rFonts w:eastAsia="Times New Roman"/>
                <w:b/>
                <w:bCs/>
                <w:color w:val="000000"/>
                <w:sz w:val="22"/>
                <w:szCs w:val="22"/>
                <w:lang w:eastAsia="ru-RU"/>
              </w:rPr>
              <w:t>Изменение остатков средств на счетах по учету средств бюджета</w:t>
            </w:r>
          </w:p>
        </w:tc>
        <w:tc>
          <w:tcPr>
            <w:tcW w:w="715" w:type="pct"/>
            <w:tcBorders>
              <w:top w:val="nil"/>
              <w:left w:val="nil"/>
              <w:bottom w:val="single" w:sz="4" w:space="0" w:color="auto"/>
              <w:right w:val="single" w:sz="4" w:space="0" w:color="auto"/>
            </w:tcBorders>
            <w:shd w:val="clear" w:color="auto" w:fill="auto"/>
            <w:noWrap/>
            <w:vAlign w:val="bottom"/>
            <w:hideMark/>
          </w:tcPr>
          <w:p w14:paraId="6205EC72" w14:textId="69E6F77D" w:rsidR="002140CD" w:rsidRPr="002140CD" w:rsidRDefault="002140CD" w:rsidP="00F223E1">
            <w:pPr>
              <w:jc w:val="right"/>
              <w:rPr>
                <w:rFonts w:eastAsia="Times New Roman"/>
                <w:b/>
                <w:bCs/>
                <w:color w:val="000000"/>
                <w:lang w:eastAsia="ru-RU"/>
              </w:rPr>
            </w:pPr>
            <w:r w:rsidRPr="002140CD">
              <w:rPr>
                <w:rFonts w:eastAsia="Times New Roman"/>
                <w:b/>
                <w:bCs/>
                <w:color w:val="000000"/>
                <w:lang w:eastAsia="ru-RU"/>
              </w:rPr>
              <w:t>134703787,92</w:t>
            </w:r>
          </w:p>
        </w:tc>
        <w:tc>
          <w:tcPr>
            <w:tcW w:w="724" w:type="pct"/>
            <w:tcBorders>
              <w:top w:val="nil"/>
              <w:left w:val="nil"/>
              <w:bottom w:val="single" w:sz="4" w:space="0" w:color="auto"/>
              <w:right w:val="single" w:sz="4" w:space="0" w:color="auto"/>
            </w:tcBorders>
            <w:shd w:val="clear" w:color="auto" w:fill="auto"/>
            <w:noWrap/>
            <w:vAlign w:val="bottom"/>
            <w:hideMark/>
          </w:tcPr>
          <w:p w14:paraId="184CB1D9" w14:textId="77777777" w:rsidR="002140CD" w:rsidRPr="002140CD" w:rsidRDefault="002140CD" w:rsidP="00F223E1">
            <w:pPr>
              <w:jc w:val="right"/>
              <w:rPr>
                <w:rFonts w:eastAsia="Times New Roman"/>
                <w:b/>
                <w:bCs/>
                <w:color w:val="000000"/>
                <w:lang w:eastAsia="ru-RU"/>
              </w:rPr>
            </w:pPr>
            <w:r w:rsidRPr="002140CD">
              <w:rPr>
                <w:rFonts w:eastAsia="Times New Roman"/>
                <w:b/>
                <w:bCs/>
                <w:color w:val="000000"/>
                <w:lang w:eastAsia="ru-RU"/>
              </w:rPr>
              <w:t>0,00</w:t>
            </w:r>
          </w:p>
        </w:tc>
        <w:tc>
          <w:tcPr>
            <w:tcW w:w="698" w:type="pct"/>
            <w:tcBorders>
              <w:top w:val="nil"/>
              <w:left w:val="nil"/>
              <w:bottom w:val="single" w:sz="4" w:space="0" w:color="auto"/>
              <w:right w:val="single" w:sz="4" w:space="0" w:color="auto"/>
            </w:tcBorders>
            <w:shd w:val="clear" w:color="auto" w:fill="auto"/>
            <w:noWrap/>
            <w:vAlign w:val="bottom"/>
            <w:hideMark/>
          </w:tcPr>
          <w:p w14:paraId="514FA2E7" w14:textId="77777777" w:rsidR="002140CD" w:rsidRPr="002140CD" w:rsidRDefault="002140CD" w:rsidP="00F223E1">
            <w:pPr>
              <w:jc w:val="right"/>
              <w:rPr>
                <w:rFonts w:eastAsia="Times New Roman"/>
                <w:b/>
                <w:bCs/>
                <w:color w:val="000000"/>
                <w:lang w:eastAsia="ru-RU"/>
              </w:rPr>
            </w:pPr>
            <w:r w:rsidRPr="002140CD">
              <w:rPr>
                <w:rFonts w:eastAsia="Times New Roman"/>
                <w:b/>
                <w:bCs/>
                <w:color w:val="000000"/>
                <w:lang w:eastAsia="ru-RU"/>
              </w:rPr>
              <w:t>0,00</w:t>
            </w:r>
          </w:p>
        </w:tc>
      </w:tr>
      <w:tr w:rsidR="002140CD" w:rsidRPr="002140CD" w14:paraId="2F4C2E62" w14:textId="77777777" w:rsidTr="00112D2E">
        <w:trPr>
          <w:trHeight w:val="975"/>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A45EDB7" w14:textId="2423E975"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02501050201140000510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37BD4E3D" w14:textId="77777777" w:rsidR="002140CD" w:rsidRPr="002140CD" w:rsidRDefault="002140CD" w:rsidP="00F223E1">
            <w:pPr>
              <w:rPr>
                <w:rFonts w:eastAsia="Times New Roman"/>
                <w:color w:val="000000"/>
                <w:sz w:val="22"/>
                <w:szCs w:val="22"/>
                <w:lang w:eastAsia="ru-RU"/>
              </w:rPr>
            </w:pPr>
            <w:r w:rsidRPr="002140CD">
              <w:rPr>
                <w:rFonts w:eastAsia="Times New Roman"/>
                <w:color w:val="000000"/>
                <w:sz w:val="22"/>
                <w:szCs w:val="22"/>
                <w:lang w:eastAsia="ru-RU"/>
              </w:rPr>
              <w:t>Увеличение прочих остатков денежных средств бюджетов муниципальных округов</w:t>
            </w:r>
          </w:p>
        </w:tc>
        <w:tc>
          <w:tcPr>
            <w:tcW w:w="715" w:type="pct"/>
            <w:tcBorders>
              <w:top w:val="nil"/>
              <w:left w:val="nil"/>
              <w:bottom w:val="single" w:sz="4" w:space="0" w:color="auto"/>
              <w:right w:val="single" w:sz="4" w:space="0" w:color="auto"/>
            </w:tcBorders>
            <w:shd w:val="clear" w:color="auto" w:fill="auto"/>
            <w:noWrap/>
            <w:vAlign w:val="bottom"/>
            <w:hideMark/>
          </w:tcPr>
          <w:p w14:paraId="746F3BF2" w14:textId="285D22D3" w:rsidR="002140CD" w:rsidRPr="002140CD" w:rsidRDefault="002140CD" w:rsidP="00F223E1">
            <w:pPr>
              <w:jc w:val="right"/>
              <w:rPr>
                <w:rFonts w:eastAsia="Times New Roman"/>
                <w:color w:val="000000"/>
                <w:lang w:eastAsia="ru-RU"/>
              </w:rPr>
            </w:pPr>
            <w:r w:rsidRPr="002140CD">
              <w:rPr>
                <w:rFonts w:eastAsia="Times New Roman"/>
                <w:color w:val="000000"/>
                <w:lang w:eastAsia="ru-RU"/>
              </w:rPr>
              <w:t>-1830949356,59</w:t>
            </w:r>
          </w:p>
        </w:tc>
        <w:tc>
          <w:tcPr>
            <w:tcW w:w="724" w:type="pct"/>
            <w:tcBorders>
              <w:top w:val="nil"/>
              <w:left w:val="nil"/>
              <w:bottom w:val="single" w:sz="4" w:space="0" w:color="auto"/>
              <w:right w:val="single" w:sz="4" w:space="0" w:color="auto"/>
            </w:tcBorders>
            <w:shd w:val="clear" w:color="auto" w:fill="auto"/>
            <w:noWrap/>
            <w:vAlign w:val="bottom"/>
            <w:hideMark/>
          </w:tcPr>
          <w:p w14:paraId="6A5B9F2F" w14:textId="14910532" w:rsidR="002140CD" w:rsidRPr="002140CD" w:rsidRDefault="002140CD" w:rsidP="00F223E1">
            <w:pPr>
              <w:jc w:val="right"/>
              <w:rPr>
                <w:rFonts w:eastAsia="Times New Roman"/>
                <w:color w:val="000000"/>
                <w:lang w:eastAsia="ru-RU"/>
              </w:rPr>
            </w:pPr>
            <w:r w:rsidRPr="002140CD">
              <w:rPr>
                <w:rFonts w:eastAsia="Times New Roman"/>
                <w:color w:val="000000"/>
                <w:lang w:eastAsia="ru-RU"/>
              </w:rPr>
              <w:t>-1452376546,03</w:t>
            </w:r>
          </w:p>
        </w:tc>
        <w:tc>
          <w:tcPr>
            <w:tcW w:w="698" w:type="pct"/>
            <w:tcBorders>
              <w:top w:val="nil"/>
              <w:left w:val="nil"/>
              <w:bottom w:val="single" w:sz="4" w:space="0" w:color="auto"/>
              <w:right w:val="single" w:sz="4" w:space="0" w:color="auto"/>
            </w:tcBorders>
            <w:shd w:val="clear" w:color="auto" w:fill="auto"/>
            <w:noWrap/>
            <w:vAlign w:val="bottom"/>
            <w:hideMark/>
          </w:tcPr>
          <w:p w14:paraId="57F6BA0B" w14:textId="13FE418E" w:rsidR="002140CD" w:rsidRPr="002140CD" w:rsidRDefault="002140CD" w:rsidP="00F223E1">
            <w:pPr>
              <w:jc w:val="right"/>
              <w:rPr>
                <w:rFonts w:eastAsia="Times New Roman"/>
                <w:color w:val="000000"/>
                <w:lang w:eastAsia="ru-RU"/>
              </w:rPr>
            </w:pPr>
            <w:r w:rsidRPr="002140CD">
              <w:rPr>
                <w:rFonts w:eastAsia="Times New Roman"/>
                <w:color w:val="000000"/>
                <w:lang w:eastAsia="ru-RU"/>
              </w:rPr>
              <w:t>-1508285566,10</w:t>
            </w:r>
          </w:p>
        </w:tc>
      </w:tr>
      <w:tr w:rsidR="002140CD" w:rsidRPr="002140CD" w14:paraId="12CEA112" w14:textId="77777777" w:rsidTr="00112D2E">
        <w:trPr>
          <w:trHeight w:val="990"/>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89C3F25" w14:textId="3B513C22"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02501050201140000610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3D2F243E" w14:textId="77777777" w:rsidR="002140CD" w:rsidRPr="002140CD" w:rsidRDefault="002140CD" w:rsidP="00F223E1">
            <w:pPr>
              <w:rPr>
                <w:rFonts w:eastAsia="Times New Roman"/>
                <w:color w:val="000000"/>
                <w:sz w:val="22"/>
                <w:szCs w:val="22"/>
                <w:lang w:eastAsia="ru-RU"/>
              </w:rPr>
            </w:pPr>
            <w:r w:rsidRPr="002140CD">
              <w:rPr>
                <w:rFonts w:eastAsia="Times New Roman"/>
                <w:color w:val="000000"/>
                <w:sz w:val="22"/>
                <w:szCs w:val="22"/>
                <w:lang w:eastAsia="ru-RU"/>
              </w:rPr>
              <w:t>Уменьшение прочих остатков денежных средств бюджетов муниципальных округов</w:t>
            </w:r>
          </w:p>
        </w:tc>
        <w:tc>
          <w:tcPr>
            <w:tcW w:w="715" w:type="pct"/>
            <w:tcBorders>
              <w:top w:val="nil"/>
              <w:left w:val="nil"/>
              <w:bottom w:val="single" w:sz="4" w:space="0" w:color="auto"/>
              <w:right w:val="single" w:sz="4" w:space="0" w:color="auto"/>
            </w:tcBorders>
            <w:shd w:val="clear" w:color="auto" w:fill="auto"/>
            <w:noWrap/>
            <w:vAlign w:val="bottom"/>
            <w:hideMark/>
          </w:tcPr>
          <w:p w14:paraId="548E2208" w14:textId="34E4A1EF" w:rsidR="002140CD" w:rsidRPr="002140CD" w:rsidRDefault="002140CD" w:rsidP="00F223E1">
            <w:pPr>
              <w:jc w:val="right"/>
              <w:rPr>
                <w:rFonts w:eastAsia="Times New Roman"/>
                <w:color w:val="000000"/>
                <w:lang w:eastAsia="ru-RU"/>
              </w:rPr>
            </w:pPr>
            <w:r w:rsidRPr="002140CD">
              <w:rPr>
                <w:rFonts w:eastAsia="Times New Roman"/>
                <w:color w:val="000000"/>
                <w:lang w:eastAsia="ru-RU"/>
              </w:rPr>
              <w:t>1965653144,51</w:t>
            </w:r>
          </w:p>
        </w:tc>
        <w:tc>
          <w:tcPr>
            <w:tcW w:w="724" w:type="pct"/>
            <w:tcBorders>
              <w:top w:val="nil"/>
              <w:left w:val="nil"/>
              <w:bottom w:val="single" w:sz="4" w:space="0" w:color="auto"/>
              <w:right w:val="single" w:sz="4" w:space="0" w:color="auto"/>
            </w:tcBorders>
            <w:shd w:val="clear" w:color="auto" w:fill="auto"/>
            <w:noWrap/>
            <w:vAlign w:val="bottom"/>
            <w:hideMark/>
          </w:tcPr>
          <w:p w14:paraId="6BBC7FFE" w14:textId="73B920B9" w:rsidR="002140CD" w:rsidRPr="002140CD" w:rsidRDefault="002140CD" w:rsidP="00F223E1">
            <w:pPr>
              <w:jc w:val="right"/>
              <w:rPr>
                <w:rFonts w:eastAsia="Times New Roman"/>
                <w:color w:val="000000"/>
                <w:lang w:eastAsia="ru-RU"/>
              </w:rPr>
            </w:pPr>
            <w:r w:rsidRPr="002140CD">
              <w:rPr>
                <w:rFonts w:eastAsia="Times New Roman"/>
                <w:color w:val="000000"/>
                <w:lang w:eastAsia="ru-RU"/>
              </w:rPr>
              <w:t>1452376546,03</w:t>
            </w:r>
          </w:p>
        </w:tc>
        <w:tc>
          <w:tcPr>
            <w:tcW w:w="698" w:type="pct"/>
            <w:tcBorders>
              <w:top w:val="nil"/>
              <w:left w:val="nil"/>
              <w:bottom w:val="single" w:sz="4" w:space="0" w:color="auto"/>
              <w:right w:val="single" w:sz="4" w:space="0" w:color="auto"/>
            </w:tcBorders>
            <w:shd w:val="clear" w:color="auto" w:fill="auto"/>
            <w:noWrap/>
            <w:vAlign w:val="bottom"/>
            <w:hideMark/>
          </w:tcPr>
          <w:p w14:paraId="3987337A" w14:textId="4C04CB24" w:rsidR="002140CD" w:rsidRPr="002140CD" w:rsidRDefault="002140CD" w:rsidP="00F223E1">
            <w:pPr>
              <w:jc w:val="right"/>
              <w:rPr>
                <w:rFonts w:eastAsia="Times New Roman"/>
                <w:color w:val="000000"/>
                <w:lang w:eastAsia="ru-RU"/>
              </w:rPr>
            </w:pPr>
            <w:r w:rsidRPr="002140CD">
              <w:rPr>
                <w:rFonts w:eastAsia="Times New Roman"/>
                <w:color w:val="000000"/>
                <w:lang w:eastAsia="ru-RU"/>
              </w:rPr>
              <w:t>1508285566,10</w:t>
            </w:r>
          </w:p>
        </w:tc>
      </w:tr>
      <w:tr w:rsidR="002140CD" w:rsidRPr="002140CD" w14:paraId="0CFECC92" w14:textId="77777777" w:rsidTr="00112D2E">
        <w:trPr>
          <w:trHeight w:val="1140"/>
        </w:trPr>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5E989" w14:textId="77777777" w:rsidR="002140CD" w:rsidRPr="002140CD" w:rsidRDefault="002140CD" w:rsidP="00F223E1">
            <w:pPr>
              <w:jc w:val="center"/>
              <w:rPr>
                <w:rFonts w:eastAsia="Times New Roman"/>
                <w:color w:val="000000"/>
                <w:sz w:val="22"/>
                <w:szCs w:val="22"/>
                <w:lang w:eastAsia="ru-RU"/>
              </w:rPr>
            </w:pPr>
            <w:r w:rsidRPr="002140CD">
              <w:rPr>
                <w:rFonts w:eastAsia="Times New Roman"/>
                <w:color w:val="000000"/>
                <w:sz w:val="22"/>
                <w:szCs w:val="22"/>
                <w:lang w:eastAsia="ru-RU"/>
              </w:rPr>
              <w:t> </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29DCF6E0" w14:textId="77777777" w:rsidR="002140CD" w:rsidRPr="002140CD" w:rsidRDefault="002140CD" w:rsidP="00F223E1">
            <w:pPr>
              <w:rPr>
                <w:rFonts w:eastAsia="Times New Roman"/>
                <w:b/>
                <w:bCs/>
                <w:color w:val="000000"/>
                <w:sz w:val="22"/>
                <w:szCs w:val="22"/>
                <w:lang w:eastAsia="ru-RU"/>
              </w:rPr>
            </w:pPr>
            <w:r w:rsidRPr="002140CD">
              <w:rPr>
                <w:rFonts w:eastAsia="Times New Roman"/>
                <w:b/>
                <w:bCs/>
                <w:color w:val="000000"/>
                <w:sz w:val="22"/>
                <w:szCs w:val="22"/>
                <w:lang w:eastAsia="ru-RU"/>
              </w:rPr>
              <w:t>Итого источников внутреннего финансирования дефицита бюджета Хасанского муниципального округа</w:t>
            </w:r>
          </w:p>
        </w:tc>
        <w:tc>
          <w:tcPr>
            <w:tcW w:w="715" w:type="pct"/>
            <w:tcBorders>
              <w:top w:val="nil"/>
              <w:left w:val="nil"/>
              <w:bottom w:val="single" w:sz="4" w:space="0" w:color="auto"/>
              <w:right w:val="single" w:sz="4" w:space="0" w:color="auto"/>
            </w:tcBorders>
            <w:shd w:val="clear" w:color="auto" w:fill="auto"/>
            <w:noWrap/>
            <w:vAlign w:val="bottom"/>
            <w:hideMark/>
          </w:tcPr>
          <w:p w14:paraId="1CF7BB81" w14:textId="56B7DA3F" w:rsidR="002140CD" w:rsidRPr="002140CD" w:rsidRDefault="002140CD" w:rsidP="00F223E1">
            <w:pPr>
              <w:jc w:val="right"/>
              <w:rPr>
                <w:rFonts w:eastAsia="Times New Roman"/>
                <w:b/>
                <w:bCs/>
                <w:color w:val="000000"/>
                <w:lang w:eastAsia="ru-RU"/>
              </w:rPr>
            </w:pPr>
            <w:r w:rsidRPr="002140CD">
              <w:rPr>
                <w:rFonts w:eastAsia="Times New Roman"/>
                <w:b/>
                <w:bCs/>
                <w:color w:val="000000"/>
                <w:lang w:eastAsia="ru-RU"/>
              </w:rPr>
              <w:t>134703787,92</w:t>
            </w:r>
          </w:p>
        </w:tc>
        <w:tc>
          <w:tcPr>
            <w:tcW w:w="724" w:type="pct"/>
            <w:tcBorders>
              <w:top w:val="nil"/>
              <w:left w:val="nil"/>
              <w:bottom w:val="single" w:sz="4" w:space="0" w:color="auto"/>
              <w:right w:val="single" w:sz="4" w:space="0" w:color="auto"/>
            </w:tcBorders>
            <w:shd w:val="clear" w:color="auto" w:fill="auto"/>
            <w:noWrap/>
            <w:vAlign w:val="bottom"/>
            <w:hideMark/>
          </w:tcPr>
          <w:p w14:paraId="66E10C51" w14:textId="77777777" w:rsidR="002140CD" w:rsidRPr="002140CD" w:rsidRDefault="002140CD" w:rsidP="00F223E1">
            <w:pPr>
              <w:jc w:val="right"/>
              <w:rPr>
                <w:rFonts w:eastAsia="Times New Roman"/>
                <w:b/>
                <w:bCs/>
                <w:color w:val="000000"/>
                <w:lang w:eastAsia="ru-RU"/>
              </w:rPr>
            </w:pPr>
            <w:r w:rsidRPr="002140CD">
              <w:rPr>
                <w:rFonts w:eastAsia="Times New Roman"/>
                <w:b/>
                <w:bCs/>
                <w:color w:val="000000"/>
                <w:lang w:eastAsia="ru-RU"/>
              </w:rPr>
              <w:t>0,00</w:t>
            </w:r>
          </w:p>
        </w:tc>
        <w:tc>
          <w:tcPr>
            <w:tcW w:w="698" w:type="pct"/>
            <w:tcBorders>
              <w:top w:val="nil"/>
              <w:left w:val="nil"/>
              <w:bottom w:val="single" w:sz="4" w:space="0" w:color="auto"/>
              <w:right w:val="single" w:sz="4" w:space="0" w:color="auto"/>
            </w:tcBorders>
            <w:shd w:val="clear" w:color="auto" w:fill="auto"/>
            <w:noWrap/>
            <w:vAlign w:val="bottom"/>
            <w:hideMark/>
          </w:tcPr>
          <w:p w14:paraId="62A27210" w14:textId="77777777" w:rsidR="002140CD" w:rsidRPr="002140CD" w:rsidRDefault="002140CD" w:rsidP="00F223E1">
            <w:pPr>
              <w:jc w:val="right"/>
              <w:rPr>
                <w:rFonts w:eastAsia="Times New Roman"/>
                <w:b/>
                <w:bCs/>
                <w:color w:val="000000"/>
                <w:lang w:eastAsia="ru-RU"/>
              </w:rPr>
            </w:pPr>
            <w:r w:rsidRPr="002140CD">
              <w:rPr>
                <w:rFonts w:eastAsia="Times New Roman"/>
                <w:b/>
                <w:bCs/>
                <w:color w:val="000000"/>
                <w:lang w:eastAsia="ru-RU"/>
              </w:rPr>
              <w:t>0,00</w:t>
            </w:r>
          </w:p>
        </w:tc>
      </w:tr>
    </w:tbl>
    <w:p w14:paraId="73A70AFD" w14:textId="77777777" w:rsidR="002140CD" w:rsidRDefault="002140CD" w:rsidP="00F223E1">
      <w:pPr>
        <w:tabs>
          <w:tab w:val="left" w:pos="540"/>
          <w:tab w:val="center" w:pos="5159"/>
        </w:tabs>
        <w:rPr>
          <w:b/>
          <w:spacing w:val="-6"/>
          <w:sz w:val="32"/>
          <w:szCs w:val="22"/>
        </w:rPr>
        <w:sectPr w:rsidR="002140CD" w:rsidSect="00396BE3">
          <w:type w:val="nextColumn"/>
          <w:pgSz w:w="11907" w:h="16840" w:code="9"/>
          <w:pgMar w:top="794" w:right="794" w:bottom="794" w:left="794" w:header="0" w:footer="0" w:gutter="0"/>
          <w:cols w:space="708"/>
          <w:docGrid w:linePitch="360"/>
        </w:sectPr>
      </w:pPr>
    </w:p>
    <w:p w14:paraId="37A1DB17" w14:textId="77777777" w:rsidR="003D7BD7" w:rsidRPr="003D7BD7" w:rsidRDefault="003D7BD7" w:rsidP="004321BF">
      <w:pPr>
        <w:tabs>
          <w:tab w:val="left" w:pos="2848"/>
          <w:tab w:val="left" w:pos="7408"/>
          <w:tab w:val="left" w:pos="9484"/>
          <w:tab w:val="left" w:pos="11344"/>
        </w:tabs>
        <w:ind w:left="5670"/>
        <w:outlineLvl w:val="2"/>
        <w:rPr>
          <w:rFonts w:eastAsia="Times New Roman"/>
          <w:sz w:val="26"/>
          <w:szCs w:val="26"/>
          <w:lang w:eastAsia="ru-RU"/>
        </w:rPr>
      </w:pPr>
      <w:bookmarkStart w:id="5" w:name="_Toc192012800"/>
      <w:r w:rsidRPr="003D7BD7">
        <w:rPr>
          <w:rFonts w:eastAsia="Times New Roman"/>
          <w:sz w:val="26"/>
          <w:szCs w:val="26"/>
          <w:lang w:eastAsia="ru-RU"/>
        </w:rPr>
        <w:lastRenderedPageBreak/>
        <w:t>Приложение 2</w:t>
      </w:r>
      <w:bookmarkEnd w:id="5"/>
    </w:p>
    <w:p w14:paraId="575EDC8B" w14:textId="77777777" w:rsidR="003D7BD7" w:rsidRPr="003D7BD7" w:rsidRDefault="003D7BD7" w:rsidP="00CC455D">
      <w:pPr>
        <w:tabs>
          <w:tab w:val="left" w:pos="2848"/>
          <w:tab w:val="left" w:pos="7408"/>
          <w:tab w:val="left" w:pos="9484"/>
          <w:tab w:val="left" w:pos="11344"/>
        </w:tabs>
        <w:ind w:left="5670"/>
        <w:rPr>
          <w:rFonts w:eastAsia="Times New Roman"/>
          <w:sz w:val="26"/>
          <w:szCs w:val="26"/>
          <w:lang w:eastAsia="ru-RU"/>
        </w:rPr>
      </w:pPr>
      <w:r w:rsidRPr="003D7BD7">
        <w:rPr>
          <w:rFonts w:eastAsia="Times New Roman"/>
          <w:sz w:val="26"/>
          <w:szCs w:val="26"/>
          <w:lang w:eastAsia="ru-RU"/>
        </w:rPr>
        <w:t>к проекту нормативного правового акта</w:t>
      </w:r>
    </w:p>
    <w:p w14:paraId="6D3F9C81" w14:textId="0F1001D0" w:rsidR="003D7BD7" w:rsidRDefault="003D7BD7" w:rsidP="00CC455D">
      <w:pPr>
        <w:tabs>
          <w:tab w:val="left" w:pos="2848"/>
          <w:tab w:val="left" w:pos="7408"/>
          <w:tab w:val="left" w:pos="9484"/>
          <w:tab w:val="left" w:pos="11344"/>
        </w:tabs>
        <w:ind w:left="5670"/>
        <w:rPr>
          <w:rFonts w:eastAsia="Times New Roman"/>
          <w:sz w:val="26"/>
          <w:szCs w:val="26"/>
          <w:lang w:eastAsia="ru-RU"/>
        </w:rPr>
      </w:pPr>
      <w:r w:rsidRPr="003D7BD7">
        <w:rPr>
          <w:rFonts w:eastAsia="Times New Roman"/>
          <w:sz w:val="26"/>
          <w:szCs w:val="26"/>
          <w:lang w:eastAsia="ru-RU"/>
        </w:rPr>
        <w:t>от 26.02.2025 № 138-НПА</w:t>
      </w:r>
    </w:p>
    <w:p w14:paraId="742231B2" w14:textId="77777777" w:rsidR="00CC455D" w:rsidRPr="003D7BD7" w:rsidRDefault="00CC455D" w:rsidP="00CC455D">
      <w:pPr>
        <w:tabs>
          <w:tab w:val="left" w:pos="2848"/>
          <w:tab w:val="left" w:pos="7408"/>
          <w:tab w:val="left" w:pos="9484"/>
          <w:tab w:val="left" w:pos="11344"/>
        </w:tabs>
        <w:ind w:left="5670"/>
        <w:rPr>
          <w:rFonts w:eastAsia="Times New Roman"/>
          <w:sz w:val="26"/>
          <w:szCs w:val="26"/>
          <w:lang w:eastAsia="ru-RU"/>
        </w:rPr>
      </w:pPr>
    </w:p>
    <w:p w14:paraId="3C64032A" w14:textId="77777777" w:rsidR="003D7BD7" w:rsidRPr="003D7BD7" w:rsidRDefault="003D7BD7" w:rsidP="00CC455D">
      <w:pPr>
        <w:tabs>
          <w:tab w:val="left" w:pos="2848"/>
          <w:tab w:val="left" w:pos="7408"/>
          <w:tab w:val="left" w:pos="9484"/>
          <w:tab w:val="left" w:pos="11344"/>
        </w:tabs>
        <w:ind w:left="5670"/>
        <w:rPr>
          <w:rFonts w:eastAsia="Times New Roman"/>
          <w:sz w:val="26"/>
          <w:szCs w:val="26"/>
          <w:lang w:eastAsia="ru-RU"/>
        </w:rPr>
      </w:pPr>
      <w:r w:rsidRPr="003D7BD7">
        <w:rPr>
          <w:rFonts w:eastAsia="Times New Roman"/>
          <w:sz w:val="26"/>
          <w:szCs w:val="26"/>
          <w:lang w:eastAsia="ru-RU"/>
        </w:rPr>
        <w:t>Приложение 2</w:t>
      </w:r>
    </w:p>
    <w:p w14:paraId="63DA374D" w14:textId="77777777" w:rsidR="003D7BD7" w:rsidRPr="003D7BD7" w:rsidRDefault="003D7BD7" w:rsidP="00CC455D">
      <w:pPr>
        <w:tabs>
          <w:tab w:val="left" w:pos="2848"/>
          <w:tab w:val="left" w:pos="7408"/>
          <w:tab w:val="left" w:pos="9484"/>
          <w:tab w:val="left" w:pos="11344"/>
        </w:tabs>
        <w:ind w:left="5670"/>
        <w:rPr>
          <w:rFonts w:eastAsia="Times New Roman"/>
          <w:sz w:val="26"/>
          <w:szCs w:val="26"/>
          <w:lang w:eastAsia="ru-RU"/>
        </w:rPr>
      </w:pPr>
      <w:r w:rsidRPr="003D7BD7">
        <w:rPr>
          <w:rFonts w:eastAsia="Times New Roman"/>
          <w:sz w:val="26"/>
          <w:szCs w:val="26"/>
          <w:lang w:eastAsia="ru-RU"/>
        </w:rPr>
        <w:t>к Нормативному правовому акту</w:t>
      </w:r>
    </w:p>
    <w:p w14:paraId="6BB36997" w14:textId="56D0D12C" w:rsidR="003D7BD7" w:rsidRPr="003D7BD7" w:rsidRDefault="003D7BD7" w:rsidP="00CC455D">
      <w:pPr>
        <w:tabs>
          <w:tab w:val="left" w:pos="2848"/>
          <w:tab w:val="left" w:pos="7408"/>
          <w:tab w:val="left" w:pos="9484"/>
          <w:tab w:val="left" w:pos="11344"/>
        </w:tabs>
        <w:ind w:left="5670"/>
        <w:rPr>
          <w:rFonts w:ascii="Arial CYR" w:eastAsia="Times New Roman" w:hAnsi="Arial CYR"/>
          <w:sz w:val="26"/>
          <w:szCs w:val="26"/>
          <w:lang w:eastAsia="ru-RU"/>
        </w:rPr>
      </w:pPr>
      <w:r w:rsidRPr="003D7BD7">
        <w:rPr>
          <w:rFonts w:eastAsia="Times New Roman"/>
          <w:sz w:val="26"/>
          <w:szCs w:val="26"/>
          <w:lang w:eastAsia="ru-RU"/>
        </w:rPr>
        <w:t>от 09.12.2024 № 125-НПА</w:t>
      </w:r>
      <w:r w:rsidRPr="003D7BD7">
        <w:rPr>
          <w:rFonts w:eastAsia="Times New Roman"/>
          <w:sz w:val="26"/>
          <w:szCs w:val="26"/>
          <w:lang w:eastAsia="ru-RU"/>
        </w:rPr>
        <w:tab/>
      </w:r>
    </w:p>
    <w:p w14:paraId="190A44A6" w14:textId="77777777" w:rsidR="003D7BD7" w:rsidRPr="003D7BD7" w:rsidRDefault="003D7BD7" w:rsidP="00CC455D">
      <w:pPr>
        <w:tabs>
          <w:tab w:val="left" w:pos="2848"/>
          <w:tab w:val="left" w:pos="7408"/>
          <w:tab w:val="left" w:pos="9484"/>
          <w:tab w:val="left" w:pos="11344"/>
        </w:tabs>
        <w:rPr>
          <w:rFonts w:eastAsia="Times New Roman"/>
          <w:sz w:val="26"/>
          <w:szCs w:val="26"/>
          <w:lang w:eastAsia="ru-RU"/>
        </w:rPr>
      </w:pPr>
      <w:r w:rsidRPr="003D7BD7">
        <w:rPr>
          <w:rFonts w:ascii="Arial CYR" w:eastAsia="Times New Roman" w:hAnsi="Arial CYR"/>
          <w:sz w:val="26"/>
          <w:szCs w:val="26"/>
          <w:lang w:eastAsia="ru-RU"/>
        </w:rPr>
        <w:tab/>
      </w:r>
      <w:r w:rsidRPr="003D7BD7">
        <w:rPr>
          <w:rFonts w:eastAsia="Times New Roman"/>
          <w:sz w:val="26"/>
          <w:szCs w:val="26"/>
          <w:lang w:eastAsia="ru-RU"/>
        </w:rPr>
        <w:tab/>
      </w:r>
    </w:p>
    <w:p w14:paraId="39F856FE" w14:textId="77777777" w:rsidR="003D7BD7" w:rsidRPr="003D7BD7" w:rsidRDefault="003D7BD7" w:rsidP="00CC455D">
      <w:pPr>
        <w:jc w:val="center"/>
        <w:rPr>
          <w:rFonts w:eastAsia="Times New Roman"/>
          <w:b/>
          <w:bCs/>
          <w:sz w:val="26"/>
          <w:szCs w:val="26"/>
          <w:lang w:eastAsia="ru-RU"/>
        </w:rPr>
      </w:pPr>
      <w:r w:rsidRPr="003D7BD7">
        <w:rPr>
          <w:rFonts w:eastAsia="Times New Roman"/>
          <w:b/>
          <w:bCs/>
          <w:sz w:val="26"/>
          <w:szCs w:val="26"/>
          <w:lang w:eastAsia="ru-RU"/>
        </w:rPr>
        <w:t>Объемы</w:t>
      </w:r>
    </w:p>
    <w:p w14:paraId="13CA142F" w14:textId="77777777" w:rsidR="00CC455D" w:rsidRDefault="003D7BD7" w:rsidP="00CC455D">
      <w:pPr>
        <w:jc w:val="center"/>
        <w:rPr>
          <w:rFonts w:eastAsia="Times New Roman"/>
          <w:b/>
          <w:bCs/>
          <w:sz w:val="26"/>
          <w:szCs w:val="26"/>
          <w:lang w:eastAsia="ru-RU"/>
        </w:rPr>
      </w:pPr>
      <w:bookmarkStart w:id="6" w:name="RANGE!A5"/>
      <w:r w:rsidRPr="003D7BD7">
        <w:rPr>
          <w:rFonts w:eastAsia="Times New Roman"/>
          <w:b/>
          <w:bCs/>
          <w:sz w:val="26"/>
          <w:szCs w:val="26"/>
          <w:lang w:eastAsia="ru-RU"/>
        </w:rPr>
        <w:t>доходов бюджета Хасанского муниципального округа на 2025 год</w:t>
      </w:r>
      <w:r w:rsidR="00CC455D">
        <w:rPr>
          <w:rFonts w:eastAsia="Times New Roman"/>
          <w:b/>
          <w:bCs/>
          <w:sz w:val="26"/>
          <w:szCs w:val="26"/>
          <w:lang w:eastAsia="ru-RU"/>
        </w:rPr>
        <w:t xml:space="preserve"> </w:t>
      </w:r>
    </w:p>
    <w:p w14:paraId="072E1B14" w14:textId="11EEDE12" w:rsidR="003D7BD7" w:rsidRPr="003D7BD7" w:rsidRDefault="003D7BD7" w:rsidP="00CC455D">
      <w:pPr>
        <w:jc w:val="center"/>
        <w:rPr>
          <w:rFonts w:eastAsia="Times New Roman"/>
          <w:b/>
          <w:bCs/>
          <w:sz w:val="26"/>
          <w:szCs w:val="26"/>
          <w:lang w:eastAsia="ru-RU"/>
        </w:rPr>
      </w:pPr>
      <w:r w:rsidRPr="003D7BD7">
        <w:rPr>
          <w:rFonts w:eastAsia="Times New Roman"/>
          <w:b/>
          <w:bCs/>
          <w:sz w:val="26"/>
          <w:szCs w:val="26"/>
          <w:lang w:eastAsia="ru-RU"/>
        </w:rPr>
        <w:t>и плановый период 2026 и 2027 годов</w:t>
      </w:r>
      <w:bookmarkEnd w:id="6"/>
    </w:p>
    <w:p w14:paraId="0ED188B7" w14:textId="77777777" w:rsidR="003D7BD7" w:rsidRPr="003D7BD7" w:rsidRDefault="003D7BD7" w:rsidP="00CC455D">
      <w:pPr>
        <w:tabs>
          <w:tab w:val="left" w:pos="2848"/>
          <w:tab w:val="left" w:pos="7408"/>
          <w:tab w:val="left" w:pos="9484"/>
          <w:tab w:val="left" w:pos="11344"/>
        </w:tabs>
        <w:jc w:val="right"/>
        <w:rPr>
          <w:rFonts w:eastAsia="Times New Roman"/>
          <w:sz w:val="26"/>
          <w:szCs w:val="26"/>
          <w:lang w:eastAsia="ru-RU"/>
        </w:rPr>
      </w:pPr>
      <w:r w:rsidRPr="003D7BD7">
        <w:rPr>
          <w:rFonts w:eastAsia="Times New Roman"/>
          <w:b/>
          <w:bCs/>
          <w:sz w:val="26"/>
          <w:szCs w:val="26"/>
          <w:lang w:eastAsia="ru-RU"/>
        </w:rPr>
        <w:tab/>
      </w:r>
      <w:r w:rsidRPr="003D7BD7">
        <w:rPr>
          <w:rFonts w:eastAsia="Times New Roman"/>
          <w:sz w:val="26"/>
          <w:szCs w:val="26"/>
          <w:lang w:eastAsia="ru-RU"/>
        </w:rPr>
        <w:tab/>
      </w:r>
      <w:r w:rsidRPr="003D7BD7">
        <w:rPr>
          <w:rFonts w:eastAsia="Times New Roman"/>
          <w:sz w:val="26"/>
          <w:szCs w:val="26"/>
          <w:lang w:eastAsia="ru-RU"/>
        </w:rPr>
        <w:tab/>
      </w:r>
      <w:r w:rsidRPr="003D7BD7">
        <w:rPr>
          <w:rFonts w:eastAsia="Times New Roman"/>
          <w:sz w:val="26"/>
          <w:szCs w:val="26"/>
          <w:lang w:eastAsia="ru-RU"/>
        </w:rPr>
        <w:tab/>
        <w:t>(руб.)</w:t>
      </w:r>
    </w:p>
    <w:p w14:paraId="6F857BA4" w14:textId="77777777" w:rsidR="003D7BD7" w:rsidRDefault="003D7BD7"/>
    <w:tbl>
      <w:tblPr>
        <w:tblW w:w="5000" w:type="pct"/>
        <w:tblCellMar>
          <w:left w:w="28" w:type="dxa"/>
          <w:right w:w="28" w:type="dxa"/>
        </w:tblCellMar>
        <w:tblLook w:val="04A0" w:firstRow="1" w:lastRow="0" w:firstColumn="1" w:lastColumn="0" w:noHBand="0" w:noVBand="1"/>
      </w:tblPr>
      <w:tblGrid>
        <w:gridCol w:w="2156"/>
        <w:gridCol w:w="3590"/>
        <w:gridCol w:w="1635"/>
        <w:gridCol w:w="1464"/>
        <w:gridCol w:w="1464"/>
      </w:tblGrid>
      <w:tr w:rsidR="002140CD" w:rsidRPr="00CC455D" w14:paraId="4AE55416" w14:textId="77777777" w:rsidTr="00CC455D">
        <w:trPr>
          <w:trHeight w:val="1065"/>
        </w:trPr>
        <w:tc>
          <w:tcPr>
            <w:tcW w:w="10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214F18" w14:textId="62F545ED" w:rsidR="002140CD" w:rsidRPr="00CC455D" w:rsidRDefault="002140CD" w:rsidP="00F223E1">
            <w:pPr>
              <w:jc w:val="center"/>
              <w:rPr>
                <w:rFonts w:eastAsia="Times New Roman"/>
                <w:lang w:eastAsia="ru-RU"/>
              </w:rPr>
            </w:pPr>
            <w:r w:rsidRPr="00CC455D">
              <w:rPr>
                <w:rFonts w:eastAsia="Times New Roman"/>
                <w:lang w:eastAsia="ru-RU"/>
              </w:rPr>
              <w:t>Код</w:t>
            </w:r>
            <w:r w:rsidR="00CC455D">
              <w:rPr>
                <w:rFonts w:eastAsia="Times New Roman"/>
                <w:lang w:eastAsia="ru-RU"/>
              </w:rPr>
              <w:t xml:space="preserve"> </w:t>
            </w:r>
            <w:r w:rsidRPr="00CC455D">
              <w:rPr>
                <w:rFonts w:eastAsia="Times New Roman"/>
                <w:lang w:eastAsia="ru-RU"/>
              </w:rPr>
              <w:t>бюджетной</w:t>
            </w:r>
            <w:r w:rsidR="00CC455D">
              <w:rPr>
                <w:rFonts w:eastAsia="Times New Roman"/>
                <w:lang w:eastAsia="ru-RU"/>
              </w:rPr>
              <w:t xml:space="preserve"> </w:t>
            </w:r>
            <w:r w:rsidRPr="00CC455D">
              <w:rPr>
                <w:rFonts w:eastAsia="Times New Roman"/>
                <w:lang w:eastAsia="ru-RU"/>
              </w:rPr>
              <w:t>классификации</w:t>
            </w:r>
            <w:r w:rsidR="00CC455D">
              <w:rPr>
                <w:rFonts w:eastAsia="Times New Roman"/>
                <w:lang w:eastAsia="ru-RU"/>
              </w:rPr>
              <w:t xml:space="preserve"> </w:t>
            </w:r>
            <w:r w:rsidRPr="00CC455D">
              <w:rPr>
                <w:rFonts w:eastAsia="Times New Roman"/>
                <w:lang w:eastAsia="ru-RU"/>
              </w:rPr>
              <w:t>Российской</w:t>
            </w:r>
            <w:r w:rsidR="00CC455D">
              <w:rPr>
                <w:rFonts w:eastAsia="Times New Roman"/>
                <w:lang w:eastAsia="ru-RU"/>
              </w:rPr>
              <w:t xml:space="preserve"> </w:t>
            </w:r>
            <w:r w:rsidRPr="00CC455D">
              <w:rPr>
                <w:rFonts w:eastAsia="Times New Roman"/>
                <w:lang w:eastAsia="ru-RU"/>
              </w:rPr>
              <w:t>Федерации</w:t>
            </w:r>
          </w:p>
        </w:tc>
        <w:tc>
          <w:tcPr>
            <w:tcW w:w="1741" w:type="pct"/>
            <w:tcBorders>
              <w:top w:val="single" w:sz="4" w:space="0" w:color="auto"/>
              <w:left w:val="nil"/>
              <w:bottom w:val="single" w:sz="4" w:space="0" w:color="auto"/>
              <w:right w:val="single" w:sz="4" w:space="0" w:color="auto"/>
            </w:tcBorders>
            <w:shd w:val="clear" w:color="auto" w:fill="auto"/>
            <w:vAlign w:val="center"/>
            <w:hideMark/>
          </w:tcPr>
          <w:p w14:paraId="64E418E5" w14:textId="77777777" w:rsidR="002140CD" w:rsidRPr="00CC455D" w:rsidRDefault="002140CD" w:rsidP="00F223E1">
            <w:pPr>
              <w:jc w:val="center"/>
              <w:rPr>
                <w:rFonts w:eastAsia="Times New Roman"/>
                <w:lang w:eastAsia="ru-RU"/>
              </w:rPr>
            </w:pPr>
            <w:r w:rsidRPr="00CC455D">
              <w:rPr>
                <w:rFonts w:eastAsia="Times New Roman"/>
                <w:lang w:eastAsia="ru-RU"/>
              </w:rPr>
              <w:t xml:space="preserve">Наименование </w:t>
            </w:r>
          </w:p>
        </w:tc>
        <w:tc>
          <w:tcPr>
            <w:tcW w:w="793" w:type="pct"/>
            <w:tcBorders>
              <w:top w:val="single" w:sz="4" w:space="0" w:color="auto"/>
              <w:left w:val="nil"/>
              <w:bottom w:val="single" w:sz="4" w:space="0" w:color="auto"/>
              <w:right w:val="single" w:sz="4" w:space="0" w:color="auto"/>
            </w:tcBorders>
            <w:shd w:val="clear" w:color="auto" w:fill="auto"/>
            <w:vAlign w:val="center"/>
            <w:hideMark/>
          </w:tcPr>
          <w:p w14:paraId="1D9BE67B" w14:textId="77777777" w:rsidR="002140CD" w:rsidRPr="00CC455D" w:rsidRDefault="002140CD" w:rsidP="00F223E1">
            <w:pPr>
              <w:jc w:val="center"/>
              <w:rPr>
                <w:rFonts w:eastAsia="Times New Roman"/>
                <w:lang w:eastAsia="ru-RU"/>
              </w:rPr>
            </w:pPr>
            <w:r w:rsidRPr="00CC455D">
              <w:rPr>
                <w:rFonts w:eastAsia="Times New Roman"/>
                <w:lang w:eastAsia="ru-RU"/>
              </w:rPr>
              <w:t>2025 год</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00E5B5A2" w14:textId="77777777" w:rsidR="002140CD" w:rsidRPr="00CC455D" w:rsidRDefault="002140CD" w:rsidP="00F223E1">
            <w:pPr>
              <w:jc w:val="center"/>
              <w:rPr>
                <w:rFonts w:eastAsia="Times New Roman"/>
                <w:lang w:eastAsia="ru-RU"/>
              </w:rPr>
            </w:pPr>
            <w:r w:rsidRPr="00CC455D">
              <w:rPr>
                <w:rFonts w:eastAsia="Times New Roman"/>
                <w:lang w:eastAsia="ru-RU"/>
              </w:rPr>
              <w:t>2026 год</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0775BD21" w14:textId="77777777" w:rsidR="002140CD" w:rsidRPr="00CC455D" w:rsidRDefault="002140CD" w:rsidP="00F223E1">
            <w:pPr>
              <w:jc w:val="center"/>
              <w:rPr>
                <w:rFonts w:eastAsia="Times New Roman"/>
                <w:lang w:eastAsia="ru-RU"/>
              </w:rPr>
            </w:pPr>
            <w:r w:rsidRPr="00CC455D">
              <w:rPr>
                <w:rFonts w:eastAsia="Times New Roman"/>
                <w:lang w:eastAsia="ru-RU"/>
              </w:rPr>
              <w:t>2027 год</w:t>
            </w:r>
          </w:p>
        </w:tc>
      </w:tr>
    </w:tbl>
    <w:p w14:paraId="3B44AE4E" w14:textId="77777777" w:rsidR="006C7467" w:rsidRPr="006C7467" w:rsidRDefault="006C7467">
      <w:pPr>
        <w:rPr>
          <w:sz w:val="2"/>
          <w:szCs w:val="2"/>
        </w:rPr>
      </w:pPr>
    </w:p>
    <w:tbl>
      <w:tblPr>
        <w:tblW w:w="5000" w:type="pct"/>
        <w:tblCellMar>
          <w:left w:w="28" w:type="dxa"/>
          <w:right w:w="28" w:type="dxa"/>
        </w:tblCellMar>
        <w:tblLook w:val="04A0" w:firstRow="1" w:lastRow="0" w:firstColumn="1" w:lastColumn="0" w:noHBand="0" w:noVBand="1"/>
      </w:tblPr>
      <w:tblGrid>
        <w:gridCol w:w="2156"/>
        <w:gridCol w:w="3590"/>
        <w:gridCol w:w="1635"/>
        <w:gridCol w:w="1464"/>
        <w:gridCol w:w="1464"/>
      </w:tblGrid>
      <w:tr w:rsidR="002140CD" w:rsidRPr="00CC455D" w14:paraId="5F813746" w14:textId="77777777" w:rsidTr="006C7467">
        <w:trPr>
          <w:trHeight w:val="300"/>
          <w:tblHeader/>
        </w:trPr>
        <w:tc>
          <w:tcPr>
            <w:tcW w:w="1046" w:type="pct"/>
            <w:tcBorders>
              <w:top w:val="single" w:sz="4" w:space="0" w:color="auto"/>
              <w:left w:val="single" w:sz="4" w:space="0" w:color="auto"/>
              <w:bottom w:val="single" w:sz="4" w:space="0" w:color="auto"/>
              <w:right w:val="single" w:sz="4" w:space="0" w:color="auto"/>
            </w:tcBorders>
            <w:shd w:val="clear" w:color="auto" w:fill="auto"/>
            <w:hideMark/>
          </w:tcPr>
          <w:p w14:paraId="5AD79EB4" w14:textId="77777777" w:rsidR="002140CD" w:rsidRPr="00CC455D" w:rsidRDefault="002140CD" w:rsidP="00F223E1">
            <w:pPr>
              <w:jc w:val="center"/>
              <w:rPr>
                <w:rFonts w:eastAsia="Times New Roman"/>
                <w:lang w:eastAsia="ru-RU"/>
              </w:rPr>
            </w:pPr>
            <w:r w:rsidRPr="00CC455D">
              <w:rPr>
                <w:rFonts w:eastAsia="Times New Roman"/>
                <w:lang w:eastAsia="ru-RU"/>
              </w:rPr>
              <w:t>1</w:t>
            </w:r>
          </w:p>
        </w:tc>
        <w:tc>
          <w:tcPr>
            <w:tcW w:w="1741" w:type="pct"/>
            <w:tcBorders>
              <w:top w:val="single" w:sz="4" w:space="0" w:color="auto"/>
              <w:left w:val="nil"/>
              <w:bottom w:val="single" w:sz="4" w:space="0" w:color="auto"/>
              <w:right w:val="single" w:sz="4" w:space="0" w:color="auto"/>
            </w:tcBorders>
            <w:shd w:val="clear" w:color="auto" w:fill="auto"/>
            <w:hideMark/>
          </w:tcPr>
          <w:p w14:paraId="1CF0454C" w14:textId="77777777" w:rsidR="002140CD" w:rsidRPr="00CC455D" w:rsidRDefault="002140CD" w:rsidP="00F223E1">
            <w:pPr>
              <w:jc w:val="center"/>
              <w:rPr>
                <w:rFonts w:eastAsia="Times New Roman"/>
                <w:lang w:eastAsia="ru-RU"/>
              </w:rPr>
            </w:pPr>
            <w:r w:rsidRPr="00CC455D">
              <w:rPr>
                <w:rFonts w:eastAsia="Times New Roman"/>
                <w:lang w:eastAsia="ru-RU"/>
              </w:rPr>
              <w:t>2</w:t>
            </w:r>
          </w:p>
        </w:tc>
        <w:tc>
          <w:tcPr>
            <w:tcW w:w="793" w:type="pct"/>
            <w:tcBorders>
              <w:top w:val="single" w:sz="4" w:space="0" w:color="auto"/>
              <w:left w:val="nil"/>
              <w:bottom w:val="single" w:sz="4" w:space="0" w:color="auto"/>
              <w:right w:val="single" w:sz="4" w:space="0" w:color="auto"/>
            </w:tcBorders>
            <w:shd w:val="clear" w:color="auto" w:fill="auto"/>
            <w:hideMark/>
          </w:tcPr>
          <w:p w14:paraId="489F2949" w14:textId="77777777" w:rsidR="002140CD" w:rsidRPr="00CC455D" w:rsidRDefault="002140CD" w:rsidP="00F223E1">
            <w:pPr>
              <w:jc w:val="center"/>
              <w:rPr>
                <w:rFonts w:eastAsia="Times New Roman"/>
                <w:lang w:eastAsia="ru-RU"/>
              </w:rPr>
            </w:pPr>
            <w:r w:rsidRPr="00CC455D">
              <w:rPr>
                <w:rFonts w:eastAsia="Times New Roman"/>
                <w:lang w:eastAsia="ru-RU"/>
              </w:rPr>
              <w:t>3</w:t>
            </w:r>
          </w:p>
        </w:tc>
        <w:tc>
          <w:tcPr>
            <w:tcW w:w="710" w:type="pct"/>
            <w:tcBorders>
              <w:top w:val="single" w:sz="4" w:space="0" w:color="auto"/>
              <w:left w:val="nil"/>
              <w:bottom w:val="single" w:sz="4" w:space="0" w:color="auto"/>
              <w:right w:val="single" w:sz="4" w:space="0" w:color="auto"/>
            </w:tcBorders>
            <w:shd w:val="clear" w:color="auto" w:fill="auto"/>
            <w:hideMark/>
          </w:tcPr>
          <w:p w14:paraId="1CFFA399" w14:textId="77777777" w:rsidR="002140CD" w:rsidRPr="00CC455D" w:rsidRDefault="002140CD" w:rsidP="00F223E1">
            <w:pPr>
              <w:jc w:val="center"/>
              <w:rPr>
                <w:rFonts w:eastAsia="Times New Roman"/>
                <w:lang w:eastAsia="ru-RU"/>
              </w:rPr>
            </w:pPr>
            <w:r w:rsidRPr="00CC455D">
              <w:rPr>
                <w:rFonts w:eastAsia="Times New Roman"/>
                <w:lang w:eastAsia="ru-RU"/>
              </w:rPr>
              <w:t>4</w:t>
            </w:r>
          </w:p>
        </w:tc>
        <w:tc>
          <w:tcPr>
            <w:tcW w:w="710" w:type="pct"/>
            <w:tcBorders>
              <w:top w:val="single" w:sz="4" w:space="0" w:color="auto"/>
              <w:left w:val="nil"/>
              <w:bottom w:val="single" w:sz="4" w:space="0" w:color="auto"/>
              <w:right w:val="single" w:sz="4" w:space="0" w:color="auto"/>
            </w:tcBorders>
            <w:shd w:val="clear" w:color="auto" w:fill="auto"/>
            <w:hideMark/>
          </w:tcPr>
          <w:p w14:paraId="1633E267" w14:textId="77777777" w:rsidR="002140CD" w:rsidRPr="00CC455D" w:rsidRDefault="002140CD" w:rsidP="00F223E1">
            <w:pPr>
              <w:jc w:val="center"/>
              <w:rPr>
                <w:rFonts w:eastAsia="Times New Roman"/>
                <w:lang w:eastAsia="ru-RU"/>
              </w:rPr>
            </w:pPr>
            <w:r w:rsidRPr="00CC455D">
              <w:rPr>
                <w:rFonts w:eastAsia="Times New Roman"/>
                <w:lang w:eastAsia="ru-RU"/>
              </w:rPr>
              <w:t>5</w:t>
            </w:r>
          </w:p>
        </w:tc>
      </w:tr>
      <w:tr w:rsidR="002140CD" w:rsidRPr="00CC455D" w14:paraId="17695F6F"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B32588F" w14:textId="46417961" w:rsidR="002140CD" w:rsidRPr="00CC455D" w:rsidRDefault="002140CD" w:rsidP="00F223E1">
            <w:pPr>
              <w:jc w:val="center"/>
              <w:rPr>
                <w:rFonts w:eastAsia="Times New Roman"/>
                <w:b/>
                <w:bCs/>
                <w:lang w:eastAsia="ru-RU"/>
              </w:rPr>
            </w:pPr>
            <w:r w:rsidRPr="00CC455D">
              <w:rPr>
                <w:rFonts w:eastAsia="Times New Roman"/>
                <w:b/>
                <w:bCs/>
                <w:lang w:eastAsia="ru-RU"/>
              </w:rPr>
              <w:t>10000000000000000</w:t>
            </w:r>
          </w:p>
        </w:tc>
        <w:tc>
          <w:tcPr>
            <w:tcW w:w="1741" w:type="pct"/>
            <w:tcBorders>
              <w:top w:val="nil"/>
              <w:left w:val="nil"/>
              <w:bottom w:val="single" w:sz="4" w:space="0" w:color="auto"/>
              <w:right w:val="single" w:sz="4" w:space="0" w:color="auto"/>
            </w:tcBorders>
            <w:shd w:val="clear" w:color="000000" w:fill="FFFFFF"/>
            <w:vAlign w:val="center"/>
            <w:hideMark/>
          </w:tcPr>
          <w:p w14:paraId="557C67E0" w14:textId="77777777" w:rsidR="002140CD" w:rsidRPr="00CC455D" w:rsidRDefault="002140CD" w:rsidP="00F223E1">
            <w:pPr>
              <w:jc w:val="center"/>
              <w:rPr>
                <w:rFonts w:eastAsia="Times New Roman"/>
                <w:b/>
                <w:bCs/>
                <w:lang w:eastAsia="ru-RU"/>
              </w:rPr>
            </w:pPr>
            <w:r w:rsidRPr="00CC455D">
              <w:rPr>
                <w:rFonts w:eastAsia="Times New Roman"/>
                <w:b/>
                <w:bCs/>
                <w:lang w:eastAsia="ru-RU"/>
              </w:rPr>
              <w:t>НАЛОГОВЫЕ И НЕНАЛОГОВЫЕ ДОХОДЫ</w:t>
            </w:r>
          </w:p>
        </w:tc>
        <w:tc>
          <w:tcPr>
            <w:tcW w:w="793" w:type="pct"/>
            <w:tcBorders>
              <w:top w:val="nil"/>
              <w:left w:val="nil"/>
              <w:bottom w:val="single" w:sz="4" w:space="0" w:color="auto"/>
              <w:right w:val="single" w:sz="4" w:space="0" w:color="auto"/>
            </w:tcBorders>
            <w:shd w:val="clear" w:color="000000" w:fill="FFFFFF"/>
            <w:vAlign w:val="center"/>
            <w:hideMark/>
          </w:tcPr>
          <w:p w14:paraId="20A9D504" w14:textId="6E92B6A3" w:rsidR="002140CD" w:rsidRPr="00CC455D" w:rsidRDefault="002140CD" w:rsidP="00F223E1">
            <w:pPr>
              <w:jc w:val="right"/>
              <w:rPr>
                <w:rFonts w:eastAsia="Times New Roman"/>
                <w:b/>
                <w:bCs/>
                <w:lang w:eastAsia="ru-RU"/>
              </w:rPr>
            </w:pPr>
            <w:r w:rsidRPr="00CC455D">
              <w:rPr>
                <w:rFonts w:eastAsia="Times New Roman"/>
                <w:b/>
                <w:bCs/>
                <w:lang w:eastAsia="ru-RU"/>
              </w:rPr>
              <w:t>854185000,00</w:t>
            </w:r>
          </w:p>
        </w:tc>
        <w:tc>
          <w:tcPr>
            <w:tcW w:w="710" w:type="pct"/>
            <w:tcBorders>
              <w:top w:val="nil"/>
              <w:left w:val="nil"/>
              <w:bottom w:val="single" w:sz="4" w:space="0" w:color="auto"/>
              <w:right w:val="single" w:sz="4" w:space="0" w:color="auto"/>
            </w:tcBorders>
            <w:shd w:val="clear" w:color="000000" w:fill="FFFFFF"/>
            <w:vAlign w:val="center"/>
            <w:hideMark/>
          </w:tcPr>
          <w:p w14:paraId="2E5DCFB9" w14:textId="35923BC4" w:rsidR="002140CD" w:rsidRPr="00CC455D" w:rsidRDefault="002140CD" w:rsidP="00F223E1">
            <w:pPr>
              <w:jc w:val="right"/>
              <w:rPr>
                <w:rFonts w:eastAsia="Times New Roman"/>
                <w:b/>
                <w:bCs/>
                <w:lang w:eastAsia="ru-RU"/>
              </w:rPr>
            </w:pPr>
            <w:r w:rsidRPr="00CC455D">
              <w:rPr>
                <w:rFonts w:eastAsia="Times New Roman"/>
                <w:b/>
                <w:bCs/>
                <w:lang w:eastAsia="ru-RU"/>
              </w:rPr>
              <w:t>810650000,00</w:t>
            </w:r>
          </w:p>
        </w:tc>
        <w:tc>
          <w:tcPr>
            <w:tcW w:w="710" w:type="pct"/>
            <w:tcBorders>
              <w:top w:val="nil"/>
              <w:left w:val="nil"/>
              <w:bottom w:val="single" w:sz="4" w:space="0" w:color="auto"/>
              <w:right w:val="single" w:sz="4" w:space="0" w:color="auto"/>
            </w:tcBorders>
            <w:shd w:val="clear" w:color="000000" w:fill="FFFFFF"/>
            <w:vAlign w:val="center"/>
            <w:hideMark/>
          </w:tcPr>
          <w:p w14:paraId="5FF6BACE" w14:textId="2894FC5B" w:rsidR="002140CD" w:rsidRPr="00CC455D" w:rsidRDefault="002140CD" w:rsidP="00F223E1">
            <w:pPr>
              <w:jc w:val="right"/>
              <w:rPr>
                <w:rFonts w:eastAsia="Times New Roman"/>
                <w:b/>
                <w:bCs/>
                <w:lang w:eastAsia="ru-RU"/>
              </w:rPr>
            </w:pPr>
            <w:r w:rsidRPr="00CC455D">
              <w:rPr>
                <w:rFonts w:eastAsia="Times New Roman"/>
                <w:b/>
                <w:bCs/>
                <w:lang w:eastAsia="ru-RU"/>
              </w:rPr>
              <w:t>832180000,00</w:t>
            </w:r>
          </w:p>
        </w:tc>
      </w:tr>
      <w:tr w:rsidR="002140CD" w:rsidRPr="00CC455D" w14:paraId="571CCDEC"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07EDCB2" w14:textId="3B7F8813" w:rsidR="002140CD" w:rsidRPr="00CC455D" w:rsidRDefault="002140CD" w:rsidP="00F223E1">
            <w:pPr>
              <w:jc w:val="center"/>
              <w:rPr>
                <w:rFonts w:eastAsia="Times New Roman"/>
                <w:b/>
                <w:bCs/>
                <w:lang w:eastAsia="ru-RU"/>
              </w:rPr>
            </w:pPr>
            <w:r w:rsidRPr="00CC455D">
              <w:rPr>
                <w:rFonts w:eastAsia="Times New Roman"/>
                <w:b/>
                <w:bCs/>
                <w:lang w:eastAsia="ru-RU"/>
              </w:rPr>
              <w:t>10100000000000000</w:t>
            </w:r>
          </w:p>
        </w:tc>
        <w:tc>
          <w:tcPr>
            <w:tcW w:w="1741" w:type="pct"/>
            <w:tcBorders>
              <w:top w:val="nil"/>
              <w:left w:val="nil"/>
              <w:bottom w:val="single" w:sz="4" w:space="0" w:color="auto"/>
              <w:right w:val="single" w:sz="4" w:space="0" w:color="auto"/>
            </w:tcBorders>
            <w:shd w:val="clear" w:color="000000" w:fill="FFFFFF"/>
            <w:vAlign w:val="center"/>
            <w:hideMark/>
          </w:tcPr>
          <w:p w14:paraId="5DE57B6B" w14:textId="77777777" w:rsidR="002140CD" w:rsidRPr="00CC455D" w:rsidRDefault="002140CD" w:rsidP="00F223E1">
            <w:pPr>
              <w:jc w:val="center"/>
              <w:rPr>
                <w:rFonts w:eastAsia="Times New Roman"/>
                <w:b/>
                <w:bCs/>
                <w:lang w:eastAsia="ru-RU"/>
              </w:rPr>
            </w:pPr>
            <w:r w:rsidRPr="00CC455D">
              <w:rPr>
                <w:rFonts w:eastAsia="Times New Roman"/>
                <w:b/>
                <w:bCs/>
                <w:lang w:eastAsia="ru-RU"/>
              </w:rPr>
              <w:t>НАЛОГИ НА ПРИБЫЛЬ, ДОХОДЫ</w:t>
            </w:r>
          </w:p>
        </w:tc>
        <w:tc>
          <w:tcPr>
            <w:tcW w:w="793" w:type="pct"/>
            <w:tcBorders>
              <w:top w:val="nil"/>
              <w:left w:val="nil"/>
              <w:bottom w:val="single" w:sz="4" w:space="0" w:color="auto"/>
              <w:right w:val="single" w:sz="4" w:space="0" w:color="auto"/>
            </w:tcBorders>
            <w:shd w:val="clear" w:color="000000" w:fill="FFFFFF"/>
            <w:vAlign w:val="center"/>
            <w:hideMark/>
          </w:tcPr>
          <w:p w14:paraId="47BCA125" w14:textId="6F0B354B" w:rsidR="002140CD" w:rsidRPr="00CC455D" w:rsidRDefault="002140CD" w:rsidP="00F223E1">
            <w:pPr>
              <w:jc w:val="right"/>
              <w:rPr>
                <w:rFonts w:eastAsia="Times New Roman"/>
                <w:b/>
                <w:bCs/>
                <w:lang w:eastAsia="ru-RU"/>
              </w:rPr>
            </w:pPr>
            <w:r w:rsidRPr="00CC455D">
              <w:rPr>
                <w:rFonts w:eastAsia="Times New Roman"/>
                <w:b/>
                <w:bCs/>
                <w:lang w:eastAsia="ru-RU"/>
              </w:rPr>
              <w:t>549935000,00</w:t>
            </w:r>
          </w:p>
        </w:tc>
        <w:tc>
          <w:tcPr>
            <w:tcW w:w="710" w:type="pct"/>
            <w:tcBorders>
              <w:top w:val="nil"/>
              <w:left w:val="nil"/>
              <w:bottom w:val="single" w:sz="4" w:space="0" w:color="auto"/>
              <w:right w:val="single" w:sz="4" w:space="0" w:color="auto"/>
            </w:tcBorders>
            <w:shd w:val="clear" w:color="000000" w:fill="FFFFFF"/>
            <w:vAlign w:val="center"/>
            <w:hideMark/>
          </w:tcPr>
          <w:p w14:paraId="2A7EEA26" w14:textId="4723AC36" w:rsidR="002140CD" w:rsidRPr="00CC455D" w:rsidRDefault="002140CD" w:rsidP="00F223E1">
            <w:pPr>
              <w:jc w:val="right"/>
              <w:rPr>
                <w:rFonts w:eastAsia="Times New Roman"/>
                <w:b/>
                <w:bCs/>
                <w:lang w:eastAsia="ru-RU"/>
              </w:rPr>
            </w:pPr>
            <w:r w:rsidRPr="00CC455D">
              <w:rPr>
                <w:rFonts w:eastAsia="Times New Roman"/>
                <w:b/>
                <w:bCs/>
                <w:lang w:eastAsia="ru-RU"/>
              </w:rPr>
              <w:t>550510000,00</w:t>
            </w:r>
          </w:p>
        </w:tc>
        <w:tc>
          <w:tcPr>
            <w:tcW w:w="710" w:type="pct"/>
            <w:tcBorders>
              <w:top w:val="nil"/>
              <w:left w:val="nil"/>
              <w:bottom w:val="single" w:sz="4" w:space="0" w:color="auto"/>
              <w:right w:val="single" w:sz="4" w:space="0" w:color="auto"/>
            </w:tcBorders>
            <w:shd w:val="clear" w:color="000000" w:fill="FFFFFF"/>
            <w:vAlign w:val="center"/>
            <w:hideMark/>
          </w:tcPr>
          <w:p w14:paraId="61E9883F" w14:textId="3D4E29FE" w:rsidR="002140CD" w:rsidRPr="00CC455D" w:rsidRDefault="002140CD" w:rsidP="00F223E1">
            <w:pPr>
              <w:jc w:val="right"/>
              <w:rPr>
                <w:rFonts w:eastAsia="Times New Roman"/>
                <w:b/>
                <w:bCs/>
                <w:lang w:eastAsia="ru-RU"/>
              </w:rPr>
            </w:pPr>
            <w:r w:rsidRPr="00CC455D">
              <w:rPr>
                <w:rFonts w:eastAsia="Times New Roman"/>
                <w:b/>
                <w:bCs/>
                <w:lang w:eastAsia="ru-RU"/>
              </w:rPr>
              <w:t>551050000,00</w:t>
            </w:r>
          </w:p>
        </w:tc>
      </w:tr>
      <w:tr w:rsidR="002140CD" w:rsidRPr="00CC455D" w14:paraId="17E6147B"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714CC4D" w14:textId="6204D2A3" w:rsidR="002140CD" w:rsidRPr="00CC455D" w:rsidRDefault="002140CD" w:rsidP="00F223E1">
            <w:pPr>
              <w:jc w:val="center"/>
              <w:rPr>
                <w:rFonts w:eastAsia="Times New Roman"/>
                <w:lang w:eastAsia="ru-RU"/>
              </w:rPr>
            </w:pPr>
            <w:r w:rsidRPr="00CC455D">
              <w:rPr>
                <w:rFonts w:eastAsia="Times New Roman"/>
                <w:lang w:eastAsia="ru-RU"/>
              </w:rPr>
              <w:t>10102000010000110</w:t>
            </w:r>
          </w:p>
        </w:tc>
        <w:tc>
          <w:tcPr>
            <w:tcW w:w="1741" w:type="pct"/>
            <w:tcBorders>
              <w:top w:val="nil"/>
              <w:left w:val="nil"/>
              <w:bottom w:val="single" w:sz="4" w:space="0" w:color="auto"/>
              <w:right w:val="single" w:sz="4" w:space="0" w:color="auto"/>
            </w:tcBorders>
            <w:shd w:val="clear" w:color="000000" w:fill="FFFFFF"/>
            <w:vAlign w:val="center"/>
            <w:hideMark/>
          </w:tcPr>
          <w:p w14:paraId="43EE5939" w14:textId="77777777" w:rsidR="002140CD" w:rsidRPr="00CC455D" w:rsidRDefault="002140CD" w:rsidP="00F223E1">
            <w:pPr>
              <w:jc w:val="center"/>
              <w:rPr>
                <w:rFonts w:eastAsia="Times New Roman"/>
                <w:b/>
                <w:bCs/>
                <w:lang w:eastAsia="ru-RU"/>
              </w:rPr>
            </w:pPr>
            <w:r w:rsidRPr="00CC455D">
              <w:rPr>
                <w:rFonts w:eastAsia="Times New Roman"/>
                <w:b/>
                <w:bCs/>
                <w:lang w:eastAsia="ru-RU"/>
              </w:rPr>
              <w:t>НАЛОГ НА ДОХОДЫ ФИЗИЧЕСКИХ ЛИЦ</w:t>
            </w:r>
          </w:p>
        </w:tc>
        <w:tc>
          <w:tcPr>
            <w:tcW w:w="793" w:type="pct"/>
            <w:tcBorders>
              <w:top w:val="nil"/>
              <w:left w:val="nil"/>
              <w:bottom w:val="single" w:sz="4" w:space="0" w:color="auto"/>
              <w:right w:val="single" w:sz="4" w:space="0" w:color="auto"/>
            </w:tcBorders>
            <w:shd w:val="clear" w:color="000000" w:fill="FFFFFF"/>
            <w:vAlign w:val="center"/>
            <w:hideMark/>
          </w:tcPr>
          <w:p w14:paraId="29E1C2D7" w14:textId="0810EB31" w:rsidR="002140CD" w:rsidRPr="00CC455D" w:rsidRDefault="002140CD" w:rsidP="00F223E1">
            <w:pPr>
              <w:jc w:val="right"/>
              <w:rPr>
                <w:rFonts w:eastAsia="Times New Roman"/>
                <w:lang w:eastAsia="ru-RU"/>
              </w:rPr>
            </w:pPr>
            <w:r w:rsidRPr="00CC455D">
              <w:rPr>
                <w:rFonts w:eastAsia="Times New Roman"/>
                <w:lang w:eastAsia="ru-RU"/>
              </w:rPr>
              <w:t>549935000,00</w:t>
            </w:r>
          </w:p>
        </w:tc>
        <w:tc>
          <w:tcPr>
            <w:tcW w:w="710" w:type="pct"/>
            <w:tcBorders>
              <w:top w:val="nil"/>
              <w:left w:val="nil"/>
              <w:bottom w:val="single" w:sz="4" w:space="0" w:color="auto"/>
              <w:right w:val="single" w:sz="4" w:space="0" w:color="auto"/>
            </w:tcBorders>
            <w:shd w:val="clear" w:color="000000" w:fill="FFFFFF"/>
            <w:vAlign w:val="center"/>
            <w:hideMark/>
          </w:tcPr>
          <w:p w14:paraId="54FC717E" w14:textId="14D6B826" w:rsidR="002140CD" w:rsidRPr="00CC455D" w:rsidRDefault="002140CD" w:rsidP="00F223E1">
            <w:pPr>
              <w:jc w:val="right"/>
              <w:rPr>
                <w:rFonts w:eastAsia="Times New Roman"/>
                <w:lang w:eastAsia="ru-RU"/>
              </w:rPr>
            </w:pPr>
            <w:r w:rsidRPr="00CC455D">
              <w:rPr>
                <w:rFonts w:eastAsia="Times New Roman"/>
                <w:lang w:eastAsia="ru-RU"/>
              </w:rPr>
              <w:t>550510000,00</w:t>
            </w:r>
          </w:p>
        </w:tc>
        <w:tc>
          <w:tcPr>
            <w:tcW w:w="710" w:type="pct"/>
            <w:tcBorders>
              <w:top w:val="nil"/>
              <w:left w:val="nil"/>
              <w:bottom w:val="single" w:sz="4" w:space="0" w:color="auto"/>
              <w:right w:val="single" w:sz="4" w:space="0" w:color="auto"/>
            </w:tcBorders>
            <w:shd w:val="clear" w:color="000000" w:fill="FFFFFF"/>
            <w:vAlign w:val="center"/>
            <w:hideMark/>
          </w:tcPr>
          <w:p w14:paraId="739AE23C" w14:textId="78C15F46" w:rsidR="002140CD" w:rsidRPr="00CC455D" w:rsidRDefault="002140CD" w:rsidP="00F223E1">
            <w:pPr>
              <w:jc w:val="right"/>
              <w:rPr>
                <w:rFonts w:eastAsia="Times New Roman"/>
                <w:lang w:eastAsia="ru-RU"/>
              </w:rPr>
            </w:pPr>
            <w:r w:rsidRPr="00CC455D">
              <w:rPr>
                <w:rFonts w:eastAsia="Times New Roman"/>
                <w:lang w:eastAsia="ru-RU"/>
              </w:rPr>
              <w:t>551050000,00</w:t>
            </w:r>
          </w:p>
        </w:tc>
      </w:tr>
      <w:tr w:rsidR="002140CD" w:rsidRPr="00CC455D" w14:paraId="5A94B977"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0AC6FBF" w14:textId="57A4D7C2" w:rsidR="002140CD" w:rsidRPr="00CC455D" w:rsidRDefault="002140CD" w:rsidP="00F223E1">
            <w:pPr>
              <w:jc w:val="center"/>
              <w:rPr>
                <w:rFonts w:eastAsia="Times New Roman"/>
                <w:lang w:eastAsia="ru-RU"/>
              </w:rPr>
            </w:pPr>
            <w:r w:rsidRPr="00CC455D">
              <w:rPr>
                <w:rFonts w:eastAsia="Times New Roman"/>
                <w:lang w:eastAsia="ru-RU"/>
              </w:rPr>
              <w:t>10102010010000110</w:t>
            </w:r>
          </w:p>
        </w:tc>
        <w:tc>
          <w:tcPr>
            <w:tcW w:w="1741" w:type="pct"/>
            <w:tcBorders>
              <w:top w:val="nil"/>
              <w:left w:val="nil"/>
              <w:bottom w:val="single" w:sz="4" w:space="0" w:color="auto"/>
              <w:right w:val="single" w:sz="4" w:space="0" w:color="auto"/>
            </w:tcBorders>
            <w:shd w:val="clear" w:color="000000" w:fill="FFFFFF"/>
            <w:hideMark/>
          </w:tcPr>
          <w:p w14:paraId="2247F404" w14:textId="77777777" w:rsidR="002140CD" w:rsidRPr="00CC455D" w:rsidRDefault="002140CD" w:rsidP="00F223E1">
            <w:pPr>
              <w:jc w:val="both"/>
              <w:rPr>
                <w:rFonts w:eastAsia="Times New Roman"/>
                <w:lang w:eastAsia="ru-RU"/>
              </w:rPr>
            </w:pPr>
            <w:r w:rsidRPr="00CC455D">
              <w:rPr>
                <w:rFonts w:eastAsia="Times New Roman"/>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3D68FA38" w14:textId="146F8475" w:rsidR="002140CD" w:rsidRPr="00CC455D" w:rsidRDefault="002140CD" w:rsidP="00F223E1">
            <w:pPr>
              <w:jc w:val="right"/>
              <w:rPr>
                <w:rFonts w:eastAsia="Times New Roman"/>
                <w:lang w:eastAsia="ru-RU"/>
              </w:rPr>
            </w:pPr>
            <w:r w:rsidRPr="00CC455D">
              <w:rPr>
                <w:rFonts w:eastAsia="Times New Roman"/>
                <w:lang w:eastAsia="ru-RU"/>
              </w:rPr>
              <w:t>522835000,00</w:t>
            </w:r>
          </w:p>
        </w:tc>
        <w:tc>
          <w:tcPr>
            <w:tcW w:w="710" w:type="pct"/>
            <w:tcBorders>
              <w:top w:val="nil"/>
              <w:left w:val="nil"/>
              <w:bottom w:val="single" w:sz="4" w:space="0" w:color="auto"/>
              <w:right w:val="single" w:sz="4" w:space="0" w:color="auto"/>
            </w:tcBorders>
            <w:shd w:val="clear" w:color="000000" w:fill="FFFFFF"/>
            <w:vAlign w:val="center"/>
            <w:hideMark/>
          </w:tcPr>
          <w:p w14:paraId="7F541C18" w14:textId="59494143" w:rsidR="002140CD" w:rsidRPr="00CC455D" w:rsidRDefault="002140CD" w:rsidP="00F223E1">
            <w:pPr>
              <w:jc w:val="right"/>
              <w:rPr>
                <w:rFonts w:eastAsia="Times New Roman"/>
                <w:lang w:eastAsia="ru-RU"/>
              </w:rPr>
            </w:pPr>
            <w:r w:rsidRPr="00CC455D">
              <w:rPr>
                <w:rFonts w:eastAsia="Times New Roman"/>
                <w:lang w:eastAsia="ru-RU"/>
              </w:rPr>
              <w:t>523410000,00</w:t>
            </w:r>
          </w:p>
        </w:tc>
        <w:tc>
          <w:tcPr>
            <w:tcW w:w="710" w:type="pct"/>
            <w:tcBorders>
              <w:top w:val="nil"/>
              <w:left w:val="nil"/>
              <w:bottom w:val="single" w:sz="4" w:space="0" w:color="auto"/>
              <w:right w:val="single" w:sz="4" w:space="0" w:color="auto"/>
            </w:tcBorders>
            <w:shd w:val="clear" w:color="000000" w:fill="FFFFFF"/>
            <w:vAlign w:val="center"/>
            <w:hideMark/>
          </w:tcPr>
          <w:p w14:paraId="58C6B82F" w14:textId="6188ABBD" w:rsidR="002140CD" w:rsidRPr="00CC455D" w:rsidRDefault="002140CD" w:rsidP="00F223E1">
            <w:pPr>
              <w:jc w:val="right"/>
              <w:rPr>
                <w:rFonts w:eastAsia="Times New Roman"/>
                <w:lang w:eastAsia="ru-RU"/>
              </w:rPr>
            </w:pPr>
            <w:r w:rsidRPr="00CC455D">
              <w:rPr>
                <w:rFonts w:eastAsia="Times New Roman"/>
                <w:lang w:eastAsia="ru-RU"/>
              </w:rPr>
              <w:t>523950000,00</w:t>
            </w:r>
          </w:p>
        </w:tc>
      </w:tr>
      <w:tr w:rsidR="002140CD" w:rsidRPr="00CC455D" w14:paraId="3A3BE7C6"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69BF4A2" w14:textId="0C9F08F1" w:rsidR="002140CD" w:rsidRPr="00CC455D" w:rsidRDefault="002140CD" w:rsidP="00F223E1">
            <w:pPr>
              <w:jc w:val="center"/>
              <w:rPr>
                <w:rFonts w:eastAsia="Times New Roman"/>
                <w:lang w:eastAsia="ru-RU"/>
              </w:rPr>
            </w:pPr>
            <w:r w:rsidRPr="00CC455D">
              <w:rPr>
                <w:rFonts w:eastAsia="Times New Roman"/>
                <w:lang w:eastAsia="ru-RU"/>
              </w:rPr>
              <w:t>10102020010000110</w:t>
            </w:r>
          </w:p>
        </w:tc>
        <w:tc>
          <w:tcPr>
            <w:tcW w:w="1741" w:type="pct"/>
            <w:tcBorders>
              <w:top w:val="nil"/>
              <w:left w:val="nil"/>
              <w:bottom w:val="single" w:sz="4" w:space="0" w:color="auto"/>
              <w:right w:val="single" w:sz="4" w:space="0" w:color="auto"/>
            </w:tcBorders>
            <w:shd w:val="clear" w:color="000000" w:fill="FFFFFF"/>
            <w:hideMark/>
          </w:tcPr>
          <w:p w14:paraId="78049BA0" w14:textId="77777777" w:rsidR="002140CD" w:rsidRPr="00CC455D" w:rsidRDefault="002140CD" w:rsidP="00F223E1">
            <w:pPr>
              <w:jc w:val="both"/>
              <w:rPr>
                <w:rFonts w:eastAsia="Times New Roman"/>
                <w:lang w:eastAsia="ru-RU"/>
              </w:rPr>
            </w:pPr>
            <w:r w:rsidRPr="00CC455D">
              <w:rPr>
                <w:rFonts w:eastAsia="Times New Roman"/>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63D352D7" w14:textId="4F14D4CB" w:rsidR="002140CD" w:rsidRPr="00CC455D" w:rsidRDefault="002140CD" w:rsidP="00F223E1">
            <w:pPr>
              <w:jc w:val="right"/>
              <w:rPr>
                <w:rFonts w:eastAsia="Times New Roman"/>
                <w:lang w:eastAsia="ru-RU"/>
              </w:rPr>
            </w:pPr>
            <w:r w:rsidRPr="00CC455D">
              <w:rPr>
                <w:rFonts w:eastAsia="Times New Roman"/>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3D1DFCEA" w14:textId="094FD5C5" w:rsidR="002140CD" w:rsidRPr="00CC455D" w:rsidRDefault="002140CD" w:rsidP="00F223E1">
            <w:pPr>
              <w:jc w:val="right"/>
              <w:rPr>
                <w:rFonts w:eastAsia="Times New Roman"/>
                <w:lang w:eastAsia="ru-RU"/>
              </w:rPr>
            </w:pPr>
            <w:r w:rsidRPr="00CC455D">
              <w:rPr>
                <w:rFonts w:eastAsia="Times New Roman"/>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427C6BAF" w14:textId="258EDAA6" w:rsidR="002140CD" w:rsidRPr="00CC455D" w:rsidRDefault="002140CD" w:rsidP="00F223E1">
            <w:pPr>
              <w:jc w:val="right"/>
              <w:rPr>
                <w:rFonts w:eastAsia="Times New Roman"/>
                <w:lang w:eastAsia="ru-RU"/>
              </w:rPr>
            </w:pPr>
            <w:r w:rsidRPr="00CC455D">
              <w:rPr>
                <w:rFonts w:eastAsia="Times New Roman"/>
                <w:lang w:eastAsia="ru-RU"/>
              </w:rPr>
              <w:t>4000000,00</w:t>
            </w:r>
          </w:p>
        </w:tc>
      </w:tr>
      <w:tr w:rsidR="002140CD" w:rsidRPr="00CC455D" w14:paraId="34333EAA"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737708C" w14:textId="24831E75" w:rsidR="002140CD" w:rsidRPr="00CC455D" w:rsidRDefault="002140CD" w:rsidP="00F223E1">
            <w:pPr>
              <w:jc w:val="center"/>
              <w:rPr>
                <w:rFonts w:eastAsia="Times New Roman"/>
                <w:lang w:eastAsia="ru-RU"/>
              </w:rPr>
            </w:pPr>
            <w:r w:rsidRPr="00CC455D">
              <w:rPr>
                <w:rFonts w:eastAsia="Times New Roman"/>
                <w:lang w:eastAsia="ru-RU"/>
              </w:rPr>
              <w:t>10102030010000110</w:t>
            </w:r>
          </w:p>
        </w:tc>
        <w:tc>
          <w:tcPr>
            <w:tcW w:w="1741" w:type="pct"/>
            <w:tcBorders>
              <w:top w:val="nil"/>
              <w:left w:val="nil"/>
              <w:bottom w:val="single" w:sz="4" w:space="0" w:color="auto"/>
              <w:right w:val="single" w:sz="4" w:space="0" w:color="auto"/>
            </w:tcBorders>
            <w:shd w:val="clear" w:color="000000" w:fill="FFFFFF"/>
            <w:hideMark/>
          </w:tcPr>
          <w:p w14:paraId="14E567A1" w14:textId="77777777" w:rsidR="002140CD" w:rsidRPr="00CC455D" w:rsidRDefault="002140CD" w:rsidP="00F223E1">
            <w:pPr>
              <w:jc w:val="both"/>
              <w:rPr>
                <w:rFonts w:eastAsia="Times New Roman"/>
                <w:lang w:eastAsia="ru-RU"/>
              </w:rPr>
            </w:pPr>
            <w:r w:rsidRPr="00CC455D">
              <w:rPr>
                <w:rFonts w:eastAsia="Times New Roman"/>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3FC54AE1" w14:textId="0AC3E7FC" w:rsidR="002140CD" w:rsidRPr="00CC455D" w:rsidRDefault="002140CD" w:rsidP="00F223E1">
            <w:pPr>
              <w:jc w:val="right"/>
              <w:rPr>
                <w:rFonts w:eastAsia="Times New Roman"/>
                <w:lang w:eastAsia="ru-RU"/>
              </w:rPr>
            </w:pPr>
            <w:r w:rsidRPr="00CC455D">
              <w:rPr>
                <w:rFonts w:eastAsia="Times New Roman"/>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0ED666D8" w14:textId="6B066FEE" w:rsidR="002140CD" w:rsidRPr="00CC455D" w:rsidRDefault="002140CD" w:rsidP="00F223E1">
            <w:pPr>
              <w:jc w:val="right"/>
              <w:rPr>
                <w:rFonts w:eastAsia="Times New Roman"/>
                <w:lang w:eastAsia="ru-RU"/>
              </w:rPr>
            </w:pPr>
            <w:r w:rsidRPr="00CC455D">
              <w:rPr>
                <w:rFonts w:eastAsia="Times New Roman"/>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52341C6C" w14:textId="270EAC33" w:rsidR="002140CD" w:rsidRPr="00CC455D" w:rsidRDefault="002140CD" w:rsidP="00F223E1">
            <w:pPr>
              <w:jc w:val="right"/>
              <w:rPr>
                <w:rFonts w:eastAsia="Times New Roman"/>
                <w:lang w:eastAsia="ru-RU"/>
              </w:rPr>
            </w:pPr>
            <w:r w:rsidRPr="00CC455D">
              <w:rPr>
                <w:rFonts w:eastAsia="Times New Roman"/>
                <w:lang w:eastAsia="ru-RU"/>
              </w:rPr>
              <w:t>10000000,00</w:t>
            </w:r>
          </w:p>
        </w:tc>
      </w:tr>
      <w:tr w:rsidR="002140CD" w:rsidRPr="00CC455D" w14:paraId="2131BAE0"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CF7DB06" w14:textId="47B0894D" w:rsidR="002140CD" w:rsidRPr="00CC455D" w:rsidRDefault="002140CD" w:rsidP="00F223E1">
            <w:pPr>
              <w:jc w:val="center"/>
              <w:rPr>
                <w:rFonts w:eastAsia="Times New Roman"/>
                <w:lang w:eastAsia="ru-RU"/>
              </w:rPr>
            </w:pPr>
            <w:r w:rsidRPr="00CC455D">
              <w:rPr>
                <w:rFonts w:eastAsia="Times New Roman"/>
                <w:lang w:eastAsia="ru-RU"/>
              </w:rPr>
              <w:t>10102040010000110</w:t>
            </w:r>
          </w:p>
        </w:tc>
        <w:tc>
          <w:tcPr>
            <w:tcW w:w="1741" w:type="pct"/>
            <w:tcBorders>
              <w:top w:val="nil"/>
              <w:left w:val="nil"/>
              <w:bottom w:val="single" w:sz="4" w:space="0" w:color="auto"/>
              <w:right w:val="single" w:sz="4" w:space="0" w:color="auto"/>
            </w:tcBorders>
            <w:shd w:val="clear" w:color="000000" w:fill="FFFFFF"/>
            <w:hideMark/>
          </w:tcPr>
          <w:p w14:paraId="3B9A31CC" w14:textId="77777777" w:rsidR="002140CD" w:rsidRPr="00CC455D" w:rsidRDefault="002140CD" w:rsidP="00F223E1">
            <w:pPr>
              <w:jc w:val="both"/>
              <w:rPr>
                <w:rFonts w:eastAsia="Times New Roman"/>
                <w:lang w:eastAsia="ru-RU"/>
              </w:rPr>
            </w:pPr>
            <w:r w:rsidRPr="00CC455D">
              <w:rPr>
                <w:rFonts w:eastAsia="Times New Roman"/>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257536ED" w14:textId="18A76FF6" w:rsidR="002140CD" w:rsidRPr="00CC455D" w:rsidRDefault="002140CD" w:rsidP="00F223E1">
            <w:pPr>
              <w:jc w:val="right"/>
              <w:rPr>
                <w:rFonts w:eastAsia="Times New Roman"/>
                <w:lang w:eastAsia="ru-RU"/>
              </w:rPr>
            </w:pPr>
            <w:r w:rsidRPr="00CC455D">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1CC8F772" w14:textId="7100EEC0" w:rsidR="002140CD" w:rsidRPr="00CC455D" w:rsidRDefault="002140CD" w:rsidP="00F223E1">
            <w:pPr>
              <w:jc w:val="right"/>
              <w:rPr>
                <w:rFonts w:eastAsia="Times New Roman"/>
                <w:lang w:eastAsia="ru-RU"/>
              </w:rPr>
            </w:pPr>
            <w:r w:rsidRPr="00CC455D">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64C97F9E" w14:textId="78F0E42F" w:rsidR="002140CD" w:rsidRPr="00CC455D" w:rsidRDefault="002140CD" w:rsidP="00F223E1">
            <w:pPr>
              <w:jc w:val="right"/>
              <w:rPr>
                <w:rFonts w:eastAsia="Times New Roman"/>
                <w:lang w:eastAsia="ru-RU"/>
              </w:rPr>
            </w:pPr>
            <w:r w:rsidRPr="00CC455D">
              <w:rPr>
                <w:rFonts w:eastAsia="Times New Roman"/>
                <w:lang w:eastAsia="ru-RU"/>
              </w:rPr>
              <w:t>100000,00</w:t>
            </w:r>
          </w:p>
        </w:tc>
      </w:tr>
      <w:tr w:rsidR="002140CD" w:rsidRPr="00CC455D" w14:paraId="0DADDA7F"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BDADB20" w14:textId="0AEEE26B" w:rsidR="002140CD" w:rsidRPr="00CC455D" w:rsidRDefault="002140CD" w:rsidP="00F223E1">
            <w:pPr>
              <w:jc w:val="center"/>
              <w:rPr>
                <w:rFonts w:eastAsia="Times New Roman"/>
                <w:lang w:eastAsia="ru-RU"/>
              </w:rPr>
            </w:pPr>
            <w:r w:rsidRPr="00CC455D">
              <w:rPr>
                <w:rFonts w:eastAsia="Times New Roman"/>
                <w:lang w:eastAsia="ru-RU"/>
              </w:rPr>
              <w:t>10102080010000110</w:t>
            </w:r>
          </w:p>
        </w:tc>
        <w:tc>
          <w:tcPr>
            <w:tcW w:w="1741" w:type="pct"/>
            <w:tcBorders>
              <w:top w:val="nil"/>
              <w:left w:val="nil"/>
              <w:bottom w:val="single" w:sz="4" w:space="0" w:color="auto"/>
              <w:right w:val="single" w:sz="4" w:space="0" w:color="auto"/>
            </w:tcBorders>
            <w:shd w:val="clear" w:color="000000" w:fill="FFFFFF"/>
            <w:hideMark/>
          </w:tcPr>
          <w:p w14:paraId="6615137E" w14:textId="77777777" w:rsidR="002140CD" w:rsidRPr="00CC455D" w:rsidRDefault="002140CD" w:rsidP="00F223E1">
            <w:pPr>
              <w:jc w:val="both"/>
              <w:rPr>
                <w:rFonts w:eastAsia="Times New Roman"/>
                <w:lang w:eastAsia="ru-RU"/>
              </w:rPr>
            </w:pPr>
            <w:r w:rsidRPr="00CC455D">
              <w:rPr>
                <w:rFonts w:eastAsia="Times New Roman"/>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w:t>
            </w:r>
            <w:r w:rsidRPr="00CC455D">
              <w:rPr>
                <w:rFonts w:eastAsia="Times New Roman"/>
                <w:lang w:eastAsia="ru-RU"/>
              </w:rPr>
              <w:lastRenderedPageBreak/>
              <w:t>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793" w:type="pct"/>
            <w:tcBorders>
              <w:top w:val="nil"/>
              <w:left w:val="nil"/>
              <w:bottom w:val="single" w:sz="4" w:space="0" w:color="auto"/>
              <w:right w:val="single" w:sz="4" w:space="0" w:color="auto"/>
            </w:tcBorders>
            <w:shd w:val="clear" w:color="000000" w:fill="FFFFFF"/>
            <w:vAlign w:val="center"/>
            <w:hideMark/>
          </w:tcPr>
          <w:p w14:paraId="5199C3CE" w14:textId="2441E140" w:rsidR="002140CD" w:rsidRPr="00CC455D" w:rsidRDefault="002140CD" w:rsidP="00F223E1">
            <w:pPr>
              <w:jc w:val="right"/>
              <w:rPr>
                <w:rFonts w:eastAsia="Times New Roman"/>
                <w:lang w:eastAsia="ru-RU"/>
              </w:rPr>
            </w:pPr>
            <w:r w:rsidRPr="00CC455D">
              <w:rPr>
                <w:rFonts w:eastAsia="Times New Roman"/>
                <w:lang w:eastAsia="ru-RU"/>
              </w:rPr>
              <w:lastRenderedPageBreak/>
              <w:t>4000000,00</w:t>
            </w:r>
          </w:p>
        </w:tc>
        <w:tc>
          <w:tcPr>
            <w:tcW w:w="710" w:type="pct"/>
            <w:tcBorders>
              <w:top w:val="nil"/>
              <w:left w:val="nil"/>
              <w:bottom w:val="single" w:sz="4" w:space="0" w:color="auto"/>
              <w:right w:val="single" w:sz="4" w:space="0" w:color="auto"/>
            </w:tcBorders>
            <w:shd w:val="clear" w:color="000000" w:fill="FFFFFF"/>
            <w:vAlign w:val="center"/>
            <w:hideMark/>
          </w:tcPr>
          <w:p w14:paraId="12F9996B" w14:textId="25FBE92F" w:rsidR="002140CD" w:rsidRPr="00CC455D" w:rsidRDefault="002140CD" w:rsidP="00F223E1">
            <w:pPr>
              <w:jc w:val="right"/>
              <w:rPr>
                <w:rFonts w:eastAsia="Times New Roman"/>
                <w:lang w:eastAsia="ru-RU"/>
              </w:rPr>
            </w:pPr>
            <w:r w:rsidRPr="00CC455D">
              <w:rPr>
                <w:rFonts w:eastAsia="Times New Roman"/>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0C7F60B6" w14:textId="54981731" w:rsidR="002140CD" w:rsidRPr="00CC455D" w:rsidRDefault="002140CD" w:rsidP="00F223E1">
            <w:pPr>
              <w:jc w:val="right"/>
              <w:rPr>
                <w:rFonts w:eastAsia="Times New Roman"/>
                <w:lang w:eastAsia="ru-RU"/>
              </w:rPr>
            </w:pPr>
            <w:r w:rsidRPr="00CC455D">
              <w:rPr>
                <w:rFonts w:eastAsia="Times New Roman"/>
                <w:lang w:eastAsia="ru-RU"/>
              </w:rPr>
              <w:t>4000000,00</w:t>
            </w:r>
          </w:p>
        </w:tc>
      </w:tr>
      <w:tr w:rsidR="002140CD" w:rsidRPr="00CC455D" w14:paraId="3389C9F2"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1A3EC56" w14:textId="109F9186" w:rsidR="002140CD" w:rsidRPr="00CC455D" w:rsidRDefault="002140CD" w:rsidP="00F223E1">
            <w:pPr>
              <w:jc w:val="center"/>
              <w:rPr>
                <w:rFonts w:eastAsia="Times New Roman"/>
                <w:lang w:eastAsia="ru-RU"/>
              </w:rPr>
            </w:pPr>
            <w:r w:rsidRPr="00CC455D">
              <w:rPr>
                <w:rFonts w:eastAsia="Times New Roman"/>
                <w:lang w:eastAsia="ru-RU"/>
              </w:rPr>
              <w:t>10102130010000110</w:t>
            </w:r>
          </w:p>
        </w:tc>
        <w:tc>
          <w:tcPr>
            <w:tcW w:w="1741" w:type="pct"/>
            <w:tcBorders>
              <w:top w:val="nil"/>
              <w:left w:val="nil"/>
              <w:bottom w:val="single" w:sz="4" w:space="0" w:color="auto"/>
              <w:right w:val="single" w:sz="4" w:space="0" w:color="auto"/>
            </w:tcBorders>
            <w:shd w:val="clear" w:color="000000" w:fill="FFFFFF"/>
            <w:hideMark/>
          </w:tcPr>
          <w:p w14:paraId="68AE93E7" w14:textId="77777777" w:rsidR="002140CD" w:rsidRPr="00CC455D" w:rsidRDefault="002140CD" w:rsidP="00F223E1">
            <w:pPr>
              <w:jc w:val="both"/>
              <w:rPr>
                <w:rFonts w:eastAsia="Times New Roman"/>
                <w:lang w:eastAsia="ru-RU"/>
              </w:rPr>
            </w:pPr>
            <w:r w:rsidRPr="00CC455D">
              <w:rPr>
                <w:rFonts w:eastAsia="Times New Roman"/>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793" w:type="pct"/>
            <w:tcBorders>
              <w:top w:val="nil"/>
              <w:left w:val="nil"/>
              <w:bottom w:val="single" w:sz="4" w:space="0" w:color="auto"/>
              <w:right w:val="single" w:sz="4" w:space="0" w:color="auto"/>
            </w:tcBorders>
            <w:shd w:val="clear" w:color="000000" w:fill="FFFFFF"/>
            <w:vAlign w:val="center"/>
            <w:hideMark/>
          </w:tcPr>
          <w:p w14:paraId="0C6CFE01" w14:textId="3E083A3B" w:rsidR="002140CD" w:rsidRPr="00CC455D" w:rsidRDefault="002140CD" w:rsidP="00F223E1">
            <w:pPr>
              <w:jc w:val="right"/>
              <w:rPr>
                <w:rFonts w:eastAsia="Times New Roman"/>
                <w:lang w:eastAsia="ru-RU"/>
              </w:rPr>
            </w:pPr>
            <w:r w:rsidRPr="00CC455D">
              <w:rPr>
                <w:rFonts w:eastAsia="Times New Roman"/>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4C593438" w14:textId="09B1CBF3" w:rsidR="002140CD" w:rsidRPr="00CC455D" w:rsidRDefault="002140CD" w:rsidP="00F223E1">
            <w:pPr>
              <w:jc w:val="right"/>
              <w:rPr>
                <w:rFonts w:eastAsia="Times New Roman"/>
                <w:lang w:eastAsia="ru-RU"/>
              </w:rPr>
            </w:pPr>
            <w:r w:rsidRPr="00CC455D">
              <w:rPr>
                <w:rFonts w:eastAsia="Times New Roman"/>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1535299B" w14:textId="4F2055FF" w:rsidR="002140CD" w:rsidRPr="00CC455D" w:rsidRDefault="002140CD" w:rsidP="00F223E1">
            <w:pPr>
              <w:jc w:val="right"/>
              <w:rPr>
                <w:rFonts w:eastAsia="Times New Roman"/>
                <w:lang w:eastAsia="ru-RU"/>
              </w:rPr>
            </w:pPr>
            <w:r w:rsidRPr="00CC455D">
              <w:rPr>
                <w:rFonts w:eastAsia="Times New Roman"/>
                <w:lang w:eastAsia="ru-RU"/>
              </w:rPr>
              <w:t>3000000,00</w:t>
            </w:r>
          </w:p>
        </w:tc>
      </w:tr>
      <w:tr w:rsidR="002140CD" w:rsidRPr="00CC455D" w14:paraId="22685BA7"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81509F4" w14:textId="5785A7E3" w:rsidR="002140CD" w:rsidRPr="00CC455D" w:rsidRDefault="002140CD" w:rsidP="00F223E1">
            <w:pPr>
              <w:jc w:val="center"/>
              <w:rPr>
                <w:rFonts w:eastAsia="Times New Roman"/>
                <w:lang w:eastAsia="ru-RU"/>
              </w:rPr>
            </w:pPr>
            <w:r w:rsidRPr="00CC455D">
              <w:rPr>
                <w:rFonts w:eastAsia="Times New Roman"/>
                <w:lang w:eastAsia="ru-RU"/>
              </w:rPr>
              <w:t>10102140010000110</w:t>
            </w:r>
          </w:p>
        </w:tc>
        <w:tc>
          <w:tcPr>
            <w:tcW w:w="1741" w:type="pct"/>
            <w:tcBorders>
              <w:top w:val="nil"/>
              <w:left w:val="nil"/>
              <w:bottom w:val="single" w:sz="4" w:space="0" w:color="auto"/>
              <w:right w:val="single" w:sz="4" w:space="0" w:color="auto"/>
            </w:tcBorders>
            <w:shd w:val="clear" w:color="000000" w:fill="FFFFFF"/>
            <w:hideMark/>
          </w:tcPr>
          <w:p w14:paraId="6A2BA297" w14:textId="77777777" w:rsidR="002140CD" w:rsidRPr="00CC455D" w:rsidRDefault="002140CD" w:rsidP="00F223E1">
            <w:pPr>
              <w:jc w:val="both"/>
              <w:rPr>
                <w:rFonts w:eastAsia="Times New Roman"/>
                <w:lang w:eastAsia="ru-RU"/>
              </w:rPr>
            </w:pPr>
            <w:r w:rsidRPr="00CC455D">
              <w:rPr>
                <w:rFonts w:eastAsia="Times New Roman"/>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793" w:type="pct"/>
            <w:tcBorders>
              <w:top w:val="nil"/>
              <w:left w:val="nil"/>
              <w:bottom w:val="single" w:sz="4" w:space="0" w:color="auto"/>
              <w:right w:val="single" w:sz="4" w:space="0" w:color="auto"/>
            </w:tcBorders>
            <w:shd w:val="clear" w:color="000000" w:fill="FFFFFF"/>
            <w:vAlign w:val="center"/>
            <w:hideMark/>
          </w:tcPr>
          <w:p w14:paraId="2709699A" w14:textId="36021790" w:rsidR="002140CD" w:rsidRPr="00CC455D" w:rsidRDefault="002140CD" w:rsidP="00F223E1">
            <w:pPr>
              <w:jc w:val="right"/>
              <w:rPr>
                <w:rFonts w:eastAsia="Times New Roman"/>
                <w:lang w:eastAsia="ru-RU"/>
              </w:rPr>
            </w:pPr>
            <w:r w:rsidRPr="00CC455D">
              <w:rPr>
                <w:rFonts w:eastAsia="Times New Roman"/>
                <w:lang w:eastAsia="ru-RU"/>
              </w:rPr>
              <w:t>6000000,00</w:t>
            </w:r>
          </w:p>
        </w:tc>
        <w:tc>
          <w:tcPr>
            <w:tcW w:w="710" w:type="pct"/>
            <w:tcBorders>
              <w:top w:val="nil"/>
              <w:left w:val="nil"/>
              <w:bottom w:val="single" w:sz="4" w:space="0" w:color="auto"/>
              <w:right w:val="single" w:sz="4" w:space="0" w:color="auto"/>
            </w:tcBorders>
            <w:shd w:val="clear" w:color="000000" w:fill="FFFFFF"/>
            <w:vAlign w:val="center"/>
            <w:hideMark/>
          </w:tcPr>
          <w:p w14:paraId="2F24FE41" w14:textId="1DD7667B" w:rsidR="002140CD" w:rsidRPr="00CC455D" w:rsidRDefault="002140CD" w:rsidP="00F223E1">
            <w:pPr>
              <w:jc w:val="right"/>
              <w:rPr>
                <w:rFonts w:eastAsia="Times New Roman"/>
                <w:lang w:eastAsia="ru-RU"/>
              </w:rPr>
            </w:pPr>
            <w:r w:rsidRPr="00CC455D">
              <w:rPr>
                <w:rFonts w:eastAsia="Times New Roman"/>
                <w:lang w:eastAsia="ru-RU"/>
              </w:rPr>
              <w:t>6000000,00</w:t>
            </w:r>
          </w:p>
        </w:tc>
        <w:tc>
          <w:tcPr>
            <w:tcW w:w="710" w:type="pct"/>
            <w:tcBorders>
              <w:top w:val="nil"/>
              <w:left w:val="nil"/>
              <w:bottom w:val="single" w:sz="4" w:space="0" w:color="auto"/>
              <w:right w:val="single" w:sz="4" w:space="0" w:color="auto"/>
            </w:tcBorders>
            <w:shd w:val="clear" w:color="000000" w:fill="FFFFFF"/>
            <w:vAlign w:val="center"/>
            <w:hideMark/>
          </w:tcPr>
          <w:p w14:paraId="393ADE21" w14:textId="7EE15C71" w:rsidR="002140CD" w:rsidRPr="00CC455D" w:rsidRDefault="002140CD" w:rsidP="00F223E1">
            <w:pPr>
              <w:jc w:val="right"/>
              <w:rPr>
                <w:rFonts w:eastAsia="Times New Roman"/>
                <w:lang w:eastAsia="ru-RU"/>
              </w:rPr>
            </w:pPr>
            <w:r w:rsidRPr="00CC455D">
              <w:rPr>
                <w:rFonts w:eastAsia="Times New Roman"/>
                <w:lang w:eastAsia="ru-RU"/>
              </w:rPr>
              <w:t>6000000,00</w:t>
            </w:r>
          </w:p>
        </w:tc>
      </w:tr>
      <w:tr w:rsidR="002140CD" w:rsidRPr="00CC455D" w14:paraId="27A8383B"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890C9F8" w14:textId="735978EA" w:rsidR="002140CD" w:rsidRPr="00CC455D" w:rsidRDefault="002140CD" w:rsidP="00F223E1">
            <w:pPr>
              <w:jc w:val="center"/>
              <w:rPr>
                <w:rFonts w:eastAsia="Times New Roman"/>
                <w:b/>
                <w:bCs/>
                <w:lang w:eastAsia="ru-RU"/>
              </w:rPr>
            </w:pPr>
            <w:r w:rsidRPr="00CC455D">
              <w:rPr>
                <w:rFonts w:eastAsia="Times New Roman"/>
                <w:b/>
                <w:bCs/>
                <w:lang w:eastAsia="ru-RU"/>
              </w:rPr>
              <w:t>10300000000000000</w:t>
            </w:r>
          </w:p>
        </w:tc>
        <w:tc>
          <w:tcPr>
            <w:tcW w:w="1741" w:type="pct"/>
            <w:tcBorders>
              <w:top w:val="nil"/>
              <w:left w:val="nil"/>
              <w:bottom w:val="single" w:sz="4" w:space="0" w:color="auto"/>
              <w:right w:val="single" w:sz="4" w:space="0" w:color="auto"/>
            </w:tcBorders>
            <w:shd w:val="clear" w:color="000000" w:fill="FFFFFF"/>
            <w:vAlign w:val="center"/>
            <w:hideMark/>
          </w:tcPr>
          <w:p w14:paraId="05A100B2" w14:textId="77777777" w:rsidR="002140CD" w:rsidRPr="00CC455D" w:rsidRDefault="002140CD" w:rsidP="00F223E1">
            <w:pPr>
              <w:jc w:val="center"/>
              <w:rPr>
                <w:rFonts w:eastAsia="Times New Roman"/>
                <w:b/>
                <w:bCs/>
                <w:lang w:eastAsia="ru-RU"/>
              </w:rPr>
            </w:pPr>
            <w:r w:rsidRPr="00CC455D">
              <w:rPr>
                <w:rFonts w:eastAsia="Times New Roman"/>
                <w:b/>
                <w:bCs/>
                <w:lang w:eastAsia="ru-RU"/>
              </w:rPr>
              <w:t>НАЛОГИ НА ТОВАРЫ (РАБОТЫ, УСЛУГИ), РЕАЛИЗУЕМЫЕ НА ТЕРРИТОРИИ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0CA458BA" w14:textId="2B997098" w:rsidR="002140CD" w:rsidRPr="00CC455D" w:rsidRDefault="002140CD" w:rsidP="00F223E1">
            <w:pPr>
              <w:jc w:val="right"/>
              <w:rPr>
                <w:rFonts w:eastAsia="Times New Roman"/>
                <w:b/>
                <w:bCs/>
                <w:lang w:eastAsia="ru-RU"/>
              </w:rPr>
            </w:pPr>
            <w:r w:rsidRPr="00CC455D">
              <w:rPr>
                <w:rFonts w:eastAsia="Times New Roman"/>
                <w:b/>
                <w:bCs/>
                <w:lang w:eastAsia="ru-RU"/>
              </w:rPr>
              <w:t>23900000,00</w:t>
            </w:r>
          </w:p>
        </w:tc>
        <w:tc>
          <w:tcPr>
            <w:tcW w:w="710" w:type="pct"/>
            <w:tcBorders>
              <w:top w:val="nil"/>
              <w:left w:val="nil"/>
              <w:bottom w:val="single" w:sz="4" w:space="0" w:color="auto"/>
              <w:right w:val="single" w:sz="4" w:space="0" w:color="auto"/>
            </w:tcBorders>
            <w:shd w:val="clear" w:color="000000" w:fill="FFFFFF"/>
            <w:vAlign w:val="center"/>
            <w:hideMark/>
          </w:tcPr>
          <w:p w14:paraId="17EC838E" w14:textId="26A9DABA" w:rsidR="002140CD" w:rsidRPr="00CC455D" w:rsidRDefault="002140CD" w:rsidP="00F223E1">
            <w:pPr>
              <w:jc w:val="right"/>
              <w:rPr>
                <w:rFonts w:eastAsia="Times New Roman"/>
                <w:b/>
                <w:bCs/>
                <w:lang w:eastAsia="ru-RU"/>
              </w:rPr>
            </w:pPr>
            <w:r w:rsidRPr="00CC455D">
              <w:rPr>
                <w:rFonts w:eastAsia="Times New Roman"/>
                <w:b/>
                <w:bCs/>
                <w:lang w:eastAsia="ru-RU"/>
              </w:rPr>
              <w:t>24400000,00</w:t>
            </w:r>
          </w:p>
        </w:tc>
        <w:tc>
          <w:tcPr>
            <w:tcW w:w="710" w:type="pct"/>
            <w:tcBorders>
              <w:top w:val="nil"/>
              <w:left w:val="nil"/>
              <w:bottom w:val="single" w:sz="4" w:space="0" w:color="auto"/>
              <w:right w:val="single" w:sz="4" w:space="0" w:color="auto"/>
            </w:tcBorders>
            <w:shd w:val="clear" w:color="000000" w:fill="FFFFFF"/>
            <w:vAlign w:val="center"/>
            <w:hideMark/>
          </w:tcPr>
          <w:p w14:paraId="677FA9F6" w14:textId="084555D9" w:rsidR="002140CD" w:rsidRPr="00CC455D" w:rsidRDefault="002140CD" w:rsidP="00F223E1">
            <w:pPr>
              <w:jc w:val="right"/>
              <w:rPr>
                <w:rFonts w:eastAsia="Times New Roman"/>
                <w:b/>
                <w:bCs/>
                <w:lang w:eastAsia="ru-RU"/>
              </w:rPr>
            </w:pPr>
            <w:r w:rsidRPr="00CC455D">
              <w:rPr>
                <w:rFonts w:eastAsia="Times New Roman"/>
                <w:b/>
                <w:bCs/>
                <w:lang w:eastAsia="ru-RU"/>
              </w:rPr>
              <w:t>24900000,00</w:t>
            </w:r>
          </w:p>
        </w:tc>
      </w:tr>
      <w:tr w:rsidR="002140CD" w:rsidRPr="00CC455D" w14:paraId="5954A335"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B81FE8E" w14:textId="24CEE288" w:rsidR="002140CD" w:rsidRPr="00CC455D" w:rsidRDefault="002140CD" w:rsidP="00F223E1">
            <w:pPr>
              <w:jc w:val="center"/>
              <w:rPr>
                <w:rFonts w:eastAsia="Times New Roman"/>
                <w:lang w:eastAsia="ru-RU"/>
              </w:rPr>
            </w:pPr>
            <w:r w:rsidRPr="00CC455D">
              <w:rPr>
                <w:rFonts w:eastAsia="Times New Roman"/>
                <w:lang w:eastAsia="ru-RU"/>
              </w:rPr>
              <w:t>10302231010000110</w:t>
            </w:r>
          </w:p>
        </w:tc>
        <w:tc>
          <w:tcPr>
            <w:tcW w:w="1741" w:type="pct"/>
            <w:tcBorders>
              <w:top w:val="nil"/>
              <w:left w:val="nil"/>
              <w:bottom w:val="single" w:sz="4" w:space="0" w:color="auto"/>
              <w:right w:val="single" w:sz="4" w:space="0" w:color="auto"/>
            </w:tcBorders>
            <w:shd w:val="clear" w:color="000000" w:fill="FFFFFF"/>
            <w:hideMark/>
          </w:tcPr>
          <w:p w14:paraId="450F8698" w14:textId="77777777" w:rsidR="002140CD" w:rsidRPr="00CC455D" w:rsidRDefault="002140CD" w:rsidP="00F223E1">
            <w:pPr>
              <w:jc w:val="both"/>
              <w:rPr>
                <w:rFonts w:eastAsia="Times New Roman"/>
                <w:lang w:eastAsia="ru-RU"/>
              </w:rPr>
            </w:pPr>
            <w:r w:rsidRPr="00CC455D">
              <w:rPr>
                <w:rFonts w:eastAsia="Times New Roman"/>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7FAB5C8B" w14:textId="5434DC70" w:rsidR="002140CD" w:rsidRPr="00CC455D" w:rsidRDefault="002140CD" w:rsidP="00F223E1">
            <w:pPr>
              <w:jc w:val="right"/>
              <w:rPr>
                <w:rFonts w:eastAsia="Times New Roman"/>
                <w:lang w:eastAsia="ru-RU"/>
              </w:rPr>
            </w:pPr>
            <w:r w:rsidRPr="00CC455D">
              <w:rPr>
                <w:rFonts w:eastAsia="Times New Roman"/>
                <w:lang w:eastAsia="ru-RU"/>
              </w:rPr>
              <w:t>12200000,00</w:t>
            </w:r>
          </w:p>
        </w:tc>
        <w:tc>
          <w:tcPr>
            <w:tcW w:w="710" w:type="pct"/>
            <w:tcBorders>
              <w:top w:val="nil"/>
              <w:left w:val="nil"/>
              <w:bottom w:val="single" w:sz="4" w:space="0" w:color="auto"/>
              <w:right w:val="single" w:sz="4" w:space="0" w:color="auto"/>
            </w:tcBorders>
            <w:shd w:val="clear" w:color="000000" w:fill="FFFFFF"/>
            <w:vAlign w:val="center"/>
            <w:hideMark/>
          </w:tcPr>
          <w:p w14:paraId="6C0A2CD7" w14:textId="69394902" w:rsidR="002140CD" w:rsidRPr="00CC455D" w:rsidRDefault="002140CD" w:rsidP="00F223E1">
            <w:pPr>
              <w:jc w:val="right"/>
              <w:rPr>
                <w:rFonts w:eastAsia="Times New Roman"/>
                <w:lang w:eastAsia="ru-RU"/>
              </w:rPr>
            </w:pPr>
            <w:r w:rsidRPr="00CC455D">
              <w:rPr>
                <w:rFonts w:eastAsia="Times New Roman"/>
                <w:lang w:eastAsia="ru-RU"/>
              </w:rPr>
              <w:t>12500000,00</w:t>
            </w:r>
          </w:p>
        </w:tc>
        <w:tc>
          <w:tcPr>
            <w:tcW w:w="710" w:type="pct"/>
            <w:tcBorders>
              <w:top w:val="nil"/>
              <w:left w:val="nil"/>
              <w:bottom w:val="single" w:sz="4" w:space="0" w:color="auto"/>
              <w:right w:val="single" w:sz="4" w:space="0" w:color="auto"/>
            </w:tcBorders>
            <w:shd w:val="clear" w:color="000000" w:fill="FFFFFF"/>
            <w:vAlign w:val="center"/>
            <w:hideMark/>
          </w:tcPr>
          <w:p w14:paraId="5D67271E" w14:textId="48D8EAF3" w:rsidR="002140CD" w:rsidRPr="00CC455D" w:rsidRDefault="002140CD" w:rsidP="00F223E1">
            <w:pPr>
              <w:jc w:val="right"/>
              <w:rPr>
                <w:rFonts w:eastAsia="Times New Roman"/>
                <w:lang w:eastAsia="ru-RU"/>
              </w:rPr>
            </w:pPr>
            <w:r w:rsidRPr="00CC455D">
              <w:rPr>
                <w:rFonts w:eastAsia="Times New Roman"/>
                <w:lang w:eastAsia="ru-RU"/>
              </w:rPr>
              <w:t>12800000,00</w:t>
            </w:r>
          </w:p>
        </w:tc>
      </w:tr>
      <w:tr w:rsidR="002140CD" w:rsidRPr="00CC455D" w14:paraId="0B5C9686"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F060504" w14:textId="786FBCC7" w:rsidR="002140CD" w:rsidRPr="00CC455D" w:rsidRDefault="002140CD" w:rsidP="00F223E1">
            <w:pPr>
              <w:jc w:val="center"/>
              <w:rPr>
                <w:rFonts w:eastAsia="Times New Roman"/>
                <w:lang w:eastAsia="ru-RU"/>
              </w:rPr>
            </w:pPr>
            <w:r w:rsidRPr="00CC455D">
              <w:rPr>
                <w:rFonts w:eastAsia="Times New Roman"/>
                <w:lang w:eastAsia="ru-RU"/>
              </w:rPr>
              <w:t>10302241010000110</w:t>
            </w:r>
          </w:p>
        </w:tc>
        <w:tc>
          <w:tcPr>
            <w:tcW w:w="1741" w:type="pct"/>
            <w:tcBorders>
              <w:top w:val="nil"/>
              <w:left w:val="nil"/>
              <w:bottom w:val="single" w:sz="4" w:space="0" w:color="auto"/>
              <w:right w:val="single" w:sz="4" w:space="0" w:color="auto"/>
            </w:tcBorders>
            <w:shd w:val="clear" w:color="000000" w:fill="FFFFFF"/>
            <w:hideMark/>
          </w:tcPr>
          <w:p w14:paraId="44FB3F59" w14:textId="77777777" w:rsidR="002140CD" w:rsidRPr="00CC455D" w:rsidRDefault="002140CD" w:rsidP="00F223E1">
            <w:pPr>
              <w:jc w:val="both"/>
              <w:rPr>
                <w:rFonts w:eastAsia="Times New Roman"/>
                <w:lang w:eastAsia="ru-RU"/>
              </w:rPr>
            </w:pPr>
            <w:r w:rsidRPr="00CC455D">
              <w:rPr>
                <w:rFonts w:eastAsia="Times New Roman"/>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75BA0B73" w14:textId="0AF9A53C" w:rsidR="002140CD" w:rsidRPr="00CC455D" w:rsidRDefault="002140CD" w:rsidP="00F223E1">
            <w:pPr>
              <w:jc w:val="right"/>
              <w:rPr>
                <w:rFonts w:eastAsia="Times New Roman"/>
                <w:lang w:eastAsia="ru-RU"/>
              </w:rPr>
            </w:pPr>
            <w:r w:rsidRPr="00CC455D">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7D563DF9" w14:textId="55B2BB26" w:rsidR="002140CD" w:rsidRPr="00CC455D" w:rsidRDefault="002140CD" w:rsidP="00F223E1">
            <w:pPr>
              <w:jc w:val="right"/>
              <w:rPr>
                <w:rFonts w:eastAsia="Times New Roman"/>
                <w:lang w:eastAsia="ru-RU"/>
              </w:rPr>
            </w:pPr>
            <w:r w:rsidRPr="00CC455D">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70947BC1" w14:textId="44BA5062" w:rsidR="002140CD" w:rsidRPr="00CC455D" w:rsidRDefault="002140CD" w:rsidP="00F223E1">
            <w:pPr>
              <w:jc w:val="right"/>
              <w:rPr>
                <w:rFonts w:eastAsia="Times New Roman"/>
                <w:lang w:eastAsia="ru-RU"/>
              </w:rPr>
            </w:pPr>
            <w:r w:rsidRPr="00CC455D">
              <w:rPr>
                <w:rFonts w:eastAsia="Times New Roman"/>
                <w:lang w:eastAsia="ru-RU"/>
              </w:rPr>
              <w:t>100000,00</w:t>
            </w:r>
          </w:p>
        </w:tc>
      </w:tr>
      <w:tr w:rsidR="002140CD" w:rsidRPr="00CC455D" w14:paraId="4CF3DC95"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A074C72" w14:textId="1115EA53" w:rsidR="002140CD" w:rsidRPr="00CC455D" w:rsidRDefault="002140CD" w:rsidP="00F223E1">
            <w:pPr>
              <w:jc w:val="center"/>
              <w:rPr>
                <w:rFonts w:eastAsia="Times New Roman"/>
                <w:lang w:eastAsia="ru-RU"/>
              </w:rPr>
            </w:pPr>
            <w:r w:rsidRPr="00CC455D">
              <w:rPr>
                <w:rFonts w:eastAsia="Times New Roman"/>
                <w:lang w:eastAsia="ru-RU"/>
              </w:rPr>
              <w:t>10302251010000110</w:t>
            </w:r>
          </w:p>
        </w:tc>
        <w:tc>
          <w:tcPr>
            <w:tcW w:w="1741" w:type="pct"/>
            <w:tcBorders>
              <w:top w:val="nil"/>
              <w:left w:val="nil"/>
              <w:bottom w:val="single" w:sz="4" w:space="0" w:color="auto"/>
              <w:right w:val="single" w:sz="4" w:space="0" w:color="auto"/>
            </w:tcBorders>
            <w:shd w:val="clear" w:color="000000" w:fill="FFFFFF"/>
            <w:hideMark/>
          </w:tcPr>
          <w:p w14:paraId="050CB358" w14:textId="77777777" w:rsidR="002140CD" w:rsidRPr="00CC455D" w:rsidRDefault="002140CD" w:rsidP="00F223E1">
            <w:pPr>
              <w:jc w:val="both"/>
              <w:rPr>
                <w:rFonts w:eastAsia="Times New Roman"/>
                <w:lang w:eastAsia="ru-RU"/>
              </w:rPr>
            </w:pPr>
            <w:r w:rsidRPr="00CC455D">
              <w:rPr>
                <w:rFonts w:eastAsia="Times New Roman"/>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5348E93F" w14:textId="310F74BE" w:rsidR="002140CD" w:rsidRPr="00CC455D" w:rsidRDefault="002140CD" w:rsidP="00F223E1">
            <w:pPr>
              <w:jc w:val="right"/>
              <w:rPr>
                <w:rFonts w:eastAsia="Times New Roman"/>
                <w:lang w:eastAsia="ru-RU"/>
              </w:rPr>
            </w:pPr>
            <w:r w:rsidRPr="00CC455D">
              <w:rPr>
                <w:rFonts w:eastAsia="Times New Roman"/>
                <w:lang w:eastAsia="ru-RU"/>
              </w:rPr>
              <w:t>12800000,00</w:t>
            </w:r>
          </w:p>
        </w:tc>
        <w:tc>
          <w:tcPr>
            <w:tcW w:w="710" w:type="pct"/>
            <w:tcBorders>
              <w:top w:val="nil"/>
              <w:left w:val="nil"/>
              <w:bottom w:val="single" w:sz="4" w:space="0" w:color="auto"/>
              <w:right w:val="single" w:sz="4" w:space="0" w:color="auto"/>
            </w:tcBorders>
            <w:shd w:val="clear" w:color="000000" w:fill="FFFFFF"/>
            <w:vAlign w:val="center"/>
            <w:hideMark/>
          </w:tcPr>
          <w:p w14:paraId="2F28EB28" w14:textId="772C57FA" w:rsidR="002140CD" w:rsidRPr="00CC455D" w:rsidRDefault="002140CD" w:rsidP="00F223E1">
            <w:pPr>
              <w:jc w:val="right"/>
              <w:rPr>
                <w:rFonts w:eastAsia="Times New Roman"/>
                <w:lang w:eastAsia="ru-RU"/>
              </w:rPr>
            </w:pPr>
            <w:r w:rsidRPr="00CC455D">
              <w:rPr>
                <w:rFonts w:eastAsia="Times New Roman"/>
                <w:lang w:eastAsia="ru-RU"/>
              </w:rPr>
              <w:t>13000000,00</w:t>
            </w:r>
          </w:p>
        </w:tc>
        <w:tc>
          <w:tcPr>
            <w:tcW w:w="710" w:type="pct"/>
            <w:tcBorders>
              <w:top w:val="nil"/>
              <w:left w:val="nil"/>
              <w:bottom w:val="single" w:sz="4" w:space="0" w:color="auto"/>
              <w:right w:val="single" w:sz="4" w:space="0" w:color="auto"/>
            </w:tcBorders>
            <w:shd w:val="clear" w:color="000000" w:fill="FFFFFF"/>
            <w:vAlign w:val="center"/>
            <w:hideMark/>
          </w:tcPr>
          <w:p w14:paraId="4FD22C21" w14:textId="3BEA6B73" w:rsidR="002140CD" w:rsidRPr="00CC455D" w:rsidRDefault="002140CD" w:rsidP="00F223E1">
            <w:pPr>
              <w:jc w:val="right"/>
              <w:rPr>
                <w:rFonts w:eastAsia="Times New Roman"/>
                <w:lang w:eastAsia="ru-RU"/>
              </w:rPr>
            </w:pPr>
            <w:r w:rsidRPr="00CC455D">
              <w:rPr>
                <w:rFonts w:eastAsia="Times New Roman"/>
                <w:lang w:eastAsia="ru-RU"/>
              </w:rPr>
              <w:t>13200000,00</w:t>
            </w:r>
          </w:p>
        </w:tc>
      </w:tr>
      <w:tr w:rsidR="002140CD" w:rsidRPr="00CC455D" w14:paraId="3095C532"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2621DDD" w14:textId="7E0B1B29" w:rsidR="002140CD" w:rsidRPr="00CC455D" w:rsidRDefault="002140CD" w:rsidP="00F223E1">
            <w:pPr>
              <w:jc w:val="center"/>
              <w:rPr>
                <w:rFonts w:eastAsia="Times New Roman"/>
                <w:lang w:eastAsia="ru-RU"/>
              </w:rPr>
            </w:pPr>
            <w:r w:rsidRPr="00CC455D">
              <w:rPr>
                <w:rFonts w:eastAsia="Times New Roman"/>
                <w:lang w:eastAsia="ru-RU"/>
              </w:rPr>
              <w:t>10302261010000110</w:t>
            </w:r>
          </w:p>
        </w:tc>
        <w:tc>
          <w:tcPr>
            <w:tcW w:w="1741" w:type="pct"/>
            <w:tcBorders>
              <w:top w:val="nil"/>
              <w:left w:val="nil"/>
              <w:bottom w:val="single" w:sz="4" w:space="0" w:color="auto"/>
              <w:right w:val="single" w:sz="4" w:space="0" w:color="auto"/>
            </w:tcBorders>
            <w:shd w:val="clear" w:color="000000" w:fill="FFFFFF"/>
            <w:hideMark/>
          </w:tcPr>
          <w:p w14:paraId="49208A0A" w14:textId="77777777" w:rsidR="002140CD" w:rsidRPr="00CC455D" w:rsidRDefault="002140CD" w:rsidP="00F223E1">
            <w:pPr>
              <w:jc w:val="both"/>
              <w:rPr>
                <w:rFonts w:eastAsia="Times New Roman"/>
                <w:lang w:eastAsia="ru-RU"/>
              </w:rPr>
            </w:pPr>
            <w:r w:rsidRPr="00CC455D">
              <w:rPr>
                <w:rFonts w:eastAsia="Times New Roman"/>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005C8AE9" w14:textId="1328E4B9" w:rsidR="002140CD" w:rsidRPr="00CC455D" w:rsidRDefault="002140CD" w:rsidP="00F223E1">
            <w:pPr>
              <w:jc w:val="right"/>
              <w:rPr>
                <w:rFonts w:eastAsia="Times New Roman"/>
                <w:lang w:eastAsia="ru-RU"/>
              </w:rPr>
            </w:pPr>
            <w:r w:rsidRPr="00CC455D">
              <w:rPr>
                <w:rFonts w:eastAsia="Times New Roman"/>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7949C7FC" w14:textId="2F88B3D4" w:rsidR="002140CD" w:rsidRPr="00CC455D" w:rsidRDefault="002140CD" w:rsidP="00F223E1">
            <w:pPr>
              <w:jc w:val="right"/>
              <w:rPr>
                <w:rFonts w:eastAsia="Times New Roman"/>
                <w:lang w:eastAsia="ru-RU"/>
              </w:rPr>
            </w:pPr>
            <w:r w:rsidRPr="00CC455D">
              <w:rPr>
                <w:rFonts w:eastAsia="Times New Roman"/>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1E8A095C" w14:textId="5D70E0BE" w:rsidR="002140CD" w:rsidRPr="00CC455D" w:rsidRDefault="002140CD" w:rsidP="00F223E1">
            <w:pPr>
              <w:jc w:val="right"/>
              <w:rPr>
                <w:rFonts w:eastAsia="Times New Roman"/>
                <w:lang w:eastAsia="ru-RU"/>
              </w:rPr>
            </w:pPr>
            <w:r w:rsidRPr="00CC455D">
              <w:rPr>
                <w:rFonts w:eastAsia="Times New Roman"/>
                <w:lang w:eastAsia="ru-RU"/>
              </w:rPr>
              <w:t>-1200000,00</w:t>
            </w:r>
          </w:p>
        </w:tc>
      </w:tr>
      <w:tr w:rsidR="002140CD" w:rsidRPr="00CC455D" w14:paraId="47592EC8"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CBAE088" w14:textId="3DD38E6C" w:rsidR="002140CD" w:rsidRPr="00CC455D" w:rsidRDefault="002140CD" w:rsidP="00F223E1">
            <w:pPr>
              <w:jc w:val="center"/>
              <w:rPr>
                <w:rFonts w:eastAsia="Times New Roman"/>
                <w:lang w:eastAsia="ru-RU"/>
              </w:rPr>
            </w:pPr>
            <w:r w:rsidRPr="00CC455D">
              <w:rPr>
                <w:rFonts w:eastAsia="Times New Roman"/>
                <w:lang w:eastAsia="ru-RU"/>
              </w:rPr>
              <w:t>10303000000000110</w:t>
            </w:r>
          </w:p>
        </w:tc>
        <w:tc>
          <w:tcPr>
            <w:tcW w:w="1741" w:type="pct"/>
            <w:tcBorders>
              <w:top w:val="nil"/>
              <w:left w:val="nil"/>
              <w:bottom w:val="single" w:sz="4" w:space="0" w:color="auto"/>
              <w:right w:val="single" w:sz="4" w:space="0" w:color="auto"/>
            </w:tcBorders>
            <w:shd w:val="clear" w:color="000000" w:fill="FFFFFF"/>
            <w:vAlign w:val="center"/>
            <w:hideMark/>
          </w:tcPr>
          <w:p w14:paraId="2844CBA7" w14:textId="77777777" w:rsidR="002140CD" w:rsidRPr="00CC455D" w:rsidRDefault="002140CD" w:rsidP="00F223E1">
            <w:pPr>
              <w:jc w:val="center"/>
              <w:rPr>
                <w:rFonts w:eastAsia="Times New Roman"/>
                <w:b/>
                <w:bCs/>
                <w:lang w:eastAsia="ru-RU"/>
              </w:rPr>
            </w:pPr>
            <w:r w:rsidRPr="00CC455D">
              <w:rPr>
                <w:rFonts w:eastAsia="Times New Roman"/>
                <w:b/>
                <w:bCs/>
                <w:lang w:eastAsia="ru-RU"/>
              </w:rPr>
              <w:t>ТУРИСТИЧЕСКИЙ НАЛОГ</w:t>
            </w:r>
          </w:p>
        </w:tc>
        <w:tc>
          <w:tcPr>
            <w:tcW w:w="793" w:type="pct"/>
            <w:tcBorders>
              <w:top w:val="nil"/>
              <w:left w:val="nil"/>
              <w:bottom w:val="single" w:sz="4" w:space="0" w:color="auto"/>
              <w:right w:val="single" w:sz="4" w:space="0" w:color="auto"/>
            </w:tcBorders>
            <w:shd w:val="clear" w:color="000000" w:fill="FFFFFF"/>
            <w:vAlign w:val="center"/>
            <w:hideMark/>
          </w:tcPr>
          <w:p w14:paraId="72457E16" w14:textId="4FB2123B" w:rsidR="002140CD" w:rsidRPr="00CC455D" w:rsidRDefault="002140CD" w:rsidP="00F223E1">
            <w:pPr>
              <w:jc w:val="right"/>
              <w:rPr>
                <w:rFonts w:eastAsia="Times New Roman"/>
                <w:b/>
                <w:bCs/>
                <w:lang w:eastAsia="ru-RU"/>
              </w:rPr>
            </w:pPr>
            <w:r w:rsidRPr="00CC455D">
              <w:rPr>
                <w:rFonts w:eastAsia="Times New Roman"/>
                <w:b/>
                <w:bCs/>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6F030993" w14:textId="64DF9967" w:rsidR="002140CD" w:rsidRPr="00CC455D" w:rsidRDefault="002140CD" w:rsidP="00F223E1">
            <w:pPr>
              <w:jc w:val="right"/>
              <w:rPr>
                <w:rFonts w:eastAsia="Times New Roman"/>
                <w:b/>
                <w:bCs/>
                <w:lang w:eastAsia="ru-RU"/>
              </w:rPr>
            </w:pPr>
            <w:r w:rsidRPr="00CC455D">
              <w:rPr>
                <w:rFonts w:eastAsia="Times New Roman"/>
                <w:b/>
                <w:bCs/>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629348B5" w14:textId="6EAD1655" w:rsidR="002140CD" w:rsidRPr="00CC455D" w:rsidRDefault="002140CD" w:rsidP="00F223E1">
            <w:pPr>
              <w:jc w:val="right"/>
              <w:rPr>
                <w:rFonts w:eastAsia="Times New Roman"/>
                <w:b/>
                <w:bCs/>
                <w:lang w:eastAsia="ru-RU"/>
              </w:rPr>
            </w:pPr>
            <w:r w:rsidRPr="00CC455D">
              <w:rPr>
                <w:rFonts w:eastAsia="Times New Roman"/>
                <w:b/>
                <w:bCs/>
                <w:lang w:eastAsia="ru-RU"/>
              </w:rPr>
              <w:t>10000000,00</w:t>
            </w:r>
          </w:p>
        </w:tc>
      </w:tr>
      <w:tr w:rsidR="002140CD" w:rsidRPr="00CC455D" w14:paraId="42CC773A"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3647F21" w14:textId="2D0870C2" w:rsidR="002140CD" w:rsidRPr="00CC455D" w:rsidRDefault="002140CD" w:rsidP="00F223E1">
            <w:pPr>
              <w:jc w:val="center"/>
              <w:rPr>
                <w:rFonts w:eastAsia="Times New Roman"/>
                <w:lang w:eastAsia="ru-RU"/>
              </w:rPr>
            </w:pPr>
            <w:r w:rsidRPr="00CC455D">
              <w:rPr>
                <w:rFonts w:eastAsia="Times New Roman"/>
                <w:lang w:eastAsia="ru-RU"/>
              </w:rPr>
              <w:t>10303000000000110</w:t>
            </w:r>
          </w:p>
        </w:tc>
        <w:tc>
          <w:tcPr>
            <w:tcW w:w="1741" w:type="pct"/>
            <w:tcBorders>
              <w:top w:val="nil"/>
              <w:left w:val="nil"/>
              <w:bottom w:val="single" w:sz="4" w:space="0" w:color="auto"/>
              <w:right w:val="single" w:sz="4" w:space="0" w:color="auto"/>
            </w:tcBorders>
            <w:shd w:val="clear" w:color="000000" w:fill="FFFFFF"/>
            <w:vAlign w:val="center"/>
            <w:hideMark/>
          </w:tcPr>
          <w:p w14:paraId="016DF1FA" w14:textId="77777777" w:rsidR="002140CD" w:rsidRPr="00CC455D" w:rsidRDefault="002140CD" w:rsidP="00F223E1">
            <w:pPr>
              <w:rPr>
                <w:rFonts w:eastAsia="Times New Roman"/>
                <w:lang w:eastAsia="ru-RU"/>
              </w:rPr>
            </w:pPr>
            <w:r w:rsidRPr="00CC455D">
              <w:rPr>
                <w:rFonts w:eastAsia="Times New Roman"/>
                <w:lang w:eastAsia="ru-RU"/>
              </w:rPr>
              <w:t>Туристический налог</w:t>
            </w:r>
          </w:p>
        </w:tc>
        <w:tc>
          <w:tcPr>
            <w:tcW w:w="793" w:type="pct"/>
            <w:tcBorders>
              <w:top w:val="nil"/>
              <w:left w:val="nil"/>
              <w:bottom w:val="single" w:sz="4" w:space="0" w:color="auto"/>
              <w:right w:val="single" w:sz="4" w:space="0" w:color="auto"/>
            </w:tcBorders>
            <w:shd w:val="clear" w:color="000000" w:fill="FFFFFF"/>
            <w:vAlign w:val="center"/>
            <w:hideMark/>
          </w:tcPr>
          <w:p w14:paraId="71E8C741" w14:textId="21224C12" w:rsidR="002140CD" w:rsidRPr="00CC455D" w:rsidRDefault="002140CD" w:rsidP="00F223E1">
            <w:pPr>
              <w:jc w:val="right"/>
              <w:rPr>
                <w:rFonts w:eastAsia="Times New Roman"/>
                <w:lang w:eastAsia="ru-RU"/>
              </w:rPr>
            </w:pPr>
            <w:r w:rsidRPr="00CC455D">
              <w:rPr>
                <w:rFonts w:eastAsia="Times New Roman"/>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0A30F4BD" w14:textId="175B08C5" w:rsidR="002140CD" w:rsidRPr="00CC455D" w:rsidRDefault="002140CD" w:rsidP="00F223E1">
            <w:pPr>
              <w:jc w:val="right"/>
              <w:rPr>
                <w:rFonts w:eastAsia="Times New Roman"/>
                <w:lang w:eastAsia="ru-RU"/>
              </w:rPr>
            </w:pPr>
            <w:r w:rsidRPr="00CC455D">
              <w:rPr>
                <w:rFonts w:eastAsia="Times New Roman"/>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1329B9E0" w14:textId="5E7F27AB" w:rsidR="002140CD" w:rsidRPr="00CC455D" w:rsidRDefault="002140CD" w:rsidP="00F223E1">
            <w:pPr>
              <w:jc w:val="right"/>
              <w:rPr>
                <w:rFonts w:eastAsia="Times New Roman"/>
                <w:lang w:eastAsia="ru-RU"/>
              </w:rPr>
            </w:pPr>
            <w:r w:rsidRPr="00CC455D">
              <w:rPr>
                <w:rFonts w:eastAsia="Times New Roman"/>
                <w:lang w:eastAsia="ru-RU"/>
              </w:rPr>
              <w:t>10000000,00</w:t>
            </w:r>
          </w:p>
        </w:tc>
      </w:tr>
      <w:tr w:rsidR="002140CD" w:rsidRPr="00CC455D" w14:paraId="0737C922"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906D665" w14:textId="20A6C4A4" w:rsidR="002140CD" w:rsidRPr="00CC455D" w:rsidRDefault="002140CD" w:rsidP="00F223E1">
            <w:pPr>
              <w:jc w:val="center"/>
              <w:rPr>
                <w:rFonts w:eastAsia="Times New Roman"/>
                <w:b/>
                <w:bCs/>
                <w:lang w:eastAsia="ru-RU"/>
              </w:rPr>
            </w:pPr>
            <w:r w:rsidRPr="00CC455D">
              <w:rPr>
                <w:rFonts w:eastAsia="Times New Roman"/>
                <w:b/>
                <w:bCs/>
                <w:lang w:eastAsia="ru-RU"/>
              </w:rPr>
              <w:t>10500000000000000</w:t>
            </w:r>
          </w:p>
        </w:tc>
        <w:tc>
          <w:tcPr>
            <w:tcW w:w="1741" w:type="pct"/>
            <w:tcBorders>
              <w:top w:val="nil"/>
              <w:left w:val="nil"/>
              <w:bottom w:val="single" w:sz="4" w:space="0" w:color="auto"/>
              <w:right w:val="single" w:sz="4" w:space="0" w:color="auto"/>
            </w:tcBorders>
            <w:shd w:val="clear" w:color="000000" w:fill="FFFFFF"/>
            <w:vAlign w:val="center"/>
            <w:hideMark/>
          </w:tcPr>
          <w:p w14:paraId="565BB0DD" w14:textId="77777777" w:rsidR="002140CD" w:rsidRPr="00CC455D" w:rsidRDefault="002140CD" w:rsidP="00F223E1">
            <w:pPr>
              <w:jc w:val="center"/>
              <w:rPr>
                <w:rFonts w:eastAsia="Times New Roman"/>
                <w:b/>
                <w:bCs/>
                <w:lang w:eastAsia="ru-RU"/>
              </w:rPr>
            </w:pPr>
            <w:r w:rsidRPr="00CC455D">
              <w:rPr>
                <w:rFonts w:eastAsia="Times New Roman"/>
                <w:b/>
                <w:bCs/>
                <w:lang w:eastAsia="ru-RU"/>
              </w:rPr>
              <w:t>НАЛОГИ НА СОВОКУПНЫЙ ДОХОД</w:t>
            </w:r>
          </w:p>
        </w:tc>
        <w:tc>
          <w:tcPr>
            <w:tcW w:w="793" w:type="pct"/>
            <w:tcBorders>
              <w:top w:val="nil"/>
              <w:left w:val="nil"/>
              <w:bottom w:val="single" w:sz="4" w:space="0" w:color="auto"/>
              <w:right w:val="single" w:sz="4" w:space="0" w:color="auto"/>
            </w:tcBorders>
            <w:shd w:val="clear" w:color="000000" w:fill="FFFFFF"/>
            <w:vAlign w:val="center"/>
            <w:hideMark/>
          </w:tcPr>
          <w:p w14:paraId="169CF5C4" w14:textId="463CFDCF" w:rsidR="002140CD" w:rsidRPr="00CC455D" w:rsidRDefault="002140CD" w:rsidP="00F223E1">
            <w:pPr>
              <w:jc w:val="right"/>
              <w:rPr>
                <w:rFonts w:eastAsia="Times New Roman"/>
                <w:b/>
                <w:bCs/>
                <w:lang w:eastAsia="ru-RU"/>
              </w:rPr>
            </w:pPr>
            <w:r w:rsidRPr="00CC455D">
              <w:rPr>
                <w:rFonts w:eastAsia="Times New Roman"/>
                <w:b/>
                <w:bCs/>
                <w:lang w:eastAsia="ru-RU"/>
              </w:rPr>
              <w:t>17450000,00</w:t>
            </w:r>
          </w:p>
        </w:tc>
        <w:tc>
          <w:tcPr>
            <w:tcW w:w="710" w:type="pct"/>
            <w:tcBorders>
              <w:top w:val="nil"/>
              <w:left w:val="nil"/>
              <w:bottom w:val="single" w:sz="4" w:space="0" w:color="auto"/>
              <w:right w:val="single" w:sz="4" w:space="0" w:color="auto"/>
            </w:tcBorders>
            <w:shd w:val="clear" w:color="000000" w:fill="FFFFFF"/>
            <w:vAlign w:val="center"/>
            <w:hideMark/>
          </w:tcPr>
          <w:p w14:paraId="1E8D0DC3" w14:textId="42FCE07E" w:rsidR="002140CD" w:rsidRPr="00CC455D" w:rsidRDefault="002140CD" w:rsidP="00F223E1">
            <w:pPr>
              <w:jc w:val="right"/>
              <w:rPr>
                <w:rFonts w:eastAsia="Times New Roman"/>
                <w:b/>
                <w:bCs/>
                <w:lang w:eastAsia="ru-RU"/>
              </w:rPr>
            </w:pPr>
            <w:r w:rsidRPr="00CC455D">
              <w:rPr>
                <w:rFonts w:eastAsia="Times New Roman"/>
                <w:b/>
                <w:bCs/>
                <w:lang w:eastAsia="ru-RU"/>
              </w:rPr>
              <w:t>17600000,00</w:t>
            </w:r>
          </w:p>
        </w:tc>
        <w:tc>
          <w:tcPr>
            <w:tcW w:w="710" w:type="pct"/>
            <w:tcBorders>
              <w:top w:val="nil"/>
              <w:left w:val="nil"/>
              <w:bottom w:val="single" w:sz="4" w:space="0" w:color="auto"/>
              <w:right w:val="single" w:sz="4" w:space="0" w:color="auto"/>
            </w:tcBorders>
            <w:shd w:val="clear" w:color="000000" w:fill="FFFFFF"/>
            <w:vAlign w:val="center"/>
            <w:hideMark/>
          </w:tcPr>
          <w:p w14:paraId="2455B61A" w14:textId="5A299E56" w:rsidR="002140CD" w:rsidRPr="00CC455D" w:rsidRDefault="002140CD" w:rsidP="00F223E1">
            <w:pPr>
              <w:jc w:val="right"/>
              <w:rPr>
                <w:rFonts w:eastAsia="Times New Roman"/>
                <w:b/>
                <w:bCs/>
                <w:lang w:eastAsia="ru-RU"/>
              </w:rPr>
            </w:pPr>
            <w:r w:rsidRPr="00CC455D">
              <w:rPr>
                <w:rFonts w:eastAsia="Times New Roman"/>
                <w:b/>
                <w:bCs/>
                <w:lang w:eastAsia="ru-RU"/>
              </w:rPr>
              <w:t>17750000,00</w:t>
            </w:r>
          </w:p>
        </w:tc>
      </w:tr>
      <w:tr w:rsidR="002140CD" w:rsidRPr="00CC455D" w14:paraId="50A5E721"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22BCDFC" w14:textId="754242F7" w:rsidR="002140CD" w:rsidRPr="00CC455D" w:rsidRDefault="002140CD" w:rsidP="00F223E1">
            <w:pPr>
              <w:jc w:val="center"/>
              <w:rPr>
                <w:rFonts w:eastAsia="Times New Roman"/>
                <w:lang w:eastAsia="ru-RU"/>
              </w:rPr>
            </w:pPr>
            <w:r w:rsidRPr="00CC455D">
              <w:rPr>
                <w:rFonts w:eastAsia="Times New Roman"/>
                <w:lang w:eastAsia="ru-RU"/>
              </w:rPr>
              <w:t>10501011010000110</w:t>
            </w:r>
          </w:p>
        </w:tc>
        <w:tc>
          <w:tcPr>
            <w:tcW w:w="1741" w:type="pct"/>
            <w:tcBorders>
              <w:top w:val="nil"/>
              <w:left w:val="nil"/>
              <w:bottom w:val="single" w:sz="4" w:space="0" w:color="auto"/>
              <w:right w:val="single" w:sz="4" w:space="0" w:color="auto"/>
            </w:tcBorders>
            <w:shd w:val="clear" w:color="000000" w:fill="FFFFFF"/>
            <w:vAlign w:val="center"/>
            <w:hideMark/>
          </w:tcPr>
          <w:p w14:paraId="6589EB9A" w14:textId="77777777" w:rsidR="002140CD" w:rsidRPr="00CC455D" w:rsidRDefault="002140CD" w:rsidP="00F223E1">
            <w:pPr>
              <w:jc w:val="both"/>
              <w:rPr>
                <w:rFonts w:eastAsia="Times New Roman"/>
                <w:lang w:eastAsia="ru-RU"/>
              </w:rPr>
            </w:pPr>
            <w:r w:rsidRPr="00CC455D">
              <w:rPr>
                <w:rFonts w:eastAsia="Times New Roman"/>
                <w:lang w:eastAsia="ru-RU"/>
              </w:rPr>
              <w:t>Налог, взимаемый с налогоплательщиков, выбравших в качестве объекта налогообложения доходы</w:t>
            </w:r>
          </w:p>
        </w:tc>
        <w:tc>
          <w:tcPr>
            <w:tcW w:w="793" w:type="pct"/>
            <w:tcBorders>
              <w:top w:val="nil"/>
              <w:left w:val="nil"/>
              <w:bottom w:val="single" w:sz="4" w:space="0" w:color="auto"/>
              <w:right w:val="single" w:sz="4" w:space="0" w:color="auto"/>
            </w:tcBorders>
            <w:shd w:val="clear" w:color="000000" w:fill="FFFFFF"/>
            <w:vAlign w:val="center"/>
            <w:hideMark/>
          </w:tcPr>
          <w:p w14:paraId="77204F7B" w14:textId="6EACA351" w:rsidR="002140CD" w:rsidRPr="00CC455D" w:rsidRDefault="002140CD" w:rsidP="00F223E1">
            <w:pPr>
              <w:jc w:val="right"/>
              <w:rPr>
                <w:rFonts w:eastAsia="Times New Roman"/>
                <w:lang w:eastAsia="ru-RU"/>
              </w:rPr>
            </w:pPr>
            <w:r w:rsidRPr="00CC455D">
              <w:rPr>
                <w:rFonts w:eastAsia="Times New Roman"/>
                <w:lang w:eastAsia="ru-RU"/>
              </w:rPr>
              <w:t>2500000,00</w:t>
            </w:r>
          </w:p>
        </w:tc>
        <w:tc>
          <w:tcPr>
            <w:tcW w:w="710" w:type="pct"/>
            <w:tcBorders>
              <w:top w:val="nil"/>
              <w:left w:val="nil"/>
              <w:bottom w:val="single" w:sz="4" w:space="0" w:color="auto"/>
              <w:right w:val="single" w:sz="4" w:space="0" w:color="auto"/>
            </w:tcBorders>
            <w:shd w:val="clear" w:color="000000" w:fill="FFFFFF"/>
            <w:vAlign w:val="center"/>
            <w:hideMark/>
          </w:tcPr>
          <w:p w14:paraId="2D961F0A" w14:textId="16AC5873" w:rsidR="002140CD" w:rsidRPr="00CC455D" w:rsidRDefault="002140CD" w:rsidP="00F223E1">
            <w:pPr>
              <w:jc w:val="right"/>
              <w:rPr>
                <w:rFonts w:eastAsia="Times New Roman"/>
                <w:lang w:eastAsia="ru-RU"/>
              </w:rPr>
            </w:pPr>
            <w:r w:rsidRPr="00CC455D">
              <w:rPr>
                <w:rFonts w:eastAsia="Times New Roman"/>
                <w:lang w:eastAsia="ru-RU"/>
              </w:rPr>
              <w:t>2550000,00</w:t>
            </w:r>
          </w:p>
        </w:tc>
        <w:tc>
          <w:tcPr>
            <w:tcW w:w="710" w:type="pct"/>
            <w:tcBorders>
              <w:top w:val="nil"/>
              <w:left w:val="nil"/>
              <w:bottom w:val="single" w:sz="4" w:space="0" w:color="auto"/>
              <w:right w:val="single" w:sz="4" w:space="0" w:color="auto"/>
            </w:tcBorders>
            <w:shd w:val="clear" w:color="000000" w:fill="FFFFFF"/>
            <w:vAlign w:val="center"/>
            <w:hideMark/>
          </w:tcPr>
          <w:p w14:paraId="73319820" w14:textId="2DD01706" w:rsidR="002140CD" w:rsidRPr="00CC455D" w:rsidRDefault="002140CD" w:rsidP="00F223E1">
            <w:pPr>
              <w:jc w:val="right"/>
              <w:rPr>
                <w:rFonts w:eastAsia="Times New Roman"/>
                <w:lang w:eastAsia="ru-RU"/>
              </w:rPr>
            </w:pPr>
            <w:r w:rsidRPr="00CC455D">
              <w:rPr>
                <w:rFonts w:eastAsia="Times New Roman"/>
                <w:lang w:eastAsia="ru-RU"/>
              </w:rPr>
              <w:t>2600000,00</w:t>
            </w:r>
          </w:p>
        </w:tc>
      </w:tr>
      <w:tr w:rsidR="002140CD" w:rsidRPr="00CC455D" w14:paraId="383E2CCB"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7A0BF39" w14:textId="269EC5F3" w:rsidR="002140CD" w:rsidRPr="00CC455D" w:rsidRDefault="002140CD" w:rsidP="00F223E1">
            <w:pPr>
              <w:jc w:val="center"/>
              <w:rPr>
                <w:rFonts w:eastAsia="Times New Roman"/>
                <w:lang w:eastAsia="ru-RU"/>
              </w:rPr>
            </w:pPr>
            <w:r w:rsidRPr="00CC455D">
              <w:rPr>
                <w:rFonts w:eastAsia="Times New Roman"/>
                <w:lang w:eastAsia="ru-RU"/>
              </w:rPr>
              <w:t>10501021010000110</w:t>
            </w:r>
          </w:p>
        </w:tc>
        <w:tc>
          <w:tcPr>
            <w:tcW w:w="1741" w:type="pct"/>
            <w:tcBorders>
              <w:top w:val="nil"/>
              <w:left w:val="nil"/>
              <w:bottom w:val="single" w:sz="4" w:space="0" w:color="auto"/>
              <w:right w:val="single" w:sz="4" w:space="0" w:color="auto"/>
            </w:tcBorders>
            <w:shd w:val="clear" w:color="000000" w:fill="FFFFFF"/>
            <w:vAlign w:val="center"/>
            <w:hideMark/>
          </w:tcPr>
          <w:p w14:paraId="3CD4A634" w14:textId="77777777" w:rsidR="002140CD" w:rsidRPr="00CC455D" w:rsidRDefault="002140CD" w:rsidP="00F223E1">
            <w:pPr>
              <w:jc w:val="both"/>
              <w:rPr>
                <w:rFonts w:eastAsia="Times New Roman"/>
                <w:lang w:eastAsia="ru-RU"/>
              </w:rPr>
            </w:pPr>
            <w:r w:rsidRPr="00CC455D">
              <w:rPr>
                <w:rFonts w:eastAsia="Times New Roman"/>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44F8F115" w14:textId="23C93658" w:rsidR="002140CD" w:rsidRPr="00CC455D" w:rsidRDefault="002140CD" w:rsidP="00F223E1">
            <w:pPr>
              <w:jc w:val="right"/>
              <w:rPr>
                <w:rFonts w:eastAsia="Times New Roman"/>
                <w:lang w:eastAsia="ru-RU"/>
              </w:rPr>
            </w:pPr>
            <w:r w:rsidRPr="00CC455D">
              <w:rPr>
                <w:rFonts w:eastAsia="Times New Roman"/>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1D458474" w14:textId="1A856598" w:rsidR="002140CD" w:rsidRPr="00CC455D" w:rsidRDefault="002140CD" w:rsidP="00F223E1">
            <w:pPr>
              <w:jc w:val="right"/>
              <w:rPr>
                <w:rFonts w:eastAsia="Times New Roman"/>
                <w:lang w:eastAsia="ru-RU"/>
              </w:rPr>
            </w:pPr>
            <w:r w:rsidRPr="00CC455D">
              <w:rPr>
                <w:rFonts w:eastAsia="Times New Roman"/>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0EF7171B" w14:textId="39E9B782" w:rsidR="002140CD" w:rsidRPr="00CC455D" w:rsidRDefault="002140CD" w:rsidP="00F223E1">
            <w:pPr>
              <w:jc w:val="right"/>
              <w:rPr>
                <w:rFonts w:eastAsia="Times New Roman"/>
                <w:lang w:eastAsia="ru-RU"/>
              </w:rPr>
            </w:pPr>
            <w:r w:rsidRPr="00CC455D">
              <w:rPr>
                <w:rFonts w:eastAsia="Times New Roman"/>
                <w:lang w:eastAsia="ru-RU"/>
              </w:rPr>
              <w:t>1300000,00</w:t>
            </w:r>
          </w:p>
        </w:tc>
      </w:tr>
      <w:tr w:rsidR="002140CD" w:rsidRPr="00CC455D" w14:paraId="34314F87"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449343F" w14:textId="3D7889D3" w:rsidR="002140CD" w:rsidRPr="00CC455D" w:rsidRDefault="002140CD" w:rsidP="00F223E1">
            <w:pPr>
              <w:jc w:val="center"/>
              <w:rPr>
                <w:rFonts w:eastAsia="Times New Roman"/>
                <w:lang w:eastAsia="ru-RU"/>
              </w:rPr>
            </w:pPr>
            <w:r w:rsidRPr="00CC455D">
              <w:rPr>
                <w:rFonts w:eastAsia="Times New Roman"/>
                <w:lang w:eastAsia="ru-RU"/>
              </w:rPr>
              <w:t>10503010010000110</w:t>
            </w:r>
          </w:p>
        </w:tc>
        <w:tc>
          <w:tcPr>
            <w:tcW w:w="1741" w:type="pct"/>
            <w:tcBorders>
              <w:top w:val="nil"/>
              <w:left w:val="nil"/>
              <w:bottom w:val="single" w:sz="4" w:space="0" w:color="auto"/>
              <w:right w:val="single" w:sz="4" w:space="0" w:color="auto"/>
            </w:tcBorders>
            <w:shd w:val="clear" w:color="000000" w:fill="FFFFFF"/>
            <w:vAlign w:val="center"/>
            <w:hideMark/>
          </w:tcPr>
          <w:p w14:paraId="4766402F" w14:textId="77777777" w:rsidR="002140CD" w:rsidRPr="00CC455D" w:rsidRDefault="002140CD" w:rsidP="00F223E1">
            <w:pPr>
              <w:jc w:val="both"/>
              <w:rPr>
                <w:rFonts w:eastAsia="Times New Roman"/>
                <w:lang w:eastAsia="ru-RU"/>
              </w:rPr>
            </w:pPr>
            <w:r w:rsidRPr="00CC455D">
              <w:rPr>
                <w:rFonts w:eastAsia="Times New Roman"/>
                <w:lang w:eastAsia="ru-RU"/>
              </w:rPr>
              <w:t>Единый сельскохозяйственный налог</w:t>
            </w:r>
          </w:p>
        </w:tc>
        <w:tc>
          <w:tcPr>
            <w:tcW w:w="793" w:type="pct"/>
            <w:tcBorders>
              <w:top w:val="nil"/>
              <w:left w:val="nil"/>
              <w:bottom w:val="single" w:sz="4" w:space="0" w:color="auto"/>
              <w:right w:val="single" w:sz="4" w:space="0" w:color="auto"/>
            </w:tcBorders>
            <w:shd w:val="clear" w:color="000000" w:fill="FFFFFF"/>
            <w:vAlign w:val="center"/>
            <w:hideMark/>
          </w:tcPr>
          <w:p w14:paraId="38B9291C" w14:textId="3C47361F" w:rsidR="002140CD" w:rsidRPr="00CC455D" w:rsidRDefault="002140CD" w:rsidP="00F223E1">
            <w:pPr>
              <w:jc w:val="right"/>
              <w:rPr>
                <w:rFonts w:eastAsia="Times New Roman"/>
                <w:lang w:eastAsia="ru-RU"/>
              </w:rPr>
            </w:pPr>
            <w:r w:rsidRPr="00CC455D">
              <w:rPr>
                <w:rFonts w:eastAsia="Times New Roman"/>
                <w:lang w:eastAsia="ru-RU"/>
              </w:rPr>
              <w:t>1050000,00</w:t>
            </w:r>
          </w:p>
        </w:tc>
        <w:tc>
          <w:tcPr>
            <w:tcW w:w="710" w:type="pct"/>
            <w:tcBorders>
              <w:top w:val="nil"/>
              <w:left w:val="nil"/>
              <w:bottom w:val="single" w:sz="4" w:space="0" w:color="auto"/>
              <w:right w:val="single" w:sz="4" w:space="0" w:color="auto"/>
            </w:tcBorders>
            <w:shd w:val="clear" w:color="000000" w:fill="FFFFFF"/>
            <w:vAlign w:val="center"/>
            <w:hideMark/>
          </w:tcPr>
          <w:p w14:paraId="326AEF70" w14:textId="6914680D" w:rsidR="002140CD" w:rsidRPr="00CC455D" w:rsidRDefault="002140CD" w:rsidP="00F223E1">
            <w:pPr>
              <w:jc w:val="right"/>
              <w:rPr>
                <w:rFonts w:eastAsia="Times New Roman"/>
                <w:lang w:eastAsia="ru-RU"/>
              </w:rPr>
            </w:pPr>
            <w:r w:rsidRPr="00CC455D">
              <w:rPr>
                <w:rFonts w:eastAsia="Times New Roman"/>
                <w:lang w:eastAsia="ru-RU"/>
              </w:rPr>
              <w:t>1050000,00</w:t>
            </w:r>
          </w:p>
        </w:tc>
        <w:tc>
          <w:tcPr>
            <w:tcW w:w="710" w:type="pct"/>
            <w:tcBorders>
              <w:top w:val="nil"/>
              <w:left w:val="nil"/>
              <w:bottom w:val="single" w:sz="4" w:space="0" w:color="auto"/>
              <w:right w:val="single" w:sz="4" w:space="0" w:color="auto"/>
            </w:tcBorders>
            <w:shd w:val="clear" w:color="000000" w:fill="FFFFFF"/>
            <w:vAlign w:val="center"/>
            <w:hideMark/>
          </w:tcPr>
          <w:p w14:paraId="4B70747A" w14:textId="50A8E69B" w:rsidR="002140CD" w:rsidRPr="00CC455D" w:rsidRDefault="002140CD" w:rsidP="00F223E1">
            <w:pPr>
              <w:jc w:val="right"/>
              <w:rPr>
                <w:rFonts w:eastAsia="Times New Roman"/>
                <w:lang w:eastAsia="ru-RU"/>
              </w:rPr>
            </w:pPr>
            <w:r w:rsidRPr="00CC455D">
              <w:rPr>
                <w:rFonts w:eastAsia="Times New Roman"/>
                <w:lang w:eastAsia="ru-RU"/>
              </w:rPr>
              <w:t>1050000,00</w:t>
            </w:r>
          </w:p>
        </w:tc>
      </w:tr>
      <w:tr w:rsidR="002140CD" w:rsidRPr="00CC455D" w14:paraId="061305A3"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2C4B466" w14:textId="589DCA61" w:rsidR="002140CD" w:rsidRPr="00CC455D" w:rsidRDefault="002140CD" w:rsidP="00F223E1">
            <w:pPr>
              <w:jc w:val="center"/>
              <w:rPr>
                <w:rFonts w:eastAsia="Times New Roman"/>
                <w:lang w:eastAsia="ru-RU"/>
              </w:rPr>
            </w:pPr>
            <w:r w:rsidRPr="00CC455D">
              <w:rPr>
                <w:rFonts w:eastAsia="Times New Roman"/>
                <w:lang w:eastAsia="ru-RU"/>
              </w:rPr>
              <w:t>10504060020000110</w:t>
            </w:r>
          </w:p>
        </w:tc>
        <w:tc>
          <w:tcPr>
            <w:tcW w:w="1741" w:type="pct"/>
            <w:tcBorders>
              <w:top w:val="nil"/>
              <w:left w:val="nil"/>
              <w:bottom w:val="single" w:sz="4" w:space="0" w:color="auto"/>
              <w:right w:val="single" w:sz="4" w:space="0" w:color="auto"/>
            </w:tcBorders>
            <w:shd w:val="clear" w:color="000000" w:fill="FFFFFF"/>
            <w:vAlign w:val="center"/>
            <w:hideMark/>
          </w:tcPr>
          <w:p w14:paraId="2F499C66" w14:textId="77777777" w:rsidR="002140CD" w:rsidRPr="00CC455D" w:rsidRDefault="002140CD" w:rsidP="00F223E1">
            <w:pPr>
              <w:jc w:val="both"/>
              <w:rPr>
                <w:rFonts w:eastAsia="Times New Roman"/>
                <w:lang w:eastAsia="ru-RU"/>
              </w:rPr>
            </w:pPr>
            <w:r w:rsidRPr="00CC455D">
              <w:rPr>
                <w:rFonts w:eastAsia="Times New Roman"/>
                <w:lang w:eastAsia="ru-RU"/>
              </w:rPr>
              <w:t xml:space="preserve">Налог, взимаемый в связи с применением патентной системы налогообложения, </w:t>
            </w:r>
            <w:r w:rsidRPr="00CC455D">
              <w:rPr>
                <w:rFonts w:eastAsia="Times New Roman"/>
                <w:lang w:eastAsia="ru-RU"/>
              </w:rPr>
              <w:lastRenderedPageBreak/>
              <w:t>зачисляемый в бюджеты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3601CBBF" w14:textId="368C6878" w:rsidR="002140CD" w:rsidRPr="00CC455D" w:rsidRDefault="002140CD" w:rsidP="00F223E1">
            <w:pPr>
              <w:jc w:val="right"/>
              <w:rPr>
                <w:rFonts w:eastAsia="Times New Roman"/>
                <w:lang w:eastAsia="ru-RU"/>
              </w:rPr>
            </w:pPr>
            <w:r w:rsidRPr="00CC455D">
              <w:rPr>
                <w:rFonts w:eastAsia="Times New Roman"/>
                <w:lang w:eastAsia="ru-RU"/>
              </w:rPr>
              <w:lastRenderedPageBreak/>
              <w:t>12600000,00</w:t>
            </w:r>
          </w:p>
        </w:tc>
        <w:tc>
          <w:tcPr>
            <w:tcW w:w="710" w:type="pct"/>
            <w:tcBorders>
              <w:top w:val="nil"/>
              <w:left w:val="nil"/>
              <w:bottom w:val="single" w:sz="4" w:space="0" w:color="auto"/>
              <w:right w:val="single" w:sz="4" w:space="0" w:color="auto"/>
            </w:tcBorders>
            <w:shd w:val="clear" w:color="000000" w:fill="FFFFFF"/>
            <w:vAlign w:val="center"/>
            <w:hideMark/>
          </w:tcPr>
          <w:p w14:paraId="7DF23E4B" w14:textId="4FCB399E" w:rsidR="002140CD" w:rsidRPr="00CC455D" w:rsidRDefault="002140CD" w:rsidP="00F223E1">
            <w:pPr>
              <w:jc w:val="right"/>
              <w:rPr>
                <w:rFonts w:eastAsia="Times New Roman"/>
                <w:lang w:eastAsia="ru-RU"/>
              </w:rPr>
            </w:pPr>
            <w:r w:rsidRPr="00CC455D">
              <w:rPr>
                <w:rFonts w:eastAsia="Times New Roman"/>
                <w:lang w:eastAsia="ru-RU"/>
              </w:rPr>
              <w:t>12700000,00</w:t>
            </w:r>
          </w:p>
        </w:tc>
        <w:tc>
          <w:tcPr>
            <w:tcW w:w="710" w:type="pct"/>
            <w:tcBorders>
              <w:top w:val="nil"/>
              <w:left w:val="nil"/>
              <w:bottom w:val="single" w:sz="4" w:space="0" w:color="auto"/>
              <w:right w:val="single" w:sz="4" w:space="0" w:color="auto"/>
            </w:tcBorders>
            <w:shd w:val="clear" w:color="000000" w:fill="FFFFFF"/>
            <w:vAlign w:val="center"/>
            <w:hideMark/>
          </w:tcPr>
          <w:p w14:paraId="514CB044" w14:textId="72681F49" w:rsidR="002140CD" w:rsidRPr="00CC455D" w:rsidRDefault="002140CD" w:rsidP="00F223E1">
            <w:pPr>
              <w:jc w:val="right"/>
              <w:rPr>
                <w:rFonts w:eastAsia="Times New Roman"/>
                <w:lang w:eastAsia="ru-RU"/>
              </w:rPr>
            </w:pPr>
            <w:r w:rsidRPr="00CC455D">
              <w:rPr>
                <w:rFonts w:eastAsia="Times New Roman"/>
                <w:lang w:eastAsia="ru-RU"/>
              </w:rPr>
              <w:t>12800000,00</w:t>
            </w:r>
          </w:p>
        </w:tc>
      </w:tr>
      <w:tr w:rsidR="002140CD" w:rsidRPr="00CC455D" w14:paraId="48E6FEFA"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2CBE508" w14:textId="60008A8B" w:rsidR="002140CD" w:rsidRPr="00CC455D" w:rsidRDefault="002140CD" w:rsidP="00F223E1">
            <w:pPr>
              <w:jc w:val="center"/>
              <w:rPr>
                <w:rFonts w:eastAsia="Times New Roman"/>
                <w:b/>
                <w:bCs/>
                <w:lang w:eastAsia="ru-RU"/>
              </w:rPr>
            </w:pPr>
            <w:r w:rsidRPr="00CC455D">
              <w:rPr>
                <w:rFonts w:eastAsia="Times New Roman"/>
                <w:b/>
                <w:bCs/>
                <w:lang w:eastAsia="ru-RU"/>
              </w:rPr>
              <w:t>10601000000000000</w:t>
            </w:r>
          </w:p>
        </w:tc>
        <w:tc>
          <w:tcPr>
            <w:tcW w:w="1741" w:type="pct"/>
            <w:tcBorders>
              <w:top w:val="nil"/>
              <w:left w:val="nil"/>
              <w:bottom w:val="single" w:sz="4" w:space="0" w:color="auto"/>
              <w:right w:val="single" w:sz="4" w:space="0" w:color="auto"/>
            </w:tcBorders>
            <w:shd w:val="clear" w:color="000000" w:fill="FFFFFF"/>
            <w:vAlign w:val="center"/>
            <w:hideMark/>
          </w:tcPr>
          <w:p w14:paraId="031E1AD5" w14:textId="77777777" w:rsidR="002140CD" w:rsidRPr="00CC455D" w:rsidRDefault="002140CD" w:rsidP="00F223E1">
            <w:pPr>
              <w:jc w:val="center"/>
              <w:rPr>
                <w:rFonts w:eastAsia="Times New Roman"/>
                <w:b/>
                <w:bCs/>
                <w:lang w:eastAsia="ru-RU"/>
              </w:rPr>
            </w:pPr>
            <w:r w:rsidRPr="00CC455D">
              <w:rPr>
                <w:rFonts w:eastAsia="Times New Roman"/>
                <w:b/>
                <w:bCs/>
                <w:lang w:eastAsia="ru-RU"/>
              </w:rPr>
              <w:t>НАЛОГ НА ИМУЩЕСТВО ФИЗИЧЕСКИХ ЛИЦ</w:t>
            </w:r>
          </w:p>
        </w:tc>
        <w:tc>
          <w:tcPr>
            <w:tcW w:w="793" w:type="pct"/>
            <w:tcBorders>
              <w:top w:val="nil"/>
              <w:left w:val="nil"/>
              <w:bottom w:val="single" w:sz="4" w:space="0" w:color="auto"/>
              <w:right w:val="single" w:sz="4" w:space="0" w:color="auto"/>
            </w:tcBorders>
            <w:shd w:val="clear" w:color="000000" w:fill="FFFFFF"/>
            <w:vAlign w:val="center"/>
            <w:hideMark/>
          </w:tcPr>
          <w:p w14:paraId="34F81653" w14:textId="1B1A5DD9" w:rsidR="002140CD" w:rsidRPr="00CC455D" w:rsidRDefault="002140CD" w:rsidP="00F223E1">
            <w:pPr>
              <w:jc w:val="right"/>
              <w:rPr>
                <w:rFonts w:eastAsia="Times New Roman"/>
                <w:b/>
                <w:bCs/>
                <w:lang w:eastAsia="ru-RU"/>
              </w:rPr>
            </w:pPr>
            <w:r w:rsidRPr="00CC455D">
              <w:rPr>
                <w:rFonts w:eastAsia="Times New Roman"/>
                <w:b/>
                <w:bCs/>
                <w:lang w:eastAsia="ru-RU"/>
              </w:rPr>
              <w:t>15000000,00</w:t>
            </w:r>
          </w:p>
        </w:tc>
        <w:tc>
          <w:tcPr>
            <w:tcW w:w="710" w:type="pct"/>
            <w:tcBorders>
              <w:top w:val="nil"/>
              <w:left w:val="nil"/>
              <w:bottom w:val="single" w:sz="4" w:space="0" w:color="auto"/>
              <w:right w:val="single" w:sz="4" w:space="0" w:color="auto"/>
            </w:tcBorders>
            <w:shd w:val="clear" w:color="000000" w:fill="FFFFFF"/>
            <w:vAlign w:val="center"/>
            <w:hideMark/>
          </w:tcPr>
          <w:p w14:paraId="2C7D49CB" w14:textId="18F5CE40" w:rsidR="002140CD" w:rsidRPr="00CC455D" w:rsidRDefault="002140CD" w:rsidP="00F223E1">
            <w:pPr>
              <w:jc w:val="right"/>
              <w:rPr>
                <w:rFonts w:eastAsia="Times New Roman"/>
                <w:b/>
                <w:bCs/>
                <w:lang w:eastAsia="ru-RU"/>
              </w:rPr>
            </w:pPr>
            <w:r w:rsidRPr="00CC455D">
              <w:rPr>
                <w:rFonts w:eastAsia="Times New Roman"/>
                <w:b/>
                <w:bCs/>
                <w:lang w:eastAsia="ru-RU"/>
              </w:rPr>
              <w:t>15000000,00</w:t>
            </w:r>
          </w:p>
        </w:tc>
        <w:tc>
          <w:tcPr>
            <w:tcW w:w="710" w:type="pct"/>
            <w:tcBorders>
              <w:top w:val="nil"/>
              <w:left w:val="nil"/>
              <w:bottom w:val="single" w:sz="4" w:space="0" w:color="auto"/>
              <w:right w:val="single" w:sz="4" w:space="0" w:color="auto"/>
            </w:tcBorders>
            <w:shd w:val="clear" w:color="000000" w:fill="FFFFFF"/>
            <w:vAlign w:val="center"/>
            <w:hideMark/>
          </w:tcPr>
          <w:p w14:paraId="5D84C0D8" w14:textId="5132B394" w:rsidR="002140CD" w:rsidRPr="00CC455D" w:rsidRDefault="002140CD" w:rsidP="00F223E1">
            <w:pPr>
              <w:jc w:val="right"/>
              <w:rPr>
                <w:rFonts w:eastAsia="Times New Roman"/>
                <w:b/>
                <w:bCs/>
                <w:lang w:eastAsia="ru-RU"/>
              </w:rPr>
            </w:pPr>
            <w:r w:rsidRPr="00CC455D">
              <w:rPr>
                <w:rFonts w:eastAsia="Times New Roman"/>
                <w:b/>
                <w:bCs/>
                <w:lang w:eastAsia="ru-RU"/>
              </w:rPr>
              <w:t>15000000,00</w:t>
            </w:r>
          </w:p>
        </w:tc>
      </w:tr>
      <w:tr w:rsidR="002140CD" w:rsidRPr="00CC455D" w14:paraId="336345C8"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0D094DC" w14:textId="7942790C" w:rsidR="002140CD" w:rsidRPr="00CC455D" w:rsidRDefault="002140CD" w:rsidP="00F223E1">
            <w:pPr>
              <w:jc w:val="center"/>
              <w:rPr>
                <w:rFonts w:eastAsia="Times New Roman"/>
                <w:lang w:eastAsia="ru-RU"/>
              </w:rPr>
            </w:pPr>
            <w:r w:rsidRPr="00CC455D">
              <w:rPr>
                <w:rFonts w:eastAsia="Times New Roman"/>
                <w:lang w:eastAsia="ru-RU"/>
              </w:rPr>
              <w:t>10601020140000110</w:t>
            </w:r>
          </w:p>
        </w:tc>
        <w:tc>
          <w:tcPr>
            <w:tcW w:w="1741" w:type="pct"/>
            <w:tcBorders>
              <w:top w:val="nil"/>
              <w:left w:val="nil"/>
              <w:bottom w:val="single" w:sz="4" w:space="0" w:color="auto"/>
              <w:right w:val="single" w:sz="4" w:space="0" w:color="auto"/>
            </w:tcBorders>
            <w:shd w:val="clear" w:color="000000" w:fill="FFFFFF"/>
            <w:vAlign w:val="center"/>
            <w:hideMark/>
          </w:tcPr>
          <w:p w14:paraId="3CEBA62C" w14:textId="77777777" w:rsidR="002140CD" w:rsidRPr="00CC455D" w:rsidRDefault="002140CD" w:rsidP="00F223E1">
            <w:pPr>
              <w:jc w:val="both"/>
              <w:rPr>
                <w:rFonts w:eastAsia="Times New Roman"/>
                <w:lang w:eastAsia="ru-RU"/>
              </w:rPr>
            </w:pPr>
            <w:r w:rsidRPr="00CC455D">
              <w:rPr>
                <w:rFonts w:eastAsia="Times New Roman"/>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3752AF31" w14:textId="53C47344" w:rsidR="002140CD" w:rsidRPr="00CC455D" w:rsidRDefault="002140CD" w:rsidP="00F223E1">
            <w:pPr>
              <w:jc w:val="right"/>
              <w:rPr>
                <w:rFonts w:eastAsia="Times New Roman"/>
                <w:lang w:eastAsia="ru-RU"/>
              </w:rPr>
            </w:pPr>
            <w:r w:rsidRPr="00CC455D">
              <w:rPr>
                <w:rFonts w:eastAsia="Times New Roman"/>
                <w:lang w:eastAsia="ru-RU"/>
              </w:rPr>
              <w:t>15000000,00</w:t>
            </w:r>
          </w:p>
        </w:tc>
        <w:tc>
          <w:tcPr>
            <w:tcW w:w="710" w:type="pct"/>
            <w:tcBorders>
              <w:top w:val="nil"/>
              <w:left w:val="nil"/>
              <w:bottom w:val="single" w:sz="4" w:space="0" w:color="auto"/>
              <w:right w:val="single" w:sz="4" w:space="0" w:color="auto"/>
            </w:tcBorders>
            <w:shd w:val="clear" w:color="000000" w:fill="FFFFFF"/>
            <w:vAlign w:val="center"/>
            <w:hideMark/>
          </w:tcPr>
          <w:p w14:paraId="7A17B008" w14:textId="070CFD54" w:rsidR="002140CD" w:rsidRPr="00CC455D" w:rsidRDefault="002140CD" w:rsidP="00F223E1">
            <w:pPr>
              <w:jc w:val="right"/>
              <w:rPr>
                <w:rFonts w:eastAsia="Times New Roman"/>
                <w:lang w:eastAsia="ru-RU"/>
              </w:rPr>
            </w:pPr>
            <w:r w:rsidRPr="00CC455D">
              <w:rPr>
                <w:rFonts w:eastAsia="Times New Roman"/>
                <w:lang w:eastAsia="ru-RU"/>
              </w:rPr>
              <w:t>15000000,00</w:t>
            </w:r>
          </w:p>
        </w:tc>
        <w:tc>
          <w:tcPr>
            <w:tcW w:w="710" w:type="pct"/>
            <w:tcBorders>
              <w:top w:val="nil"/>
              <w:left w:val="nil"/>
              <w:bottom w:val="single" w:sz="4" w:space="0" w:color="auto"/>
              <w:right w:val="single" w:sz="4" w:space="0" w:color="auto"/>
            </w:tcBorders>
            <w:shd w:val="clear" w:color="000000" w:fill="FFFFFF"/>
            <w:vAlign w:val="center"/>
            <w:hideMark/>
          </w:tcPr>
          <w:p w14:paraId="79C91CD0" w14:textId="666FBB62" w:rsidR="002140CD" w:rsidRPr="00CC455D" w:rsidRDefault="002140CD" w:rsidP="00F223E1">
            <w:pPr>
              <w:jc w:val="right"/>
              <w:rPr>
                <w:rFonts w:eastAsia="Times New Roman"/>
                <w:lang w:eastAsia="ru-RU"/>
              </w:rPr>
            </w:pPr>
            <w:r w:rsidRPr="00CC455D">
              <w:rPr>
                <w:rFonts w:eastAsia="Times New Roman"/>
                <w:lang w:eastAsia="ru-RU"/>
              </w:rPr>
              <w:t>15000000,00</w:t>
            </w:r>
          </w:p>
        </w:tc>
      </w:tr>
      <w:tr w:rsidR="002140CD" w:rsidRPr="00CC455D" w14:paraId="540CF4A8"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278EAFE" w14:textId="1298AB9A" w:rsidR="002140CD" w:rsidRPr="00CC455D" w:rsidRDefault="002140CD" w:rsidP="00F223E1">
            <w:pPr>
              <w:jc w:val="center"/>
              <w:rPr>
                <w:rFonts w:eastAsia="Times New Roman"/>
                <w:b/>
                <w:bCs/>
                <w:lang w:eastAsia="ru-RU"/>
              </w:rPr>
            </w:pPr>
            <w:r w:rsidRPr="00CC455D">
              <w:rPr>
                <w:rFonts w:eastAsia="Times New Roman"/>
                <w:b/>
                <w:bCs/>
                <w:lang w:eastAsia="ru-RU"/>
              </w:rPr>
              <w:t>10606000000000000</w:t>
            </w:r>
          </w:p>
        </w:tc>
        <w:tc>
          <w:tcPr>
            <w:tcW w:w="1741" w:type="pct"/>
            <w:tcBorders>
              <w:top w:val="nil"/>
              <w:left w:val="nil"/>
              <w:bottom w:val="single" w:sz="4" w:space="0" w:color="auto"/>
              <w:right w:val="single" w:sz="4" w:space="0" w:color="auto"/>
            </w:tcBorders>
            <w:shd w:val="clear" w:color="000000" w:fill="FFFFFF"/>
            <w:vAlign w:val="center"/>
            <w:hideMark/>
          </w:tcPr>
          <w:p w14:paraId="73DBC3E0" w14:textId="77777777" w:rsidR="002140CD" w:rsidRPr="00CC455D" w:rsidRDefault="002140CD" w:rsidP="00F223E1">
            <w:pPr>
              <w:jc w:val="center"/>
              <w:rPr>
                <w:rFonts w:eastAsia="Times New Roman"/>
                <w:b/>
                <w:bCs/>
                <w:lang w:eastAsia="ru-RU"/>
              </w:rPr>
            </w:pPr>
            <w:r w:rsidRPr="00CC455D">
              <w:rPr>
                <w:rFonts w:eastAsia="Times New Roman"/>
                <w:b/>
                <w:bCs/>
                <w:lang w:eastAsia="ru-RU"/>
              </w:rPr>
              <w:t>ЗЕМЕЛЬНЫЙ НАЛОГ</w:t>
            </w:r>
          </w:p>
        </w:tc>
        <w:tc>
          <w:tcPr>
            <w:tcW w:w="793" w:type="pct"/>
            <w:tcBorders>
              <w:top w:val="nil"/>
              <w:left w:val="nil"/>
              <w:bottom w:val="single" w:sz="4" w:space="0" w:color="auto"/>
              <w:right w:val="single" w:sz="4" w:space="0" w:color="auto"/>
            </w:tcBorders>
            <w:shd w:val="clear" w:color="000000" w:fill="FFFFFF"/>
            <w:vAlign w:val="center"/>
            <w:hideMark/>
          </w:tcPr>
          <w:p w14:paraId="50F64BA8" w14:textId="78D6D687" w:rsidR="002140CD" w:rsidRPr="00CC455D" w:rsidRDefault="002140CD" w:rsidP="00F223E1">
            <w:pPr>
              <w:jc w:val="right"/>
              <w:rPr>
                <w:rFonts w:eastAsia="Times New Roman"/>
                <w:b/>
                <w:bCs/>
                <w:lang w:eastAsia="ru-RU"/>
              </w:rPr>
            </w:pPr>
            <w:r w:rsidRPr="00CC455D">
              <w:rPr>
                <w:rFonts w:eastAsia="Times New Roman"/>
                <w:b/>
                <w:bCs/>
                <w:lang w:eastAsia="ru-RU"/>
              </w:rPr>
              <w:t>40700000,00</w:t>
            </w:r>
          </w:p>
        </w:tc>
        <w:tc>
          <w:tcPr>
            <w:tcW w:w="710" w:type="pct"/>
            <w:tcBorders>
              <w:top w:val="nil"/>
              <w:left w:val="nil"/>
              <w:bottom w:val="single" w:sz="4" w:space="0" w:color="auto"/>
              <w:right w:val="single" w:sz="4" w:space="0" w:color="auto"/>
            </w:tcBorders>
            <w:shd w:val="clear" w:color="000000" w:fill="FFFFFF"/>
            <w:vAlign w:val="center"/>
            <w:hideMark/>
          </w:tcPr>
          <w:p w14:paraId="13C1505D" w14:textId="19C36E76" w:rsidR="002140CD" w:rsidRPr="00CC455D" w:rsidRDefault="002140CD" w:rsidP="00F223E1">
            <w:pPr>
              <w:jc w:val="right"/>
              <w:rPr>
                <w:rFonts w:eastAsia="Times New Roman"/>
                <w:b/>
                <w:bCs/>
                <w:lang w:eastAsia="ru-RU"/>
              </w:rPr>
            </w:pPr>
            <w:r w:rsidRPr="00CC455D">
              <w:rPr>
                <w:rFonts w:eastAsia="Times New Roman"/>
                <w:b/>
                <w:bCs/>
                <w:lang w:eastAsia="ru-RU"/>
              </w:rPr>
              <w:t>40700000,00</w:t>
            </w:r>
          </w:p>
        </w:tc>
        <w:tc>
          <w:tcPr>
            <w:tcW w:w="710" w:type="pct"/>
            <w:tcBorders>
              <w:top w:val="nil"/>
              <w:left w:val="nil"/>
              <w:bottom w:val="single" w:sz="4" w:space="0" w:color="auto"/>
              <w:right w:val="single" w:sz="4" w:space="0" w:color="auto"/>
            </w:tcBorders>
            <w:shd w:val="clear" w:color="000000" w:fill="FFFFFF"/>
            <w:vAlign w:val="center"/>
            <w:hideMark/>
          </w:tcPr>
          <w:p w14:paraId="7A34BB93" w14:textId="7D2B96F7" w:rsidR="002140CD" w:rsidRPr="00CC455D" w:rsidRDefault="002140CD" w:rsidP="00F223E1">
            <w:pPr>
              <w:jc w:val="right"/>
              <w:rPr>
                <w:rFonts w:eastAsia="Times New Roman"/>
                <w:b/>
                <w:bCs/>
                <w:lang w:eastAsia="ru-RU"/>
              </w:rPr>
            </w:pPr>
            <w:r w:rsidRPr="00CC455D">
              <w:rPr>
                <w:rFonts w:eastAsia="Times New Roman"/>
                <w:b/>
                <w:bCs/>
                <w:lang w:eastAsia="ru-RU"/>
              </w:rPr>
              <w:t>40700000,00</w:t>
            </w:r>
          </w:p>
        </w:tc>
      </w:tr>
      <w:tr w:rsidR="002140CD" w:rsidRPr="00CC455D" w14:paraId="5446CC59"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012AD6C" w14:textId="2866B87D" w:rsidR="002140CD" w:rsidRPr="00CC455D" w:rsidRDefault="002140CD" w:rsidP="00F223E1">
            <w:pPr>
              <w:jc w:val="center"/>
              <w:rPr>
                <w:rFonts w:eastAsia="Times New Roman"/>
                <w:lang w:eastAsia="ru-RU"/>
              </w:rPr>
            </w:pPr>
            <w:r w:rsidRPr="00CC455D">
              <w:rPr>
                <w:rFonts w:eastAsia="Times New Roman"/>
                <w:lang w:eastAsia="ru-RU"/>
              </w:rPr>
              <w:t>10606032140000110</w:t>
            </w:r>
          </w:p>
        </w:tc>
        <w:tc>
          <w:tcPr>
            <w:tcW w:w="1741" w:type="pct"/>
            <w:tcBorders>
              <w:top w:val="nil"/>
              <w:left w:val="nil"/>
              <w:bottom w:val="single" w:sz="4" w:space="0" w:color="auto"/>
              <w:right w:val="single" w:sz="4" w:space="0" w:color="auto"/>
            </w:tcBorders>
            <w:shd w:val="clear" w:color="000000" w:fill="FFFFFF"/>
            <w:vAlign w:val="center"/>
            <w:hideMark/>
          </w:tcPr>
          <w:p w14:paraId="3793BA4A" w14:textId="77777777" w:rsidR="002140CD" w:rsidRPr="00CC455D" w:rsidRDefault="002140CD" w:rsidP="00F223E1">
            <w:pPr>
              <w:jc w:val="both"/>
              <w:rPr>
                <w:rFonts w:eastAsia="Times New Roman"/>
                <w:lang w:eastAsia="ru-RU"/>
              </w:rPr>
            </w:pPr>
            <w:r w:rsidRPr="00CC455D">
              <w:rPr>
                <w:rFonts w:eastAsia="Times New Roman"/>
                <w:lang w:eastAsia="ru-RU"/>
              </w:rPr>
              <w:t>Земельный налог с организаций, обладающих земельным участком,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395E693F" w14:textId="0A54C61F" w:rsidR="002140CD" w:rsidRPr="00CC455D" w:rsidRDefault="002140CD" w:rsidP="00F223E1">
            <w:pPr>
              <w:jc w:val="right"/>
              <w:rPr>
                <w:rFonts w:eastAsia="Times New Roman"/>
                <w:lang w:eastAsia="ru-RU"/>
              </w:rPr>
            </w:pPr>
            <w:r w:rsidRPr="00CC455D">
              <w:rPr>
                <w:rFonts w:eastAsia="Times New Roman"/>
                <w:lang w:eastAsia="ru-RU"/>
              </w:rPr>
              <w:t>23700000,00</w:t>
            </w:r>
          </w:p>
        </w:tc>
        <w:tc>
          <w:tcPr>
            <w:tcW w:w="710" w:type="pct"/>
            <w:tcBorders>
              <w:top w:val="nil"/>
              <w:left w:val="nil"/>
              <w:bottom w:val="single" w:sz="4" w:space="0" w:color="auto"/>
              <w:right w:val="single" w:sz="4" w:space="0" w:color="auto"/>
            </w:tcBorders>
            <w:shd w:val="clear" w:color="000000" w:fill="FFFFFF"/>
            <w:vAlign w:val="center"/>
            <w:hideMark/>
          </w:tcPr>
          <w:p w14:paraId="75F870D9" w14:textId="0F3118CC" w:rsidR="002140CD" w:rsidRPr="00CC455D" w:rsidRDefault="002140CD" w:rsidP="00F223E1">
            <w:pPr>
              <w:jc w:val="right"/>
              <w:rPr>
                <w:rFonts w:eastAsia="Times New Roman"/>
                <w:lang w:eastAsia="ru-RU"/>
              </w:rPr>
            </w:pPr>
            <w:r w:rsidRPr="00CC455D">
              <w:rPr>
                <w:rFonts w:eastAsia="Times New Roman"/>
                <w:lang w:eastAsia="ru-RU"/>
              </w:rPr>
              <w:t>23700000,00</w:t>
            </w:r>
          </w:p>
        </w:tc>
        <w:tc>
          <w:tcPr>
            <w:tcW w:w="710" w:type="pct"/>
            <w:tcBorders>
              <w:top w:val="nil"/>
              <w:left w:val="nil"/>
              <w:bottom w:val="single" w:sz="4" w:space="0" w:color="auto"/>
              <w:right w:val="single" w:sz="4" w:space="0" w:color="auto"/>
            </w:tcBorders>
            <w:shd w:val="clear" w:color="000000" w:fill="FFFFFF"/>
            <w:vAlign w:val="center"/>
            <w:hideMark/>
          </w:tcPr>
          <w:p w14:paraId="570E224D" w14:textId="477CA2E1" w:rsidR="002140CD" w:rsidRPr="00CC455D" w:rsidRDefault="002140CD" w:rsidP="00F223E1">
            <w:pPr>
              <w:jc w:val="right"/>
              <w:rPr>
                <w:rFonts w:eastAsia="Times New Roman"/>
                <w:lang w:eastAsia="ru-RU"/>
              </w:rPr>
            </w:pPr>
            <w:r w:rsidRPr="00CC455D">
              <w:rPr>
                <w:rFonts w:eastAsia="Times New Roman"/>
                <w:lang w:eastAsia="ru-RU"/>
              </w:rPr>
              <w:t>23700000,00</w:t>
            </w:r>
          </w:p>
        </w:tc>
      </w:tr>
      <w:tr w:rsidR="002140CD" w:rsidRPr="00CC455D" w14:paraId="604DE32C"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B1A4D25" w14:textId="658515D6" w:rsidR="002140CD" w:rsidRPr="00CC455D" w:rsidRDefault="002140CD" w:rsidP="00F223E1">
            <w:pPr>
              <w:jc w:val="center"/>
              <w:rPr>
                <w:rFonts w:eastAsia="Times New Roman"/>
                <w:lang w:eastAsia="ru-RU"/>
              </w:rPr>
            </w:pPr>
            <w:r w:rsidRPr="00CC455D">
              <w:rPr>
                <w:rFonts w:eastAsia="Times New Roman"/>
                <w:lang w:eastAsia="ru-RU"/>
              </w:rPr>
              <w:t>10606042140000110</w:t>
            </w:r>
          </w:p>
        </w:tc>
        <w:tc>
          <w:tcPr>
            <w:tcW w:w="1741" w:type="pct"/>
            <w:tcBorders>
              <w:top w:val="nil"/>
              <w:left w:val="nil"/>
              <w:bottom w:val="single" w:sz="4" w:space="0" w:color="auto"/>
              <w:right w:val="single" w:sz="4" w:space="0" w:color="auto"/>
            </w:tcBorders>
            <w:shd w:val="clear" w:color="000000" w:fill="FFFFFF"/>
            <w:vAlign w:val="center"/>
            <w:hideMark/>
          </w:tcPr>
          <w:p w14:paraId="7B0E63F9" w14:textId="77777777" w:rsidR="002140CD" w:rsidRPr="00CC455D" w:rsidRDefault="002140CD" w:rsidP="00F223E1">
            <w:pPr>
              <w:jc w:val="both"/>
              <w:rPr>
                <w:rFonts w:eastAsia="Times New Roman"/>
                <w:lang w:eastAsia="ru-RU"/>
              </w:rPr>
            </w:pPr>
            <w:r w:rsidRPr="00CC455D">
              <w:rPr>
                <w:rFonts w:eastAsia="Times New Roman"/>
                <w:lang w:eastAsia="ru-RU"/>
              </w:rPr>
              <w:t>Земельный налог с физических лиц, обладающих земельным участком,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721E37FF" w14:textId="716BA502" w:rsidR="002140CD" w:rsidRPr="00CC455D" w:rsidRDefault="002140CD" w:rsidP="00F223E1">
            <w:pPr>
              <w:jc w:val="right"/>
              <w:rPr>
                <w:rFonts w:eastAsia="Times New Roman"/>
                <w:lang w:eastAsia="ru-RU"/>
              </w:rPr>
            </w:pPr>
            <w:r w:rsidRPr="00CC455D">
              <w:rPr>
                <w:rFonts w:eastAsia="Times New Roman"/>
                <w:lang w:eastAsia="ru-RU"/>
              </w:rPr>
              <w:t>17000000,00</w:t>
            </w:r>
          </w:p>
        </w:tc>
        <w:tc>
          <w:tcPr>
            <w:tcW w:w="710" w:type="pct"/>
            <w:tcBorders>
              <w:top w:val="nil"/>
              <w:left w:val="nil"/>
              <w:bottom w:val="single" w:sz="4" w:space="0" w:color="auto"/>
              <w:right w:val="single" w:sz="4" w:space="0" w:color="auto"/>
            </w:tcBorders>
            <w:shd w:val="clear" w:color="000000" w:fill="FFFFFF"/>
            <w:vAlign w:val="center"/>
            <w:hideMark/>
          </w:tcPr>
          <w:p w14:paraId="0C572B40" w14:textId="78A848D2" w:rsidR="002140CD" w:rsidRPr="00CC455D" w:rsidRDefault="002140CD" w:rsidP="00F223E1">
            <w:pPr>
              <w:jc w:val="right"/>
              <w:rPr>
                <w:rFonts w:eastAsia="Times New Roman"/>
                <w:lang w:eastAsia="ru-RU"/>
              </w:rPr>
            </w:pPr>
            <w:r w:rsidRPr="00CC455D">
              <w:rPr>
                <w:rFonts w:eastAsia="Times New Roman"/>
                <w:lang w:eastAsia="ru-RU"/>
              </w:rPr>
              <w:t>17000000,00</w:t>
            </w:r>
          </w:p>
        </w:tc>
        <w:tc>
          <w:tcPr>
            <w:tcW w:w="710" w:type="pct"/>
            <w:tcBorders>
              <w:top w:val="nil"/>
              <w:left w:val="nil"/>
              <w:bottom w:val="single" w:sz="4" w:space="0" w:color="auto"/>
              <w:right w:val="single" w:sz="4" w:space="0" w:color="auto"/>
            </w:tcBorders>
            <w:shd w:val="clear" w:color="000000" w:fill="FFFFFF"/>
            <w:vAlign w:val="center"/>
            <w:hideMark/>
          </w:tcPr>
          <w:p w14:paraId="0722E23D" w14:textId="673F7BFA" w:rsidR="002140CD" w:rsidRPr="00CC455D" w:rsidRDefault="002140CD" w:rsidP="00F223E1">
            <w:pPr>
              <w:jc w:val="right"/>
              <w:rPr>
                <w:rFonts w:eastAsia="Times New Roman"/>
                <w:lang w:eastAsia="ru-RU"/>
              </w:rPr>
            </w:pPr>
            <w:r w:rsidRPr="00CC455D">
              <w:rPr>
                <w:rFonts w:eastAsia="Times New Roman"/>
                <w:lang w:eastAsia="ru-RU"/>
              </w:rPr>
              <w:t>17000000,00</w:t>
            </w:r>
          </w:p>
        </w:tc>
      </w:tr>
      <w:tr w:rsidR="002140CD" w:rsidRPr="00CC455D" w14:paraId="0AD3F32C"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71104D9" w14:textId="3F85BBF2" w:rsidR="002140CD" w:rsidRPr="00CC455D" w:rsidRDefault="002140CD" w:rsidP="00F223E1">
            <w:pPr>
              <w:jc w:val="center"/>
              <w:rPr>
                <w:rFonts w:eastAsia="Times New Roman"/>
                <w:b/>
                <w:bCs/>
                <w:lang w:eastAsia="ru-RU"/>
              </w:rPr>
            </w:pPr>
            <w:r w:rsidRPr="00CC455D">
              <w:rPr>
                <w:rFonts w:eastAsia="Times New Roman"/>
                <w:b/>
                <w:bCs/>
                <w:lang w:eastAsia="ru-RU"/>
              </w:rPr>
              <w:t>10800000000000000</w:t>
            </w:r>
          </w:p>
        </w:tc>
        <w:tc>
          <w:tcPr>
            <w:tcW w:w="1741" w:type="pct"/>
            <w:tcBorders>
              <w:top w:val="nil"/>
              <w:left w:val="nil"/>
              <w:bottom w:val="single" w:sz="4" w:space="0" w:color="auto"/>
              <w:right w:val="single" w:sz="4" w:space="0" w:color="auto"/>
            </w:tcBorders>
            <w:shd w:val="clear" w:color="000000" w:fill="FFFFFF"/>
            <w:vAlign w:val="center"/>
            <w:hideMark/>
          </w:tcPr>
          <w:p w14:paraId="52F3C7F5" w14:textId="77777777" w:rsidR="002140CD" w:rsidRPr="00CC455D" w:rsidRDefault="002140CD" w:rsidP="00F223E1">
            <w:pPr>
              <w:jc w:val="center"/>
              <w:rPr>
                <w:rFonts w:eastAsia="Times New Roman"/>
                <w:b/>
                <w:bCs/>
                <w:lang w:eastAsia="ru-RU"/>
              </w:rPr>
            </w:pPr>
            <w:r w:rsidRPr="00CC455D">
              <w:rPr>
                <w:rFonts w:eastAsia="Times New Roman"/>
                <w:b/>
                <w:bCs/>
                <w:lang w:eastAsia="ru-RU"/>
              </w:rPr>
              <w:t>ГОСУДАРСТВЕННАЯ ПОШЛИНА</w:t>
            </w:r>
          </w:p>
        </w:tc>
        <w:tc>
          <w:tcPr>
            <w:tcW w:w="793" w:type="pct"/>
            <w:tcBorders>
              <w:top w:val="nil"/>
              <w:left w:val="nil"/>
              <w:bottom w:val="single" w:sz="4" w:space="0" w:color="auto"/>
              <w:right w:val="single" w:sz="4" w:space="0" w:color="auto"/>
            </w:tcBorders>
            <w:shd w:val="clear" w:color="000000" w:fill="FFFFFF"/>
            <w:vAlign w:val="center"/>
            <w:hideMark/>
          </w:tcPr>
          <w:p w14:paraId="6D4AD4A6" w14:textId="09356A20" w:rsidR="002140CD" w:rsidRPr="00CC455D" w:rsidRDefault="002140CD" w:rsidP="00F223E1">
            <w:pPr>
              <w:jc w:val="right"/>
              <w:rPr>
                <w:rFonts w:eastAsia="Times New Roman"/>
                <w:b/>
                <w:bCs/>
                <w:lang w:eastAsia="ru-RU"/>
              </w:rPr>
            </w:pPr>
            <w:r w:rsidRPr="00CC455D">
              <w:rPr>
                <w:rFonts w:eastAsia="Times New Roman"/>
                <w:b/>
                <w:bCs/>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6ACCCB8E" w14:textId="4171C0C9" w:rsidR="002140CD" w:rsidRPr="00CC455D" w:rsidRDefault="002140CD" w:rsidP="00F223E1">
            <w:pPr>
              <w:jc w:val="right"/>
              <w:rPr>
                <w:rFonts w:eastAsia="Times New Roman"/>
                <w:b/>
                <w:bCs/>
                <w:lang w:eastAsia="ru-RU"/>
              </w:rPr>
            </w:pPr>
            <w:r w:rsidRPr="00CC455D">
              <w:rPr>
                <w:rFonts w:eastAsia="Times New Roman"/>
                <w:b/>
                <w:bCs/>
                <w:lang w:eastAsia="ru-RU"/>
              </w:rPr>
              <w:t>5200000,00</w:t>
            </w:r>
          </w:p>
        </w:tc>
        <w:tc>
          <w:tcPr>
            <w:tcW w:w="710" w:type="pct"/>
            <w:tcBorders>
              <w:top w:val="nil"/>
              <w:left w:val="nil"/>
              <w:bottom w:val="single" w:sz="4" w:space="0" w:color="auto"/>
              <w:right w:val="single" w:sz="4" w:space="0" w:color="auto"/>
            </w:tcBorders>
            <w:shd w:val="clear" w:color="000000" w:fill="FFFFFF"/>
            <w:vAlign w:val="center"/>
            <w:hideMark/>
          </w:tcPr>
          <w:p w14:paraId="4DA9EC1D" w14:textId="2D65E958" w:rsidR="002140CD" w:rsidRPr="00CC455D" w:rsidRDefault="002140CD" w:rsidP="00F223E1">
            <w:pPr>
              <w:jc w:val="right"/>
              <w:rPr>
                <w:rFonts w:eastAsia="Times New Roman"/>
                <w:b/>
                <w:bCs/>
                <w:lang w:eastAsia="ru-RU"/>
              </w:rPr>
            </w:pPr>
            <w:r w:rsidRPr="00CC455D">
              <w:rPr>
                <w:rFonts w:eastAsia="Times New Roman"/>
                <w:b/>
                <w:bCs/>
                <w:lang w:eastAsia="ru-RU"/>
              </w:rPr>
              <w:t>5400000,00</w:t>
            </w:r>
          </w:p>
        </w:tc>
      </w:tr>
      <w:tr w:rsidR="002140CD" w:rsidRPr="00CC455D" w14:paraId="2281E203"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024A246" w14:textId="7FABBCBD" w:rsidR="002140CD" w:rsidRPr="00CC455D" w:rsidRDefault="002140CD" w:rsidP="00F223E1">
            <w:pPr>
              <w:jc w:val="center"/>
              <w:rPr>
                <w:rFonts w:eastAsia="Times New Roman"/>
                <w:lang w:eastAsia="ru-RU"/>
              </w:rPr>
            </w:pPr>
            <w:r w:rsidRPr="00CC455D">
              <w:rPr>
                <w:rFonts w:eastAsia="Times New Roman"/>
                <w:lang w:eastAsia="ru-RU"/>
              </w:rPr>
              <w:t>10803010010000110</w:t>
            </w:r>
          </w:p>
        </w:tc>
        <w:tc>
          <w:tcPr>
            <w:tcW w:w="1741" w:type="pct"/>
            <w:tcBorders>
              <w:top w:val="nil"/>
              <w:left w:val="nil"/>
              <w:bottom w:val="single" w:sz="4" w:space="0" w:color="auto"/>
              <w:right w:val="single" w:sz="4" w:space="0" w:color="auto"/>
            </w:tcBorders>
            <w:shd w:val="clear" w:color="000000" w:fill="FFFFFF"/>
            <w:hideMark/>
          </w:tcPr>
          <w:p w14:paraId="18720F41" w14:textId="77777777" w:rsidR="002140CD" w:rsidRPr="00CC455D" w:rsidRDefault="002140CD" w:rsidP="00F223E1">
            <w:pPr>
              <w:jc w:val="both"/>
              <w:rPr>
                <w:rFonts w:eastAsia="Times New Roman"/>
                <w:lang w:eastAsia="ru-RU"/>
              </w:rPr>
            </w:pPr>
            <w:r w:rsidRPr="00CC455D">
              <w:rPr>
                <w:rFonts w:eastAsia="Times New Roman"/>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6ABFF074" w14:textId="4AEAE36F" w:rsidR="002140CD" w:rsidRPr="00CC455D" w:rsidRDefault="002140CD" w:rsidP="00F223E1">
            <w:pPr>
              <w:jc w:val="right"/>
              <w:rPr>
                <w:rFonts w:eastAsia="Times New Roman"/>
                <w:lang w:eastAsia="ru-RU"/>
              </w:rPr>
            </w:pPr>
            <w:r w:rsidRPr="00CC455D">
              <w:rPr>
                <w:rFonts w:eastAsia="Times New Roman"/>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6078710E" w14:textId="765670DA" w:rsidR="002140CD" w:rsidRPr="00CC455D" w:rsidRDefault="002140CD" w:rsidP="00F223E1">
            <w:pPr>
              <w:jc w:val="right"/>
              <w:rPr>
                <w:rFonts w:eastAsia="Times New Roman"/>
                <w:lang w:eastAsia="ru-RU"/>
              </w:rPr>
            </w:pPr>
            <w:r w:rsidRPr="00CC455D">
              <w:rPr>
                <w:rFonts w:eastAsia="Times New Roman"/>
                <w:lang w:eastAsia="ru-RU"/>
              </w:rPr>
              <w:t>5200000,00</w:t>
            </w:r>
          </w:p>
        </w:tc>
        <w:tc>
          <w:tcPr>
            <w:tcW w:w="710" w:type="pct"/>
            <w:tcBorders>
              <w:top w:val="nil"/>
              <w:left w:val="nil"/>
              <w:bottom w:val="single" w:sz="4" w:space="0" w:color="auto"/>
              <w:right w:val="single" w:sz="4" w:space="0" w:color="auto"/>
            </w:tcBorders>
            <w:shd w:val="clear" w:color="000000" w:fill="FFFFFF"/>
            <w:vAlign w:val="center"/>
            <w:hideMark/>
          </w:tcPr>
          <w:p w14:paraId="07960D1E" w14:textId="095C343F" w:rsidR="002140CD" w:rsidRPr="00CC455D" w:rsidRDefault="002140CD" w:rsidP="00F223E1">
            <w:pPr>
              <w:jc w:val="right"/>
              <w:rPr>
                <w:rFonts w:eastAsia="Times New Roman"/>
                <w:lang w:eastAsia="ru-RU"/>
              </w:rPr>
            </w:pPr>
            <w:r w:rsidRPr="00CC455D">
              <w:rPr>
                <w:rFonts w:eastAsia="Times New Roman"/>
                <w:lang w:eastAsia="ru-RU"/>
              </w:rPr>
              <w:t>5400000,00</w:t>
            </w:r>
          </w:p>
        </w:tc>
      </w:tr>
      <w:tr w:rsidR="002140CD" w:rsidRPr="00CC455D" w14:paraId="37C59B5B"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BC843B6" w14:textId="3A786343" w:rsidR="002140CD" w:rsidRPr="00CC455D" w:rsidRDefault="002140CD" w:rsidP="00F223E1">
            <w:pPr>
              <w:jc w:val="center"/>
              <w:rPr>
                <w:rFonts w:eastAsia="Times New Roman"/>
                <w:b/>
                <w:bCs/>
                <w:lang w:eastAsia="ru-RU"/>
              </w:rPr>
            </w:pPr>
            <w:r w:rsidRPr="00CC455D">
              <w:rPr>
                <w:rFonts w:eastAsia="Times New Roman"/>
                <w:b/>
                <w:bCs/>
                <w:lang w:eastAsia="ru-RU"/>
              </w:rPr>
              <w:t>11100000000000000</w:t>
            </w:r>
          </w:p>
        </w:tc>
        <w:tc>
          <w:tcPr>
            <w:tcW w:w="1741" w:type="pct"/>
            <w:tcBorders>
              <w:top w:val="nil"/>
              <w:left w:val="nil"/>
              <w:bottom w:val="single" w:sz="4" w:space="0" w:color="auto"/>
              <w:right w:val="single" w:sz="4" w:space="0" w:color="auto"/>
            </w:tcBorders>
            <w:shd w:val="clear" w:color="000000" w:fill="FFFFFF"/>
            <w:vAlign w:val="center"/>
            <w:hideMark/>
          </w:tcPr>
          <w:p w14:paraId="7CDA86EA" w14:textId="77777777" w:rsidR="002140CD" w:rsidRPr="00CC455D" w:rsidRDefault="002140CD" w:rsidP="00F223E1">
            <w:pPr>
              <w:jc w:val="center"/>
              <w:rPr>
                <w:rFonts w:eastAsia="Times New Roman"/>
                <w:b/>
                <w:bCs/>
                <w:lang w:eastAsia="ru-RU"/>
              </w:rPr>
            </w:pPr>
            <w:r w:rsidRPr="00CC455D">
              <w:rPr>
                <w:rFonts w:eastAsia="Times New Roman"/>
                <w:b/>
                <w:bCs/>
                <w:lang w:eastAsia="ru-RU"/>
              </w:rPr>
              <w:t>ДОХОДЫ ОТ ИСПОЛЬЗОВАНИЯ ИМУЩЕСТВА, НАХОДЯЩЕГОСЯ В ГОСУДАРСТВЕННОЙ И МУНИЦИПАЛЬНОЙ СОБСТВЕННОСТИ</w:t>
            </w:r>
          </w:p>
        </w:tc>
        <w:tc>
          <w:tcPr>
            <w:tcW w:w="793" w:type="pct"/>
            <w:tcBorders>
              <w:top w:val="nil"/>
              <w:left w:val="nil"/>
              <w:bottom w:val="single" w:sz="4" w:space="0" w:color="auto"/>
              <w:right w:val="single" w:sz="4" w:space="0" w:color="auto"/>
            </w:tcBorders>
            <w:shd w:val="clear" w:color="000000" w:fill="FFFFFF"/>
            <w:vAlign w:val="center"/>
            <w:hideMark/>
          </w:tcPr>
          <w:p w14:paraId="6676AB21" w14:textId="6EF4FB43" w:rsidR="002140CD" w:rsidRPr="00CC455D" w:rsidRDefault="002140CD" w:rsidP="00F223E1">
            <w:pPr>
              <w:jc w:val="right"/>
              <w:rPr>
                <w:rFonts w:eastAsia="Times New Roman"/>
                <w:b/>
                <w:bCs/>
                <w:lang w:eastAsia="ru-RU"/>
              </w:rPr>
            </w:pPr>
            <w:r w:rsidRPr="00CC455D">
              <w:rPr>
                <w:rFonts w:eastAsia="Times New Roman"/>
                <w:b/>
                <w:bCs/>
                <w:lang w:eastAsia="ru-RU"/>
              </w:rPr>
              <w:t>114800000,00</w:t>
            </w:r>
          </w:p>
        </w:tc>
        <w:tc>
          <w:tcPr>
            <w:tcW w:w="710" w:type="pct"/>
            <w:tcBorders>
              <w:top w:val="nil"/>
              <w:left w:val="nil"/>
              <w:bottom w:val="single" w:sz="4" w:space="0" w:color="auto"/>
              <w:right w:val="single" w:sz="4" w:space="0" w:color="auto"/>
            </w:tcBorders>
            <w:shd w:val="clear" w:color="000000" w:fill="FFFFFF"/>
            <w:vAlign w:val="center"/>
            <w:hideMark/>
          </w:tcPr>
          <w:p w14:paraId="718FEF05" w14:textId="0AB4C00D" w:rsidR="002140CD" w:rsidRPr="00CC455D" w:rsidRDefault="002140CD" w:rsidP="00F223E1">
            <w:pPr>
              <w:jc w:val="right"/>
              <w:rPr>
                <w:rFonts w:eastAsia="Times New Roman"/>
                <w:b/>
                <w:bCs/>
                <w:lang w:eastAsia="ru-RU"/>
              </w:rPr>
            </w:pPr>
            <w:r w:rsidRPr="00CC455D">
              <w:rPr>
                <w:rFonts w:eastAsia="Times New Roman"/>
                <w:b/>
                <w:bCs/>
                <w:lang w:eastAsia="ru-RU"/>
              </w:rPr>
              <w:t>94840000,00</w:t>
            </w:r>
          </w:p>
        </w:tc>
        <w:tc>
          <w:tcPr>
            <w:tcW w:w="710" w:type="pct"/>
            <w:tcBorders>
              <w:top w:val="nil"/>
              <w:left w:val="nil"/>
              <w:bottom w:val="single" w:sz="4" w:space="0" w:color="auto"/>
              <w:right w:val="single" w:sz="4" w:space="0" w:color="auto"/>
            </w:tcBorders>
            <w:shd w:val="clear" w:color="000000" w:fill="FFFFFF"/>
            <w:vAlign w:val="center"/>
            <w:hideMark/>
          </w:tcPr>
          <w:p w14:paraId="39D19172" w14:textId="73EA8215" w:rsidR="002140CD" w:rsidRPr="00CC455D" w:rsidRDefault="002140CD" w:rsidP="00F223E1">
            <w:pPr>
              <w:jc w:val="right"/>
              <w:rPr>
                <w:rFonts w:eastAsia="Times New Roman"/>
                <w:b/>
                <w:bCs/>
                <w:lang w:eastAsia="ru-RU"/>
              </w:rPr>
            </w:pPr>
            <w:r w:rsidRPr="00CC455D">
              <w:rPr>
                <w:rFonts w:eastAsia="Times New Roman"/>
                <w:b/>
                <w:bCs/>
                <w:lang w:eastAsia="ru-RU"/>
              </w:rPr>
              <w:t>114880000,00</w:t>
            </w:r>
          </w:p>
        </w:tc>
      </w:tr>
      <w:tr w:rsidR="002140CD" w:rsidRPr="00CC455D" w14:paraId="61E2F89C"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2E5BCD7" w14:textId="6320A4E9" w:rsidR="002140CD" w:rsidRPr="00CC455D" w:rsidRDefault="002140CD" w:rsidP="00F223E1">
            <w:pPr>
              <w:jc w:val="center"/>
              <w:rPr>
                <w:rFonts w:eastAsia="Times New Roman"/>
                <w:lang w:eastAsia="ru-RU"/>
              </w:rPr>
            </w:pPr>
            <w:r w:rsidRPr="00CC455D">
              <w:rPr>
                <w:rFonts w:eastAsia="Times New Roman"/>
                <w:lang w:eastAsia="ru-RU"/>
              </w:rPr>
              <w:t>11105012140000120</w:t>
            </w:r>
          </w:p>
        </w:tc>
        <w:tc>
          <w:tcPr>
            <w:tcW w:w="1741" w:type="pct"/>
            <w:tcBorders>
              <w:top w:val="nil"/>
              <w:left w:val="nil"/>
              <w:bottom w:val="single" w:sz="4" w:space="0" w:color="auto"/>
              <w:right w:val="single" w:sz="4" w:space="0" w:color="auto"/>
            </w:tcBorders>
            <w:shd w:val="clear" w:color="000000" w:fill="FFFFFF"/>
            <w:vAlign w:val="center"/>
            <w:hideMark/>
          </w:tcPr>
          <w:p w14:paraId="328A4239" w14:textId="77777777" w:rsidR="002140CD" w:rsidRPr="00CC455D" w:rsidRDefault="002140CD" w:rsidP="00F223E1">
            <w:pPr>
              <w:jc w:val="both"/>
              <w:rPr>
                <w:rFonts w:eastAsia="Times New Roman"/>
                <w:lang w:eastAsia="ru-RU"/>
              </w:rPr>
            </w:pPr>
            <w:r w:rsidRPr="00CC455D">
              <w:rPr>
                <w:rFonts w:eastAsia="Times New Roman"/>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793" w:type="pct"/>
            <w:tcBorders>
              <w:top w:val="nil"/>
              <w:left w:val="nil"/>
              <w:bottom w:val="single" w:sz="4" w:space="0" w:color="auto"/>
              <w:right w:val="single" w:sz="4" w:space="0" w:color="auto"/>
            </w:tcBorders>
            <w:shd w:val="clear" w:color="000000" w:fill="FFFFFF"/>
            <w:vAlign w:val="center"/>
            <w:hideMark/>
          </w:tcPr>
          <w:p w14:paraId="7D1B4E6F" w14:textId="1D70C902" w:rsidR="002140CD" w:rsidRPr="00CC455D" w:rsidRDefault="002140CD" w:rsidP="00F223E1">
            <w:pPr>
              <w:jc w:val="right"/>
              <w:rPr>
                <w:rFonts w:eastAsia="Times New Roman"/>
                <w:lang w:eastAsia="ru-RU"/>
              </w:rPr>
            </w:pPr>
            <w:r w:rsidRPr="00CC455D">
              <w:rPr>
                <w:rFonts w:eastAsia="Times New Roman"/>
                <w:lang w:eastAsia="ru-RU"/>
              </w:rPr>
              <w:t>110000000,00</w:t>
            </w:r>
          </w:p>
        </w:tc>
        <w:tc>
          <w:tcPr>
            <w:tcW w:w="710" w:type="pct"/>
            <w:tcBorders>
              <w:top w:val="nil"/>
              <w:left w:val="nil"/>
              <w:bottom w:val="single" w:sz="4" w:space="0" w:color="auto"/>
              <w:right w:val="single" w:sz="4" w:space="0" w:color="auto"/>
            </w:tcBorders>
            <w:shd w:val="clear" w:color="000000" w:fill="FFFFFF"/>
            <w:vAlign w:val="center"/>
            <w:hideMark/>
          </w:tcPr>
          <w:p w14:paraId="1B9CEE57" w14:textId="33B01B7B" w:rsidR="002140CD" w:rsidRPr="00CC455D" w:rsidRDefault="002140CD" w:rsidP="00F223E1">
            <w:pPr>
              <w:jc w:val="right"/>
              <w:rPr>
                <w:rFonts w:eastAsia="Times New Roman"/>
                <w:lang w:eastAsia="ru-RU"/>
              </w:rPr>
            </w:pPr>
            <w:r w:rsidRPr="00CC455D">
              <w:rPr>
                <w:rFonts w:eastAsia="Times New Roman"/>
                <w:lang w:eastAsia="ru-RU"/>
              </w:rPr>
              <w:t>90000000,00</w:t>
            </w:r>
          </w:p>
        </w:tc>
        <w:tc>
          <w:tcPr>
            <w:tcW w:w="710" w:type="pct"/>
            <w:tcBorders>
              <w:top w:val="nil"/>
              <w:left w:val="nil"/>
              <w:bottom w:val="single" w:sz="4" w:space="0" w:color="auto"/>
              <w:right w:val="single" w:sz="4" w:space="0" w:color="auto"/>
            </w:tcBorders>
            <w:shd w:val="clear" w:color="000000" w:fill="FFFFFF"/>
            <w:vAlign w:val="center"/>
            <w:hideMark/>
          </w:tcPr>
          <w:p w14:paraId="6E703660" w14:textId="77DBE91F" w:rsidR="002140CD" w:rsidRPr="00CC455D" w:rsidRDefault="002140CD" w:rsidP="00F223E1">
            <w:pPr>
              <w:jc w:val="right"/>
              <w:rPr>
                <w:rFonts w:eastAsia="Times New Roman"/>
                <w:lang w:eastAsia="ru-RU"/>
              </w:rPr>
            </w:pPr>
            <w:r w:rsidRPr="00CC455D">
              <w:rPr>
                <w:rFonts w:eastAsia="Times New Roman"/>
                <w:lang w:eastAsia="ru-RU"/>
              </w:rPr>
              <w:t>110000000,00</w:t>
            </w:r>
          </w:p>
        </w:tc>
      </w:tr>
      <w:tr w:rsidR="002140CD" w:rsidRPr="00CC455D" w14:paraId="67E6178E"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B685CB3" w14:textId="6949EE42" w:rsidR="002140CD" w:rsidRPr="00CC455D" w:rsidRDefault="002140CD" w:rsidP="00F223E1">
            <w:pPr>
              <w:jc w:val="center"/>
              <w:rPr>
                <w:rFonts w:eastAsia="Times New Roman"/>
                <w:lang w:eastAsia="ru-RU"/>
              </w:rPr>
            </w:pPr>
            <w:r w:rsidRPr="00CC455D">
              <w:rPr>
                <w:rFonts w:eastAsia="Times New Roman"/>
                <w:lang w:eastAsia="ru-RU"/>
              </w:rPr>
              <w:t>11105074140000120</w:t>
            </w:r>
          </w:p>
        </w:tc>
        <w:tc>
          <w:tcPr>
            <w:tcW w:w="1741" w:type="pct"/>
            <w:tcBorders>
              <w:top w:val="nil"/>
              <w:left w:val="nil"/>
              <w:bottom w:val="single" w:sz="4" w:space="0" w:color="auto"/>
              <w:right w:val="single" w:sz="4" w:space="0" w:color="auto"/>
            </w:tcBorders>
            <w:shd w:val="clear" w:color="000000" w:fill="FFFFFF"/>
            <w:hideMark/>
          </w:tcPr>
          <w:p w14:paraId="4DB92BAC" w14:textId="77777777" w:rsidR="002140CD" w:rsidRPr="00CC455D" w:rsidRDefault="002140CD" w:rsidP="00F223E1">
            <w:pPr>
              <w:jc w:val="both"/>
              <w:rPr>
                <w:rFonts w:eastAsia="Times New Roman"/>
                <w:lang w:eastAsia="ru-RU"/>
              </w:rPr>
            </w:pPr>
            <w:r w:rsidRPr="00CC455D">
              <w:rPr>
                <w:rFonts w:eastAsia="Times New Roman"/>
                <w:lang w:eastAsia="ru-RU"/>
              </w:rPr>
              <w:t>Доходы от сдачи в аренду имущества, составляющего казну муниципальных округов (за исключением земельных участков)</w:t>
            </w:r>
          </w:p>
        </w:tc>
        <w:tc>
          <w:tcPr>
            <w:tcW w:w="793" w:type="pct"/>
            <w:tcBorders>
              <w:top w:val="nil"/>
              <w:left w:val="nil"/>
              <w:bottom w:val="single" w:sz="4" w:space="0" w:color="auto"/>
              <w:right w:val="single" w:sz="4" w:space="0" w:color="auto"/>
            </w:tcBorders>
            <w:shd w:val="clear" w:color="000000" w:fill="FFFFFF"/>
            <w:vAlign w:val="center"/>
            <w:hideMark/>
          </w:tcPr>
          <w:p w14:paraId="53CD4DDC" w14:textId="38866D9F" w:rsidR="002140CD" w:rsidRPr="00CC455D" w:rsidRDefault="002140CD" w:rsidP="00F223E1">
            <w:pPr>
              <w:jc w:val="right"/>
              <w:rPr>
                <w:rFonts w:eastAsia="Times New Roman"/>
                <w:lang w:eastAsia="ru-RU"/>
              </w:rPr>
            </w:pPr>
            <w:r w:rsidRPr="00CC455D">
              <w:rPr>
                <w:rFonts w:eastAsia="Times New Roman"/>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0630CBBD" w14:textId="547FAE19" w:rsidR="002140CD" w:rsidRPr="00CC455D" w:rsidRDefault="002140CD" w:rsidP="00F223E1">
            <w:pPr>
              <w:jc w:val="right"/>
              <w:rPr>
                <w:rFonts w:eastAsia="Times New Roman"/>
                <w:lang w:eastAsia="ru-RU"/>
              </w:rPr>
            </w:pPr>
            <w:r w:rsidRPr="00CC455D">
              <w:rPr>
                <w:rFonts w:eastAsia="Times New Roman"/>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1904CAD5" w14:textId="5B58B8B3" w:rsidR="002140CD" w:rsidRPr="00CC455D" w:rsidRDefault="002140CD" w:rsidP="00F223E1">
            <w:pPr>
              <w:jc w:val="right"/>
              <w:rPr>
                <w:rFonts w:eastAsia="Times New Roman"/>
                <w:lang w:eastAsia="ru-RU"/>
              </w:rPr>
            </w:pPr>
            <w:r w:rsidRPr="00CC455D">
              <w:rPr>
                <w:rFonts w:eastAsia="Times New Roman"/>
                <w:lang w:eastAsia="ru-RU"/>
              </w:rPr>
              <w:t>3000000,00</w:t>
            </w:r>
          </w:p>
        </w:tc>
      </w:tr>
      <w:tr w:rsidR="002140CD" w:rsidRPr="00CC455D" w14:paraId="748B6A95"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1229C0D" w14:textId="622B98E2" w:rsidR="002140CD" w:rsidRPr="00CC455D" w:rsidRDefault="002140CD" w:rsidP="00F223E1">
            <w:pPr>
              <w:jc w:val="center"/>
              <w:rPr>
                <w:rFonts w:eastAsia="Times New Roman"/>
                <w:lang w:eastAsia="ru-RU"/>
              </w:rPr>
            </w:pPr>
            <w:r w:rsidRPr="00CC455D">
              <w:rPr>
                <w:rFonts w:eastAsia="Times New Roman"/>
                <w:lang w:eastAsia="ru-RU"/>
              </w:rPr>
              <w:t>11109044140000120</w:t>
            </w:r>
          </w:p>
        </w:tc>
        <w:tc>
          <w:tcPr>
            <w:tcW w:w="1741" w:type="pct"/>
            <w:tcBorders>
              <w:top w:val="nil"/>
              <w:left w:val="nil"/>
              <w:bottom w:val="single" w:sz="4" w:space="0" w:color="auto"/>
              <w:right w:val="single" w:sz="4" w:space="0" w:color="auto"/>
            </w:tcBorders>
            <w:shd w:val="clear" w:color="000000" w:fill="FFFFFF"/>
            <w:hideMark/>
          </w:tcPr>
          <w:p w14:paraId="27C93CB2" w14:textId="77777777" w:rsidR="002140CD" w:rsidRPr="00CC455D" w:rsidRDefault="002140CD" w:rsidP="00F223E1">
            <w:pPr>
              <w:jc w:val="both"/>
              <w:rPr>
                <w:rFonts w:eastAsia="Times New Roman"/>
                <w:lang w:eastAsia="ru-RU"/>
              </w:rPr>
            </w:pPr>
            <w:r w:rsidRPr="00CC455D">
              <w:rPr>
                <w:rFonts w:eastAsia="Times New Roman"/>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793" w:type="pct"/>
            <w:tcBorders>
              <w:top w:val="nil"/>
              <w:left w:val="nil"/>
              <w:bottom w:val="single" w:sz="4" w:space="0" w:color="auto"/>
              <w:right w:val="single" w:sz="4" w:space="0" w:color="auto"/>
            </w:tcBorders>
            <w:shd w:val="clear" w:color="000000" w:fill="FFFFFF"/>
            <w:vAlign w:val="center"/>
            <w:hideMark/>
          </w:tcPr>
          <w:p w14:paraId="6E2A4550" w14:textId="590757B3" w:rsidR="002140CD" w:rsidRPr="00CC455D" w:rsidRDefault="002140CD" w:rsidP="00F223E1">
            <w:pPr>
              <w:jc w:val="right"/>
              <w:rPr>
                <w:rFonts w:eastAsia="Times New Roman"/>
                <w:lang w:eastAsia="ru-RU"/>
              </w:rPr>
            </w:pPr>
            <w:r w:rsidRPr="00CC455D">
              <w:rPr>
                <w:rFonts w:eastAsia="Times New Roman"/>
                <w:lang w:eastAsia="ru-RU"/>
              </w:rPr>
              <w:t>1500000,00</w:t>
            </w:r>
          </w:p>
        </w:tc>
        <w:tc>
          <w:tcPr>
            <w:tcW w:w="710" w:type="pct"/>
            <w:tcBorders>
              <w:top w:val="nil"/>
              <w:left w:val="nil"/>
              <w:bottom w:val="single" w:sz="4" w:space="0" w:color="auto"/>
              <w:right w:val="single" w:sz="4" w:space="0" w:color="auto"/>
            </w:tcBorders>
            <w:shd w:val="clear" w:color="000000" w:fill="FFFFFF"/>
            <w:vAlign w:val="center"/>
            <w:hideMark/>
          </w:tcPr>
          <w:p w14:paraId="66B212CC" w14:textId="5562FB0F" w:rsidR="002140CD" w:rsidRPr="00CC455D" w:rsidRDefault="002140CD" w:rsidP="00F223E1">
            <w:pPr>
              <w:jc w:val="right"/>
              <w:rPr>
                <w:rFonts w:eastAsia="Times New Roman"/>
                <w:lang w:eastAsia="ru-RU"/>
              </w:rPr>
            </w:pPr>
            <w:r w:rsidRPr="00CC455D">
              <w:rPr>
                <w:rFonts w:eastAsia="Times New Roman"/>
                <w:lang w:eastAsia="ru-RU"/>
              </w:rPr>
              <w:t>1500000,00</w:t>
            </w:r>
          </w:p>
        </w:tc>
        <w:tc>
          <w:tcPr>
            <w:tcW w:w="710" w:type="pct"/>
            <w:tcBorders>
              <w:top w:val="nil"/>
              <w:left w:val="nil"/>
              <w:bottom w:val="single" w:sz="4" w:space="0" w:color="auto"/>
              <w:right w:val="single" w:sz="4" w:space="0" w:color="auto"/>
            </w:tcBorders>
            <w:shd w:val="clear" w:color="000000" w:fill="FFFFFF"/>
            <w:vAlign w:val="center"/>
            <w:hideMark/>
          </w:tcPr>
          <w:p w14:paraId="58880096" w14:textId="5EA2932B" w:rsidR="002140CD" w:rsidRPr="00CC455D" w:rsidRDefault="002140CD" w:rsidP="00F223E1">
            <w:pPr>
              <w:jc w:val="right"/>
              <w:rPr>
                <w:rFonts w:eastAsia="Times New Roman"/>
                <w:lang w:eastAsia="ru-RU"/>
              </w:rPr>
            </w:pPr>
            <w:r w:rsidRPr="00CC455D">
              <w:rPr>
                <w:rFonts w:eastAsia="Times New Roman"/>
                <w:lang w:eastAsia="ru-RU"/>
              </w:rPr>
              <w:t>1500000,00</w:t>
            </w:r>
          </w:p>
        </w:tc>
      </w:tr>
      <w:tr w:rsidR="002140CD" w:rsidRPr="00CC455D" w14:paraId="1FD019CB"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384CC25" w14:textId="36A1E0AA" w:rsidR="002140CD" w:rsidRPr="00CC455D" w:rsidRDefault="002140CD" w:rsidP="00F223E1">
            <w:pPr>
              <w:jc w:val="center"/>
              <w:rPr>
                <w:rFonts w:eastAsia="Times New Roman"/>
                <w:lang w:eastAsia="ru-RU"/>
              </w:rPr>
            </w:pPr>
            <w:r w:rsidRPr="00CC455D">
              <w:rPr>
                <w:rFonts w:eastAsia="Times New Roman"/>
                <w:lang w:eastAsia="ru-RU"/>
              </w:rPr>
              <w:t>11109080140000120</w:t>
            </w:r>
          </w:p>
        </w:tc>
        <w:tc>
          <w:tcPr>
            <w:tcW w:w="1741" w:type="pct"/>
            <w:tcBorders>
              <w:top w:val="nil"/>
              <w:left w:val="nil"/>
              <w:bottom w:val="single" w:sz="4" w:space="0" w:color="auto"/>
              <w:right w:val="single" w:sz="4" w:space="0" w:color="auto"/>
            </w:tcBorders>
            <w:shd w:val="clear" w:color="000000" w:fill="FFFFFF"/>
            <w:hideMark/>
          </w:tcPr>
          <w:p w14:paraId="38985E37" w14:textId="77777777" w:rsidR="002140CD" w:rsidRPr="00CC455D" w:rsidRDefault="002140CD" w:rsidP="00F223E1">
            <w:pPr>
              <w:jc w:val="both"/>
              <w:rPr>
                <w:rFonts w:eastAsia="Times New Roman"/>
                <w:lang w:eastAsia="ru-RU"/>
              </w:rPr>
            </w:pPr>
            <w:r w:rsidRPr="00CC455D">
              <w:rPr>
                <w:rFonts w:eastAsia="Times New Roman"/>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793" w:type="pct"/>
            <w:tcBorders>
              <w:top w:val="nil"/>
              <w:left w:val="nil"/>
              <w:bottom w:val="single" w:sz="4" w:space="0" w:color="auto"/>
              <w:right w:val="single" w:sz="4" w:space="0" w:color="auto"/>
            </w:tcBorders>
            <w:shd w:val="clear" w:color="000000" w:fill="FFFFFF"/>
            <w:vAlign w:val="center"/>
            <w:hideMark/>
          </w:tcPr>
          <w:p w14:paraId="4863355A" w14:textId="09BC464C" w:rsidR="002140CD" w:rsidRPr="00CC455D" w:rsidRDefault="002140CD" w:rsidP="00F223E1">
            <w:pPr>
              <w:jc w:val="right"/>
              <w:rPr>
                <w:rFonts w:eastAsia="Times New Roman"/>
                <w:lang w:eastAsia="ru-RU"/>
              </w:rPr>
            </w:pPr>
            <w:r w:rsidRPr="00CC455D">
              <w:rPr>
                <w:rFonts w:eastAsia="Times New Roman"/>
                <w:lang w:eastAsia="ru-RU"/>
              </w:rPr>
              <w:t>300000,00</w:t>
            </w:r>
          </w:p>
        </w:tc>
        <w:tc>
          <w:tcPr>
            <w:tcW w:w="710" w:type="pct"/>
            <w:tcBorders>
              <w:top w:val="nil"/>
              <w:left w:val="nil"/>
              <w:bottom w:val="single" w:sz="4" w:space="0" w:color="auto"/>
              <w:right w:val="single" w:sz="4" w:space="0" w:color="auto"/>
            </w:tcBorders>
            <w:shd w:val="clear" w:color="000000" w:fill="FFFFFF"/>
            <w:vAlign w:val="center"/>
            <w:hideMark/>
          </w:tcPr>
          <w:p w14:paraId="2102A194" w14:textId="5146576C" w:rsidR="002140CD" w:rsidRPr="00CC455D" w:rsidRDefault="002140CD" w:rsidP="00F223E1">
            <w:pPr>
              <w:jc w:val="right"/>
              <w:rPr>
                <w:rFonts w:eastAsia="Times New Roman"/>
                <w:lang w:eastAsia="ru-RU"/>
              </w:rPr>
            </w:pPr>
            <w:r w:rsidRPr="00CC455D">
              <w:rPr>
                <w:rFonts w:eastAsia="Times New Roman"/>
                <w:lang w:eastAsia="ru-RU"/>
              </w:rPr>
              <w:t>340000,00</w:t>
            </w:r>
          </w:p>
        </w:tc>
        <w:tc>
          <w:tcPr>
            <w:tcW w:w="710" w:type="pct"/>
            <w:tcBorders>
              <w:top w:val="nil"/>
              <w:left w:val="nil"/>
              <w:bottom w:val="single" w:sz="4" w:space="0" w:color="auto"/>
              <w:right w:val="single" w:sz="4" w:space="0" w:color="auto"/>
            </w:tcBorders>
            <w:shd w:val="clear" w:color="000000" w:fill="FFFFFF"/>
            <w:vAlign w:val="center"/>
            <w:hideMark/>
          </w:tcPr>
          <w:p w14:paraId="7CFD631C" w14:textId="1DF4CFAF" w:rsidR="002140CD" w:rsidRPr="00CC455D" w:rsidRDefault="002140CD" w:rsidP="00F223E1">
            <w:pPr>
              <w:jc w:val="right"/>
              <w:rPr>
                <w:rFonts w:eastAsia="Times New Roman"/>
                <w:lang w:eastAsia="ru-RU"/>
              </w:rPr>
            </w:pPr>
            <w:r w:rsidRPr="00CC455D">
              <w:rPr>
                <w:rFonts w:eastAsia="Times New Roman"/>
                <w:lang w:eastAsia="ru-RU"/>
              </w:rPr>
              <w:t>380000,00</w:t>
            </w:r>
          </w:p>
        </w:tc>
      </w:tr>
      <w:tr w:rsidR="002140CD" w:rsidRPr="00CC455D" w14:paraId="2F2F3567"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D7A3486" w14:textId="24F5E208" w:rsidR="002140CD" w:rsidRPr="00CC455D" w:rsidRDefault="002140CD" w:rsidP="00F223E1">
            <w:pPr>
              <w:jc w:val="center"/>
              <w:rPr>
                <w:rFonts w:eastAsia="Times New Roman"/>
                <w:b/>
                <w:bCs/>
                <w:lang w:eastAsia="ru-RU"/>
              </w:rPr>
            </w:pPr>
            <w:r w:rsidRPr="00CC455D">
              <w:rPr>
                <w:rFonts w:eastAsia="Times New Roman"/>
                <w:b/>
                <w:bCs/>
                <w:lang w:eastAsia="ru-RU"/>
              </w:rPr>
              <w:t>11200000000000000</w:t>
            </w:r>
          </w:p>
        </w:tc>
        <w:tc>
          <w:tcPr>
            <w:tcW w:w="1741" w:type="pct"/>
            <w:tcBorders>
              <w:top w:val="nil"/>
              <w:left w:val="nil"/>
              <w:bottom w:val="single" w:sz="4" w:space="0" w:color="auto"/>
              <w:right w:val="single" w:sz="4" w:space="0" w:color="auto"/>
            </w:tcBorders>
            <w:shd w:val="clear" w:color="000000" w:fill="FFFFFF"/>
            <w:vAlign w:val="center"/>
            <w:hideMark/>
          </w:tcPr>
          <w:p w14:paraId="243DBFDD" w14:textId="77777777" w:rsidR="002140CD" w:rsidRPr="00CC455D" w:rsidRDefault="002140CD" w:rsidP="00F223E1">
            <w:pPr>
              <w:jc w:val="center"/>
              <w:rPr>
                <w:rFonts w:eastAsia="Times New Roman"/>
                <w:b/>
                <w:bCs/>
                <w:lang w:eastAsia="ru-RU"/>
              </w:rPr>
            </w:pPr>
            <w:r w:rsidRPr="00CC455D">
              <w:rPr>
                <w:rFonts w:eastAsia="Times New Roman"/>
                <w:b/>
                <w:bCs/>
                <w:lang w:eastAsia="ru-RU"/>
              </w:rPr>
              <w:t xml:space="preserve">ПЛАТЕЖИ ПРИ ПОЛЬЗОВАНИИ ПРИРОДНЫМИ РЕСУРСАМИ </w:t>
            </w:r>
          </w:p>
        </w:tc>
        <w:tc>
          <w:tcPr>
            <w:tcW w:w="793" w:type="pct"/>
            <w:tcBorders>
              <w:top w:val="nil"/>
              <w:left w:val="nil"/>
              <w:bottom w:val="single" w:sz="4" w:space="0" w:color="auto"/>
              <w:right w:val="single" w:sz="4" w:space="0" w:color="auto"/>
            </w:tcBorders>
            <w:shd w:val="clear" w:color="000000" w:fill="FFFFFF"/>
            <w:vAlign w:val="center"/>
            <w:hideMark/>
          </w:tcPr>
          <w:p w14:paraId="6FF64A30" w14:textId="64933079" w:rsidR="002140CD" w:rsidRPr="00CC455D" w:rsidRDefault="002140CD" w:rsidP="00F223E1">
            <w:pPr>
              <w:jc w:val="right"/>
              <w:rPr>
                <w:rFonts w:eastAsia="Times New Roman"/>
                <w:b/>
                <w:bCs/>
                <w:lang w:eastAsia="ru-RU"/>
              </w:rPr>
            </w:pPr>
            <w:r w:rsidRPr="00CC455D">
              <w:rPr>
                <w:rFonts w:eastAsia="Times New Roman"/>
                <w:b/>
                <w:bCs/>
                <w:lang w:eastAsia="ru-RU"/>
              </w:rPr>
              <w:t>2700000,00</w:t>
            </w:r>
          </w:p>
        </w:tc>
        <w:tc>
          <w:tcPr>
            <w:tcW w:w="710" w:type="pct"/>
            <w:tcBorders>
              <w:top w:val="nil"/>
              <w:left w:val="nil"/>
              <w:bottom w:val="single" w:sz="4" w:space="0" w:color="auto"/>
              <w:right w:val="single" w:sz="4" w:space="0" w:color="auto"/>
            </w:tcBorders>
            <w:shd w:val="clear" w:color="000000" w:fill="FFFFFF"/>
            <w:vAlign w:val="center"/>
            <w:hideMark/>
          </w:tcPr>
          <w:p w14:paraId="56890986" w14:textId="6E277EE3" w:rsidR="002140CD" w:rsidRPr="00CC455D" w:rsidRDefault="002140CD" w:rsidP="00F223E1">
            <w:pPr>
              <w:jc w:val="right"/>
              <w:rPr>
                <w:rFonts w:eastAsia="Times New Roman"/>
                <w:b/>
                <w:bCs/>
                <w:lang w:eastAsia="ru-RU"/>
              </w:rPr>
            </w:pPr>
            <w:r w:rsidRPr="00CC455D">
              <w:rPr>
                <w:rFonts w:eastAsia="Times New Roman"/>
                <w:b/>
                <w:bCs/>
                <w:lang w:eastAsia="ru-RU"/>
              </w:rPr>
              <w:t>2800000,00</w:t>
            </w:r>
          </w:p>
        </w:tc>
        <w:tc>
          <w:tcPr>
            <w:tcW w:w="710" w:type="pct"/>
            <w:tcBorders>
              <w:top w:val="nil"/>
              <w:left w:val="nil"/>
              <w:bottom w:val="single" w:sz="4" w:space="0" w:color="auto"/>
              <w:right w:val="single" w:sz="4" w:space="0" w:color="auto"/>
            </w:tcBorders>
            <w:shd w:val="clear" w:color="000000" w:fill="FFFFFF"/>
            <w:vAlign w:val="center"/>
            <w:hideMark/>
          </w:tcPr>
          <w:p w14:paraId="623F3DB5" w14:textId="76051AE1" w:rsidR="002140CD" w:rsidRPr="00CC455D" w:rsidRDefault="002140CD" w:rsidP="00F223E1">
            <w:pPr>
              <w:jc w:val="right"/>
              <w:rPr>
                <w:rFonts w:eastAsia="Times New Roman"/>
                <w:b/>
                <w:bCs/>
                <w:lang w:eastAsia="ru-RU"/>
              </w:rPr>
            </w:pPr>
            <w:r w:rsidRPr="00CC455D">
              <w:rPr>
                <w:rFonts w:eastAsia="Times New Roman"/>
                <w:b/>
                <w:bCs/>
                <w:lang w:eastAsia="ru-RU"/>
              </w:rPr>
              <w:t>2900000,00</w:t>
            </w:r>
          </w:p>
        </w:tc>
      </w:tr>
      <w:tr w:rsidR="002140CD" w:rsidRPr="00CC455D" w14:paraId="59DF0FAC"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120726E" w14:textId="2544A428" w:rsidR="002140CD" w:rsidRPr="00CC455D" w:rsidRDefault="002140CD" w:rsidP="00F223E1">
            <w:pPr>
              <w:jc w:val="center"/>
              <w:rPr>
                <w:rFonts w:eastAsia="Times New Roman"/>
                <w:lang w:eastAsia="ru-RU"/>
              </w:rPr>
            </w:pPr>
            <w:r w:rsidRPr="00CC455D">
              <w:rPr>
                <w:rFonts w:eastAsia="Times New Roman"/>
                <w:lang w:eastAsia="ru-RU"/>
              </w:rPr>
              <w:t>11201010010000120</w:t>
            </w:r>
          </w:p>
        </w:tc>
        <w:tc>
          <w:tcPr>
            <w:tcW w:w="1741" w:type="pct"/>
            <w:tcBorders>
              <w:top w:val="nil"/>
              <w:left w:val="nil"/>
              <w:bottom w:val="single" w:sz="4" w:space="0" w:color="auto"/>
              <w:right w:val="single" w:sz="4" w:space="0" w:color="auto"/>
            </w:tcBorders>
            <w:shd w:val="clear" w:color="000000" w:fill="FFFFFF"/>
            <w:vAlign w:val="center"/>
            <w:hideMark/>
          </w:tcPr>
          <w:p w14:paraId="14D2C0C7" w14:textId="77777777" w:rsidR="002140CD" w:rsidRPr="00CC455D" w:rsidRDefault="002140CD" w:rsidP="00F223E1">
            <w:pPr>
              <w:jc w:val="both"/>
              <w:rPr>
                <w:rFonts w:eastAsia="Times New Roman"/>
                <w:lang w:eastAsia="ru-RU"/>
              </w:rPr>
            </w:pPr>
            <w:r w:rsidRPr="00CC455D">
              <w:rPr>
                <w:rFonts w:eastAsia="Times New Roman"/>
                <w:lang w:eastAsia="ru-RU"/>
              </w:rPr>
              <w:t>Плата за выброс загрязняющих веществ в атмосферный воздух стационарными объектами</w:t>
            </w:r>
          </w:p>
        </w:tc>
        <w:tc>
          <w:tcPr>
            <w:tcW w:w="793" w:type="pct"/>
            <w:tcBorders>
              <w:top w:val="nil"/>
              <w:left w:val="nil"/>
              <w:bottom w:val="single" w:sz="4" w:space="0" w:color="auto"/>
              <w:right w:val="single" w:sz="4" w:space="0" w:color="auto"/>
            </w:tcBorders>
            <w:shd w:val="clear" w:color="000000" w:fill="FFFFFF"/>
            <w:vAlign w:val="center"/>
            <w:hideMark/>
          </w:tcPr>
          <w:p w14:paraId="743A4B76" w14:textId="7DB77EAD" w:rsidR="002140CD" w:rsidRPr="00CC455D" w:rsidRDefault="002140CD" w:rsidP="00F223E1">
            <w:pPr>
              <w:jc w:val="right"/>
              <w:rPr>
                <w:rFonts w:eastAsia="Times New Roman"/>
                <w:lang w:eastAsia="ru-RU"/>
              </w:rPr>
            </w:pPr>
            <w:r w:rsidRPr="00CC455D">
              <w:rPr>
                <w:rFonts w:eastAsia="Times New Roman"/>
                <w:lang w:eastAsia="ru-RU"/>
              </w:rPr>
              <w:t>110000,00</w:t>
            </w:r>
          </w:p>
        </w:tc>
        <w:tc>
          <w:tcPr>
            <w:tcW w:w="710" w:type="pct"/>
            <w:tcBorders>
              <w:top w:val="nil"/>
              <w:left w:val="nil"/>
              <w:bottom w:val="single" w:sz="4" w:space="0" w:color="auto"/>
              <w:right w:val="single" w:sz="4" w:space="0" w:color="auto"/>
            </w:tcBorders>
            <w:shd w:val="clear" w:color="000000" w:fill="FFFFFF"/>
            <w:vAlign w:val="center"/>
            <w:hideMark/>
          </w:tcPr>
          <w:p w14:paraId="7B6DDE68" w14:textId="7C3BBE00" w:rsidR="002140CD" w:rsidRPr="00CC455D" w:rsidRDefault="002140CD" w:rsidP="00F223E1">
            <w:pPr>
              <w:jc w:val="right"/>
              <w:rPr>
                <w:rFonts w:eastAsia="Times New Roman"/>
                <w:lang w:eastAsia="ru-RU"/>
              </w:rPr>
            </w:pPr>
            <w:r w:rsidRPr="00CC455D">
              <w:rPr>
                <w:rFonts w:eastAsia="Times New Roman"/>
                <w:lang w:eastAsia="ru-RU"/>
              </w:rPr>
              <w:t>120000,00</w:t>
            </w:r>
          </w:p>
        </w:tc>
        <w:tc>
          <w:tcPr>
            <w:tcW w:w="710" w:type="pct"/>
            <w:tcBorders>
              <w:top w:val="nil"/>
              <w:left w:val="nil"/>
              <w:bottom w:val="single" w:sz="4" w:space="0" w:color="auto"/>
              <w:right w:val="single" w:sz="4" w:space="0" w:color="auto"/>
            </w:tcBorders>
            <w:shd w:val="clear" w:color="000000" w:fill="FFFFFF"/>
            <w:vAlign w:val="center"/>
            <w:hideMark/>
          </w:tcPr>
          <w:p w14:paraId="40FA3564" w14:textId="3CE516FC" w:rsidR="002140CD" w:rsidRPr="00CC455D" w:rsidRDefault="002140CD" w:rsidP="00F223E1">
            <w:pPr>
              <w:jc w:val="right"/>
              <w:rPr>
                <w:rFonts w:eastAsia="Times New Roman"/>
                <w:lang w:eastAsia="ru-RU"/>
              </w:rPr>
            </w:pPr>
            <w:r w:rsidRPr="00CC455D">
              <w:rPr>
                <w:rFonts w:eastAsia="Times New Roman"/>
                <w:lang w:eastAsia="ru-RU"/>
              </w:rPr>
              <w:t>120000,00</w:t>
            </w:r>
          </w:p>
        </w:tc>
      </w:tr>
      <w:tr w:rsidR="002140CD" w:rsidRPr="00CC455D" w14:paraId="6EAB2BFF"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D692B39" w14:textId="5B5B8564" w:rsidR="002140CD" w:rsidRPr="00CC455D" w:rsidRDefault="002140CD" w:rsidP="00F223E1">
            <w:pPr>
              <w:jc w:val="center"/>
              <w:rPr>
                <w:rFonts w:eastAsia="Times New Roman"/>
                <w:lang w:eastAsia="ru-RU"/>
              </w:rPr>
            </w:pPr>
            <w:r w:rsidRPr="00CC455D">
              <w:rPr>
                <w:rFonts w:eastAsia="Times New Roman"/>
                <w:lang w:eastAsia="ru-RU"/>
              </w:rPr>
              <w:t>11201030010000120</w:t>
            </w:r>
          </w:p>
        </w:tc>
        <w:tc>
          <w:tcPr>
            <w:tcW w:w="1741" w:type="pct"/>
            <w:tcBorders>
              <w:top w:val="nil"/>
              <w:left w:val="nil"/>
              <w:bottom w:val="single" w:sz="4" w:space="0" w:color="auto"/>
              <w:right w:val="single" w:sz="4" w:space="0" w:color="auto"/>
            </w:tcBorders>
            <w:shd w:val="clear" w:color="000000" w:fill="FFFFFF"/>
            <w:vAlign w:val="center"/>
            <w:hideMark/>
          </w:tcPr>
          <w:p w14:paraId="26AC1F92" w14:textId="77777777" w:rsidR="002140CD" w:rsidRPr="00CC455D" w:rsidRDefault="002140CD" w:rsidP="00F223E1">
            <w:pPr>
              <w:jc w:val="both"/>
              <w:rPr>
                <w:rFonts w:eastAsia="Times New Roman"/>
                <w:lang w:eastAsia="ru-RU"/>
              </w:rPr>
            </w:pPr>
            <w:r w:rsidRPr="00CC455D">
              <w:rPr>
                <w:rFonts w:eastAsia="Times New Roman"/>
                <w:lang w:eastAsia="ru-RU"/>
              </w:rPr>
              <w:t>Плата за выбросы загрязняющих веществ в водные объекты</w:t>
            </w:r>
          </w:p>
        </w:tc>
        <w:tc>
          <w:tcPr>
            <w:tcW w:w="793" w:type="pct"/>
            <w:tcBorders>
              <w:top w:val="nil"/>
              <w:left w:val="nil"/>
              <w:bottom w:val="single" w:sz="4" w:space="0" w:color="auto"/>
              <w:right w:val="single" w:sz="4" w:space="0" w:color="auto"/>
            </w:tcBorders>
            <w:shd w:val="clear" w:color="000000" w:fill="FFFFFF"/>
            <w:vAlign w:val="center"/>
            <w:hideMark/>
          </w:tcPr>
          <w:p w14:paraId="3443F32A" w14:textId="0383A232" w:rsidR="002140CD" w:rsidRPr="00CC455D" w:rsidRDefault="002140CD" w:rsidP="00F223E1">
            <w:pPr>
              <w:jc w:val="right"/>
              <w:rPr>
                <w:rFonts w:eastAsia="Times New Roman"/>
                <w:lang w:eastAsia="ru-RU"/>
              </w:rPr>
            </w:pPr>
            <w:r w:rsidRPr="00CC455D">
              <w:rPr>
                <w:rFonts w:eastAsia="Times New Roman"/>
                <w:lang w:eastAsia="ru-RU"/>
              </w:rPr>
              <w:t>320000,00</w:t>
            </w:r>
          </w:p>
        </w:tc>
        <w:tc>
          <w:tcPr>
            <w:tcW w:w="710" w:type="pct"/>
            <w:tcBorders>
              <w:top w:val="nil"/>
              <w:left w:val="nil"/>
              <w:bottom w:val="single" w:sz="4" w:space="0" w:color="auto"/>
              <w:right w:val="single" w:sz="4" w:space="0" w:color="auto"/>
            </w:tcBorders>
            <w:shd w:val="clear" w:color="000000" w:fill="FFFFFF"/>
            <w:vAlign w:val="center"/>
            <w:hideMark/>
          </w:tcPr>
          <w:p w14:paraId="2DD464E8" w14:textId="1AF509CD" w:rsidR="002140CD" w:rsidRPr="00CC455D" w:rsidRDefault="002140CD" w:rsidP="00F223E1">
            <w:pPr>
              <w:jc w:val="right"/>
              <w:rPr>
                <w:rFonts w:eastAsia="Times New Roman"/>
                <w:lang w:eastAsia="ru-RU"/>
              </w:rPr>
            </w:pPr>
            <w:r w:rsidRPr="00CC455D">
              <w:rPr>
                <w:rFonts w:eastAsia="Times New Roman"/>
                <w:lang w:eastAsia="ru-RU"/>
              </w:rPr>
              <w:t>350000,00</w:t>
            </w:r>
          </w:p>
        </w:tc>
        <w:tc>
          <w:tcPr>
            <w:tcW w:w="710" w:type="pct"/>
            <w:tcBorders>
              <w:top w:val="nil"/>
              <w:left w:val="nil"/>
              <w:bottom w:val="single" w:sz="4" w:space="0" w:color="auto"/>
              <w:right w:val="single" w:sz="4" w:space="0" w:color="auto"/>
            </w:tcBorders>
            <w:shd w:val="clear" w:color="000000" w:fill="FFFFFF"/>
            <w:vAlign w:val="center"/>
            <w:hideMark/>
          </w:tcPr>
          <w:p w14:paraId="482FD92B" w14:textId="3BAF9518" w:rsidR="002140CD" w:rsidRPr="00CC455D" w:rsidRDefault="002140CD" w:rsidP="00F223E1">
            <w:pPr>
              <w:jc w:val="right"/>
              <w:rPr>
                <w:rFonts w:eastAsia="Times New Roman"/>
                <w:lang w:eastAsia="ru-RU"/>
              </w:rPr>
            </w:pPr>
            <w:r w:rsidRPr="00CC455D">
              <w:rPr>
                <w:rFonts w:eastAsia="Times New Roman"/>
                <w:lang w:eastAsia="ru-RU"/>
              </w:rPr>
              <w:t>350000,00</w:t>
            </w:r>
          </w:p>
        </w:tc>
      </w:tr>
      <w:tr w:rsidR="002140CD" w:rsidRPr="00CC455D" w14:paraId="51425F35"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7C3CCA0" w14:textId="6E4E9AAE" w:rsidR="002140CD" w:rsidRPr="00CC455D" w:rsidRDefault="002140CD" w:rsidP="00F223E1">
            <w:pPr>
              <w:jc w:val="center"/>
              <w:rPr>
                <w:rFonts w:eastAsia="Times New Roman"/>
                <w:lang w:eastAsia="ru-RU"/>
              </w:rPr>
            </w:pPr>
            <w:r w:rsidRPr="00CC455D">
              <w:rPr>
                <w:rFonts w:eastAsia="Times New Roman"/>
                <w:lang w:eastAsia="ru-RU"/>
              </w:rPr>
              <w:lastRenderedPageBreak/>
              <w:t>11201041010000120</w:t>
            </w:r>
          </w:p>
        </w:tc>
        <w:tc>
          <w:tcPr>
            <w:tcW w:w="1741" w:type="pct"/>
            <w:tcBorders>
              <w:top w:val="nil"/>
              <w:left w:val="nil"/>
              <w:bottom w:val="single" w:sz="4" w:space="0" w:color="auto"/>
              <w:right w:val="single" w:sz="4" w:space="0" w:color="auto"/>
            </w:tcBorders>
            <w:shd w:val="clear" w:color="000000" w:fill="FFFFFF"/>
            <w:vAlign w:val="center"/>
            <w:hideMark/>
          </w:tcPr>
          <w:p w14:paraId="6D8DDAAF" w14:textId="77777777" w:rsidR="002140CD" w:rsidRPr="00CC455D" w:rsidRDefault="002140CD" w:rsidP="00F223E1">
            <w:pPr>
              <w:jc w:val="both"/>
              <w:rPr>
                <w:rFonts w:eastAsia="Times New Roman"/>
                <w:lang w:eastAsia="ru-RU"/>
              </w:rPr>
            </w:pPr>
            <w:r w:rsidRPr="00CC455D">
              <w:rPr>
                <w:rFonts w:eastAsia="Times New Roman"/>
                <w:lang w:eastAsia="ru-RU"/>
              </w:rPr>
              <w:t>Плата за размещение отходов производства</w:t>
            </w:r>
          </w:p>
        </w:tc>
        <w:tc>
          <w:tcPr>
            <w:tcW w:w="793" w:type="pct"/>
            <w:tcBorders>
              <w:top w:val="nil"/>
              <w:left w:val="nil"/>
              <w:bottom w:val="single" w:sz="4" w:space="0" w:color="auto"/>
              <w:right w:val="single" w:sz="4" w:space="0" w:color="auto"/>
            </w:tcBorders>
            <w:shd w:val="clear" w:color="000000" w:fill="FFFFFF"/>
            <w:vAlign w:val="center"/>
            <w:hideMark/>
          </w:tcPr>
          <w:p w14:paraId="760B4D21" w14:textId="3F42696C" w:rsidR="002140CD" w:rsidRPr="00CC455D" w:rsidRDefault="002140CD" w:rsidP="00F223E1">
            <w:pPr>
              <w:jc w:val="right"/>
              <w:rPr>
                <w:rFonts w:eastAsia="Times New Roman"/>
                <w:lang w:eastAsia="ru-RU"/>
              </w:rPr>
            </w:pPr>
            <w:r w:rsidRPr="00CC455D">
              <w:rPr>
                <w:rFonts w:eastAsia="Times New Roman"/>
                <w:lang w:eastAsia="ru-RU"/>
              </w:rPr>
              <w:t>1150000,00</w:t>
            </w:r>
          </w:p>
        </w:tc>
        <w:tc>
          <w:tcPr>
            <w:tcW w:w="710" w:type="pct"/>
            <w:tcBorders>
              <w:top w:val="nil"/>
              <w:left w:val="nil"/>
              <w:bottom w:val="single" w:sz="4" w:space="0" w:color="auto"/>
              <w:right w:val="single" w:sz="4" w:space="0" w:color="auto"/>
            </w:tcBorders>
            <w:shd w:val="clear" w:color="000000" w:fill="FFFFFF"/>
            <w:vAlign w:val="center"/>
            <w:hideMark/>
          </w:tcPr>
          <w:p w14:paraId="2A9AD803" w14:textId="37CD8A53" w:rsidR="002140CD" w:rsidRPr="00CC455D" w:rsidRDefault="002140CD" w:rsidP="00F223E1">
            <w:pPr>
              <w:jc w:val="right"/>
              <w:rPr>
                <w:rFonts w:eastAsia="Times New Roman"/>
                <w:lang w:eastAsia="ru-RU"/>
              </w:rPr>
            </w:pPr>
            <w:r w:rsidRPr="00CC455D">
              <w:rPr>
                <w:rFonts w:eastAsia="Times New Roman"/>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115DA9A8" w14:textId="072FE5CB" w:rsidR="002140CD" w:rsidRPr="00CC455D" w:rsidRDefault="002140CD" w:rsidP="00F223E1">
            <w:pPr>
              <w:jc w:val="right"/>
              <w:rPr>
                <w:rFonts w:eastAsia="Times New Roman"/>
                <w:lang w:eastAsia="ru-RU"/>
              </w:rPr>
            </w:pPr>
            <w:r w:rsidRPr="00CC455D">
              <w:rPr>
                <w:rFonts w:eastAsia="Times New Roman"/>
                <w:lang w:eastAsia="ru-RU"/>
              </w:rPr>
              <w:t>1300000,00</w:t>
            </w:r>
          </w:p>
        </w:tc>
      </w:tr>
      <w:tr w:rsidR="002140CD" w:rsidRPr="00CC455D" w14:paraId="111CF54F"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A4B5189" w14:textId="101BEBCA" w:rsidR="002140CD" w:rsidRPr="00CC455D" w:rsidRDefault="002140CD" w:rsidP="00F223E1">
            <w:pPr>
              <w:jc w:val="center"/>
              <w:rPr>
                <w:rFonts w:eastAsia="Times New Roman"/>
                <w:lang w:eastAsia="ru-RU"/>
              </w:rPr>
            </w:pPr>
            <w:r w:rsidRPr="00CC455D">
              <w:rPr>
                <w:rFonts w:eastAsia="Times New Roman"/>
                <w:lang w:eastAsia="ru-RU"/>
              </w:rPr>
              <w:t>11201042010000120</w:t>
            </w:r>
          </w:p>
        </w:tc>
        <w:tc>
          <w:tcPr>
            <w:tcW w:w="1741" w:type="pct"/>
            <w:tcBorders>
              <w:top w:val="nil"/>
              <w:left w:val="nil"/>
              <w:bottom w:val="single" w:sz="4" w:space="0" w:color="auto"/>
              <w:right w:val="single" w:sz="4" w:space="0" w:color="auto"/>
            </w:tcBorders>
            <w:shd w:val="clear" w:color="000000" w:fill="FFFFFF"/>
            <w:vAlign w:val="center"/>
            <w:hideMark/>
          </w:tcPr>
          <w:p w14:paraId="3683FA71" w14:textId="77777777" w:rsidR="002140CD" w:rsidRPr="00CC455D" w:rsidRDefault="002140CD" w:rsidP="00F223E1">
            <w:pPr>
              <w:jc w:val="both"/>
              <w:rPr>
                <w:rFonts w:eastAsia="Times New Roman"/>
                <w:lang w:eastAsia="ru-RU"/>
              </w:rPr>
            </w:pPr>
            <w:r w:rsidRPr="00CC455D">
              <w:rPr>
                <w:rFonts w:eastAsia="Times New Roman"/>
                <w:lang w:eastAsia="ru-RU"/>
              </w:rPr>
              <w:t>Плата за размещение твердых коммунальных отходов</w:t>
            </w:r>
          </w:p>
        </w:tc>
        <w:tc>
          <w:tcPr>
            <w:tcW w:w="793" w:type="pct"/>
            <w:tcBorders>
              <w:top w:val="nil"/>
              <w:left w:val="nil"/>
              <w:bottom w:val="single" w:sz="4" w:space="0" w:color="auto"/>
              <w:right w:val="single" w:sz="4" w:space="0" w:color="auto"/>
            </w:tcBorders>
            <w:shd w:val="clear" w:color="000000" w:fill="FFFFFF"/>
            <w:vAlign w:val="center"/>
            <w:hideMark/>
          </w:tcPr>
          <w:p w14:paraId="002B9CB1" w14:textId="71D33929" w:rsidR="002140CD" w:rsidRPr="00CC455D" w:rsidRDefault="002140CD" w:rsidP="00F223E1">
            <w:pPr>
              <w:jc w:val="right"/>
              <w:rPr>
                <w:rFonts w:eastAsia="Times New Roman"/>
                <w:lang w:eastAsia="ru-RU"/>
              </w:rPr>
            </w:pPr>
            <w:r w:rsidRPr="00CC455D">
              <w:rPr>
                <w:rFonts w:eastAsia="Times New Roman"/>
                <w:lang w:eastAsia="ru-RU"/>
              </w:rPr>
              <w:t>120000,00</w:t>
            </w:r>
          </w:p>
        </w:tc>
        <w:tc>
          <w:tcPr>
            <w:tcW w:w="710" w:type="pct"/>
            <w:tcBorders>
              <w:top w:val="nil"/>
              <w:left w:val="nil"/>
              <w:bottom w:val="single" w:sz="4" w:space="0" w:color="auto"/>
              <w:right w:val="single" w:sz="4" w:space="0" w:color="auto"/>
            </w:tcBorders>
            <w:shd w:val="clear" w:color="000000" w:fill="FFFFFF"/>
            <w:vAlign w:val="center"/>
            <w:hideMark/>
          </w:tcPr>
          <w:p w14:paraId="2426EB66" w14:textId="63406E3D" w:rsidR="002140CD" w:rsidRPr="00CC455D" w:rsidRDefault="002140CD" w:rsidP="00F223E1">
            <w:pPr>
              <w:jc w:val="right"/>
              <w:rPr>
                <w:rFonts w:eastAsia="Times New Roman"/>
                <w:lang w:eastAsia="ru-RU"/>
              </w:rPr>
            </w:pPr>
            <w:r w:rsidRPr="00CC455D">
              <w:rPr>
                <w:rFonts w:eastAsia="Times New Roman"/>
                <w:lang w:eastAsia="ru-RU"/>
              </w:rPr>
              <w:t>130000,00</w:t>
            </w:r>
          </w:p>
        </w:tc>
        <w:tc>
          <w:tcPr>
            <w:tcW w:w="710" w:type="pct"/>
            <w:tcBorders>
              <w:top w:val="nil"/>
              <w:left w:val="nil"/>
              <w:bottom w:val="single" w:sz="4" w:space="0" w:color="auto"/>
              <w:right w:val="single" w:sz="4" w:space="0" w:color="auto"/>
            </w:tcBorders>
            <w:shd w:val="clear" w:color="000000" w:fill="FFFFFF"/>
            <w:vAlign w:val="center"/>
            <w:hideMark/>
          </w:tcPr>
          <w:p w14:paraId="04216B45" w14:textId="538F4B80" w:rsidR="002140CD" w:rsidRPr="00CC455D" w:rsidRDefault="002140CD" w:rsidP="00F223E1">
            <w:pPr>
              <w:jc w:val="right"/>
              <w:rPr>
                <w:rFonts w:eastAsia="Times New Roman"/>
                <w:lang w:eastAsia="ru-RU"/>
              </w:rPr>
            </w:pPr>
            <w:r w:rsidRPr="00CC455D">
              <w:rPr>
                <w:rFonts w:eastAsia="Times New Roman"/>
                <w:lang w:eastAsia="ru-RU"/>
              </w:rPr>
              <w:t>130000,00</w:t>
            </w:r>
          </w:p>
        </w:tc>
      </w:tr>
      <w:tr w:rsidR="002140CD" w:rsidRPr="00CC455D" w14:paraId="6A579F11"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EFB96DE" w14:textId="688C511C" w:rsidR="002140CD" w:rsidRPr="00CC455D" w:rsidRDefault="002140CD" w:rsidP="00F223E1">
            <w:pPr>
              <w:jc w:val="center"/>
              <w:rPr>
                <w:rFonts w:eastAsia="Times New Roman"/>
                <w:lang w:eastAsia="ru-RU"/>
              </w:rPr>
            </w:pPr>
            <w:r w:rsidRPr="00CC455D">
              <w:rPr>
                <w:rFonts w:eastAsia="Times New Roman"/>
                <w:lang w:eastAsia="ru-RU"/>
              </w:rPr>
              <w:t>11204042140000120</w:t>
            </w:r>
          </w:p>
        </w:tc>
        <w:tc>
          <w:tcPr>
            <w:tcW w:w="1741" w:type="pct"/>
            <w:tcBorders>
              <w:top w:val="nil"/>
              <w:left w:val="nil"/>
              <w:bottom w:val="single" w:sz="4" w:space="0" w:color="auto"/>
              <w:right w:val="single" w:sz="4" w:space="0" w:color="auto"/>
            </w:tcBorders>
            <w:shd w:val="clear" w:color="000000" w:fill="FFFFFF"/>
            <w:hideMark/>
          </w:tcPr>
          <w:p w14:paraId="34D77AD8" w14:textId="77777777" w:rsidR="002140CD" w:rsidRPr="00CC455D" w:rsidRDefault="002140CD" w:rsidP="00F223E1">
            <w:pPr>
              <w:jc w:val="both"/>
              <w:rPr>
                <w:rFonts w:eastAsia="Times New Roman"/>
                <w:lang w:eastAsia="ru-RU"/>
              </w:rPr>
            </w:pPr>
            <w:r w:rsidRPr="00CC455D">
              <w:rPr>
                <w:rFonts w:eastAsia="Times New Roman"/>
                <w:lang w:eastAsia="ru-RU"/>
              </w:rPr>
              <w:t>Плата за использование лесов, расположенных на землях иных категорий, находящихся в собственности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49909326" w14:textId="1D89F8C3" w:rsidR="002140CD" w:rsidRPr="00CC455D" w:rsidRDefault="002140CD" w:rsidP="00F223E1">
            <w:pPr>
              <w:jc w:val="right"/>
              <w:rPr>
                <w:rFonts w:eastAsia="Times New Roman"/>
                <w:lang w:eastAsia="ru-RU"/>
              </w:rPr>
            </w:pPr>
            <w:r w:rsidRPr="00CC455D">
              <w:rPr>
                <w:rFonts w:eastAsia="Times New Roman"/>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4A69FB1C" w14:textId="47E64606" w:rsidR="002140CD" w:rsidRPr="00CC455D" w:rsidRDefault="002140CD" w:rsidP="00F223E1">
            <w:pPr>
              <w:jc w:val="right"/>
              <w:rPr>
                <w:rFonts w:eastAsia="Times New Roman"/>
                <w:lang w:eastAsia="ru-RU"/>
              </w:rPr>
            </w:pPr>
            <w:r w:rsidRPr="00CC455D">
              <w:rPr>
                <w:rFonts w:eastAsia="Times New Roman"/>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5ED346FF" w14:textId="13C78F85" w:rsidR="002140CD" w:rsidRPr="00CC455D" w:rsidRDefault="002140CD" w:rsidP="00F223E1">
            <w:pPr>
              <w:jc w:val="right"/>
              <w:rPr>
                <w:rFonts w:eastAsia="Times New Roman"/>
                <w:lang w:eastAsia="ru-RU"/>
              </w:rPr>
            </w:pPr>
            <w:r w:rsidRPr="00CC455D">
              <w:rPr>
                <w:rFonts w:eastAsia="Times New Roman"/>
                <w:lang w:eastAsia="ru-RU"/>
              </w:rPr>
              <w:t>1000000,00</w:t>
            </w:r>
          </w:p>
        </w:tc>
      </w:tr>
      <w:tr w:rsidR="002140CD" w:rsidRPr="00CC455D" w14:paraId="36C60559"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E7E47BC" w14:textId="01147149" w:rsidR="002140CD" w:rsidRPr="00CC455D" w:rsidRDefault="002140CD" w:rsidP="00F223E1">
            <w:pPr>
              <w:jc w:val="center"/>
              <w:rPr>
                <w:rFonts w:eastAsia="Times New Roman"/>
                <w:b/>
                <w:bCs/>
                <w:lang w:eastAsia="ru-RU"/>
              </w:rPr>
            </w:pPr>
            <w:r w:rsidRPr="00CC455D">
              <w:rPr>
                <w:rFonts w:eastAsia="Times New Roman"/>
                <w:b/>
                <w:bCs/>
                <w:lang w:eastAsia="ru-RU"/>
              </w:rPr>
              <w:t>11300000000000000</w:t>
            </w:r>
          </w:p>
        </w:tc>
        <w:tc>
          <w:tcPr>
            <w:tcW w:w="1741" w:type="pct"/>
            <w:tcBorders>
              <w:top w:val="nil"/>
              <w:left w:val="nil"/>
              <w:bottom w:val="single" w:sz="4" w:space="0" w:color="auto"/>
              <w:right w:val="single" w:sz="4" w:space="0" w:color="auto"/>
            </w:tcBorders>
            <w:shd w:val="clear" w:color="000000" w:fill="FFFFFF"/>
            <w:hideMark/>
          </w:tcPr>
          <w:p w14:paraId="0D92DB1B" w14:textId="0B2E7560" w:rsidR="002140CD" w:rsidRPr="00CC455D" w:rsidRDefault="002140CD" w:rsidP="00F223E1">
            <w:pPr>
              <w:jc w:val="center"/>
              <w:rPr>
                <w:rFonts w:eastAsia="Times New Roman"/>
                <w:b/>
                <w:bCs/>
                <w:lang w:eastAsia="ru-RU"/>
              </w:rPr>
            </w:pPr>
            <w:r w:rsidRPr="00CC455D">
              <w:rPr>
                <w:rFonts w:eastAsia="Times New Roman"/>
                <w:b/>
                <w:bCs/>
                <w:lang w:eastAsia="ru-RU"/>
              </w:rPr>
              <w:t xml:space="preserve">ДОХОДЫ ОТ ОКАЗАНИЯ ПЛАТНЫХ УСЛУГ (РАБОТ) И КОМПЕНСАЦИИ </w:t>
            </w:r>
            <w:r w:rsidR="00CC455D" w:rsidRPr="00CC455D">
              <w:rPr>
                <w:rFonts w:eastAsia="Times New Roman"/>
                <w:b/>
                <w:bCs/>
                <w:lang w:eastAsia="ru-RU"/>
              </w:rPr>
              <w:t>ЗАТРАТ ГОСУДАРСТВА</w:t>
            </w:r>
          </w:p>
        </w:tc>
        <w:tc>
          <w:tcPr>
            <w:tcW w:w="793" w:type="pct"/>
            <w:tcBorders>
              <w:top w:val="nil"/>
              <w:left w:val="nil"/>
              <w:bottom w:val="single" w:sz="4" w:space="0" w:color="auto"/>
              <w:right w:val="single" w:sz="4" w:space="0" w:color="auto"/>
            </w:tcBorders>
            <w:shd w:val="clear" w:color="000000" w:fill="FFFFFF"/>
            <w:vAlign w:val="center"/>
            <w:hideMark/>
          </w:tcPr>
          <w:p w14:paraId="55EC4C2F" w14:textId="511917B9" w:rsidR="002140CD" w:rsidRPr="00CC455D" w:rsidRDefault="002140CD" w:rsidP="00F223E1">
            <w:pPr>
              <w:jc w:val="right"/>
              <w:rPr>
                <w:rFonts w:eastAsia="Times New Roman"/>
                <w:b/>
                <w:bCs/>
                <w:lang w:eastAsia="ru-RU"/>
              </w:rPr>
            </w:pPr>
            <w:r w:rsidRPr="00CC455D">
              <w:rPr>
                <w:rFonts w:eastAsia="Times New Roman"/>
                <w:b/>
                <w:bCs/>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65339BD0" w14:textId="68192DA4" w:rsidR="002140CD" w:rsidRPr="00CC455D" w:rsidRDefault="002140CD" w:rsidP="00F223E1">
            <w:pPr>
              <w:jc w:val="right"/>
              <w:rPr>
                <w:rFonts w:eastAsia="Times New Roman"/>
                <w:b/>
                <w:bCs/>
                <w:lang w:eastAsia="ru-RU"/>
              </w:rPr>
            </w:pPr>
            <w:r w:rsidRPr="00CC455D">
              <w:rPr>
                <w:rFonts w:eastAsia="Times New Roman"/>
                <w:b/>
                <w:bCs/>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07ED5441" w14:textId="69D997F0" w:rsidR="002140CD" w:rsidRPr="00CC455D" w:rsidRDefault="002140CD" w:rsidP="00F223E1">
            <w:pPr>
              <w:jc w:val="right"/>
              <w:rPr>
                <w:rFonts w:eastAsia="Times New Roman"/>
                <w:b/>
                <w:bCs/>
                <w:lang w:eastAsia="ru-RU"/>
              </w:rPr>
            </w:pPr>
            <w:r w:rsidRPr="00CC455D">
              <w:rPr>
                <w:rFonts w:eastAsia="Times New Roman"/>
                <w:b/>
                <w:bCs/>
                <w:lang w:eastAsia="ru-RU"/>
              </w:rPr>
              <w:t>800000,00</w:t>
            </w:r>
          </w:p>
        </w:tc>
      </w:tr>
      <w:tr w:rsidR="002140CD" w:rsidRPr="00CC455D" w14:paraId="59D48915"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5C808F6" w14:textId="0B4E3862" w:rsidR="002140CD" w:rsidRPr="00CC455D" w:rsidRDefault="002140CD" w:rsidP="00F223E1">
            <w:pPr>
              <w:jc w:val="center"/>
              <w:rPr>
                <w:rFonts w:eastAsia="Times New Roman"/>
                <w:lang w:eastAsia="ru-RU"/>
              </w:rPr>
            </w:pPr>
            <w:r w:rsidRPr="00CC455D">
              <w:rPr>
                <w:rFonts w:eastAsia="Times New Roman"/>
                <w:lang w:eastAsia="ru-RU"/>
              </w:rPr>
              <w:t>11302994140000130</w:t>
            </w:r>
          </w:p>
        </w:tc>
        <w:tc>
          <w:tcPr>
            <w:tcW w:w="1741" w:type="pct"/>
            <w:tcBorders>
              <w:top w:val="nil"/>
              <w:left w:val="nil"/>
              <w:bottom w:val="single" w:sz="4" w:space="0" w:color="auto"/>
              <w:right w:val="single" w:sz="4" w:space="0" w:color="auto"/>
            </w:tcBorders>
            <w:shd w:val="clear" w:color="000000" w:fill="FFFFFF"/>
            <w:hideMark/>
          </w:tcPr>
          <w:p w14:paraId="460CB935" w14:textId="77777777" w:rsidR="002140CD" w:rsidRPr="00CC455D" w:rsidRDefault="002140CD" w:rsidP="00F223E1">
            <w:pPr>
              <w:jc w:val="both"/>
              <w:rPr>
                <w:rFonts w:eastAsia="Times New Roman"/>
                <w:lang w:eastAsia="ru-RU"/>
              </w:rPr>
            </w:pPr>
            <w:r w:rsidRPr="00CC455D">
              <w:rPr>
                <w:rFonts w:eastAsia="Times New Roman"/>
                <w:lang w:eastAsia="ru-RU"/>
              </w:rPr>
              <w:t>Прочие доходы от компенсации затрат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7129F90C" w14:textId="4AAFE79A" w:rsidR="002140CD" w:rsidRPr="00CC455D" w:rsidRDefault="002140CD" w:rsidP="00F223E1">
            <w:pPr>
              <w:jc w:val="right"/>
              <w:rPr>
                <w:rFonts w:eastAsia="Times New Roman"/>
                <w:lang w:eastAsia="ru-RU"/>
              </w:rPr>
            </w:pPr>
            <w:r w:rsidRPr="00CC455D">
              <w:rPr>
                <w:rFonts w:eastAsia="Times New Roman"/>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7244368B" w14:textId="28F8E823" w:rsidR="002140CD" w:rsidRPr="00CC455D" w:rsidRDefault="002140CD" w:rsidP="00F223E1">
            <w:pPr>
              <w:jc w:val="right"/>
              <w:rPr>
                <w:rFonts w:eastAsia="Times New Roman"/>
                <w:lang w:eastAsia="ru-RU"/>
              </w:rPr>
            </w:pPr>
            <w:r w:rsidRPr="00CC455D">
              <w:rPr>
                <w:rFonts w:eastAsia="Times New Roman"/>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3DED75FF" w14:textId="5BA6BBFC" w:rsidR="002140CD" w:rsidRPr="00CC455D" w:rsidRDefault="002140CD" w:rsidP="00F223E1">
            <w:pPr>
              <w:jc w:val="right"/>
              <w:rPr>
                <w:rFonts w:eastAsia="Times New Roman"/>
                <w:lang w:eastAsia="ru-RU"/>
              </w:rPr>
            </w:pPr>
            <w:r w:rsidRPr="00CC455D">
              <w:rPr>
                <w:rFonts w:eastAsia="Times New Roman"/>
                <w:lang w:eastAsia="ru-RU"/>
              </w:rPr>
              <w:t>800000,00</w:t>
            </w:r>
          </w:p>
        </w:tc>
      </w:tr>
      <w:tr w:rsidR="002140CD" w:rsidRPr="00CC455D" w14:paraId="1B164C03"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99BD57A" w14:textId="31BCE9A7" w:rsidR="002140CD" w:rsidRPr="00CC455D" w:rsidRDefault="002140CD" w:rsidP="00F223E1">
            <w:pPr>
              <w:jc w:val="center"/>
              <w:rPr>
                <w:rFonts w:eastAsia="Times New Roman"/>
                <w:b/>
                <w:bCs/>
                <w:lang w:eastAsia="ru-RU"/>
              </w:rPr>
            </w:pPr>
            <w:r w:rsidRPr="00CC455D">
              <w:rPr>
                <w:rFonts w:eastAsia="Times New Roman"/>
                <w:b/>
                <w:bCs/>
                <w:lang w:eastAsia="ru-RU"/>
              </w:rPr>
              <w:t>11400000000000000</w:t>
            </w:r>
          </w:p>
        </w:tc>
        <w:tc>
          <w:tcPr>
            <w:tcW w:w="1741" w:type="pct"/>
            <w:tcBorders>
              <w:top w:val="nil"/>
              <w:left w:val="nil"/>
              <w:bottom w:val="single" w:sz="4" w:space="0" w:color="auto"/>
              <w:right w:val="single" w:sz="4" w:space="0" w:color="auto"/>
            </w:tcBorders>
            <w:shd w:val="clear" w:color="000000" w:fill="FFFFFF"/>
            <w:hideMark/>
          </w:tcPr>
          <w:p w14:paraId="7A5983E8" w14:textId="77777777" w:rsidR="002140CD" w:rsidRPr="00CC455D" w:rsidRDefault="002140CD" w:rsidP="00F223E1">
            <w:pPr>
              <w:jc w:val="center"/>
              <w:rPr>
                <w:rFonts w:eastAsia="Times New Roman"/>
                <w:b/>
                <w:bCs/>
                <w:lang w:eastAsia="ru-RU"/>
              </w:rPr>
            </w:pPr>
            <w:r w:rsidRPr="00CC455D">
              <w:rPr>
                <w:rFonts w:eastAsia="Times New Roman"/>
                <w:b/>
                <w:bCs/>
                <w:lang w:eastAsia="ru-RU"/>
              </w:rPr>
              <w:t>ДОХОДЫ ОТ ПРОДАЖИ МАТЕРИАЛЬНЫХ И НЕМАТЕРИАЛЬНЫХ АКТИВОВ</w:t>
            </w:r>
          </w:p>
        </w:tc>
        <w:tc>
          <w:tcPr>
            <w:tcW w:w="793" w:type="pct"/>
            <w:tcBorders>
              <w:top w:val="nil"/>
              <w:left w:val="nil"/>
              <w:bottom w:val="single" w:sz="4" w:space="0" w:color="auto"/>
              <w:right w:val="single" w:sz="4" w:space="0" w:color="auto"/>
            </w:tcBorders>
            <w:shd w:val="clear" w:color="000000" w:fill="FFFFFF"/>
            <w:vAlign w:val="center"/>
            <w:hideMark/>
          </w:tcPr>
          <w:p w14:paraId="57264C46" w14:textId="2801BDB3" w:rsidR="002140CD" w:rsidRPr="00CC455D" w:rsidRDefault="002140CD" w:rsidP="00F223E1">
            <w:pPr>
              <w:jc w:val="right"/>
              <w:rPr>
                <w:rFonts w:eastAsia="Times New Roman"/>
                <w:b/>
                <w:bCs/>
                <w:lang w:eastAsia="ru-RU"/>
              </w:rPr>
            </w:pPr>
            <w:r w:rsidRPr="00CC455D">
              <w:rPr>
                <w:rFonts w:eastAsia="Times New Roman"/>
                <w:b/>
                <w:bCs/>
                <w:lang w:eastAsia="ru-RU"/>
              </w:rPr>
              <w:t>70900000,00</w:t>
            </w:r>
          </w:p>
        </w:tc>
        <w:tc>
          <w:tcPr>
            <w:tcW w:w="710" w:type="pct"/>
            <w:tcBorders>
              <w:top w:val="nil"/>
              <w:left w:val="nil"/>
              <w:bottom w:val="single" w:sz="4" w:space="0" w:color="auto"/>
              <w:right w:val="single" w:sz="4" w:space="0" w:color="auto"/>
            </w:tcBorders>
            <w:shd w:val="clear" w:color="000000" w:fill="FFFFFF"/>
            <w:vAlign w:val="center"/>
            <w:hideMark/>
          </w:tcPr>
          <w:p w14:paraId="7348EFF8" w14:textId="244078B0" w:rsidR="002140CD" w:rsidRPr="00CC455D" w:rsidRDefault="002140CD" w:rsidP="00F223E1">
            <w:pPr>
              <w:jc w:val="right"/>
              <w:rPr>
                <w:rFonts w:eastAsia="Times New Roman"/>
                <w:b/>
                <w:bCs/>
                <w:lang w:eastAsia="ru-RU"/>
              </w:rPr>
            </w:pPr>
            <w:r w:rsidRPr="00CC455D">
              <w:rPr>
                <w:rFonts w:eastAsia="Times New Roman"/>
                <w:b/>
                <w:bCs/>
                <w:lang w:eastAsia="ru-RU"/>
              </w:rPr>
              <w:t>45800000,00</w:t>
            </w:r>
          </w:p>
        </w:tc>
        <w:tc>
          <w:tcPr>
            <w:tcW w:w="710" w:type="pct"/>
            <w:tcBorders>
              <w:top w:val="nil"/>
              <w:left w:val="nil"/>
              <w:bottom w:val="single" w:sz="4" w:space="0" w:color="auto"/>
              <w:right w:val="single" w:sz="4" w:space="0" w:color="auto"/>
            </w:tcBorders>
            <w:shd w:val="clear" w:color="000000" w:fill="FFFFFF"/>
            <w:vAlign w:val="center"/>
            <w:hideMark/>
          </w:tcPr>
          <w:p w14:paraId="502AF56E" w14:textId="1581E416" w:rsidR="002140CD" w:rsidRPr="00CC455D" w:rsidRDefault="002140CD" w:rsidP="00F223E1">
            <w:pPr>
              <w:jc w:val="right"/>
              <w:rPr>
                <w:rFonts w:eastAsia="Times New Roman"/>
                <w:b/>
                <w:bCs/>
                <w:lang w:eastAsia="ru-RU"/>
              </w:rPr>
            </w:pPr>
            <w:r w:rsidRPr="00CC455D">
              <w:rPr>
                <w:rFonts w:eastAsia="Times New Roman"/>
                <w:b/>
                <w:bCs/>
                <w:lang w:eastAsia="ru-RU"/>
              </w:rPr>
              <w:t>45800000,00</w:t>
            </w:r>
          </w:p>
        </w:tc>
      </w:tr>
      <w:tr w:rsidR="002140CD" w:rsidRPr="00CC455D" w14:paraId="305CFC2D"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16EDAC5" w14:textId="74B0B8C5" w:rsidR="002140CD" w:rsidRPr="00CC455D" w:rsidRDefault="002140CD" w:rsidP="00F223E1">
            <w:pPr>
              <w:jc w:val="center"/>
              <w:rPr>
                <w:rFonts w:eastAsia="Times New Roman"/>
                <w:lang w:eastAsia="ru-RU"/>
              </w:rPr>
            </w:pPr>
            <w:r w:rsidRPr="00CC455D">
              <w:rPr>
                <w:rFonts w:eastAsia="Times New Roman"/>
                <w:lang w:eastAsia="ru-RU"/>
              </w:rPr>
              <w:t>11402043140000410</w:t>
            </w:r>
          </w:p>
        </w:tc>
        <w:tc>
          <w:tcPr>
            <w:tcW w:w="1741" w:type="pct"/>
            <w:tcBorders>
              <w:top w:val="nil"/>
              <w:left w:val="nil"/>
              <w:bottom w:val="single" w:sz="4" w:space="0" w:color="auto"/>
              <w:right w:val="single" w:sz="4" w:space="0" w:color="auto"/>
            </w:tcBorders>
            <w:shd w:val="clear" w:color="000000" w:fill="FFFFFF"/>
            <w:vAlign w:val="center"/>
            <w:hideMark/>
          </w:tcPr>
          <w:p w14:paraId="54CB7C93" w14:textId="77777777" w:rsidR="002140CD" w:rsidRPr="00CC455D" w:rsidRDefault="002140CD" w:rsidP="00F223E1">
            <w:pPr>
              <w:jc w:val="both"/>
              <w:rPr>
                <w:rFonts w:eastAsia="Times New Roman"/>
                <w:lang w:eastAsia="ru-RU"/>
              </w:rPr>
            </w:pPr>
            <w:r w:rsidRPr="00CC455D">
              <w:rPr>
                <w:rFonts w:eastAsia="Times New Roman"/>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793" w:type="pct"/>
            <w:tcBorders>
              <w:top w:val="nil"/>
              <w:left w:val="nil"/>
              <w:bottom w:val="single" w:sz="4" w:space="0" w:color="auto"/>
              <w:right w:val="single" w:sz="4" w:space="0" w:color="auto"/>
            </w:tcBorders>
            <w:shd w:val="clear" w:color="000000" w:fill="FFFFFF"/>
            <w:vAlign w:val="center"/>
            <w:hideMark/>
          </w:tcPr>
          <w:p w14:paraId="1D76F868" w14:textId="103420C4" w:rsidR="002140CD" w:rsidRPr="00CC455D" w:rsidRDefault="002140CD" w:rsidP="00F223E1">
            <w:pPr>
              <w:jc w:val="right"/>
              <w:rPr>
                <w:rFonts w:eastAsia="Times New Roman"/>
                <w:lang w:eastAsia="ru-RU"/>
              </w:rPr>
            </w:pPr>
            <w:r w:rsidRPr="00CC455D">
              <w:rPr>
                <w:rFonts w:eastAsia="Times New Roman"/>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782481EC" w14:textId="5CE0CCF8" w:rsidR="002140CD" w:rsidRPr="00CC455D" w:rsidRDefault="002140CD" w:rsidP="00F223E1">
            <w:pPr>
              <w:jc w:val="right"/>
              <w:rPr>
                <w:rFonts w:eastAsia="Times New Roman"/>
                <w:lang w:eastAsia="ru-RU"/>
              </w:rPr>
            </w:pPr>
            <w:r w:rsidRPr="00CC455D">
              <w:rPr>
                <w:rFonts w:eastAsia="Times New Roman"/>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2B993A44" w14:textId="32D0C303" w:rsidR="002140CD" w:rsidRPr="00CC455D" w:rsidRDefault="002140CD" w:rsidP="00F223E1">
            <w:pPr>
              <w:jc w:val="right"/>
              <w:rPr>
                <w:rFonts w:eastAsia="Times New Roman"/>
                <w:lang w:eastAsia="ru-RU"/>
              </w:rPr>
            </w:pPr>
            <w:r w:rsidRPr="00CC455D">
              <w:rPr>
                <w:rFonts w:eastAsia="Times New Roman"/>
                <w:lang w:eastAsia="ru-RU"/>
              </w:rPr>
              <w:t>5000000,00</w:t>
            </w:r>
          </w:p>
        </w:tc>
      </w:tr>
      <w:tr w:rsidR="002140CD" w:rsidRPr="00CC455D" w14:paraId="62E146D3"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A430A09" w14:textId="27C9BBC6" w:rsidR="002140CD" w:rsidRPr="00CC455D" w:rsidRDefault="002140CD" w:rsidP="00F223E1">
            <w:pPr>
              <w:jc w:val="center"/>
              <w:rPr>
                <w:rFonts w:eastAsia="Times New Roman"/>
                <w:lang w:eastAsia="ru-RU"/>
              </w:rPr>
            </w:pPr>
            <w:r w:rsidRPr="00CC455D">
              <w:rPr>
                <w:rFonts w:eastAsia="Times New Roman"/>
                <w:lang w:eastAsia="ru-RU"/>
              </w:rPr>
              <w:t>11406012140000430</w:t>
            </w:r>
          </w:p>
        </w:tc>
        <w:tc>
          <w:tcPr>
            <w:tcW w:w="1741" w:type="pct"/>
            <w:tcBorders>
              <w:top w:val="nil"/>
              <w:left w:val="nil"/>
              <w:bottom w:val="single" w:sz="4" w:space="0" w:color="auto"/>
              <w:right w:val="single" w:sz="4" w:space="0" w:color="auto"/>
            </w:tcBorders>
            <w:shd w:val="clear" w:color="000000" w:fill="FFFFFF"/>
            <w:vAlign w:val="center"/>
            <w:hideMark/>
          </w:tcPr>
          <w:p w14:paraId="78E4E43E" w14:textId="77777777" w:rsidR="002140CD" w:rsidRPr="00CC455D" w:rsidRDefault="002140CD" w:rsidP="00F223E1">
            <w:pPr>
              <w:jc w:val="both"/>
              <w:rPr>
                <w:rFonts w:eastAsia="Times New Roman"/>
                <w:lang w:eastAsia="ru-RU"/>
              </w:rPr>
            </w:pPr>
            <w:r w:rsidRPr="00CC455D">
              <w:rPr>
                <w:rFonts w:eastAsia="Times New Roman"/>
                <w:lang w:eastAsia="ru-RU"/>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00150ACD" w14:textId="4BAE7A22" w:rsidR="002140CD" w:rsidRPr="00CC455D" w:rsidRDefault="002140CD" w:rsidP="00F223E1">
            <w:pPr>
              <w:jc w:val="right"/>
              <w:rPr>
                <w:rFonts w:eastAsia="Times New Roman"/>
                <w:lang w:eastAsia="ru-RU"/>
              </w:rPr>
            </w:pPr>
            <w:r w:rsidRPr="00CC455D">
              <w:rPr>
                <w:rFonts w:eastAsia="Times New Roman"/>
                <w:lang w:eastAsia="ru-RU"/>
              </w:rPr>
              <w:t>65000000,00</w:t>
            </w:r>
          </w:p>
        </w:tc>
        <w:tc>
          <w:tcPr>
            <w:tcW w:w="710" w:type="pct"/>
            <w:tcBorders>
              <w:top w:val="nil"/>
              <w:left w:val="nil"/>
              <w:bottom w:val="single" w:sz="4" w:space="0" w:color="auto"/>
              <w:right w:val="single" w:sz="4" w:space="0" w:color="auto"/>
            </w:tcBorders>
            <w:shd w:val="clear" w:color="000000" w:fill="FFFFFF"/>
            <w:vAlign w:val="center"/>
            <w:hideMark/>
          </w:tcPr>
          <w:p w14:paraId="424BF9B8" w14:textId="04B26E68" w:rsidR="002140CD" w:rsidRPr="00CC455D" w:rsidRDefault="002140CD" w:rsidP="00F223E1">
            <w:pPr>
              <w:jc w:val="right"/>
              <w:rPr>
                <w:rFonts w:eastAsia="Times New Roman"/>
                <w:lang w:eastAsia="ru-RU"/>
              </w:rPr>
            </w:pPr>
            <w:r w:rsidRPr="00CC455D">
              <w:rPr>
                <w:rFonts w:eastAsia="Times New Roman"/>
                <w:lang w:eastAsia="ru-RU"/>
              </w:rPr>
              <w:t>40000000,00</w:t>
            </w:r>
          </w:p>
        </w:tc>
        <w:tc>
          <w:tcPr>
            <w:tcW w:w="710" w:type="pct"/>
            <w:tcBorders>
              <w:top w:val="nil"/>
              <w:left w:val="nil"/>
              <w:bottom w:val="single" w:sz="4" w:space="0" w:color="auto"/>
              <w:right w:val="single" w:sz="4" w:space="0" w:color="auto"/>
            </w:tcBorders>
            <w:shd w:val="clear" w:color="000000" w:fill="FFFFFF"/>
            <w:vAlign w:val="center"/>
            <w:hideMark/>
          </w:tcPr>
          <w:p w14:paraId="77B7D7DE" w14:textId="66C665D4" w:rsidR="002140CD" w:rsidRPr="00CC455D" w:rsidRDefault="002140CD" w:rsidP="00F223E1">
            <w:pPr>
              <w:jc w:val="right"/>
              <w:rPr>
                <w:rFonts w:eastAsia="Times New Roman"/>
                <w:lang w:eastAsia="ru-RU"/>
              </w:rPr>
            </w:pPr>
            <w:r w:rsidRPr="00CC455D">
              <w:rPr>
                <w:rFonts w:eastAsia="Times New Roman"/>
                <w:lang w:eastAsia="ru-RU"/>
              </w:rPr>
              <w:t>40000000,00</w:t>
            </w:r>
          </w:p>
        </w:tc>
      </w:tr>
      <w:tr w:rsidR="002140CD" w:rsidRPr="00CC455D" w14:paraId="294C13DB"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766EB22" w14:textId="58E781F2" w:rsidR="002140CD" w:rsidRPr="00CC455D" w:rsidRDefault="002140CD" w:rsidP="00F223E1">
            <w:pPr>
              <w:jc w:val="center"/>
              <w:rPr>
                <w:rFonts w:eastAsia="Times New Roman"/>
                <w:lang w:eastAsia="ru-RU"/>
              </w:rPr>
            </w:pPr>
            <w:r w:rsidRPr="00CC455D">
              <w:rPr>
                <w:rFonts w:eastAsia="Times New Roman"/>
                <w:lang w:eastAsia="ru-RU"/>
              </w:rPr>
              <w:t>11406312140000430</w:t>
            </w:r>
          </w:p>
        </w:tc>
        <w:tc>
          <w:tcPr>
            <w:tcW w:w="1741" w:type="pct"/>
            <w:tcBorders>
              <w:top w:val="nil"/>
              <w:left w:val="nil"/>
              <w:bottom w:val="single" w:sz="4" w:space="0" w:color="auto"/>
              <w:right w:val="single" w:sz="4" w:space="0" w:color="auto"/>
            </w:tcBorders>
            <w:shd w:val="clear" w:color="000000" w:fill="FFFFFF"/>
            <w:hideMark/>
          </w:tcPr>
          <w:p w14:paraId="4257796D" w14:textId="77777777" w:rsidR="002140CD" w:rsidRPr="00CC455D" w:rsidRDefault="002140CD" w:rsidP="00F223E1">
            <w:pPr>
              <w:jc w:val="both"/>
              <w:rPr>
                <w:rFonts w:eastAsia="Times New Roman"/>
                <w:lang w:eastAsia="ru-RU"/>
              </w:rPr>
            </w:pPr>
            <w:r w:rsidRPr="00CC455D">
              <w:rPr>
                <w:rFonts w:eastAsia="Times New Roman"/>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30DA3107" w14:textId="7F905100" w:rsidR="002140CD" w:rsidRPr="00CC455D" w:rsidRDefault="002140CD" w:rsidP="00F223E1">
            <w:pPr>
              <w:jc w:val="right"/>
              <w:rPr>
                <w:rFonts w:eastAsia="Times New Roman"/>
                <w:lang w:eastAsia="ru-RU"/>
              </w:rPr>
            </w:pPr>
            <w:r w:rsidRPr="00CC455D">
              <w:rPr>
                <w:rFonts w:eastAsia="Times New Roman"/>
                <w:lang w:eastAsia="ru-RU"/>
              </w:rPr>
              <w:t>900000,00</w:t>
            </w:r>
          </w:p>
        </w:tc>
        <w:tc>
          <w:tcPr>
            <w:tcW w:w="710" w:type="pct"/>
            <w:tcBorders>
              <w:top w:val="nil"/>
              <w:left w:val="nil"/>
              <w:bottom w:val="single" w:sz="4" w:space="0" w:color="auto"/>
              <w:right w:val="single" w:sz="4" w:space="0" w:color="auto"/>
            </w:tcBorders>
            <w:shd w:val="clear" w:color="000000" w:fill="FFFFFF"/>
            <w:vAlign w:val="center"/>
            <w:hideMark/>
          </w:tcPr>
          <w:p w14:paraId="3D9798A2" w14:textId="4C4247F3" w:rsidR="002140CD" w:rsidRPr="00CC455D" w:rsidRDefault="002140CD" w:rsidP="00F223E1">
            <w:pPr>
              <w:jc w:val="right"/>
              <w:rPr>
                <w:rFonts w:eastAsia="Times New Roman"/>
                <w:lang w:eastAsia="ru-RU"/>
              </w:rPr>
            </w:pPr>
            <w:r w:rsidRPr="00CC455D">
              <w:rPr>
                <w:rFonts w:eastAsia="Times New Roman"/>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7BC75670" w14:textId="643D5399" w:rsidR="002140CD" w:rsidRPr="00CC455D" w:rsidRDefault="002140CD" w:rsidP="00F223E1">
            <w:pPr>
              <w:jc w:val="right"/>
              <w:rPr>
                <w:rFonts w:eastAsia="Times New Roman"/>
                <w:lang w:eastAsia="ru-RU"/>
              </w:rPr>
            </w:pPr>
            <w:r w:rsidRPr="00CC455D">
              <w:rPr>
                <w:rFonts w:eastAsia="Times New Roman"/>
                <w:lang w:eastAsia="ru-RU"/>
              </w:rPr>
              <w:t>800000,00</w:t>
            </w:r>
          </w:p>
        </w:tc>
      </w:tr>
      <w:tr w:rsidR="002140CD" w:rsidRPr="00CC455D" w14:paraId="6D0C0B61"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6A27420" w14:textId="31E550C7" w:rsidR="002140CD" w:rsidRPr="00CC455D" w:rsidRDefault="002140CD" w:rsidP="00F223E1">
            <w:pPr>
              <w:jc w:val="center"/>
              <w:rPr>
                <w:rFonts w:eastAsia="Times New Roman"/>
                <w:b/>
                <w:bCs/>
                <w:lang w:eastAsia="ru-RU"/>
              </w:rPr>
            </w:pPr>
            <w:r w:rsidRPr="00CC455D">
              <w:rPr>
                <w:rFonts w:eastAsia="Times New Roman"/>
                <w:b/>
                <w:bCs/>
                <w:lang w:eastAsia="ru-RU"/>
              </w:rPr>
              <w:t>11600000000000000</w:t>
            </w:r>
          </w:p>
        </w:tc>
        <w:tc>
          <w:tcPr>
            <w:tcW w:w="1741" w:type="pct"/>
            <w:tcBorders>
              <w:top w:val="nil"/>
              <w:left w:val="nil"/>
              <w:bottom w:val="single" w:sz="4" w:space="0" w:color="auto"/>
              <w:right w:val="single" w:sz="4" w:space="0" w:color="auto"/>
            </w:tcBorders>
            <w:shd w:val="clear" w:color="000000" w:fill="FFFFFF"/>
            <w:vAlign w:val="center"/>
            <w:hideMark/>
          </w:tcPr>
          <w:p w14:paraId="014DD8FA" w14:textId="77777777" w:rsidR="002140CD" w:rsidRPr="00CC455D" w:rsidRDefault="002140CD" w:rsidP="00F223E1">
            <w:pPr>
              <w:jc w:val="center"/>
              <w:rPr>
                <w:rFonts w:eastAsia="Times New Roman"/>
                <w:b/>
                <w:bCs/>
                <w:lang w:eastAsia="ru-RU"/>
              </w:rPr>
            </w:pPr>
            <w:r w:rsidRPr="00CC455D">
              <w:rPr>
                <w:rFonts w:eastAsia="Times New Roman"/>
                <w:b/>
                <w:bCs/>
                <w:lang w:eastAsia="ru-RU"/>
              </w:rPr>
              <w:t>ШТРАФЫ, САНКЦИИ, ВОЗМЕЩЕНИЕ УЩЕРБА</w:t>
            </w:r>
          </w:p>
        </w:tc>
        <w:tc>
          <w:tcPr>
            <w:tcW w:w="793" w:type="pct"/>
            <w:tcBorders>
              <w:top w:val="nil"/>
              <w:left w:val="nil"/>
              <w:bottom w:val="single" w:sz="4" w:space="0" w:color="auto"/>
              <w:right w:val="single" w:sz="4" w:space="0" w:color="auto"/>
            </w:tcBorders>
            <w:shd w:val="clear" w:color="000000" w:fill="FFFFFF"/>
            <w:vAlign w:val="center"/>
            <w:hideMark/>
          </w:tcPr>
          <w:p w14:paraId="2289B122" w14:textId="7F09FFB9" w:rsidR="002140CD" w:rsidRPr="00CC455D" w:rsidRDefault="002140CD" w:rsidP="00F223E1">
            <w:pPr>
              <w:jc w:val="right"/>
              <w:rPr>
                <w:rFonts w:eastAsia="Times New Roman"/>
                <w:b/>
                <w:bCs/>
                <w:lang w:eastAsia="ru-RU"/>
              </w:rPr>
            </w:pPr>
            <w:r w:rsidRPr="00CC455D">
              <w:rPr>
                <w:rFonts w:eastAsia="Times New Roman"/>
                <w:b/>
                <w:bCs/>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175D35AE" w14:textId="12B1ED04" w:rsidR="002140CD" w:rsidRPr="00CC455D" w:rsidRDefault="002140CD" w:rsidP="00F223E1">
            <w:pPr>
              <w:jc w:val="right"/>
              <w:rPr>
                <w:rFonts w:eastAsia="Times New Roman"/>
                <w:b/>
                <w:bCs/>
                <w:lang w:eastAsia="ru-RU"/>
              </w:rPr>
            </w:pPr>
            <w:r w:rsidRPr="00CC455D">
              <w:rPr>
                <w:rFonts w:eastAsia="Times New Roman"/>
                <w:b/>
                <w:bCs/>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6DE10865" w14:textId="33129D5B" w:rsidR="002140CD" w:rsidRPr="00CC455D" w:rsidRDefault="002140CD" w:rsidP="00F223E1">
            <w:pPr>
              <w:jc w:val="right"/>
              <w:rPr>
                <w:rFonts w:eastAsia="Times New Roman"/>
                <w:b/>
                <w:bCs/>
                <w:lang w:eastAsia="ru-RU"/>
              </w:rPr>
            </w:pPr>
            <w:r w:rsidRPr="00CC455D">
              <w:rPr>
                <w:rFonts w:eastAsia="Times New Roman"/>
                <w:b/>
                <w:bCs/>
                <w:lang w:eastAsia="ru-RU"/>
              </w:rPr>
              <w:t>3000000,00</w:t>
            </w:r>
          </w:p>
        </w:tc>
      </w:tr>
      <w:tr w:rsidR="002140CD" w:rsidRPr="00CC455D" w14:paraId="491EFEDE"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21D7410" w14:textId="3B2472D1" w:rsidR="002140CD" w:rsidRPr="00CC455D" w:rsidRDefault="002140CD" w:rsidP="00F223E1">
            <w:pPr>
              <w:jc w:val="center"/>
              <w:rPr>
                <w:rFonts w:eastAsia="Times New Roman"/>
                <w:lang w:eastAsia="ru-RU"/>
              </w:rPr>
            </w:pPr>
            <w:r w:rsidRPr="00CC455D">
              <w:rPr>
                <w:rFonts w:eastAsia="Times New Roman"/>
                <w:lang w:eastAsia="ru-RU"/>
              </w:rPr>
              <w:t>11601053010000140</w:t>
            </w:r>
          </w:p>
        </w:tc>
        <w:tc>
          <w:tcPr>
            <w:tcW w:w="1741" w:type="pct"/>
            <w:tcBorders>
              <w:top w:val="nil"/>
              <w:left w:val="nil"/>
              <w:bottom w:val="single" w:sz="4" w:space="0" w:color="auto"/>
              <w:right w:val="single" w:sz="4" w:space="0" w:color="auto"/>
            </w:tcBorders>
            <w:shd w:val="clear" w:color="000000" w:fill="FFFFFF"/>
            <w:hideMark/>
          </w:tcPr>
          <w:p w14:paraId="3EFA4BF9" w14:textId="77777777" w:rsidR="002140CD" w:rsidRPr="00CC455D" w:rsidRDefault="002140CD" w:rsidP="00F223E1">
            <w:pPr>
              <w:jc w:val="both"/>
              <w:rPr>
                <w:rFonts w:eastAsia="Times New Roman"/>
                <w:lang w:eastAsia="ru-RU"/>
              </w:rPr>
            </w:pPr>
            <w:r w:rsidRPr="00CC455D">
              <w:rPr>
                <w:rFonts w:eastAsia="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23417836" w14:textId="3DA44B1A" w:rsidR="002140CD" w:rsidRPr="00CC455D" w:rsidRDefault="002140CD" w:rsidP="00F223E1">
            <w:pPr>
              <w:jc w:val="right"/>
              <w:rPr>
                <w:rFonts w:eastAsia="Times New Roman"/>
                <w:lang w:eastAsia="ru-RU"/>
              </w:rPr>
            </w:pPr>
            <w:r w:rsidRPr="00CC455D">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21AD778D" w14:textId="4EDE5F69" w:rsidR="002140CD" w:rsidRPr="00CC455D" w:rsidRDefault="002140CD" w:rsidP="00F223E1">
            <w:pPr>
              <w:jc w:val="right"/>
              <w:rPr>
                <w:rFonts w:eastAsia="Times New Roman"/>
                <w:lang w:eastAsia="ru-RU"/>
              </w:rPr>
            </w:pPr>
            <w:r w:rsidRPr="00CC455D">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16D01E16" w14:textId="6C2B8D03" w:rsidR="002140CD" w:rsidRPr="00CC455D" w:rsidRDefault="002140CD" w:rsidP="00F223E1">
            <w:pPr>
              <w:jc w:val="right"/>
              <w:rPr>
                <w:rFonts w:eastAsia="Times New Roman"/>
                <w:lang w:eastAsia="ru-RU"/>
              </w:rPr>
            </w:pPr>
            <w:r w:rsidRPr="00CC455D">
              <w:rPr>
                <w:rFonts w:eastAsia="Times New Roman"/>
                <w:lang w:eastAsia="ru-RU"/>
              </w:rPr>
              <w:t>50000,00</w:t>
            </w:r>
          </w:p>
        </w:tc>
      </w:tr>
      <w:tr w:rsidR="002140CD" w:rsidRPr="00CC455D" w14:paraId="3E1B6553"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524726D" w14:textId="0F6701AA" w:rsidR="002140CD" w:rsidRPr="00CC455D" w:rsidRDefault="002140CD" w:rsidP="00F223E1">
            <w:pPr>
              <w:jc w:val="center"/>
              <w:rPr>
                <w:rFonts w:eastAsia="Times New Roman"/>
                <w:lang w:eastAsia="ru-RU"/>
              </w:rPr>
            </w:pPr>
            <w:r w:rsidRPr="00CC455D">
              <w:rPr>
                <w:rFonts w:eastAsia="Times New Roman"/>
                <w:lang w:eastAsia="ru-RU"/>
              </w:rPr>
              <w:t>11601063010000140</w:t>
            </w:r>
          </w:p>
        </w:tc>
        <w:tc>
          <w:tcPr>
            <w:tcW w:w="1741" w:type="pct"/>
            <w:tcBorders>
              <w:top w:val="nil"/>
              <w:left w:val="nil"/>
              <w:bottom w:val="single" w:sz="4" w:space="0" w:color="auto"/>
              <w:right w:val="single" w:sz="4" w:space="0" w:color="auto"/>
            </w:tcBorders>
            <w:shd w:val="clear" w:color="000000" w:fill="FFFFFF"/>
            <w:hideMark/>
          </w:tcPr>
          <w:p w14:paraId="22468908" w14:textId="77777777" w:rsidR="002140CD" w:rsidRPr="00CC455D" w:rsidRDefault="002140CD" w:rsidP="00F223E1">
            <w:pPr>
              <w:jc w:val="both"/>
              <w:rPr>
                <w:rFonts w:eastAsia="Times New Roman"/>
                <w:lang w:eastAsia="ru-RU"/>
              </w:rPr>
            </w:pPr>
            <w:r w:rsidRPr="00CC455D">
              <w:rPr>
                <w:rFonts w:eastAsia="Times New Roman"/>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0703ABAF" w14:textId="62E1F7B0" w:rsidR="002140CD" w:rsidRPr="00CC455D" w:rsidRDefault="002140CD" w:rsidP="00F223E1">
            <w:pPr>
              <w:jc w:val="right"/>
              <w:rPr>
                <w:rFonts w:eastAsia="Times New Roman"/>
                <w:lang w:eastAsia="ru-RU"/>
              </w:rPr>
            </w:pPr>
            <w:r w:rsidRPr="00CC455D">
              <w:rPr>
                <w:rFonts w:eastAsia="Times New Roman"/>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32DE1FC2" w14:textId="43FF1862" w:rsidR="002140CD" w:rsidRPr="00CC455D" w:rsidRDefault="002140CD" w:rsidP="00F223E1">
            <w:pPr>
              <w:jc w:val="right"/>
              <w:rPr>
                <w:rFonts w:eastAsia="Times New Roman"/>
                <w:lang w:eastAsia="ru-RU"/>
              </w:rPr>
            </w:pPr>
            <w:r w:rsidRPr="00CC455D">
              <w:rPr>
                <w:rFonts w:eastAsia="Times New Roman"/>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0E751E63" w14:textId="5DCDADF0" w:rsidR="002140CD" w:rsidRPr="00CC455D" w:rsidRDefault="002140CD" w:rsidP="00F223E1">
            <w:pPr>
              <w:jc w:val="right"/>
              <w:rPr>
                <w:rFonts w:eastAsia="Times New Roman"/>
                <w:lang w:eastAsia="ru-RU"/>
              </w:rPr>
            </w:pPr>
            <w:r w:rsidRPr="00CC455D">
              <w:rPr>
                <w:rFonts w:eastAsia="Times New Roman"/>
                <w:lang w:eastAsia="ru-RU"/>
              </w:rPr>
              <w:t>250000,00</w:t>
            </w:r>
          </w:p>
        </w:tc>
      </w:tr>
      <w:tr w:rsidR="002140CD" w:rsidRPr="00CC455D" w14:paraId="10D0656F"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C0B052F" w14:textId="301036A5" w:rsidR="002140CD" w:rsidRPr="00CC455D" w:rsidRDefault="002140CD" w:rsidP="00F223E1">
            <w:pPr>
              <w:jc w:val="center"/>
              <w:rPr>
                <w:rFonts w:eastAsia="Times New Roman"/>
                <w:lang w:eastAsia="ru-RU"/>
              </w:rPr>
            </w:pPr>
            <w:r w:rsidRPr="00CC455D">
              <w:rPr>
                <w:rFonts w:eastAsia="Times New Roman"/>
                <w:lang w:eastAsia="ru-RU"/>
              </w:rPr>
              <w:t>11601073010000140</w:t>
            </w:r>
          </w:p>
        </w:tc>
        <w:tc>
          <w:tcPr>
            <w:tcW w:w="1741" w:type="pct"/>
            <w:tcBorders>
              <w:top w:val="nil"/>
              <w:left w:val="nil"/>
              <w:bottom w:val="single" w:sz="4" w:space="0" w:color="auto"/>
              <w:right w:val="single" w:sz="4" w:space="0" w:color="auto"/>
            </w:tcBorders>
            <w:shd w:val="clear" w:color="000000" w:fill="FFFFFF"/>
            <w:hideMark/>
          </w:tcPr>
          <w:p w14:paraId="0DD2A25C" w14:textId="77777777" w:rsidR="002140CD" w:rsidRPr="00CC455D" w:rsidRDefault="002140CD" w:rsidP="00F223E1">
            <w:pPr>
              <w:jc w:val="both"/>
              <w:rPr>
                <w:rFonts w:eastAsia="Times New Roman"/>
                <w:lang w:eastAsia="ru-RU"/>
              </w:rPr>
            </w:pPr>
            <w:r w:rsidRPr="00CC455D">
              <w:rPr>
                <w:rFonts w:eastAsia="Times New Roman"/>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w:t>
            </w:r>
            <w:r w:rsidRPr="00CC455D">
              <w:rPr>
                <w:rFonts w:eastAsia="Times New Roman"/>
                <w:lang w:eastAsia="ru-RU"/>
              </w:rPr>
              <w:lastRenderedPageBreak/>
              <w:t>собственности,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64AB656F" w14:textId="11E81393" w:rsidR="002140CD" w:rsidRPr="00CC455D" w:rsidRDefault="002140CD" w:rsidP="00F223E1">
            <w:pPr>
              <w:jc w:val="right"/>
              <w:rPr>
                <w:rFonts w:eastAsia="Times New Roman"/>
                <w:lang w:eastAsia="ru-RU"/>
              </w:rPr>
            </w:pPr>
            <w:r w:rsidRPr="00CC455D">
              <w:rPr>
                <w:rFonts w:eastAsia="Times New Roman"/>
                <w:lang w:eastAsia="ru-RU"/>
              </w:rPr>
              <w:lastRenderedPageBreak/>
              <w:t>200000,00</w:t>
            </w:r>
          </w:p>
        </w:tc>
        <w:tc>
          <w:tcPr>
            <w:tcW w:w="710" w:type="pct"/>
            <w:tcBorders>
              <w:top w:val="nil"/>
              <w:left w:val="nil"/>
              <w:bottom w:val="single" w:sz="4" w:space="0" w:color="auto"/>
              <w:right w:val="single" w:sz="4" w:space="0" w:color="auto"/>
            </w:tcBorders>
            <w:shd w:val="clear" w:color="000000" w:fill="FFFFFF"/>
            <w:vAlign w:val="center"/>
            <w:hideMark/>
          </w:tcPr>
          <w:p w14:paraId="1E5F2E24" w14:textId="2C574E41" w:rsidR="002140CD" w:rsidRPr="00CC455D" w:rsidRDefault="002140CD" w:rsidP="00F223E1">
            <w:pPr>
              <w:jc w:val="right"/>
              <w:rPr>
                <w:rFonts w:eastAsia="Times New Roman"/>
                <w:lang w:eastAsia="ru-RU"/>
              </w:rPr>
            </w:pPr>
            <w:r w:rsidRPr="00CC455D">
              <w:rPr>
                <w:rFonts w:eastAsia="Times New Roman"/>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4479D440" w14:textId="3696C826" w:rsidR="002140CD" w:rsidRPr="00CC455D" w:rsidRDefault="002140CD" w:rsidP="00F223E1">
            <w:pPr>
              <w:jc w:val="right"/>
              <w:rPr>
                <w:rFonts w:eastAsia="Times New Roman"/>
                <w:lang w:eastAsia="ru-RU"/>
              </w:rPr>
            </w:pPr>
            <w:r w:rsidRPr="00CC455D">
              <w:rPr>
                <w:rFonts w:eastAsia="Times New Roman"/>
                <w:lang w:eastAsia="ru-RU"/>
              </w:rPr>
              <w:t>200000,00</w:t>
            </w:r>
          </w:p>
        </w:tc>
      </w:tr>
      <w:tr w:rsidR="002140CD" w:rsidRPr="00CC455D" w14:paraId="5C534735"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5D0000F" w14:textId="59ADF04C" w:rsidR="002140CD" w:rsidRPr="00CC455D" w:rsidRDefault="002140CD" w:rsidP="00F223E1">
            <w:pPr>
              <w:jc w:val="center"/>
              <w:rPr>
                <w:rFonts w:eastAsia="Times New Roman"/>
                <w:lang w:eastAsia="ru-RU"/>
              </w:rPr>
            </w:pPr>
            <w:r w:rsidRPr="00CC455D">
              <w:rPr>
                <w:rFonts w:eastAsia="Times New Roman"/>
                <w:lang w:eastAsia="ru-RU"/>
              </w:rPr>
              <w:t>11601083010000140</w:t>
            </w:r>
          </w:p>
        </w:tc>
        <w:tc>
          <w:tcPr>
            <w:tcW w:w="1741" w:type="pct"/>
            <w:tcBorders>
              <w:top w:val="nil"/>
              <w:left w:val="nil"/>
              <w:bottom w:val="single" w:sz="4" w:space="0" w:color="auto"/>
              <w:right w:val="single" w:sz="4" w:space="0" w:color="auto"/>
            </w:tcBorders>
            <w:shd w:val="clear" w:color="000000" w:fill="FFFFFF"/>
            <w:hideMark/>
          </w:tcPr>
          <w:p w14:paraId="379F03C9" w14:textId="77777777" w:rsidR="002140CD" w:rsidRPr="00CC455D" w:rsidRDefault="002140CD" w:rsidP="00F223E1">
            <w:pPr>
              <w:jc w:val="both"/>
              <w:rPr>
                <w:rFonts w:eastAsia="Times New Roman"/>
                <w:lang w:eastAsia="ru-RU"/>
              </w:rPr>
            </w:pPr>
            <w:r w:rsidRPr="00CC455D">
              <w:rPr>
                <w:rFonts w:eastAsia="Times New Roman"/>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6A6102AB" w14:textId="0F43B2D1" w:rsidR="002140CD" w:rsidRPr="00CC455D" w:rsidRDefault="002140CD" w:rsidP="00F223E1">
            <w:pPr>
              <w:jc w:val="right"/>
              <w:rPr>
                <w:rFonts w:eastAsia="Times New Roman"/>
                <w:lang w:eastAsia="ru-RU"/>
              </w:rPr>
            </w:pPr>
            <w:r w:rsidRPr="00CC455D">
              <w:rPr>
                <w:rFonts w:eastAsia="Times New Roman"/>
                <w:lang w:eastAsia="ru-RU"/>
              </w:rPr>
              <w:t>320000,00</w:t>
            </w:r>
          </w:p>
        </w:tc>
        <w:tc>
          <w:tcPr>
            <w:tcW w:w="710" w:type="pct"/>
            <w:tcBorders>
              <w:top w:val="nil"/>
              <w:left w:val="nil"/>
              <w:bottom w:val="single" w:sz="4" w:space="0" w:color="auto"/>
              <w:right w:val="single" w:sz="4" w:space="0" w:color="auto"/>
            </w:tcBorders>
            <w:shd w:val="clear" w:color="000000" w:fill="FFFFFF"/>
            <w:vAlign w:val="center"/>
            <w:hideMark/>
          </w:tcPr>
          <w:p w14:paraId="26B0535B" w14:textId="2C61E79C" w:rsidR="002140CD" w:rsidRPr="00CC455D" w:rsidRDefault="002140CD" w:rsidP="00F223E1">
            <w:pPr>
              <w:jc w:val="right"/>
              <w:rPr>
                <w:rFonts w:eastAsia="Times New Roman"/>
                <w:lang w:eastAsia="ru-RU"/>
              </w:rPr>
            </w:pPr>
            <w:r w:rsidRPr="00CC455D">
              <w:rPr>
                <w:rFonts w:eastAsia="Times New Roman"/>
                <w:lang w:eastAsia="ru-RU"/>
              </w:rPr>
              <w:t>320000,00</w:t>
            </w:r>
          </w:p>
        </w:tc>
        <w:tc>
          <w:tcPr>
            <w:tcW w:w="710" w:type="pct"/>
            <w:tcBorders>
              <w:top w:val="nil"/>
              <w:left w:val="nil"/>
              <w:bottom w:val="single" w:sz="4" w:space="0" w:color="auto"/>
              <w:right w:val="single" w:sz="4" w:space="0" w:color="auto"/>
            </w:tcBorders>
            <w:shd w:val="clear" w:color="000000" w:fill="FFFFFF"/>
            <w:vAlign w:val="center"/>
            <w:hideMark/>
          </w:tcPr>
          <w:p w14:paraId="557A9FDA" w14:textId="51892C3A" w:rsidR="002140CD" w:rsidRPr="00CC455D" w:rsidRDefault="002140CD" w:rsidP="00F223E1">
            <w:pPr>
              <w:jc w:val="right"/>
              <w:rPr>
                <w:rFonts w:eastAsia="Times New Roman"/>
                <w:lang w:eastAsia="ru-RU"/>
              </w:rPr>
            </w:pPr>
            <w:r w:rsidRPr="00CC455D">
              <w:rPr>
                <w:rFonts w:eastAsia="Times New Roman"/>
                <w:lang w:eastAsia="ru-RU"/>
              </w:rPr>
              <w:t>320000,00</w:t>
            </w:r>
          </w:p>
        </w:tc>
      </w:tr>
      <w:tr w:rsidR="002140CD" w:rsidRPr="00CC455D" w14:paraId="67B61BDB"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1DFB45E" w14:textId="2620DD36" w:rsidR="002140CD" w:rsidRPr="00CC455D" w:rsidRDefault="002140CD" w:rsidP="00F223E1">
            <w:pPr>
              <w:jc w:val="center"/>
              <w:rPr>
                <w:rFonts w:eastAsia="Times New Roman"/>
                <w:lang w:eastAsia="ru-RU"/>
              </w:rPr>
            </w:pPr>
            <w:r w:rsidRPr="00CC455D">
              <w:rPr>
                <w:rFonts w:eastAsia="Times New Roman"/>
                <w:lang w:eastAsia="ru-RU"/>
              </w:rPr>
              <w:t>11601093010000140</w:t>
            </w:r>
          </w:p>
        </w:tc>
        <w:tc>
          <w:tcPr>
            <w:tcW w:w="1741" w:type="pct"/>
            <w:tcBorders>
              <w:top w:val="nil"/>
              <w:left w:val="nil"/>
              <w:bottom w:val="single" w:sz="4" w:space="0" w:color="auto"/>
              <w:right w:val="single" w:sz="4" w:space="0" w:color="auto"/>
            </w:tcBorders>
            <w:shd w:val="clear" w:color="000000" w:fill="FFFFFF"/>
            <w:hideMark/>
          </w:tcPr>
          <w:p w14:paraId="7E173424" w14:textId="77777777" w:rsidR="002140CD" w:rsidRPr="00CC455D" w:rsidRDefault="002140CD" w:rsidP="00F223E1">
            <w:pPr>
              <w:jc w:val="both"/>
              <w:rPr>
                <w:rFonts w:eastAsia="Times New Roman"/>
                <w:lang w:eastAsia="ru-RU"/>
              </w:rPr>
            </w:pPr>
            <w:r w:rsidRPr="00CC455D">
              <w:rPr>
                <w:rFonts w:eastAsia="Times New Roman"/>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B38398C" w14:textId="332FA92F" w:rsidR="002140CD" w:rsidRPr="00CC455D" w:rsidRDefault="002140CD" w:rsidP="00F223E1">
            <w:pPr>
              <w:jc w:val="right"/>
              <w:rPr>
                <w:rFonts w:eastAsia="Times New Roman"/>
                <w:lang w:eastAsia="ru-RU"/>
              </w:rPr>
            </w:pPr>
            <w:r w:rsidRPr="00CC455D">
              <w:rPr>
                <w:rFonts w:eastAsia="Times New Roman"/>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170492FE" w14:textId="42FF16E6" w:rsidR="002140CD" w:rsidRPr="00CC455D" w:rsidRDefault="002140CD" w:rsidP="00F223E1">
            <w:pPr>
              <w:jc w:val="right"/>
              <w:rPr>
                <w:rFonts w:eastAsia="Times New Roman"/>
                <w:lang w:eastAsia="ru-RU"/>
              </w:rPr>
            </w:pPr>
            <w:r w:rsidRPr="00CC455D">
              <w:rPr>
                <w:rFonts w:eastAsia="Times New Roman"/>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2587D9AA" w14:textId="16727F6B" w:rsidR="002140CD" w:rsidRPr="00CC455D" w:rsidRDefault="002140CD" w:rsidP="00F223E1">
            <w:pPr>
              <w:jc w:val="right"/>
              <w:rPr>
                <w:rFonts w:eastAsia="Times New Roman"/>
                <w:lang w:eastAsia="ru-RU"/>
              </w:rPr>
            </w:pPr>
            <w:r w:rsidRPr="00CC455D">
              <w:rPr>
                <w:rFonts w:eastAsia="Times New Roman"/>
                <w:lang w:eastAsia="ru-RU"/>
              </w:rPr>
              <w:t>10000,00</w:t>
            </w:r>
          </w:p>
        </w:tc>
      </w:tr>
      <w:tr w:rsidR="002140CD" w:rsidRPr="00CC455D" w14:paraId="154EB4EF"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0579D3D" w14:textId="0D425A8D" w:rsidR="002140CD" w:rsidRPr="00CC455D" w:rsidRDefault="002140CD" w:rsidP="00F223E1">
            <w:pPr>
              <w:jc w:val="center"/>
              <w:rPr>
                <w:rFonts w:eastAsia="Times New Roman"/>
                <w:lang w:eastAsia="ru-RU"/>
              </w:rPr>
            </w:pPr>
            <w:r w:rsidRPr="00CC455D">
              <w:rPr>
                <w:rFonts w:eastAsia="Times New Roman"/>
                <w:lang w:eastAsia="ru-RU"/>
              </w:rPr>
              <w:t>11601123010000140</w:t>
            </w:r>
          </w:p>
        </w:tc>
        <w:tc>
          <w:tcPr>
            <w:tcW w:w="1741" w:type="pct"/>
            <w:tcBorders>
              <w:top w:val="nil"/>
              <w:left w:val="nil"/>
              <w:bottom w:val="single" w:sz="4" w:space="0" w:color="auto"/>
              <w:right w:val="single" w:sz="4" w:space="0" w:color="auto"/>
            </w:tcBorders>
            <w:shd w:val="clear" w:color="000000" w:fill="FFFFFF"/>
            <w:hideMark/>
          </w:tcPr>
          <w:p w14:paraId="4C381097" w14:textId="77777777" w:rsidR="002140CD" w:rsidRPr="00CC455D" w:rsidRDefault="002140CD" w:rsidP="00F223E1">
            <w:pPr>
              <w:jc w:val="both"/>
              <w:rPr>
                <w:rFonts w:eastAsia="Times New Roman"/>
                <w:lang w:eastAsia="ru-RU"/>
              </w:rPr>
            </w:pPr>
            <w:r w:rsidRPr="00CC455D">
              <w:rPr>
                <w:rFonts w:eastAsia="Times New Roman"/>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1DE14C1F" w14:textId="467A3ED3" w:rsidR="002140CD" w:rsidRPr="00CC455D" w:rsidRDefault="002140CD" w:rsidP="00F223E1">
            <w:pPr>
              <w:jc w:val="right"/>
              <w:rPr>
                <w:rFonts w:eastAsia="Times New Roman"/>
                <w:lang w:eastAsia="ru-RU"/>
              </w:rPr>
            </w:pPr>
            <w:r w:rsidRPr="00CC455D">
              <w:rPr>
                <w:rFonts w:eastAsia="Times New Roman"/>
                <w:lang w:eastAsia="ru-RU"/>
              </w:rPr>
              <w:t>3000,00</w:t>
            </w:r>
          </w:p>
        </w:tc>
        <w:tc>
          <w:tcPr>
            <w:tcW w:w="710" w:type="pct"/>
            <w:tcBorders>
              <w:top w:val="nil"/>
              <w:left w:val="nil"/>
              <w:bottom w:val="single" w:sz="4" w:space="0" w:color="auto"/>
              <w:right w:val="single" w:sz="4" w:space="0" w:color="auto"/>
            </w:tcBorders>
            <w:shd w:val="clear" w:color="000000" w:fill="FFFFFF"/>
            <w:vAlign w:val="center"/>
            <w:hideMark/>
          </w:tcPr>
          <w:p w14:paraId="6731FDE0" w14:textId="4F1E5D7B" w:rsidR="002140CD" w:rsidRPr="00CC455D" w:rsidRDefault="002140CD" w:rsidP="00F223E1">
            <w:pPr>
              <w:jc w:val="right"/>
              <w:rPr>
                <w:rFonts w:eastAsia="Times New Roman"/>
                <w:lang w:eastAsia="ru-RU"/>
              </w:rPr>
            </w:pPr>
            <w:r w:rsidRPr="00CC455D">
              <w:rPr>
                <w:rFonts w:eastAsia="Times New Roman"/>
                <w:lang w:eastAsia="ru-RU"/>
              </w:rPr>
              <w:t>3000,00</w:t>
            </w:r>
          </w:p>
        </w:tc>
        <w:tc>
          <w:tcPr>
            <w:tcW w:w="710" w:type="pct"/>
            <w:tcBorders>
              <w:top w:val="nil"/>
              <w:left w:val="nil"/>
              <w:bottom w:val="single" w:sz="4" w:space="0" w:color="auto"/>
              <w:right w:val="single" w:sz="4" w:space="0" w:color="auto"/>
            </w:tcBorders>
            <w:shd w:val="clear" w:color="000000" w:fill="FFFFFF"/>
            <w:vAlign w:val="center"/>
            <w:hideMark/>
          </w:tcPr>
          <w:p w14:paraId="03E5788F" w14:textId="418EF740" w:rsidR="002140CD" w:rsidRPr="00CC455D" w:rsidRDefault="002140CD" w:rsidP="00F223E1">
            <w:pPr>
              <w:jc w:val="right"/>
              <w:rPr>
                <w:rFonts w:eastAsia="Times New Roman"/>
                <w:lang w:eastAsia="ru-RU"/>
              </w:rPr>
            </w:pPr>
            <w:r w:rsidRPr="00CC455D">
              <w:rPr>
                <w:rFonts w:eastAsia="Times New Roman"/>
                <w:lang w:eastAsia="ru-RU"/>
              </w:rPr>
              <w:t>3000,00</w:t>
            </w:r>
          </w:p>
        </w:tc>
      </w:tr>
      <w:tr w:rsidR="002140CD" w:rsidRPr="00CC455D" w14:paraId="0FF28A7F"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77FE408" w14:textId="2D8CE374" w:rsidR="002140CD" w:rsidRPr="00CC455D" w:rsidRDefault="002140CD" w:rsidP="00F223E1">
            <w:pPr>
              <w:jc w:val="center"/>
              <w:rPr>
                <w:rFonts w:eastAsia="Times New Roman"/>
                <w:lang w:eastAsia="ru-RU"/>
              </w:rPr>
            </w:pPr>
            <w:r w:rsidRPr="00CC455D">
              <w:rPr>
                <w:rFonts w:eastAsia="Times New Roman"/>
                <w:lang w:eastAsia="ru-RU"/>
              </w:rPr>
              <w:t>11601143010000140</w:t>
            </w:r>
          </w:p>
        </w:tc>
        <w:tc>
          <w:tcPr>
            <w:tcW w:w="1741" w:type="pct"/>
            <w:tcBorders>
              <w:top w:val="nil"/>
              <w:left w:val="nil"/>
              <w:bottom w:val="single" w:sz="4" w:space="0" w:color="auto"/>
              <w:right w:val="single" w:sz="4" w:space="0" w:color="auto"/>
            </w:tcBorders>
            <w:shd w:val="clear" w:color="000000" w:fill="FFFFFF"/>
            <w:hideMark/>
          </w:tcPr>
          <w:p w14:paraId="505BCB04" w14:textId="77777777" w:rsidR="002140CD" w:rsidRPr="00CC455D" w:rsidRDefault="002140CD" w:rsidP="00F223E1">
            <w:pPr>
              <w:jc w:val="both"/>
              <w:rPr>
                <w:rFonts w:eastAsia="Times New Roman"/>
                <w:lang w:eastAsia="ru-RU"/>
              </w:rPr>
            </w:pPr>
            <w:r w:rsidRPr="00CC455D">
              <w:rPr>
                <w:rFonts w:eastAsia="Times New Roman"/>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6C883690" w14:textId="5AC8FAD2" w:rsidR="002140CD" w:rsidRPr="00CC455D" w:rsidRDefault="002140CD" w:rsidP="00F223E1">
            <w:pPr>
              <w:jc w:val="right"/>
              <w:rPr>
                <w:rFonts w:eastAsia="Times New Roman"/>
                <w:lang w:eastAsia="ru-RU"/>
              </w:rPr>
            </w:pPr>
            <w:r w:rsidRPr="00CC455D">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40A2118C" w14:textId="5AF50F0C" w:rsidR="002140CD" w:rsidRPr="00CC455D" w:rsidRDefault="002140CD" w:rsidP="00F223E1">
            <w:pPr>
              <w:jc w:val="right"/>
              <w:rPr>
                <w:rFonts w:eastAsia="Times New Roman"/>
                <w:lang w:eastAsia="ru-RU"/>
              </w:rPr>
            </w:pPr>
            <w:r w:rsidRPr="00CC455D">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2487FC9B" w14:textId="24B021C0" w:rsidR="002140CD" w:rsidRPr="00CC455D" w:rsidRDefault="002140CD" w:rsidP="00F223E1">
            <w:pPr>
              <w:jc w:val="right"/>
              <w:rPr>
                <w:rFonts w:eastAsia="Times New Roman"/>
                <w:lang w:eastAsia="ru-RU"/>
              </w:rPr>
            </w:pPr>
            <w:r w:rsidRPr="00CC455D">
              <w:rPr>
                <w:rFonts w:eastAsia="Times New Roman"/>
                <w:lang w:eastAsia="ru-RU"/>
              </w:rPr>
              <w:t>100000,00</w:t>
            </w:r>
          </w:p>
        </w:tc>
      </w:tr>
      <w:tr w:rsidR="002140CD" w:rsidRPr="00CC455D" w14:paraId="65F49F64"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6B7E8DA" w14:textId="65C841FC" w:rsidR="002140CD" w:rsidRPr="00CC455D" w:rsidRDefault="002140CD" w:rsidP="00F223E1">
            <w:pPr>
              <w:jc w:val="center"/>
              <w:rPr>
                <w:rFonts w:eastAsia="Times New Roman"/>
                <w:lang w:eastAsia="ru-RU"/>
              </w:rPr>
            </w:pPr>
            <w:r w:rsidRPr="00CC455D">
              <w:rPr>
                <w:rFonts w:eastAsia="Times New Roman"/>
                <w:lang w:eastAsia="ru-RU"/>
              </w:rPr>
              <w:t>11601153010000140</w:t>
            </w:r>
          </w:p>
        </w:tc>
        <w:tc>
          <w:tcPr>
            <w:tcW w:w="1741" w:type="pct"/>
            <w:tcBorders>
              <w:top w:val="nil"/>
              <w:left w:val="nil"/>
              <w:bottom w:val="single" w:sz="4" w:space="0" w:color="auto"/>
              <w:right w:val="single" w:sz="4" w:space="0" w:color="auto"/>
            </w:tcBorders>
            <w:shd w:val="clear" w:color="000000" w:fill="FFFFFF"/>
            <w:hideMark/>
          </w:tcPr>
          <w:p w14:paraId="386CCE4F" w14:textId="77777777" w:rsidR="002140CD" w:rsidRPr="00CC455D" w:rsidRDefault="002140CD" w:rsidP="00F223E1">
            <w:pPr>
              <w:jc w:val="both"/>
              <w:rPr>
                <w:rFonts w:eastAsia="Times New Roman"/>
                <w:lang w:eastAsia="ru-RU"/>
              </w:rPr>
            </w:pPr>
            <w:r w:rsidRPr="00CC455D">
              <w:rPr>
                <w:rFonts w:eastAsia="Times New Roman"/>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413381BE" w14:textId="6B4B1FC8" w:rsidR="002140CD" w:rsidRPr="00CC455D" w:rsidRDefault="002140CD" w:rsidP="00F223E1">
            <w:pPr>
              <w:jc w:val="right"/>
              <w:rPr>
                <w:rFonts w:eastAsia="Times New Roman"/>
                <w:lang w:eastAsia="ru-RU"/>
              </w:rPr>
            </w:pPr>
            <w:r w:rsidRPr="00CC455D">
              <w:rPr>
                <w:rFonts w:eastAsia="Times New Roman"/>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70053614" w14:textId="064F37A0" w:rsidR="002140CD" w:rsidRPr="00CC455D" w:rsidRDefault="002140CD" w:rsidP="00F223E1">
            <w:pPr>
              <w:jc w:val="right"/>
              <w:rPr>
                <w:rFonts w:eastAsia="Times New Roman"/>
                <w:lang w:eastAsia="ru-RU"/>
              </w:rPr>
            </w:pPr>
            <w:r w:rsidRPr="00CC455D">
              <w:rPr>
                <w:rFonts w:eastAsia="Times New Roman"/>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12F8983A" w14:textId="140B91E1" w:rsidR="002140CD" w:rsidRPr="00CC455D" w:rsidRDefault="002140CD" w:rsidP="00F223E1">
            <w:pPr>
              <w:jc w:val="right"/>
              <w:rPr>
                <w:rFonts w:eastAsia="Times New Roman"/>
                <w:lang w:eastAsia="ru-RU"/>
              </w:rPr>
            </w:pPr>
            <w:r w:rsidRPr="00CC455D">
              <w:rPr>
                <w:rFonts w:eastAsia="Times New Roman"/>
                <w:lang w:eastAsia="ru-RU"/>
              </w:rPr>
              <w:t>10000,00</w:t>
            </w:r>
          </w:p>
        </w:tc>
      </w:tr>
      <w:tr w:rsidR="002140CD" w:rsidRPr="00CC455D" w14:paraId="0D04FEFF"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493B39D" w14:textId="28A58DB6" w:rsidR="002140CD" w:rsidRPr="00CC455D" w:rsidRDefault="002140CD" w:rsidP="00F223E1">
            <w:pPr>
              <w:jc w:val="center"/>
              <w:rPr>
                <w:rFonts w:eastAsia="Times New Roman"/>
                <w:lang w:eastAsia="ru-RU"/>
              </w:rPr>
            </w:pPr>
            <w:r w:rsidRPr="00CC455D">
              <w:rPr>
                <w:rFonts w:eastAsia="Times New Roman"/>
                <w:lang w:eastAsia="ru-RU"/>
              </w:rPr>
              <w:t>11601163010000140</w:t>
            </w:r>
          </w:p>
        </w:tc>
        <w:tc>
          <w:tcPr>
            <w:tcW w:w="1741" w:type="pct"/>
            <w:tcBorders>
              <w:top w:val="nil"/>
              <w:left w:val="nil"/>
              <w:bottom w:val="single" w:sz="4" w:space="0" w:color="auto"/>
              <w:right w:val="single" w:sz="4" w:space="0" w:color="auto"/>
            </w:tcBorders>
            <w:shd w:val="clear" w:color="000000" w:fill="FFFFFF"/>
            <w:hideMark/>
          </w:tcPr>
          <w:p w14:paraId="615E8AA4" w14:textId="77777777" w:rsidR="002140CD" w:rsidRPr="00CC455D" w:rsidRDefault="002140CD" w:rsidP="00F223E1">
            <w:pPr>
              <w:jc w:val="both"/>
              <w:rPr>
                <w:rFonts w:eastAsia="Times New Roman"/>
                <w:lang w:eastAsia="ru-RU"/>
              </w:rPr>
            </w:pPr>
            <w:r w:rsidRPr="00CC455D">
              <w:rPr>
                <w:rFonts w:eastAsia="Times New Roman"/>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02F9921E" w14:textId="3C0F1F29" w:rsidR="002140CD" w:rsidRPr="00CC455D" w:rsidRDefault="002140CD" w:rsidP="00F223E1">
            <w:pPr>
              <w:jc w:val="right"/>
              <w:rPr>
                <w:rFonts w:eastAsia="Times New Roman"/>
                <w:lang w:eastAsia="ru-RU"/>
              </w:rPr>
            </w:pPr>
            <w:r w:rsidRPr="00CC455D">
              <w:rPr>
                <w:rFonts w:eastAsia="Times New Roman"/>
                <w:lang w:eastAsia="ru-RU"/>
              </w:rPr>
              <w:t>120000,00</w:t>
            </w:r>
          </w:p>
        </w:tc>
        <w:tc>
          <w:tcPr>
            <w:tcW w:w="710" w:type="pct"/>
            <w:tcBorders>
              <w:top w:val="nil"/>
              <w:left w:val="nil"/>
              <w:bottom w:val="single" w:sz="4" w:space="0" w:color="auto"/>
              <w:right w:val="single" w:sz="4" w:space="0" w:color="auto"/>
            </w:tcBorders>
            <w:shd w:val="clear" w:color="000000" w:fill="FFFFFF"/>
            <w:vAlign w:val="center"/>
            <w:hideMark/>
          </w:tcPr>
          <w:p w14:paraId="3B6748E3" w14:textId="281596B2" w:rsidR="002140CD" w:rsidRPr="00CC455D" w:rsidRDefault="002140CD" w:rsidP="00F223E1">
            <w:pPr>
              <w:jc w:val="right"/>
              <w:rPr>
                <w:rFonts w:eastAsia="Times New Roman"/>
                <w:lang w:eastAsia="ru-RU"/>
              </w:rPr>
            </w:pPr>
            <w:r w:rsidRPr="00CC455D">
              <w:rPr>
                <w:rFonts w:eastAsia="Times New Roman"/>
                <w:lang w:eastAsia="ru-RU"/>
              </w:rPr>
              <w:t>120000,00</w:t>
            </w:r>
          </w:p>
        </w:tc>
        <w:tc>
          <w:tcPr>
            <w:tcW w:w="710" w:type="pct"/>
            <w:tcBorders>
              <w:top w:val="nil"/>
              <w:left w:val="nil"/>
              <w:bottom w:val="single" w:sz="4" w:space="0" w:color="auto"/>
              <w:right w:val="single" w:sz="4" w:space="0" w:color="auto"/>
            </w:tcBorders>
            <w:shd w:val="clear" w:color="000000" w:fill="FFFFFF"/>
            <w:vAlign w:val="center"/>
            <w:hideMark/>
          </w:tcPr>
          <w:p w14:paraId="04640AF5" w14:textId="1AE81106" w:rsidR="002140CD" w:rsidRPr="00CC455D" w:rsidRDefault="002140CD" w:rsidP="00F223E1">
            <w:pPr>
              <w:jc w:val="right"/>
              <w:rPr>
                <w:rFonts w:eastAsia="Times New Roman"/>
                <w:lang w:eastAsia="ru-RU"/>
              </w:rPr>
            </w:pPr>
            <w:r w:rsidRPr="00CC455D">
              <w:rPr>
                <w:rFonts w:eastAsia="Times New Roman"/>
                <w:lang w:eastAsia="ru-RU"/>
              </w:rPr>
              <w:t>120000,00</w:t>
            </w:r>
          </w:p>
        </w:tc>
      </w:tr>
      <w:tr w:rsidR="002140CD" w:rsidRPr="00CC455D" w14:paraId="00C5149C"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3B733A3" w14:textId="7F8A91A0" w:rsidR="002140CD" w:rsidRPr="00CC455D" w:rsidRDefault="002140CD" w:rsidP="00F223E1">
            <w:pPr>
              <w:jc w:val="center"/>
              <w:rPr>
                <w:rFonts w:eastAsia="Times New Roman"/>
                <w:lang w:eastAsia="ru-RU"/>
              </w:rPr>
            </w:pPr>
            <w:r w:rsidRPr="00CC455D">
              <w:rPr>
                <w:rFonts w:eastAsia="Times New Roman"/>
                <w:lang w:eastAsia="ru-RU"/>
              </w:rPr>
              <w:t>11601173010000140</w:t>
            </w:r>
          </w:p>
        </w:tc>
        <w:tc>
          <w:tcPr>
            <w:tcW w:w="1741" w:type="pct"/>
            <w:tcBorders>
              <w:top w:val="nil"/>
              <w:left w:val="nil"/>
              <w:bottom w:val="single" w:sz="4" w:space="0" w:color="auto"/>
              <w:right w:val="single" w:sz="4" w:space="0" w:color="auto"/>
            </w:tcBorders>
            <w:shd w:val="clear" w:color="000000" w:fill="FFFFFF"/>
            <w:hideMark/>
          </w:tcPr>
          <w:p w14:paraId="7644B420" w14:textId="77777777" w:rsidR="002140CD" w:rsidRPr="00CC455D" w:rsidRDefault="002140CD" w:rsidP="00F223E1">
            <w:pPr>
              <w:jc w:val="both"/>
              <w:rPr>
                <w:rFonts w:eastAsia="Times New Roman"/>
                <w:lang w:eastAsia="ru-RU"/>
              </w:rPr>
            </w:pPr>
            <w:r w:rsidRPr="00CC455D">
              <w:rPr>
                <w:rFonts w:eastAsia="Times New Roman"/>
                <w:lang w:eastAsia="ru-RU"/>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w:t>
            </w:r>
            <w:r w:rsidRPr="00CC455D">
              <w:rPr>
                <w:rFonts w:eastAsia="Times New Roman"/>
                <w:lang w:eastAsia="ru-RU"/>
              </w:rPr>
              <w:lastRenderedPageBreak/>
              <w:t>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44BF2D81" w14:textId="2B2B4A21" w:rsidR="002140CD" w:rsidRPr="00CC455D" w:rsidRDefault="002140CD" w:rsidP="00F223E1">
            <w:pPr>
              <w:jc w:val="right"/>
              <w:rPr>
                <w:rFonts w:eastAsia="Times New Roman"/>
                <w:lang w:eastAsia="ru-RU"/>
              </w:rPr>
            </w:pPr>
            <w:r w:rsidRPr="00CC455D">
              <w:rPr>
                <w:rFonts w:eastAsia="Times New Roman"/>
                <w:lang w:eastAsia="ru-RU"/>
              </w:rPr>
              <w:lastRenderedPageBreak/>
              <w:t>100000,00</w:t>
            </w:r>
          </w:p>
        </w:tc>
        <w:tc>
          <w:tcPr>
            <w:tcW w:w="710" w:type="pct"/>
            <w:tcBorders>
              <w:top w:val="nil"/>
              <w:left w:val="nil"/>
              <w:bottom w:val="single" w:sz="4" w:space="0" w:color="auto"/>
              <w:right w:val="single" w:sz="4" w:space="0" w:color="auto"/>
            </w:tcBorders>
            <w:shd w:val="clear" w:color="000000" w:fill="FFFFFF"/>
            <w:vAlign w:val="center"/>
            <w:hideMark/>
          </w:tcPr>
          <w:p w14:paraId="75418DB2" w14:textId="5F42EC86" w:rsidR="002140CD" w:rsidRPr="00CC455D" w:rsidRDefault="002140CD" w:rsidP="00F223E1">
            <w:pPr>
              <w:jc w:val="right"/>
              <w:rPr>
                <w:rFonts w:eastAsia="Times New Roman"/>
                <w:lang w:eastAsia="ru-RU"/>
              </w:rPr>
            </w:pPr>
            <w:r w:rsidRPr="00CC455D">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6EE5CBB7" w14:textId="53E1D411" w:rsidR="002140CD" w:rsidRPr="00CC455D" w:rsidRDefault="002140CD" w:rsidP="00F223E1">
            <w:pPr>
              <w:jc w:val="right"/>
              <w:rPr>
                <w:rFonts w:eastAsia="Times New Roman"/>
                <w:lang w:eastAsia="ru-RU"/>
              </w:rPr>
            </w:pPr>
            <w:r w:rsidRPr="00CC455D">
              <w:rPr>
                <w:rFonts w:eastAsia="Times New Roman"/>
                <w:lang w:eastAsia="ru-RU"/>
              </w:rPr>
              <w:t>100000,00</w:t>
            </w:r>
          </w:p>
        </w:tc>
      </w:tr>
      <w:tr w:rsidR="002140CD" w:rsidRPr="00CC455D" w14:paraId="3D51DBBD"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3B45228" w14:textId="26E0FF19" w:rsidR="002140CD" w:rsidRPr="00CC455D" w:rsidRDefault="002140CD" w:rsidP="00F223E1">
            <w:pPr>
              <w:jc w:val="center"/>
              <w:rPr>
                <w:rFonts w:eastAsia="Times New Roman"/>
                <w:lang w:eastAsia="ru-RU"/>
              </w:rPr>
            </w:pPr>
            <w:r w:rsidRPr="00CC455D">
              <w:rPr>
                <w:rFonts w:eastAsia="Times New Roman"/>
                <w:lang w:eastAsia="ru-RU"/>
              </w:rPr>
              <w:t>11601183010000140</w:t>
            </w:r>
          </w:p>
        </w:tc>
        <w:tc>
          <w:tcPr>
            <w:tcW w:w="1741" w:type="pct"/>
            <w:tcBorders>
              <w:top w:val="nil"/>
              <w:left w:val="nil"/>
              <w:bottom w:val="single" w:sz="4" w:space="0" w:color="auto"/>
              <w:right w:val="single" w:sz="4" w:space="0" w:color="auto"/>
            </w:tcBorders>
            <w:shd w:val="clear" w:color="000000" w:fill="FFFFFF"/>
            <w:hideMark/>
          </w:tcPr>
          <w:p w14:paraId="57C085D3" w14:textId="77777777" w:rsidR="002140CD" w:rsidRPr="00CC455D" w:rsidRDefault="002140CD" w:rsidP="00F223E1">
            <w:pPr>
              <w:jc w:val="both"/>
              <w:rPr>
                <w:rFonts w:eastAsia="Times New Roman"/>
                <w:lang w:eastAsia="ru-RU"/>
              </w:rPr>
            </w:pPr>
            <w:r w:rsidRPr="00CC455D">
              <w:rPr>
                <w:rFonts w:eastAsia="Times New Roman"/>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0FDAC4F6" w14:textId="36C78C7C" w:rsidR="002140CD" w:rsidRPr="00CC455D" w:rsidRDefault="002140CD" w:rsidP="00F223E1">
            <w:pPr>
              <w:jc w:val="right"/>
              <w:rPr>
                <w:rFonts w:eastAsia="Times New Roman"/>
                <w:lang w:eastAsia="ru-RU"/>
              </w:rPr>
            </w:pPr>
            <w:r w:rsidRPr="00CC455D">
              <w:rPr>
                <w:rFonts w:eastAsia="Times New Roman"/>
                <w:lang w:eastAsia="ru-RU"/>
              </w:rPr>
              <w:t>2000,00</w:t>
            </w:r>
          </w:p>
        </w:tc>
        <w:tc>
          <w:tcPr>
            <w:tcW w:w="710" w:type="pct"/>
            <w:tcBorders>
              <w:top w:val="nil"/>
              <w:left w:val="nil"/>
              <w:bottom w:val="single" w:sz="4" w:space="0" w:color="auto"/>
              <w:right w:val="single" w:sz="4" w:space="0" w:color="auto"/>
            </w:tcBorders>
            <w:shd w:val="clear" w:color="000000" w:fill="FFFFFF"/>
            <w:vAlign w:val="center"/>
            <w:hideMark/>
          </w:tcPr>
          <w:p w14:paraId="56C2D04E" w14:textId="2578C3EC" w:rsidR="002140CD" w:rsidRPr="00CC455D" w:rsidRDefault="002140CD" w:rsidP="00F223E1">
            <w:pPr>
              <w:jc w:val="right"/>
              <w:rPr>
                <w:rFonts w:eastAsia="Times New Roman"/>
                <w:lang w:eastAsia="ru-RU"/>
              </w:rPr>
            </w:pPr>
            <w:r w:rsidRPr="00CC455D">
              <w:rPr>
                <w:rFonts w:eastAsia="Times New Roman"/>
                <w:lang w:eastAsia="ru-RU"/>
              </w:rPr>
              <w:t>2000,00</w:t>
            </w:r>
          </w:p>
        </w:tc>
        <w:tc>
          <w:tcPr>
            <w:tcW w:w="710" w:type="pct"/>
            <w:tcBorders>
              <w:top w:val="nil"/>
              <w:left w:val="nil"/>
              <w:bottom w:val="single" w:sz="4" w:space="0" w:color="auto"/>
              <w:right w:val="single" w:sz="4" w:space="0" w:color="auto"/>
            </w:tcBorders>
            <w:shd w:val="clear" w:color="000000" w:fill="FFFFFF"/>
            <w:vAlign w:val="center"/>
            <w:hideMark/>
          </w:tcPr>
          <w:p w14:paraId="0ABE305B" w14:textId="1991758E" w:rsidR="002140CD" w:rsidRPr="00CC455D" w:rsidRDefault="002140CD" w:rsidP="00F223E1">
            <w:pPr>
              <w:jc w:val="right"/>
              <w:rPr>
                <w:rFonts w:eastAsia="Times New Roman"/>
                <w:lang w:eastAsia="ru-RU"/>
              </w:rPr>
            </w:pPr>
            <w:r w:rsidRPr="00CC455D">
              <w:rPr>
                <w:rFonts w:eastAsia="Times New Roman"/>
                <w:lang w:eastAsia="ru-RU"/>
              </w:rPr>
              <w:t>2000,00</w:t>
            </w:r>
          </w:p>
        </w:tc>
      </w:tr>
      <w:tr w:rsidR="002140CD" w:rsidRPr="00CC455D" w14:paraId="7B3C2755"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867C2D9" w14:textId="35D45943" w:rsidR="002140CD" w:rsidRPr="00CC455D" w:rsidRDefault="002140CD" w:rsidP="00F223E1">
            <w:pPr>
              <w:jc w:val="center"/>
              <w:rPr>
                <w:rFonts w:eastAsia="Times New Roman"/>
                <w:lang w:eastAsia="ru-RU"/>
              </w:rPr>
            </w:pPr>
            <w:r w:rsidRPr="00CC455D">
              <w:rPr>
                <w:rFonts w:eastAsia="Times New Roman"/>
                <w:lang w:eastAsia="ru-RU"/>
              </w:rPr>
              <w:t>11601193010000140</w:t>
            </w:r>
          </w:p>
        </w:tc>
        <w:tc>
          <w:tcPr>
            <w:tcW w:w="1741" w:type="pct"/>
            <w:tcBorders>
              <w:top w:val="nil"/>
              <w:left w:val="nil"/>
              <w:bottom w:val="single" w:sz="4" w:space="0" w:color="auto"/>
              <w:right w:val="single" w:sz="4" w:space="0" w:color="auto"/>
            </w:tcBorders>
            <w:shd w:val="clear" w:color="000000" w:fill="FFFFFF"/>
            <w:hideMark/>
          </w:tcPr>
          <w:p w14:paraId="0FAAA280" w14:textId="77777777" w:rsidR="002140CD" w:rsidRPr="00CC455D" w:rsidRDefault="002140CD" w:rsidP="00F223E1">
            <w:pPr>
              <w:jc w:val="both"/>
              <w:rPr>
                <w:rFonts w:eastAsia="Times New Roman"/>
                <w:lang w:eastAsia="ru-RU"/>
              </w:rPr>
            </w:pPr>
            <w:r w:rsidRPr="00CC455D">
              <w:rPr>
                <w:rFonts w:eastAsia="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2028CDA9" w14:textId="2065493D" w:rsidR="002140CD" w:rsidRPr="00CC455D" w:rsidRDefault="002140CD" w:rsidP="00F223E1">
            <w:pPr>
              <w:jc w:val="right"/>
              <w:rPr>
                <w:rFonts w:eastAsia="Times New Roman"/>
                <w:lang w:eastAsia="ru-RU"/>
              </w:rPr>
            </w:pPr>
            <w:r w:rsidRPr="00CC455D">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586698F8" w14:textId="2500F626" w:rsidR="002140CD" w:rsidRPr="00CC455D" w:rsidRDefault="002140CD" w:rsidP="00F223E1">
            <w:pPr>
              <w:jc w:val="right"/>
              <w:rPr>
                <w:rFonts w:eastAsia="Times New Roman"/>
                <w:lang w:eastAsia="ru-RU"/>
              </w:rPr>
            </w:pPr>
            <w:r w:rsidRPr="00CC455D">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7307545B" w14:textId="7C579935" w:rsidR="002140CD" w:rsidRPr="00CC455D" w:rsidRDefault="002140CD" w:rsidP="00F223E1">
            <w:pPr>
              <w:jc w:val="right"/>
              <w:rPr>
                <w:rFonts w:eastAsia="Times New Roman"/>
                <w:lang w:eastAsia="ru-RU"/>
              </w:rPr>
            </w:pPr>
            <w:r w:rsidRPr="00CC455D">
              <w:rPr>
                <w:rFonts w:eastAsia="Times New Roman"/>
                <w:lang w:eastAsia="ru-RU"/>
              </w:rPr>
              <w:t>50000,00</w:t>
            </w:r>
          </w:p>
        </w:tc>
      </w:tr>
      <w:tr w:rsidR="002140CD" w:rsidRPr="00CC455D" w14:paraId="601DE54F"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DBDE6E2" w14:textId="68AF7FBE" w:rsidR="002140CD" w:rsidRPr="00CC455D" w:rsidRDefault="002140CD" w:rsidP="00F223E1">
            <w:pPr>
              <w:jc w:val="center"/>
              <w:rPr>
                <w:rFonts w:eastAsia="Times New Roman"/>
                <w:lang w:eastAsia="ru-RU"/>
              </w:rPr>
            </w:pPr>
            <w:r w:rsidRPr="00CC455D">
              <w:rPr>
                <w:rFonts w:eastAsia="Times New Roman"/>
                <w:lang w:eastAsia="ru-RU"/>
              </w:rPr>
              <w:t>11601203010000140</w:t>
            </w:r>
          </w:p>
        </w:tc>
        <w:tc>
          <w:tcPr>
            <w:tcW w:w="1741" w:type="pct"/>
            <w:tcBorders>
              <w:top w:val="nil"/>
              <w:left w:val="nil"/>
              <w:bottom w:val="single" w:sz="4" w:space="0" w:color="auto"/>
              <w:right w:val="single" w:sz="4" w:space="0" w:color="auto"/>
            </w:tcBorders>
            <w:shd w:val="clear" w:color="000000" w:fill="FFFFFF"/>
            <w:hideMark/>
          </w:tcPr>
          <w:p w14:paraId="094F4173" w14:textId="77777777" w:rsidR="002140CD" w:rsidRPr="00CC455D" w:rsidRDefault="002140CD" w:rsidP="00F223E1">
            <w:pPr>
              <w:jc w:val="both"/>
              <w:rPr>
                <w:rFonts w:eastAsia="Times New Roman"/>
                <w:lang w:eastAsia="ru-RU"/>
              </w:rPr>
            </w:pPr>
            <w:r w:rsidRPr="00CC455D">
              <w:rPr>
                <w:rFonts w:eastAsia="Times New Roman"/>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408E87FC" w14:textId="68B77AFB" w:rsidR="002140CD" w:rsidRPr="00CC455D" w:rsidRDefault="002140CD" w:rsidP="00F223E1">
            <w:pPr>
              <w:jc w:val="right"/>
              <w:rPr>
                <w:rFonts w:eastAsia="Times New Roman"/>
                <w:lang w:eastAsia="ru-RU"/>
              </w:rPr>
            </w:pPr>
            <w:r w:rsidRPr="00CC455D">
              <w:rPr>
                <w:rFonts w:eastAsia="Times New Roman"/>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370392A8" w14:textId="30EFD93C" w:rsidR="002140CD" w:rsidRPr="00CC455D" w:rsidRDefault="002140CD" w:rsidP="00F223E1">
            <w:pPr>
              <w:jc w:val="right"/>
              <w:rPr>
                <w:rFonts w:eastAsia="Times New Roman"/>
                <w:lang w:eastAsia="ru-RU"/>
              </w:rPr>
            </w:pPr>
            <w:r w:rsidRPr="00CC455D">
              <w:rPr>
                <w:rFonts w:eastAsia="Times New Roman"/>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1F1E1525" w14:textId="479D712D" w:rsidR="002140CD" w:rsidRPr="00CC455D" w:rsidRDefault="002140CD" w:rsidP="00F223E1">
            <w:pPr>
              <w:jc w:val="right"/>
              <w:rPr>
                <w:rFonts w:eastAsia="Times New Roman"/>
                <w:lang w:eastAsia="ru-RU"/>
              </w:rPr>
            </w:pPr>
            <w:r w:rsidRPr="00CC455D">
              <w:rPr>
                <w:rFonts w:eastAsia="Times New Roman"/>
                <w:lang w:eastAsia="ru-RU"/>
              </w:rPr>
              <w:t>500000,00</w:t>
            </w:r>
          </w:p>
        </w:tc>
      </w:tr>
      <w:tr w:rsidR="002140CD" w:rsidRPr="00CC455D" w14:paraId="0EE63199"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5F302BA" w14:textId="5103340A" w:rsidR="002140CD" w:rsidRPr="00CC455D" w:rsidRDefault="002140CD" w:rsidP="00F223E1">
            <w:pPr>
              <w:jc w:val="center"/>
              <w:rPr>
                <w:rFonts w:eastAsia="Times New Roman"/>
                <w:lang w:eastAsia="ru-RU"/>
              </w:rPr>
            </w:pPr>
            <w:r w:rsidRPr="00CC455D">
              <w:rPr>
                <w:rFonts w:eastAsia="Times New Roman"/>
                <w:lang w:eastAsia="ru-RU"/>
              </w:rPr>
              <w:t>11607010140000140</w:t>
            </w:r>
          </w:p>
        </w:tc>
        <w:tc>
          <w:tcPr>
            <w:tcW w:w="1741" w:type="pct"/>
            <w:tcBorders>
              <w:top w:val="nil"/>
              <w:left w:val="nil"/>
              <w:bottom w:val="single" w:sz="4" w:space="0" w:color="auto"/>
              <w:right w:val="single" w:sz="4" w:space="0" w:color="auto"/>
            </w:tcBorders>
            <w:shd w:val="clear" w:color="000000" w:fill="FFFFFF"/>
            <w:hideMark/>
          </w:tcPr>
          <w:p w14:paraId="06BCA384" w14:textId="77777777" w:rsidR="002140CD" w:rsidRPr="00CC455D" w:rsidRDefault="002140CD" w:rsidP="00F223E1">
            <w:pPr>
              <w:jc w:val="both"/>
              <w:rPr>
                <w:rFonts w:eastAsia="Times New Roman"/>
                <w:lang w:eastAsia="ru-RU"/>
              </w:rPr>
            </w:pPr>
            <w:r w:rsidRPr="00CC455D">
              <w:rPr>
                <w:rFonts w:eastAsia="Times New Roman"/>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793" w:type="pct"/>
            <w:tcBorders>
              <w:top w:val="nil"/>
              <w:left w:val="nil"/>
              <w:bottom w:val="single" w:sz="4" w:space="0" w:color="auto"/>
              <w:right w:val="single" w:sz="4" w:space="0" w:color="auto"/>
            </w:tcBorders>
            <w:shd w:val="clear" w:color="000000" w:fill="FFFFFF"/>
            <w:vAlign w:val="center"/>
            <w:hideMark/>
          </w:tcPr>
          <w:p w14:paraId="0DD9C1DE" w14:textId="61F5D682" w:rsidR="002140CD" w:rsidRPr="00CC455D" w:rsidRDefault="002140CD" w:rsidP="00F223E1">
            <w:pPr>
              <w:jc w:val="right"/>
              <w:rPr>
                <w:rFonts w:eastAsia="Times New Roman"/>
                <w:lang w:eastAsia="ru-RU"/>
              </w:rPr>
            </w:pPr>
            <w:r w:rsidRPr="00CC455D">
              <w:rPr>
                <w:rFonts w:eastAsia="Times New Roman"/>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75EF1CFD" w14:textId="7C6DACEF" w:rsidR="002140CD" w:rsidRPr="00CC455D" w:rsidRDefault="002140CD" w:rsidP="00F223E1">
            <w:pPr>
              <w:jc w:val="right"/>
              <w:rPr>
                <w:rFonts w:eastAsia="Times New Roman"/>
                <w:lang w:eastAsia="ru-RU"/>
              </w:rPr>
            </w:pPr>
            <w:r w:rsidRPr="00CC455D">
              <w:rPr>
                <w:rFonts w:eastAsia="Times New Roman"/>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713810B7" w14:textId="7E0BACFA" w:rsidR="002140CD" w:rsidRPr="00CC455D" w:rsidRDefault="002140CD" w:rsidP="00F223E1">
            <w:pPr>
              <w:jc w:val="right"/>
              <w:rPr>
                <w:rFonts w:eastAsia="Times New Roman"/>
                <w:lang w:eastAsia="ru-RU"/>
              </w:rPr>
            </w:pPr>
            <w:r w:rsidRPr="00CC455D">
              <w:rPr>
                <w:rFonts w:eastAsia="Times New Roman"/>
                <w:lang w:eastAsia="ru-RU"/>
              </w:rPr>
              <w:t>250000,00</w:t>
            </w:r>
          </w:p>
        </w:tc>
      </w:tr>
      <w:tr w:rsidR="002140CD" w:rsidRPr="00CC455D" w14:paraId="3B35BB46"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0096A76" w14:textId="1F18A381" w:rsidR="002140CD" w:rsidRPr="00CC455D" w:rsidRDefault="002140CD" w:rsidP="00F223E1">
            <w:pPr>
              <w:jc w:val="center"/>
              <w:rPr>
                <w:rFonts w:eastAsia="Times New Roman"/>
                <w:lang w:eastAsia="ru-RU"/>
              </w:rPr>
            </w:pPr>
            <w:r w:rsidRPr="00CC455D">
              <w:rPr>
                <w:rFonts w:eastAsia="Times New Roman"/>
                <w:lang w:eastAsia="ru-RU"/>
              </w:rPr>
              <w:t>11607090140000140</w:t>
            </w:r>
          </w:p>
        </w:tc>
        <w:tc>
          <w:tcPr>
            <w:tcW w:w="1741" w:type="pct"/>
            <w:tcBorders>
              <w:top w:val="nil"/>
              <w:left w:val="nil"/>
              <w:bottom w:val="single" w:sz="4" w:space="0" w:color="auto"/>
              <w:right w:val="single" w:sz="4" w:space="0" w:color="auto"/>
            </w:tcBorders>
            <w:shd w:val="clear" w:color="000000" w:fill="FFFFFF"/>
            <w:hideMark/>
          </w:tcPr>
          <w:p w14:paraId="74460D53" w14:textId="77777777" w:rsidR="002140CD" w:rsidRPr="00CC455D" w:rsidRDefault="002140CD" w:rsidP="00F223E1">
            <w:pPr>
              <w:jc w:val="both"/>
              <w:rPr>
                <w:rFonts w:eastAsia="Times New Roman"/>
                <w:lang w:eastAsia="ru-RU"/>
              </w:rPr>
            </w:pPr>
            <w:r w:rsidRPr="00CC455D">
              <w:rPr>
                <w:rFonts w:eastAsia="Times New Roman"/>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793" w:type="pct"/>
            <w:tcBorders>
              <w:top w:val="nil"/>
              <w:left w:val="nil"/>
              <w:bottom w:val="single" w:sz="4" w:space="0" w:color="auto"/>
              <w:right w:val="single" w:sz="4" w:space="0" w:color="auto"/>
            </w:tcBorders>
            <w:shd w:val="clear" w:color="000000" w:fill="FFFFFF"/>
            <w:vAlign w:val="center"/>
            <w:hideMark/>
          </w:tcPr>
          <w:p w14:paraId="3E7A2EE6" w14:textId="2F332593" w:rsidR="002140CD" w:rsidRPr="00CC455D" w:rsidRDefault="002140CD" w:rsidP="00F223E1">
            <w:pPr>
              <w:jc w:val="right"/>
              <w:rPr>
                <w:rFonts w:eastAsia="Times New Roman"/>
                <w:lang w:eastAsia="ru-RU"/>
              </w:rPr>
            </w:pPr>
            <w:r w:rsidRPr="00CC455D">
              <w:rPr>
                <w:rFonts w:eastAsia="Times New Roman"/>
                <w:lang w:eastAsia="ru-RU"/>
              </w:rPr>
              <w:t>30000,00</w:t>
            </w:r>
          </w:p>
        </w:tc>
        <w:tc>
          <w:tcPr>
            <w:tcW w:w="710" w:type="pct"/>
            <w:tcBorders>
              <w:top w:val="nil"/>
              <w:left w:val="nil"/>
              <w:bottom w:val="single" w:sz="4" w:space="0" w:color="auto"/>
              <w:right w:val="single" w:sz="4" w:space="0" w:color="auto"/>
            </w:tcBorders>
            <w:shd w:val="clear" w:color="000000" w:fill="FFFFFF"/>
            <w:vAlign w:val="center"/>
            <w:hideMark/>
          </w:tcPr>
          <w:p w14:paraId="7066103C" w14:textId="16903A5F" w:rsidR="002140CD" w:rsidRPr="00CC455D" w:rsidRDefault="002140CD" w:rsidP="00F223E1">
            <w:pPr>
              <w:jc w:val="right"/>
              <w:rPr>
                <w:rFonts w:eastAsia="Times New Roman"/>
                <w:lang w:eastAsia="ru-RU"/>
              </w:rPr>
            </w:pPr>
            <w:r w:rsidRPr="00CC455D">
              <w:rPr>
                <w:rFonts w:eastAsia="Times New Roman"/>
                <w:lang w:eastAsia="ru-RU"/>
              </w:rPr>
              <w:t>30000,00</w:t>
            </w:r>
          </w:p>
        </w:tc>
        <w:tc>
          <w:tcPr>
            <w:tcW w:w="710" w:type="pct"/>
            <w:tcBorders>
              <w:top w:val="nil"/>
              <w:left w:val="nil"/>
              <w:bottom w:val="single" w:sz="4" w:space="0" w:color="auto"/>
              <w:right w:val="single" w:sz="4" w:space="0" w:color="auto"/>
            </w:tcBorders>
            <w:shd w:val="clear" w:color="000000" w:fill="FFFFFF"/>
            <w:vAlign w:val="center"/>
            <w:hideMark/>
          </w:tcPr>
          <w:p w14:paraId="1689B01B" w14:textId="20F7E6A9" w:rsidR="002140CD" w:rsidRPr="00CC455D" w:rsidRDefault="002140CD" w:rsidP="00F223E1">
            <w:pPr>
              <w:jc w:val="right"/>
              <w:rPr>
                <w:rFonts w:eastAsia="Times New Roman"/>
                <w:lang w:eastAsia="ru-RU"/>
              </w:rPr>
            </w:pPr>
            <w:r w:rsidRPr="00CC455D">
              <w:rPr>
                <w:rFonts w:eastAsia="Times New Roman"/>
                <w:lang w:eastAsia="ru-RU"/>
              </w:rPr>
              <w:t>30000,00</w:t>
            </w:r>
          </w:p>
        </w:tc>
      </w:tr>
      <w:tr w:rsidR="002140CD" w:rsidRPr="00CC455D" w14:paraId="3C618F17"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75E4081" w14:textId="238E27E4" w:rsidR="002140CD" w:rsidRPr="00CC455D" w:rsidRDefault="002140CD" w:rsidP="00F223E1">
            <w:pPr>
              <w:jc w:val="center"/>
              <w:rPr>
                <w:rFonts w:eastAsia="Times New Roman"/>
                <w:lang w:eastAsia="ru-RU"/>
              </w:rPr>
            </w:pPr>
            <w:r w:rsidRPr="00CC455D">
              <w:rPr>
                <w:rFonts w:eastAsia="Times New Roman"/>
                <w:lang w:eastAsia="ru-RU"/>
              </w:rPr>
              <w:t>11610032140000140</w:t>
            </w:r>
          </w:p>
        </w:tc>
        <w:tc>
          <w:tcPr>
            <w:tcW w:w="1741" w:type="pct"/>
            <w:tcBorders>
              <w:top w:val="nil"/>
              <w:left w:val="nil"/>
              <w:bottom w:val="single" w:sz="4" w:space="0" w:color="auto"/>
              <w:right w:val="single" w:sz="4" w:space="0" w:color="auto"/>
            </w:tcBorders>
            <w:shd w:val="clear" w:color="000000" w:fill="FFFFFF"/>
            <w:hideMark/>
          </w:tcPr>
          <w:p w14:paraId="15DD40B3" w14:textId="77777777" w:rsidR="002140CD" w:rsidRPr="00CC455D" w:rsidRDefault="002140CD" w:rsidP="00F223E1">
            <w:pPr>
              <w:jc w:val="both"/>
              <w:rPr>
                <w:rFonts w:eastAsia="Times New Roman"/>
                <w:lang w:eastAsia="ru-RU"/>
              </w:rPr>
            </w:pPr>
            <w:r w:rsidRPr="00CC455D">
              <w:rPr>
                <w:rFonts w:eastAsia="Times New Roman"/>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793" w:type="pct"/>
            <w:tcBorders>
              <w:top w:val="nil"/>
              <w:left w:val="nil"/>
              <w:bottom w:val="single" w:sz="4" w:space="0" w:color="auto"/>
              <w:right w:val="single" w:sz="4" w:space="0" w:color="auto"/>
            </w:tcBorders>
            <w:shd w:val="clear" w:color="000000" w:fill="FFFFFF"/>
            <w:vAlign w:val="center"/>
            <w:hideMark/>
          </w:tcPr>
          <w:p w14:paraId="6407D077" w14:textId="583544E7" w:rsidR="002140CD" w:rsidRPr="00CC455D" w:rsidRDefault="002140CD" w:rsidP="00F223E1">
            <w:pPr>
              <w:jc w:val="right"/>
              <w:rPr>
                <w:rFonts w:eastAsia="Times New Roman"/>
                <w:lang w:eastAsia="ru-RU"/>
              </w:rPr>
            </w:pPr>
            <w:r w:rsidRPr="00CC455D">
              <w:rPr>
                <w:rFonts w:eastAsia="Times New Roman"/>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1AD56356" w14:textId="361C1791" w:rsidR="002140CD" w:rsidRPr="00CC455D" w:rsidRDefault="002140CD" w:rsidP="00F223E1">
            <w:pPr>
              <w:jc w:val="right"/>
              <w:rPr>
                <w:rFonts w:eastAsia="Times New Roman"/>
                <w:lang w:eastAsia="ru-RU"/>
              </w:rPr>
            </w:pPr>
            <w:r w:rsidRPr="00CC455D">
              <w:rPr>
                <w:rFonts w:eastAsia="Times New Roman"/>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0750A89F" w14:textId="6158B457" w:rsidR="002140CD" w:rsidRPr="00CC455D" w:rsidRDefault="002140CD" w:rsidP="00F223E1">
            <w:pPr>
              <w:jc w:val="right"/>
              <w:rPr>
                <w:rFonts w:eastAsia="Times New Roman"/>
                <w:lang w:eastAsia="ru-RU"/>
              </w:rPr>
            </w:pPr>
            <w:r w:rsidRPr="00CC455D">
              <w:rPr>
                <w:rFonts w:eastAsia="Times New Roman"/>
                <w:lang w:eastAsia="ru-RU"/>
              </w:rPr>
              <w:t>500000,00</w:t>
            </w:r>
          </w:p>
        </w:tc>
      </w:tr>
      <w:tr w:rsidR="002140CD" w:rsidRPr="00CC455D" w14:paraId="42CFE8AD"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5BB2918" w14:textId="7E820D4B" w:rsidR="002140CD" w:rsidRPr="00CC455D" w:rsidRDefault="002140CD" w:rsidP="00F223E1">
            <w:pPr>
              <w:jc w:val="center"/>
              <w:rPr>
                <w:rFonts w:eastAsia="Times New Roman"/>
                <w:lang w:eastAsia="ru-RU"/>
              </w:rPr>
            </w:pPr>
            <w:r w:rsidRPr="00CC455D">
              <w:rPr>
                <w:rFonts w:eastAsia="Times New Roman"/>
                <w:lang w:eastAsia="ru-RU"/>
              </w:rPr>
              <w:t>11610100140000140</w:t>
            </w:r>
          </w:p>
        </w:tc>
        <w:tc>
          <w:tcPr>
            <w:tcW w:w="1741" w:type="pct"/>
            <w:tcBorders>
              <w:top w:val="nil"/>
              <w:left w:val="nil"/>
              <w:bottom w:val="single" w:sz="4" w:space="0" w:color="auto"/>
              <w:right w:val="single" w:sz="4" w:space="0" w:color="auto"/>
            </w:tcBorders>
            <w:shd w:val="clear" w:color="000000" w:fill="FFFFFF"/>
            <w:hideMark/>
          </w:tcPr>
          <w:p w14:paraId="782438FC" w14:textId="77777777" w:rsidR="002140CD" w:rsidRPr="00CC455D" w:rsidRDefault="002140CD" w:rsidP="00F223E1">
            <w:pPr>
              <w:jc w:val="both"/>
              <w:rPr>
                <w:rFonts w:eastAsia="Times New Roman"/>
                <w:lang w:eastAsia="ru-RU"/>
              </w:rPr>
            </w:pPr>
            <w:r w:rsidRPr="00CC455D">
              <w:rPr>
                <w:rFonts w:eastAsia="Times New Roman"/>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20AB0F63" w14:textId="0EA13D38" w:rsidR="002140CD" w:rsidRPr="00CC455D" w:rsidRDefault="002140CD" w:rsidP="00F223E1">
            <w:pPr>
              <w:jc w:val="right"/>
              <w:rPr>
                <w:rFonts w:eastAsia="Times New Roman"/>
                <w:lang w:eastAsia="ru-RU"/>
              </w:rPr>
            </w:pPr>
            <w:r w:rsidRPr="00CC455D">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5D7A1BE9" w14:textId="6EC0F355" w:rsidR="002140CD" w:rsidRPr="00CC455D" w:rsidRDefault="002140CD" w:rsidP="00F223E1">
            <w:pPr>
              <w:jc w:val="right"/>
              <w:rPr>
                <w:rFonts w:eastAsia="Times New Roman"/>
                <w:lang w:eastAsia="ru-RU"/>
              </w:rPr>
            </w:pPr>
            <w:r w:rsidRPr="00CC455D">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308D9668" w14:textId="230B4A5E" w:rsidR="002140CD" w:rsidRPr="00CC455D" w:rsidRDefault="002140CD" w:rsidP="00F223E1">
            <w:pPr>
              <w:jc w:val="right"/>
              <w:rPr>
                <w:rFonts w:eastAsia="Times New Roman"/>
                <w:lang w:eastAsia="ru-RU"/>
              </w:rPr>
            </w:pPr>
            <w:r w:rsidRPr="00CC455D">
              <w:rPr>
                <w:rFonts w:eastAsia="Times New Roman"/>
                <w:lang w:eastAsia="ru-RU"/>
              </w:rPr>
              <w:t>50000,00</w:t>
            </w:r>
          </w:p>
        </w:tc>
      </w:tr>
      <w:tr w:rsidR="002140CD" w:rsidRPr="00CC455D" w14:paraId="0F73E295"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D1E06F8" w14:textId="32C7814E" w:rsidR="002140CD" w:rsidRPr="00CC455D" w:rsidRDefault="002140CD" w:rsidP="00F223E1">
            <w:pPr>
              <w:jc w:val="center"/>
              <w:rPr>
                <w:rFonts w:eastAsia="Times New Roman"/>
                <w:lang w:eastAsia="ru-RU"/>
              </w:rPr>
            </w:pPr>
            <w:r w:rsidRPr="00CC455D">
              <w:rPr>
                <w:rFonts w:eastAsia="Times New Roman"/>
                <w:lang w:eastAsia="ru-RU"/>
              </w:rPr>
              <w:t>11610123010000140</w:t>
            </w:r>
          </w:p>
        </w:tc>
        <w:tc>
          <w:tcPr>
            <w:tcW w:w="1741" w:type="pct"/>
            <w:tcBorders>
              <w:top w:val="nil"/>
              <w:left w:val="nil"/>
              <w:bottom w:val="single" w:sz="4" w:space="0" w:color="auto"/>
              <w:right w:val="single" w:sz="4" w:space="0" w:color="auto"/>
            </w:tcBorders>
            <w:shd w:val="clear" w:color="000000" w:fill="FFFFFF"/>
            <w:hideMark/>
          </w:tcPr>
          <w:p w14:paraId="43FE34EE" w14:textId="77777777" w:rsidR="002140CD" w:rsidRPr="00CC455D" w:rsidRDefault="002140CD" w:rsidP="00F223E1">
            <w:pPr>
              <w:jc w:val="both"/>
              <w:rPr>
                <w:rFonts w:eastAsia="Times New Roman"/>
                <w:lang w:eastAsia="ru-RU"/>
              </w:rPr>
            </w:pPr>
            <w:r w:rsidRPr="00CC455D">
              <w:rPr>
                <w:rFonts w:eastAsia="Times New Roman"/>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793" w:type="pct"/>
            <w:tcBorders>
              <w:top w:val="nil"/>
              <w:left w:val="nil"/>
              <w:bottom w:val="single" w:sz="4" w:space="0" w:color="auto"/>
              <w:right w:val="single" w:sz="4" w:space="0" w:color="auto"/>
            </w:tcBorders>
            <w:shd w:val="clear" w:color="000000" w:fill="FFFFFF"/>
            <w:vAlign w:val="center"/>
            <w:hideMark/>
          </w:tcPr>
          <w:p w14:paraId="0A416A54" w14:textId="5AB64504" w:rsidR="002140CD" w:rsidRPr="00CC455D" w:rsidRDefault="002140CD" w:rsidP="00F223E1">
            <w:pPr>
              <w:jc w:val="right"/>
              <w:rPr>
                <w:rFonts w:eastAsia="Times New Roman"/>
                <w:lang w:eastAsia="ru-RU"/>
              </w:rPr>
            </w:pPr>
            <w:r w:rsidRPr="00CC455D">
              <w:rPr>
                <w:rFonts w:eastAsia="Times New Roman"/>
                <w:lang w:eastAsia="ru-RU"/>
              </w:rPr>
              <w:t>5000,00</w:t>
            </w:r>
          </w:p>
        </w:tc>
        <w:tc>
          <w:tcPr>
            <w:tcW w:w="710" w:type="pct"/>
            <w:tcBorders>
              <w:top w:val="nil"/>
              <w:left w:val="nil"/>
              <w:bottom w:val="single" w:sz="4" w:space="0" w:color="auto"/>
              <w:right w:val="single" w:sz="4" w:space="0" w:color="auto"/>
            </w:tcBorders>
            <w:shd w:val="clear" w:color="000000" w:fill="FFFFFF"/>
            <w:vAlign w:val="center"/>
            <w:hideMark/>
          </w:tcPr>
          <w:p w14:paraId="0A98C028" w14:textId="7B440607" w:rsidR="002140CD" w:rsidRPr="00CC455D" w:rsidRDefault="002140CD" w:rsidP="00F223E1">
            <w:pPr>
              <w:jc w:val="right"/>
              <w:rPr>
                <w:rFonts w:eastAsia="Times New Roman"/>
                <w:lang w:eastAsia="ru-RU"/>
              </w:rPr>
            </w:pPr>
            <w:r w:rsidRPr="00CC455D">
              <w:rPr>
                <w:rFonts w:eastAsia="Times New Roman"/>
                <w:lang w:eastAsia="ru-RU"/>
              </w:rPr>
              <w:t>5000,00</w:t>
            </w:r>
          </w:p>
        </w:tc>
        <w:tc>
          <w:tcPr>
            <w:tcW w:w="710" w:type="pct"/>
            <w:tcBorders>
              <w:top w:val="nil"/>
              <w:left w:val="nil"/>
              <w:bottom w:val="single" w:sz="4" w:space="0" w:color="auto"/>
              <w:right w:val="single" w:sz="4" w:space="0" w:color="auto"/>
            </w:tcBorders>
            <w:shd w:val="clear" w:color="000000" w:fill="FFFFFF"/>
            <w:vAlign w:val="center"/>
            <w:hideMark/>
          </w:tcPr>
          <w:p w14:paraId="21107562" w14:textId="0330CD0C" w:rsidR="002140CD" w:rsidRPr="00CC455D" w:rsidRDefault="002140CD" w:rsidP="00F223E1">
            <w:pPr>
              <w:jc w:val="right"/>
              <w:rPr>
                <w:rFonts w:eastAsia="Times New Roman"/>
                <w:lang w:eastAsia="ru-RU"/>
              </w:rPr>
            </w:pPr>
            <w:r w:rsidRPr="00CC455D">
              <w:rPr>
                <w:rFonts w:eastAsia="Times New Roman"/>
                <w:lang w:eastAsia="ru-RU"/>
              </w:rPr>
              <w:t>5000,00</w:t>
            </w:r>
          </w:p>
        </w:tc>
      </w:tr>
      <w:tr w:rsidR="002140CD" w:rsidRPr="00CC455D" w14:paraId="19CC4535"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BC82786" w14:textId="2FBC9CD3" w:rsidR="002140CD" w:rsidRPr="00CC455D" w:rsidRDefault="002140CD" w:rsidP="00F223E1">
            <w:pPr>
              <w:jc w:val="center"/>
              <w:rPr>
                <w:rFonts w:eastAsia="Times New Roman"/>
                <w:lang w:eastAsia="ru-RU"/>
              </w:rPr>
            </w:pPr>
            <w:r w:rsidRPr="00CC455D">
              <w:rPr>
                <w:rFonts w:eastAsia="Times New Roman"/>
                <w:lang w:eastAsia="ru-RU"/>
              </w:rPr>
              <w:lastRenderedPageBreak/>
              <w:t>11611050010000140</w:t>
            </w:r>
          </w:p>
        </w:tc>
        <w:tc>
          <w:tcPr>
            <w:tcW w:w="1741" w:type="pct"/>
            <w:tcBorders>
              <w:top w:val="nil"/>
              <w:left w:val="nil"/>
              <w:bottom w:val="single" w:sz="4" w:space="0" w:color="auto"/>
              <w:right w:val="single" w:sz="4" w:space="0" w:color="auto"/>
            </w:tcBorders>
            <w:shd w:val="clear" w:color="000000" w:fill="FFFFFF"/>
            <w:hideMark/>
          </w:tcPr>
          <w:p w14:paraId="78A11EC3" w14:textId="77777777" w:rsidR="002140CD" w:rsidRPr="00CC455D" w:rsidRDefault="002140CD" w:rsidP="00F223E1">
            <w:pPr>
              <w:jc w:val="both"/>
              <w:rPr>
                <w:rFonts w:eastAsia="Times New Roman"/>
                <w:lang w:eastAsia="ru-RU"/>
              </w:rPr>
            </w:pPr>
            <w:r w:rsidRPr="00CC455D">
              <w:rPr>
                <w:rFonts w:eastAsia="Times New Roman"/>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793" w:type="pct"/>
            <w:tcBorders>
              <w:top w:val="nil"/>
              <w:left w:val="nil"/>
              <w:bottom w:val="single" w:sz="4" w:space="0" w:color="auto"/>
              <w:right w:val="single" w:sz="4" w:space="0" w:color="auto"/>
            </w:tcBorders>
            <w:shd w:val="clear" w:color="000000" w:fill="FFFFFF"/>
            <w:vAlign w:val="center"/>
            <w:hideMark/>
          </w:tcPr>
          <w:p w14:paraId="58260C02" w14:textId="1D8282B9" w:rsidR="002140CD" w:rsidRPr="00CC455D" w:rsidRDefault="002140CD" w:rsidP="00F223E1">
            <w:pPr>
              <w:jc w:val="right"/>
              <w:rPr>
                <w:rFonts w:eastAsia="Times New Roman"/>
                <w:lang w:eastAsia="ru-RU"/>
              </w:rPr>
            </w:pPr>
            <w:r w:rsidRPr="00CC455D">
              <w:rPr>
                <w:rFonts w:eastAsia="Times New Roman"/>
                <w:lang w:eastAsia="ru-RU"/>
              </w:rPr>
              <w:t>450000,00</w:t>
            </w:r>
          </w:p>
        </w:tc>
        <w:tc>
          <w:tcPr>
            <w:tcW w:w="710" w:type="pct"/>
            <w:tcBorders>
              <w:top w:val="nil"/>
              <w:left w:val="nil"/>
              <w:bottom w:val="single" w:sz="4" w:space="0" w:color="auto"/>
              <w:right w:val="single" w:sz="4" w:space="0" w:color="auto"/>
            </w:tcBorders>
            <w:shd w:val="clear" w:color="000000" w:fill="FFFFFF"/>
            <w:vAlign w:val="center"/>
            <w:hideMark/>
          </w:tcPr>
          <w:p w14:paraId="46A79B97" w14:textId="7BA82803" w:rsidR="002140CD" w:rsidRPr="00CC455D" w:rsidRDefault="002140CD" w:rsidP="00F223E1">
            <w:pPr>
              <w:jc w:val="right"/>
              <w:rPr>
                <w:rFonts w:eastAsia="Times New Roman"/>
                <w:lang w:eastAsia="ru-RU"/>
              </w:rPr>
            </w:pPr>
            <w:r w:rsidRPr="00CC455D">
              <w:rPr>
                <w:rFonts w:eastAsia="Times New Roman"/>
                <w:lang w:eastAsia="ru-RU"/>
              </w:rPr>
              <w:t>450000,00</w:t>
            </w:r>
          </w:p>
        </w:tc>
        <w:tc>
          <w:tcPr>
            <w:tcW w:w="710" w:type="pct"/>
            <w:tcBorders>
              <w:top w:val="nil"/>
              <w:left w:val="nil"/>
              <w:bottom w:val="single" w:sz="4" w:space="0" w:color="auto"/>
              <w:right w:val="single" w:sz="4" w:space="0" w:color="auto"/>
            </w:tcBorders>
            <w:shd w:val="clear" w:color="000000" w:fill="FFFFFF"/>
            <w:vAlign w:val="center"/>
            <w:hideMark/>
          </w:tcPr>
          <w:p w14:paraId="2708DB28" w14:textId="0236F11F" w:rsidR="002140CD" w:rsidRPr="00CC455D" w:rsidRDefault="002140CD" w:rsidP="00F223E1">
            <w:pPr>
              <w:jc w:val="right"/>
              <w:rPr>
                <w:rFonts w:eastAsia="Times New Roman"/>
                <w:lang w:eastAsia="ru-RU"/>
              </w:rPr>
            </w:pPr>
            <w:r w:rsidRPr="00CC455D">
              <w:rPr>
                <w:rFonts w:eastAsia="Times New Roman"/>
                <w:lang w:eastAsia="ru-RU"/>
              </w:rPr>
              <w:t>450000,00</w:t>
            </w:r>
          </w:p>
        </w:tc>
      </w:tr>
      <w:tr w:rsidR="002140CD" w:rsidRPr="00CC455D" w14:paraId="702B0A16" w14:textId="77777777" w:rsidTr="00CC455D">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4C87B428" w14:textId="70CC2880" w:rsidR="002140CD" w:rsidRPr="00CC455D" w:rsidRDefault="002140CD" w:rsidP="00F223E1">
            <w:pPr>
              <w:jc w:val="center"/>
              <w:rPr>
                <w:rFonts w:eastAsia="Times New Roman"/>
                <w:b/>
                <w:bCs/>
                <w:lang w:eastAsia="ru-RU"/>
              </w:rPr>
            </w:pPr>
            <w:r w:rsidRPr="00CC455D">
              <w:rPr>
                <w:rFonts w:eastAsia="Times New Roman"/>
                <w:b/>
                <w:bCs/>
                <w:lang w:eastAsia="ru-RU"/>
              </w:rPr>
              <w:t>20000000000000000</w:t>
            </w:r>
          </w:p>
        </w:tc>
        <w:tc>
          <w:tcPr>
            <w:tcW w:w="1741" w:type="pct"/>
            <w:tcBorders>
              <w:top w:val="nil"/>
              <w:left w:val="nil"/>
              <w:bottom w:val="single" w:sz="4" w:space="0" w:color="auto"/>
              <w:right w:val="single" w:sz="4" w:space="0" w:color="auto"/>
            </w:tcBorders>
            <w:shd w:val="clear" w:color="auto" w:fill="auto"/>
            <w:vAlign w:val="center"/>
            <w:hideMark/>
          </w:tcPr>
          <w:p w14:paraId="0D173B53" w14:textId="77777777" w:rsidR="002140CD" w:rsidRPr="00CC455D" w:rsidRDefault="002140CD" w:rsidP="00F223E1">
            <w:pPr>
              <w:jc w:val="center"/>
              <w:rPr>
                <w:rFonts w:eastAsia="Times New Roman"/>
                <w:b/>
                <w:bCs/>
                <w:lang w:eastAsia="ru-RU"/>
              </w:rPr>
            </w:pPr>
            <w:r w:rsidRPr="00CC455D">
              <w:rPr>
                <w:rFonts w:eastAsia="Times New Roman"/>
                <w:b/>
                <w:bCs/>
                <w:lang w:eastAsia="ru-RU"/>
              </w:rPr>
              <w:t>БЕЗВОЗМЕЗДНЫЕ ПОСТУПЛЕНИЯ</w:t>
            </w:r>
          </w:p>
        </w:tc>
        <w:tc>
          <w:tcPr>
            <w:tcW w:w="793" w:type="pct"/>
            <w:tcBorders>
              <w:top w:val="nil"/>
              <w:left w:val="nil"/>
              <w:bottom w:val="single" w:sz="4" w:space="0" w:color="auto"/>
              <w:right w:val="single" w:sz="4" w:space="0" w:color="auto"/>
            </w:tcBorders>
            <w:shd w:val="clear" w:color="auto" w:fill="auto"/>
            <w:vAlign w:val="center"/>
            <w:hideMark/>
          </w:tcPr>
          <w:p w14:paraId="4F4B9BFE" w14:textId="7C281B0E" w:rsidR="002140CD" w:rsidRPr="00CC455D" w:rsidRDefault="002140CD" w:rsidP="00F223E1">
            <w:pPr>
              <w:jc w:val="right"/>
              <w:rPr>
                <w:rFonts w:eastAsia="Times New Roman"/>
                <w:b/>
                <w:bCs/>
                <w:lang w:eastAsia="ru-RU"/>
              </w:rPr>
            </w:pPr>
            <w:r w:rsidRPr="00CC455D">
              <w:rPr>
                <w:rFonts w:eastAsia="Times New Roman"/>
                <w:b/>
                <w:bCs/>
                <w:lang w:eastAsia="ru-RU"/>
              </w:rPr>
              <w:t>976764356,59</w:t>
            </w:r>
          </w:p>
        </w:tc>
        <w:tc>
          <w:tcPr>
            <w:tcW w:w="710" w:type="pct"/>
            <w:tcBorders>
              <w:top w:val="nil"/>
              <w:left w:val="nil"/>
              <w:bottom w:val="single" w:sz="4" w:space="0" w:color="auto"/>
              <w:right w:val="single" w:sz="4" w:space="0" w:color="auto"/>
            </w:tcBorders>
            <w:shd w:val="clear" w:color="auto" w:fill="auto"/>
            <w:vAlign w:val="center"/>
            <w:hideMark/>
          </w:tcPr>
          <w:p w14:paraId="22AC4BFF" w14:textId="7F0A271D" w:rsidR="002140CD" w:rsidRPr="00CC455D" w:rsidRDefault="002140CD" w:rsidP="00F223E1">
            <w:pPr>
              <w:jc w:val="right"/>
              <w:rPr>
                <w:rFonts w:eastAsia="Times New Roman"/>
                <w:b/>
                <w:bCs/>
                <w:lang w:eastAsia="ru-RU"/>
              </w:rPr>
            </w:pPr>
            <w:r w:rsidRPr="00CC455D">
              <w:rPr>
                <w:rFonts w:eastAsia="Times New Roman"/>
                <w:b/>
                <w:bCs/>
                <w:lang w:eastAsia="ru-RU"/>
              </w:rPr>
              <w:t>641726546,03</w:t>
            </w:r>
          </w:p>
        </w:tc>
        <w:tc>
          <w:tcPr>
            <w:tcW w:w="710" w:type="pct"/>
            <w:tcBorders>
              <w:top w:val="nil"/>
              <w:left w:val="nil"/>
              <w:bottom w:val="single" w:sz="4" w:space="0" w:color="auto"/>
              <w:right w:val="single" w:sz="4" w:space="0" w:color="auto"/>
            </w:tcBorders>
            <w:shd w:val="clear" w:color="auto" w:fill="auto"/>
            <w:vAlign w:val="center"/>
            <w:hideMark/>
          </w:tcPr>
          <w:p w14:paraId="46EC3E9E" w14:textId="20096729" w:rsidR="002140CD" w:rsidRPr="00CC455D" w:rsidRDefault="002140CD" w:rsidP="00F223E1">
            <w:pPr>
              <w:jc w:val="right"/>
              <w:rPr>
                <w:rFonts w:eastAsia="Times New Roman"/>
                <w:b/>
                <w:bCs/>
                <w:lang w:eastAsia="ru-RU"/>
              </w:rPr>
            </w:pPr>
            <w:r w:rsidRPr="00CC455D">
              <w:rPr>
                <w:rFonts w:eastAsia="Times New Roman"/>
                <w:b/>
                <w:bCs/>
                <w:lang w:eastAsia="ru-RU"/>
              </w:rPr>
              <w:t>676105566,10</w:t>
            </w:r>
          </w:p>
        </w:tc>
      </w:tr>
      <w:tr w:rsidR="002140CD" w:rsidRPr="00CC455D" w14:paraId="66125CB7" w14:textId="77777777" w:rsidTr="00CC455D">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3E2EF444" w14:textId="2B5CE26B" w:rsidR="002140CD" w:rsidRPr="00CC455D" w:rsidRDefault="002140CD" w:rsidP="00F223E1">
            <w:pPr>
              <w:jc w:val="center"/>
              <w:rPr>
                <w:rFonts w:eastAsia="Times New Roman"/>
                <w:b/>
                <w:bCs/>
                <w:lang w:eastAsia="ru-RU"/>
              </w:rPr>
            </w:pPr>
            <w:r w:rsidRPr="00CC455D">
              <w:rPr>
                <w:rFonts w:eastAsia="Times New Roman"/>
                <w:b/>
                <w:bCs/>
                <w:lang w:eastAsia="ru-RU"/>
              </w:rPr>
              <w:t>20200000000000000</w:t>
            </w:r>
          </w:p>
        </w:tc>
        <w:tc>
          <w:tcPr>
            <w:tcW w:w="1741" w:type="pct"/>
            <w:tcBorders>
              <w:top w:val="nil"/>
              <w:left w:val="nil"/>
              <w:bottom w:val="single" w:sz="4" w:space="0" w:color="auto"/>
              <w:right w:val="single" w:sz="4" w:space="0" w:color="auto"/>
            </w:tcBorders>
            <w:shd w:val="clear" w:color="auto" w:fill="auto"/>
            <w:vAlign w:val="center"/>
            <w:hideMark/>
          </w:tcPr>
          <w:p w14:paraId="2A5D9B5D" w14:textId="77777777" w:rsidR="002140CD" w:rsidRPr="00CC455D" w:rsidRDefault="002140CD" w:rsidP="00F223E1">
            <w:pPr>
              <w:jc w:val="center"/>
              <w:rPr>
                <w:rFonts w:eastAsia="Times New Roman"/>
                <w:b/>
                <w:bCs/>
                <w:lang w:eastAsia="ru-RU"/>
              </w:rPr>
            </w:pPr>
            <w:r w:rsidRPr="00CC455D">
              <w:rPr>
                <w:rFonts w:eastAsia="Times New Roman"/>
                <w:b/>
                <w:bCs/>
                <w:lang w:eastAsia="ru-RU"/>
              </w:rPr>
              <w:t>БЕЗВОЗМЕЗДНЫЕ ПОСТУПЛЕНИЯ ОТ ДРУГИХ БЮДЖЕТОВ БЮДЖЕТНОЙ СИСТЕМЫ РОССИЙСКОЙ ФЕДЕРАЦИИ</w:t>
            </w:r>
          </w:p>
        </w:tc>
        <w:tc>
          <w:tcPr>
            <w:tcW w:w="793" w:type="pct"/>
            <w:tcBorders>
              <w:top w:val="nil"/>
              <w:left w:val="nil"/>
              <w:bottom w:val="single" w:sz="4" w:space="0" w:color="auto"/>
              <w:right w:val="single" w:sz="4" w:space="0" w:color="auto"/>
            </w:tcBorders>
            <w:shd w:val="clear" w:color="auto" w:fill="auto"/>
            <w:vAlign w:val="center"/>
            <w:hideMark/>
          </w:tcPr>
          <w:p w14:paraId="641DFD46" w14:textId="66CAD241" w:rsidR="002140CD" w:rsidRPr="00CC455D" w:rsidRDefault="002140CD" w:rsidP="00F223E1">
            <w:pPr>
              <w:jc w:val="right"/>
              <w:rPr>
                <w:rFonts w:eastAsia="Times New Roman"/>
                <w:b/>
                <w:bCs/>
                <w:lang w:eastAsia="ru-RU"/>
              </w:rPr>
            </w:pPr>
            <w:r w:rsidRPr="00CC455D">
              <w:rPr>
                <w:rFonts w:eastAsia="Times New Roman"/>
                <w:b/>
                <w:bCs/>
                <w:lang w:eastAsia="ru-RU"/>
              </w:rPr>
              <w:t>955728900,89</w:t>
            </w:r>
          </w:p>
        </w:tc>
        <w:tc>
          <w:tcPr>
            <w:tcW w:w="710" w:type="pct"/>
            <w:tcBorders>
              <w:top w:val="nil"/>
              <w:left w:val="nil"/>
              <w:bottom w:val="single" w:sz="4" w:space="0" w:color="auto"/>
              <w:right w:val="single" w:sz="4" w:space="0" w:color="auto"/>
            </w:tcBorders>
            <w:shd w:val="clear" w:color="auto" w:fill="auto"/>
            <w:vAlign w:val="center"/>
            <w:hideMark/>
          </w:tcPr>
          <w:p w14:paraId="6D8A5300" w14:textId="5C32656C" w:rsidR="002140CD" w:rsidRPr="00CC455D" w:rsidRDefault="002140CD" w:rsidP="00F223E1">
            <w:pPr>
              <w:jc w:val="right"/>
              <w:rPr>
                <w:rFonts w:eastAsia="Times New Roman"/>
                <w:b/>
                <w:bCs/>
                <w:lang w:eastAsia="ru-RU"/>
              </w:rPr>
            </w:pPr>
            <w:r w:rsidRPr="00CC455D">
              <w:rPr>
                <w:rFonts w:eastAsia="Times New Roman"/>
                <w:b/>
                <w:bCs/>
                <w:lang w:eastAsia="ru-RU"/>
              </w:rPr>
              <w:t>641726546,03</w:t>
            </w:r>
          </w:p>
        </w:tc>
        <w:tc>
          <w:tcPr>
            <w:tcW w:w="710" w:type="pct"/>
            <w:tcBorders>
              <w:top w:val="nil"/>
              <w:left w:val="nil"/>
              <w:bottom w:val="single" w:sz="4" w:space="0" w:color="auto"/>
              <w:right w:val="single" w:sz="4" w:space="0" w:color="auto"/>
            </w:tcBorders>
            <w:shd w:val="clear" w:color="auto" w:fill="auto"/>
            <w:vAlign w:val="center"/>
            <w:hideMark/>
          </w:tcPr>
          <w:p w14:paraId="6E9F0867" w14:textId="2FE9AC31" w:rsidR="002140CD" w:rsidRPr="00CC455D" w:rsidRDefault="002140CD" w:rsidP="00F223E1">
            <w:pPr>
              <w:jc w:val="right"/>
              <w:rPr>
                <w:rFonts w:eastAsia="Times New Roman"/>
                <w:b/>
                <w:bCs/>
                <w:lang w:eastAsia="ru-RU"/>
              </w:rPr>
            </w:pPr>
            <w:r w:rsidRPr="00CC455D">
              <w:rPr>
                <w:rFonts w:eastAsia="Times New Roman"/>
                <w:b/>
                <w:bCs/>
                <w:lang w:eastAsia="ru-RU"/>
              </w:rPr>
              <w:t>676105566,10</w:t>
            </w:r>
          </w:p>
        </w:tc>
      </w:tr>
      <w:tr w:rsidR="002140CD" w:rsidRPr="00CC455D" w14:paraId="3E53142F" w14:textId="77777777" w:rsidTr="00CC455D">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697BB7B6" w14:textId="538EB0C2" w:rsidR="002140CD" w:rsidRPr="00CC455D" w:rsidRDefault="002140CD" w:rsidP="00F223E1">
            <w:pPr>
              <w:jc w:val="center"/>
              <w:rPr>
                <w:rFonts w:eastAsia="Times New Roman"/>
                <w:b/>
                <w:bCs/>
                <w:lang w:eastAsia="ru-RU"/>
              </w:rPr>
            </w:pPr>
            <w:r w:rsidRPr="00CC455D">
              <w:rPr>
                <w:rFonts w:eastAsia="Times New Roman"/>
                <w:b/>
                <w:bCs/>
                <w:lang w:eastAsia="ru-RU"/>
              </w:rPr>
              <w:t>20210000000000150</w:t>
            </w:r>
          </w:p>
        </w:tc>
        <w:tc>
          <w:tcPr>
            <w:tcW w:w="1741" w:type="pct"/>
            <w:tcBorders>
              <w:top w:val="nil"/>
              <w:left w:val="nil"/>
              <w:bottom w:val="single" w:sz="4" w:space="0" w:color="auto"/>
              <w:right w:val="single" w:sz="4" w:space="0" w:color="auto"/>
            </w:tcBorders>
            <w:shd w:val="clear" w:color="auto" w:fill="auto"/>
            <w:hideMark/>
          </w:tcPr>
          <w:p w14:paraId="4A43BC26" w14:textId="77777777" w:rsidR="002140CD" w:rsidRPr="00CC455D" w:rsidRDefault="002140CD" w:rsidP="00F223E1">
            <w:pPr>
              <w:jc w:val="both"/>
              <w:rPr>
                <w:rFonts w:eastAsia="Times New Roman"/>
                <w:b/>
                <w:bCs/>
                <w:lang w:eastAsia="ru-RU"/>
              </w:rPr>
            </w:pPr>
            <w:r w:rsidRPr="00CC455D">
              <w:rPr>
                <w:rFonts w:eastAsia="Times New Roman"/>
                <w:b/>
                <w:bCs/>
                <w:lang w:eastAsia="ru-RU"/>
              </w:rPr>
              <w:t>Дотации бюджетам бюджетной системы Российской Федерации</w:t>
            </w:r>
          </w:p>
        </w:tc>
        <w:tc>
          <w:tcPr>
            <w:tcW w:w="793" w:type="pct"/>
            <w:tcBorders>
              <w:top w:val="nil"/>
              <w:left w:val="nil"/>
              <w:bottom w:val="single" w:sz="4" w:space="0" w:color="auto"/>
              <w:right w:val="single" w:sz="4" w:space="0" w:color="auto"/>
            </w:tcBorders>
            <w:shd w:val="clear" w:color="auto" w:fill="auto"/>
            <w:vAlign w:val="center"/>
            <w:hideMark/>
          </w:tcPr>
          <w:p w14:paraId="2395E163" w14:textId="6D988A37" w:rsidR="002140CD" w:rsidRPr="00CC455D" w:rsidRDefault="002140CD" w:rsidP="00F223E1">
            <w:pPr>
              <w:jc w:val="right"/>
              <w:rPr>
                <w:rFonts w:eastAsia="Times New Roman"/>
                <w:b/>
                <w:bCs/>
                <w:lang w:eastAsia="ru-RU"/>
              </w:rPr>
            </w:pPr>
            <w:r w:rsidRPr="00CC455D">
              <w:rPr>
                <w:rFonts w:eastAsia="Times New Roman"/>
                <w:b/>
                <w:bCs/>
                <w:lang w:eastAsia="ru-RU"/>
              </w:rPr>
              <w:t>47824000,00</w:t>
            </w:r>
          </w:p>
        </w:tc>
        <w:tc>
          <w:tcPr>
            <w:tcW w:w="710" w:type="pct"/>
            <w:tcBorders>
              <w:top w:val="nil"/>
              <w:left w:val="nil"/>
              <w:bottom w:val="single" w:sz="4" w:space="0" w:color="auto"/>
              <w:right w:val="single" w:sz="4" w:space="0" w:color="auto"/>
            </w:tcBorders>
            <w:shd w:val="clear" w:color="auto" w:fill="auto"/>
            <w:vAlign w:val="center"/>
            <w:hideMark/>
          </w:tcPr>
          <w:p w14:paraId="47F455CD" w14:textId="77777777" w:rsidR="002140CD" w:rsidRPr="00CC455D" w:rsidRDefault="002140CD" w:rsidP="00F223E1">
            <w:pPr>
              <w:jc w:val="right"/>
              <w:rPr>
                <w:rFonts w:eastAsia="Times New Roman"/>
                <w:b/>
                <w:bCs/>
                <w:lang w:eastAsia="ru-RU"/>
              </w:rPr>
            </w:pPr>
            <w:r w:rsidRPr="00CC455D">
              <w:rPr>
                <w:rFonts w:eastAsia="Times New Roman"/>
                <w:b/>
                <w:bCs/>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038C7437" w14:textId="77777777" w:rsidR="002140CD" w:rsidRPr="00CC455D" w:rsidRDefault="002140CD" w:rsidP="00F223E1">
            <w:pPr>
              <w:jc w:val="right"/>
              <w:rPr>
                <w:rFonts w:eastAsia="Times New Roman"/>
                <w:b/>
                <w:bCs/>
                <w:lang w:eastAsia="ru-RU"/>
              </w:rPr>
            </w:pPr>
            <w:r w:rsidRPr="00CC455D">
              <w:rPr>
                <w:rFonts w:eastAsia="Times New Roman"/>
                <w:b/>
                <w:bCs/>
                <w:lang w:eastAsia="ru-RU"/>
              </w:rPr>
              <w:t>0,00</w:t>
            </w:r>
          </w:p>
        </w:tc>
      </w:tr>
      <w:tr w:rsidR="002140CD" w:rsidRPr="00CC455D" w14:paraId="78C76E0B" w14:textId="77777777" w:rsidTr="00CC455D">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143A1D61" w14:textId="71B84295" w:rsidR="002140CD" w:rsidRPr="00CC455D" w:rsidRDefault="002140CD" w:rsidP="00F223E1">
            <w:pPr>
              <w:jc w:val="center"/>
              <w:rPr>
                <w:rFonts w:eastAsia="Times New Roman"/>
                <w:lang w:eastAsia="ru-RU"/>
              </w:rPr>
            </w:pPr>
            <w:r w:rsidRPr="00CC455D">
              <w:rPr>
                <w:rFonts w:eastAsia="Times New Roman"/>
                <w:lang w:eastAsia="ru-RU"/>
              </w:rPr>
              <w:t>20219999140000150</w:t>
            </w:r>
          </w:p>
        </w:tc>
        <w:tc>
          <w:tcPr>
            <w:tcW w:w="1741" w:type="pct"/>
            <w:tcBorders>
              <w:top w:val="nil"/>
              <w:left w:val="nil"/>
              <w:bottom w:val="single" w:sz="4" w:space="0" w:color="auto"/>
              <w:right w:val="single" w:sz="4" w:space="0" w:color="auto"/>
            </w:tcBorders>
            <w:shd w:val="clear" w:color="auto" w:fill="auto"/>
            <w:vAlign w:val="center"/>
            <w:hideMark/>
          </w:tcPr>
          <w:p w14:paraId="1485BE99" w14:textId="77777777" w:rsidR="002140CD" w:rsidRPr="00CC455D" w:rsidRDefault="002140CD" w:rsidP="00F223E1">
            <w:pPr>
              <w:rPr>
                <w:rFonts w:eastAsia="Times New Roman"/>
                <w:lang w:eastAsia="ru-RU"/>
              </w:rPr>
            </w:pPr>
            <w:r w:rsidRPr="00CC455D">
              <w:rPr>
                <w:rFonts w:eastAsia="Times New Roman"/>
                <w:lang w:eastAsia="ru-RU"/>
              </w:rPr>
              <w:t>Прочие дотации бюджетам муниципальных округов</w:t>
            </w:r>
          </w:p>
        </w:tc>
        <w:tc>
          <w:tcPr>
            <w:tcW w:w="793" w:type="pct"/>
            <w:tcBorders>
              <w:top w:val="nil"/>
              <w:left w:val="nil"/>
              <w:bottom w:val="single" w:sz="4" w:space="0" w:color="auto"/>
              <w:right w:val="single" w:sz="4" w:space="0" w:color="auto"/>
            </w:tcBorders>
            <w:shd w:val="clear" w:color="auto" w:fill="auto"/>
            <w:vAlign w:val="center"/>
            <w:hideMark/>
          </w:tcPr>
          <w:p w14:paraId="69EDBB70" w14:textId="36D43D35" w:rsidR="002140CD" w:rsidRPr="00CC455D" w:rsidRDefault="002140CD" w:rsidP="00F223E1">
            <w:pPr>
              <w:jc w:val="right"/>
              <w:rPr>
                <w:rFonts w:eastAsia="Times New Roman"/>
                <w:lang w:eastAsia="ru-RU"/>
              </w:rPr>
            </w:pPr>
            <w:r w:rsidRPr="00CC455D">
              <w:rPr>
                <w:rFonts w:eastAsia="Times New Roman"/>
                <w:lang w:eastAsia="ru-RU"/>
              </w:rPr>
              <w:t>47824000,00</w:t>
            </w:r>
          </w:p>
        </w:tc>
        <w:tc>
          <w:tcPr>
            <w:tcW w:w="710" w:type="pct"/>
            <w:tcBorders>
              <w:top w:val="nil"/>
              <w:left w:val="nil"/>
              <w:bottom w:val="single" w:sz="4" w:space="0" w:color="auto"/>
              <w:right w:val="single" w:sz="4" w:space="0" w:color="auto"/>
            </w:tcBorders>
            <w:shd w:val="clear" w:color="auto" w:fill="auto"/>
            <w:vAlign w:val="center"/>
            <w:hideMark/>
          </w:tcPr>
          <w:p w14:paraId="603C98F1" w14:textId="77777777" w:rsidR="002140CD" w:rsidRPr="00CC455D" w:rsidRDefault="002140CD" w:rsidP="00F223E1">
            <w:pPr>
              <w:jc w:val="right"/>
              <w:rPr>
                <w:rFonts w:eastAsia="Times New Roman"/>
                <w:lang w:eastAsia="ru-RU"/>
              </w:rPr>
            </w:pPr>
            <w:r w:rsidRPr="00CC455D">
              <w:rPr>
                <w:rFonts w:eastAsia="Times New Roman"/>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0FC44CEA" w14:textId="77777777" w:rsidR="002140CD" w:rsidRPr="00CC455D" w:rsidRDefault="002140CD" w:rsidP="00F223E1">
            <w:pPr>
              <w:jc w:val="right"/>
              <w:rPr>
                <w:rFonts w:eastAsia="Times New Roman"/>
                <w:lang w:eastAsia="ru-RU"/>
              </w:rPr>
            </w:pPr>
            <w:r w:rsidRPr="00CC455D">
              <w:rPr>
                <w:rFonts w:eastAsia="Times New Roman"/>
                <w:lang w:eastAsia="ru-RU"/>
              </w:rPr>
              <w:t>0,00</w:t>
            </w:r>
          </w:p>
        </w:tc>
      </w:tr>
      <w:tr w:rsidR="002140CD" w:rsidRPr="00CC455D" w14:paraId="7268E7AE"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5D58F50" w14:textId="346E9A9E" w:rsidR="002140CD" w:rsidRPr="00CC455D" w:rsidRDefault="002140CD" w:rsidP="00F223E1">
            <w:pPr>
              <w:jc w:val="center"/>
              <w:rPr>
                <w:rFonts w:eastAsia="Times New Roman"/>
                <w:lang w:eastAsia="ru-RU"/>
              </w:rPr>
            </w:pPr>
            <w:r w:rsidRPr="00CC455D">
              <w:rPr>
                <w:rFonts w:eastAsia="Times New Roman"/>
                <w:lang w:eastAsia="ru-RU"/>
              </w:rPr>
              <w:t>20220000000000150</w:t>
            </w:r>
          </w:p>
        </w:tc>
        <w:tc>
          <w:tcPr>
            <w:tcW w:w="1741" w:type="pct"/>
            <w:tcBorders>
              <w:top w:val="nil"/>
              <w:left w:val="nil"/>
              <w:bottom w:val="single" w:sz="4" w:space="0" w:color="auto"/>
              <w:right w:val="single" w:sz="4" w:space="0" w:color="auto"/>
            </w:tcBorders>
            <w:shd w:val="clear" w:color="000000" w:fill="FFFFFF"/>
            <w:vAlign w:val="center"/>
            <w:hideMark/>
          </w:tcPr>
          <w:p w14:paraId="3CE7B885" w14:textId="77777777" w:rsidR="002140CD" w:rsidRPr="00CC455D" w:rsidRDefault="002140CD" w:rsidP="00F223E1">
            <w:pPr>
              <w:jc w:val="center"/>
              <w:rPr>
                <w:rFonts w:eastAsia="Times New Roman"/>
                <w:b/>
                <w:bCs/>
                <w:lang w:eastAsia="ru-RU"/>
              </w:rPr>
            </w:pPr>
            <w:r w:rsidRPr="00CC455D">
              <w:rPr>
                <w:rFonts w:eastAsia="Times New Roman"/>
                <w:b/>
                <w:bCs/>
                <w:lang w:eastAsia="ru-RU"/>
              </w:rPr>
              <w:t>СУБСИДИИ БЮДЖЕТАМ БЮДЖЕТНОЙ СИСТЕМЫ РОССИЙСКОЙ ФЕДЕРАЦИИ (межбюджетные субсидии)</w:t>
            </w:r>
          </w:p>
        </w:tc>
        <w:tc>
          <w:tcPr>
            <w:tcW w:w="793" w:type="pct"/>
            <w:tcBorders>
              <w:top w:val="nil"/>
              <w:left w:val="nil"/>
              <w:bottom w:val="single" w:sz="4" w:space="0" w:color="auto"/>
              <w:right w:val="single" w:sz="4" w:space="0" w:color="auto"/>
            </w:tcBorders>
            <w:shd w:val="clear" w:color="000000" w:fill="FFFFFF"/>
            <w:vAlign w:val="center"/>
            <w:hideMark/>
          </w:tcPr>
          <w:p w14:paraId="209E9298" w14:textId="482531A0" w:rsidR="002140CD" w:rsidRPr="00CC455D" w:rsidRDefault="002140CD" w:rsidP="00F223E1">
            <w:pPr>
              <w:jc w:val="right"/>
              <w:rPr>
                <w:rFonts w:eastAsia="Times New Roman"/>
                <w:b/>
                <w:bCs/>
                <w:lang w:eastAsia="ru-RU"/>
              </w:rPr>
            </w:pPr>
            <w:r w:rsidRPr="00CC455D">
              <w:rPr>
                <w:rFonts w:eastAsia="Times New Roman"/>
                <w:b/>
                <w:bCs/>
                <w:lang w:eastAsia="ru-RU"/>
              </w:rPr>
              <w:t>353989478,81</w:t>
            </w:r>
          </w:p>
        </w:tc>
        <w:tc>
          <w:tcPr>
            <w:tcW w:w="710" w:type="pct"/>
            <w:tcBorders>
              <w:top w:val="nil"/>
              <w:left w:val="nil"/>
              <w:bottom w:val="single" w:sz="4" w:space="0" w:color="auto"/>
              <w:right w:val="single" w:sz="4" w:space="0" w:color="auto"/>
            </w:tcBorders>
            <w:shd w:val="clear" w:color="000000" w:fill="FFFFFF"/>
            <w:vAlign w:val="center"/>
            <w:hideMark/>
          </w:tcPr>
          <w:p w14:paraId="7E6AA79C" w14:textId="368D22A7" w:rsidR="002140CD" w:rsidRPr="00CC455D" w:rsidRDefault="002140CD" w:rsidP="00F223E1">
            <w:pPr>
              <w:jc w:val="right"/>
              <w:rPr>
                <w:rFonts w:eastAsia="Times New Roman"/>
                <w:b/>
                <w:bCs/>
                <w:lang w:eastAsia="ru-RU"/>
              </w:rPr>
            </w:pPr>
            <w:r w:rsidRPr="00CC455D">
              <w:rPr>
                <w:rFonts w:eastAsia="Times New Roman"/>
                <w:b/>
                <w:bCs/>
                <w:lang w:eastAsia="ru-RU"/>
              </w:rPr>
              <w:t>39698091,85</w:t>
            </w:r>
          </w:p>
        </w:tc>
        <w:tc>
          <w:tcPr>
            <w:tcW w:w="710" w:type="pct"/>
            <w:tcBorders>
              <w:top w:val="nil"/>
              <w:left w:val="nil"/>
              <w:bottom w:val="single" w:sz="4" w:space="0" w:color="auto"/>
              <w:right w:val="single" w:sz="4" w:space="0" w:color="auto"/>
            </w:tcBorders>
            <w:shd w:val="clear" w:color="000000" w:fill="FFFFFF"/>
            <w:vAlign w:val="center"/>
            <w:hideMark/>
          </w:tcPr>
          <w:p w14:paraId="5CACF612" w14:textId="664F4898" w:rsidR="002140CD" w:rsidRPr="00CC455D" w:rsidRDefault="002140CD" w:rsidP="00F223E1">
            <w:pPr>
              <w:jc w:val="right"/>
              <w:rPr>
                <w:rFonts w:eastAsia="Times New Roman"/>
                <w:b/>
                <w:bCs/>
                <w:lang w:eastAsia="ru-RU"/>
              </w:rPr>
            </w:pPr>
            <w:r w:rsidRPr="00CC455D">
              <w:rPr>
                <w:rFonts w:eastAsia="Times New Roman"/>
                <w:b/>
                <w:bCs/>
                <w:lang w:eastAsia="ru-RU"/>
              </w:rPr>
              <w:t>39091900,01</w:t>
            </w:r>
          </w:p>
        </w:tc>
      </w:tr>
      <w:tr w:rsidR="002140CD" w:rsidRPr="00CC455D" w14:paraId="653C64E5"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D8CE191" w14:textId="4000F566" w:rsidR="002140CD" w:rsidRPr="00CC455D" w:rsidRDefault="002140CD" w:rsidP="00F223E1">
            <w:pPr>
              <w:jc w:val="center"/>
              <w:rPr>
                <w:rFonts w:eastAsia="Times New Roman"/>
                <w:lang w:eastAsia="ru-RU"/>
              </w:rPr>
            </w:pPr>
            <w:r w:rsidRPr="00CC455D">
              <w:rPr>
                <w:rFonts w:eastAsia="Times New Roman"/>
                <w:lang w:eastAsia="ru-RU"/>
              </w:rPr>
              <w:t>20220077140000150</w:t>
            </w:r>
          </w:p>
        </w:tc>
        <w:tc>
          <w:tcPr>
            <w:tcW w:w="1741" w:type="pct"/>
            <w:tcBorders>
              <w:top w:val="nil"/>
              <w:left w:val="nil"/>
              <w:bottom w:val="single" w:sz="4" w:space="0" w:color="auto"/>
              <w:right w:val="single" w:sz="4" w:space="0" w:color="auto"/>
            </w:tcBorders>
            <w:shd w:val="clear" w:color="000000" w:fill="FFFFFF"/>
            <w:hideMark/>
          </w:tcPr>
          <w:p w14:paraId="60B64C1E" w14:textId="77777777" w:rsidR="002140CD" w:rsidRPr="00CC455D" w:rsidRDefault="002140CD" w:rsidP="00F223E1">
            <w:pPr>
              <w:jc w:val="both"/>
              <w:rPr>
                <w:rFonts w:eastAsia="Times New Roman"/>
                <w:lang w:eastAsia="ru-RU"/>
              </w:rPr>
            </w:pPr>
            <w:r w:rsidRPr="00CC455D">
              <w:rPr>
                <w:rFonts w:eastAsia="Times New Roman"/>
                <w:lang w:eastAsia="ru-RU"/>
              </w:rPr>
              <w:t xml:space="preserve">Субсидии бюджетам муниципальных округов на </w:t>
            </w:r>
            <w:proofErr w:type="spellStart"/>
            <w:r w:rsidRPr="00CC455D">
              <w:rPr>
                <w:rFonts w:eastAsia="Times New Roman"/>
                <w:lang w:eastAsia="ru-RU"/>
              </w:rPr>
              <w:t>софинансирование</w:t>
            </w:r>
            <w:proofErr w:type="spellEnd"/>
            <w:r w:rsidRPr="00CC455D">
              <w:rPr>
                <w:rFonts w:eastAsia="Times New Roman"/>
                <w:lang w:eastAsia="ru-RU"/>
              </w:rPr>
              <w:t xml:space="preserve"> капитальных вложений в объекты муниципальной собственности</w:t>
            </w:r>
          </w:p>
        </w:tc>
        <w:tc>
          <w:tcPr>
            <w:tcW w:w="793" w:type="pct"/>
            <w:tcBorders>
              <w:top w:val="nil"/>
              <w:left w:val="nil"/>
              <w:bottom w:val="single" w:sz="4" w:space="0" w:color="auto"/>
              <w:right w:val="single" w:sz="4" w:space="0" w:color="auto"/>
            </w:tcBorders>
            <w:shd w:val="clear" w:color="000000" w:fill="FFFFFF"/>
            <w:vAlign w:val="center"/>
            <w:hideMark/>
          </w:tcPr>
          <w:p w14:paraId="4C930FF0" w14:textId="1664EB01" w:rsidR="002140CD" w:rsidRPr="00CC455D" w:rsidRDefault="002140CD" w:rsidP="00F223E1">
            <w:pPr>
              <w:jc w:val="right"/>
              <w:rPr>
                <w:rFonts w:eastAsia="Times New Roman"/>
                <w:lang w:eastAsia="ru-RU"/>
              </w:rPr>
            </w:pPr>
            <w:r w:rsidRPr="00CC455D">
              <w:rPr>
                <w:rFonts w:eastAsia="Times New Roman"/>
                <w:lang w:eastAsia="ru-RU"/>
              </w:rPr>
              <w:t>29760000,00</w:t>
            </w:r>
          </w:p>
        </w:tc>
        <w:tc>
          <w:tcPr>
            <w:tcW w:w="710" w:type="pct"/>
            <w:tcBorders>
              <w:top w:val="nil"/>
              <w:left w:val="nil"/>
              <w:bottom w:val="single" w:sz="4" w:space="0" w:color="auto"/>
              <w:right w:val="single" w:sz="4" w:space="0" w:color="auto"/>
            </w:tcBorders>
            <w:shd w:val="clear" w:color="000000" w:fill="FFFFFF"/>
            <w:vAlign w:val="center"/>
            <w:hideMark/>
          </w:tcPr>
          <w:p w14:paraId="40D73963" w14:textId="77777777" w:rsidR="002140CD" w:rsidRPr="00CC455D" w:rsidRDefault="002140CD" w:rsidP="00F223E1">
            <w:pPr>
              <w:jc w:val="right"/>
              <w:rPr>
                <w:rFonts w:eastAsia="Times New Roman"/>
                <w:lang w:eastAsia="ru-RU"/>
              </w:rPr>
            </w:pPr>
            <w:r w:rsidRPr="00CC455D">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1BC16495" w14:textId="77777777" w:rsidR="002140CD" w:rsidRPr="00CC455D" w:rsidRDefault="002140CD" w:rsidP="00F223E1">
            <w:pPr>
              <w:jc w:val="right"/>
              <w:rPr>
                <w:rFonts w:eastAsia="Times New Roman"/>
                <w:lang w:eastAsia="ru-RU"/>
              </w:rPr>
            </w:pPr>
            <w:r w:rsidRPr="00CC455D">
              <w:rPr>
                <w:rFonts w:eastAsia="Times New Roman"/>
                <w:lang w:eastAsia="ru-RU"/>
              </w:rPr>
              <w:t>0,00</w:t>
            </w:r>
          </w:p>
        </w:tc>
      </w:tr>
      <w:tr w:rsidR="002140CD" w:rsidRPr="00CC455D" w14:paraId="52B9FD89"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8F78AF1" w14:textId="4F4D08E4" w:rsidR="002140CD" w:rsidRPr="00CC455D" w:rsidRDefault="002140CD" w:rsidP="00F223E1">
            <w:pPr>
              <w:jc w:val="center"/>
              <w:rPr>
                <w:rFonts w:eastAsia="Times New Roman"/>
                <w:lang w:eastAsia="ru-RU"/>
              </w:rPr>
            </w:pPr>
            <w:r w:rsidRPr="00CC455D">
              <w:rPr>
                <w:rFonts w:eastAsia="Times New Roman"/>
                <w:lang w:eastAsia="ru-RU"/>
              </w:rPr>
              <w:t>20225497140000150</w:t>
            </w:r>
          </w:p>
        </w:tc>
        <w:tc>
          <w:tcPr>
            <w:tcW w:w="1741" w:type="pct"/>
            <w:tcBorders>
              <w:top w:val="nil"/>
              <w:left w:val="nil"/>
              <w:bottom w:val="single" w:sz="4" w:space="0" w:color="auto"/>
              <w:right w:val="single" w:sz="4" w:space="0" w:color="auto"/>
            </w:tcBorders>
            <w:shd w:val="clear" w:color="000000" w:fill="FFFFFF"/>
            <w:hideMark/>
          </w:tcPr>
          <w:p w14:paraId="2B9A3304" w14:textId="77777777" w:rsidR="002140CD" w:rsidRPr="00CC455D" w:rsidRDefault="002140CD" w:rsidP="00F223E1">
            <w:pPr>
              <w:jc w:val="both"/>
              <w:rPr>
                <w:rFonts w:eastAsia="Times New Roman"/>
                <w:lang w:eastAsia="ru-RU"/>
              </w:rPr>
            </w:pPr>
            <w:r w:rsidRPr="00CC455D">
              <w:rPr>
                <w:rFonts w:eastAsia="Times New Roman"/>
                <w:lang w:eastAsia="ru-RU"/>
              </w:rPr>
              <w:t>Субсидии бюджетам муниципальных округов на реализацию мероприятий по обеспечению жильем молодых семей</w:t>
            </w:r>
          </w:p>
        </w:tc>
        <w:tc>
          <w:tcPr>
            <w:tcW w:w="793" w:type="pct"/>
            <w:tcBorders>
              <w:top w:val="nil"/>
              <w:left w:val="nil"/>
              <w:bottom w:val="single" w:sz="4" w:space="0" w:color="auto"/>
              <w:right w:val="single" w:sz="4" w:space="0" w:color="auto"/>
            </w:tcBorders>
            <w:shd w:val="clear" w:color="000000" w:fill="FFFFFF"/>
            <w:vAlign w:val="center"/>
            <w:hideMark/>
          </w:tcPr>
          <w:p w14:paraId="55A3F6C5" w14:textId="425F0690" w:rsidR="002140CD" w:rsidRPr="00CC455D" w:rsidRDefault="002140CD" w:rsidP="00F223E1">
            <w:pPr>
              <w:jc w:val="right"/>
              <w:rPr>
                <w:rFonts w:eastAsia="Times New Roman"/>
                <w:lang w:eastAsia="ru-RU"/>
              </w:rPr>
            </w:pPr>
            <w:r w:rsidRPr="00CC455D">
              <w:rPr>
                <w:rFonts w:eastAsia="Times New Roman"/>
                <w:lang w:eastAsia="ru-RU"/>
              </w:rPr>
              <w:t>27567137,62</w:t>
            </w:r>
          </w:p>
        </w:tc>
        <w:tc>
          <w:tcPr>
            <w:tcW w:w="710" w:type="pct"/>
            <w:tcBorders>
              <w:top w:val="nil"/>
              <w:left w:val="nil"/>
              <w:bottom w:val="single" w:sz="4" w:space="0" w:color="auto"/>
              <w:right w:val="single" w:sz="4" w:space="0" w:color="auto"/>
            </w:tcBorders>
            <w:shd w:val="clear" w:color="000000" w:fill="FFFFFF"/>
            <w:vAlign w:val="center"/>
            <w:hideMark/>
          </w:tcPr>
          <w:p w14:paraId="0E3EC700" w14:textId="7C42FC70" w:rsidR="002140CD" w:rsidRPr="00CC455D" w:rsidRDefault="002140CD" w:rsidP="00F223E1">
            <w:pPr>
              <w:jc w:val="right"/>
              <w:rPr>
                <w:rFonts w:eastAsia="Times New Roman"/>
                <w:lang w:eastAsia="ru-RU"/>
              </w:rPr>
            </w:pPr>
            <w:r w:rsidRPr="00CC455D">
              <w:rPr>
                <w:rFonts w:eastAsia="Times New Roman"/>
                <w:lang w:eastAsia="ru-RU"/>
              </w:rPr>
              <w:t>17695226,81</w:t>
            </w:r>
          </w:p>
        </w:tc>
        <w:tc>
          <w:tcPr>
            <w:tcW w:w="710" w:type="pct"/>
            <w:tcBorders>
              <w:top w:val="nil"/>
              <w:left w:val="nil"/>
              <w:bottom w:val="single" w:sz="4" w:space="0" w:color="auto"/>
              <w:right w:val="single" w:sz="4" w:space="0" w:color="auto"/>
            </w:tcBorders>
            <w:shd w:val="clear" w:color="000000" w:fill="FFFFFF"/>
            <w:vAlign w:val="center"/>
            <w:hideMark/>
          </w:tcPr>
          <w:p w14:paraId="1964FFE7" w14:textId="58A6AF95" w:rsidR="002140CD" w:rsidRPr="00CC455D" w:rsidRDefault="002140CD" w:rsidP="00F223E1">
            <w:pPr>
              <w:jc w:val="right"/>
              <w:rPr>
                <w:rFonts w:eastAsia="Times New Roman"/>
                <w:lang w:eastAsia="ru-RU"/>
              </w:rPr>
            </w:pPr>
            <w:r w:rsidRPr="00CC455D">
              <w:rPr>
                <w:rFonts w:eastAsia="Times New Roman"/>
                <w:lang w:eastAsia="ru-RU"/>
              </w:rPr>
              <w:t>17308905,66</w:t>
            </w:r>
          </w:p>
        </w:tc>
      </w:tr>
      <w:tr w:rsidR="002140CD" w:rsidRPr="00CC455D" w14:paraId="4F7A3C9B"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4404896" w14:textId="0568F2D4" w:rsidR="002140CD" w:rsidRPr="00CC455D" w:rsidRDefault="002140CD" w:rsidP="00F223E1">
            <w:pPr>
              <w:jc w:val="center"/>
              <w:rPr>
                <w:rFonts w:eastAsia="Times New Roman"/>
                <w:lang w:eastAsia="ru-RU"/>
              </w:rPr>
            </w:pPr>
            <w:r w:rsidRPr="00CC455D">
              <w:rPr>
                <w:rFonts w:eastAsia="Times New Roman"/>
                <w:lang w:eastAsia="ru-RU"/>
              </w:rPr>
              <w:t>20225519140000150</w:t>
            </w:r>
          </w:p>
        </w:tc>
        <w:tc>
          <w:tcPr>
            <w:tcW w:w="1741" w:type="pct"/>
            <w:tcBorders>
              <w:top w:val="nil"/>
              <w:left w:val="nil"/>
              <w:bottom w:val="single" w:sz="4" w:space="0" w:color="auto"/>
              <w:right w:val="single" w:sz="4" w:space="0" w:color="auto"/>
            </w:tcBorders>
            <w:shd w:val="clear" w:color="000000" w:fill="FFFFFF"/>
            <w:hideMark/>
          </w:tcPr>
          <w:p w14:paraId="712D77D5" w14:textId="77777777" w:rsidR="002140CD" w:rsidRPr="00CC455D" w:rsidRDefault="002140CD" w:rsidP="00F223E1">
            <w:pPr>
              <w:jc w:val="both"/>
              <w:rPr>
                <w:rFonts w:eastAsia="Times New Roman"/>
                <w:lang w:eastAsia="ru-RU"/>
              </w:rPr>
            </w:pPr>
            <w:r w:rsidRPr="00CC455D">
              <w:rPr>
                <w:rFonts w:eastAsia="Times New Roman"/>
                <w:lang w:eastAsia="ru-RU"/>
              </w:rPr>
              <w:t>Субсидии бюджетам муниципальных округов на поддержку отрасли культуры</w:t>
            </w:r>
          </w:p>
        </w:tc>
        <w:tc>
          <w:tcPr>
            <w:tcW w:w="793" w:type="pct"/>
            <w:tcBorders>
              <w:top w:val="nil"/>
              <w:left w:val="nil"/>
              <w:bottom w:val="single" w:sz="4" w:space="0" w:color="auto"/>
              <w:right w:val="single" w:sz="4" w:space="0" w:color="auto"/>
            </w:tcBorders>
            <w:shd w:val="clear" w:color="000000" w:fill="FFFFFF"/>
            <w:vAlign w:val="center"/>
            <w:hideMark/>
          </w:tcPr>
          <w:p w14:paraId="785B224F" w14:textId="50BBB84C" w:rsidR="002140CD" w:rsidRPr="00CC455D" w:rsidRDefault="002140CD" w:rsidP="00F223E1">
            <w:pPr>
              <w:jc w:val="right"/>
              <w:rPr>
                <w:rFonts w:eastAsia="Times New Roman"/>
                <w:lang w:eastAsia="ru-RU"/>
              </w:rPr>
            </w:pPr>
            <w:r w:rsidRPr="00CC455D">
              <w:rPr>
                <w:rFonts w:eastAsia="Times New Roman"/>
                <w:lang w:eastAsia="ru-RU"/>
              </w:rPr>
              <w:t>3602443,49</w:t>
            </w:r>
          </w:p>
        </w:tc>
        <w:tc>
          <w:tcPr>
            <w:tcW w:w="710" w:type="pct"/>
            <w:tcBorders>
              <w:top w:val="nil"/>
              <w:left w:val="nil"/>
              <w:bottom w:val="single" w:sz="4" w:space="0" w:color="auto"/>
              <w:right w:val="single" w:sz="4" w:space="0" w:color="auto"/>
            </w:tcBorders>
            <w:shd w:val="clear" w:color="000000" w:fill="FFFFFF"/>
            <w:vAlign w:val="center"/>
            <w:hideMark/>
          </w:tcPr>
          <w:p w14:paraId="5B401B52" w14:textId="77777777" w:rsidR="002140CD" w:rsidRPr="00CC455D" w:rsidRDefault="002140CD" w:rsidP="00F223E1">
            <w:pPr>
              <w:jc w:val="right"/>
              <w:rPr>
                <w:rFonts w:eastAsia="Times New Roman"/>
                <w:lang w:eastAsia="ru-RU"/>
              </w:rPr>
            </w:pPr>
            <w:r w:rsidRPr="00CC455D">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456504E9" w14:textId="77777777" w:rsidR="002140CD" w:rsidRPr="00CC455D" w:rsidRDefault="002140CD" w:rsidP="00F223E1">
            <w:pPr>
              <w:jc w:val="right"/>
              <w:rPr>
                <w:rFonts w:eastAsia="Times New Roman"/>
                <w:lang w:eastAsia="ru-RU"/>
              </w:rPr>
            </w:pPr>
            <w:r w:rsidRPr="00CC455D">
              <w:rPr>
                <w:rFonts w:eastAsia="Times New Roman"/>
                <w:lang w:eastAsia="ru-RU"/>
              </w:rPr>
              <w:t>0,00</w:t>
            </w:r>
          </w:p>
        </w:tc>
      </w:tr>
      <w:tr w:rsidR="002140CD" w:rsidRPr="00CC455D" w14:paraId="568E5497"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F73D79C" w14:textId="70E0AF1B" w:rsidR="002140CD" w:rsidRPr="00CC455D" w:rsidRDefault="002140CD" w:rsidP="00F223E1">
            <w:pPr>
              <w:jc w:val="center"/>
              <w:rPr>
                <w:rFonts w:eastAsia="Times New Roman"/>
                <w:lang w:eastAsia="ru-RU"/>
              </w:rPr>
            </w:pPr>
            <w:r w:rsidRPr="00CC455D">
              <w:rPr>
                <w:rFonts w:eastAsia="Times New Roman"/>
                <w:lang w:eastAsia="ru-RU"/>
              </w:rPr>
              <w:t>20225555140000150</w:t>
            </w:r>
          </w:p>
        </w:tc>
        <w:tc>
          <w:tcPr>
            <w:tcW w:w="1741" w:type="pct"/>
            <w:tcBorders>
              <w:top w:val="nil"/>
              <w:left w:val="nil"/>
              <w:bottom w:val="single" w:sz="4" w:space="0" w:color="auto"/>
              <w:right w:val="single" w:sz="4" w:space="0" w:color="auto"/>
            </w:tcBorders>
            <w:shd w:val="clear" w:color="000000" w:fill="FFFFFF"/>
            <w:hideMark/>
          </w:tcPr>
          <w:p w14:paraId="3A233238" w14:textId="77777777" w:rsidR="002140CD" w:rsidRPr="00CC455D" w:rsidRDefault="002140CD" w:rsidP="00F223E1">
            <w:pPr>
              <w:jc w:val="both"/>
              <w:rPr>
                <w:rFonts w:eastAsia="Times New Roman"/>
                <w:lang w:eastAsia="ru-RU"/>
              </w:rPr>
            </w:pPr>
            <w:r w:rsidRPr="00CC455D">
              <w:rPr>
                <w:rFonts w:eastAsia="Times New Roman"/>
                <w:lang w:eastAsia="ru-RU"/>
              </w:rPr>
              <w:t>Субсидии бюджетам муниципальных округов на реализацию программ формирования современной городской среды</w:t>
            </w:r>
          </w:p>
        </w:tc>
        <w:tc>
          <w:tcPr>
            <w:tcW w:w="793" w:type="pct"/>
            <w:tcBorders>
              <w:top w:val="nil"/>
              <w:left w:val="nil"/>
              <w:bottom w:val="single" w:sz="4" w:space="0" w:color="auto"/>
              <w:right w:val="single" w:sz="4" w:space="0" w:color="auto"/>
            </w:tcBorders>
            <w:shd w:val="clear" w:color="000000" w:fill="FFFFFF"/>
            <w:vAlign w:val="center"/>
            <w:hideMark/>
          </w:tcPr>
          <w:p w14:paraId="734A712C" w14:textId="4E60CC82" w:rsidR="002140CD" w:rsidRPr="00CC455D" w:rsidRDefault="002140CD" w:rsidP="00F223E1">
            <w:pPr>
              <w:jc w:val="right"/>
              <w:rPr>
                <w:rFonts w:eastAsia="Times New Roman"/>
                <w:lang w:eastAsia="ru-RU"/>
              </w:rPr>
            </w:pPr>
            <w:r w:rsidRPr="00CC455D">
              <w:rPr>
                <w:rFonts w:eastAsia="Times New Roman"/>
                <w:lang w:eastAsia="ru-RU"/>
              </w:rPr>
              <w:t>5226230,90</w:t>
            </w:r>
          </w:p>
        </w:tc>
        <w:tc>
          <w:tcPr>
            <w:tcW w:w="710" w:type="pct"/>
            <w:tcBorders>
              <w:top w:val="nil"/>
              <w:left w:val="nil"/>
              <w:bottom w:val="single" w:sz="4" w:space="0" w:color="auto"/>
              <w:right w:val="single" w:sz="4" w:space="0" w:color="auto"/>
            </w:tcBorders>
            <w:shd w:val="clear" w:color="000000" w:fill="FFFFFF"/>
            <w:vAlign w:val="center"/>
            <w:hideMark/>
          </w:tcPr>
          <w:p w14:paraId="09E4953B" w14:textId="6906E3FD" w:rsidR="002140CD" w:rsidRPr="00CC455D" w:rsidRDefault="002140CD" w:rsidP="00F223E1">
            <w:pPr>
              <w:jc w:val="right"/>
              <w:rPr>
                <w:rFonts w:eastAsia="Times New Roman"/>
                <w:lang w:eastAsia="ru-RU"/>
              </w:rPr>
            </w:pPr>
            <w:r w:rsidRPr="00CC455D">
              <w:rPr>
                <w:rFonts w:eastAsia="Times New Roman"/>
                <w:lang w:eastAsia="ru-RU"/>
              </w:rPr>
              <w:t>5327467,03</w:t>
            </w:r>
          </w:p>
        </w:tc>
        <w:tc>
          <w:tcPr>
            <w:tcW w:w="710" w:type="pct"/>
            <w:tcBorders>
              <w:top w:val="nil"/>
              <w:left w:val="nil"/>
              <w:bottom w:val="single" w:sz="4" w:space="0" w:color="auto"/>
              <w:right w:val="single" w:sz="4" w:space="0" w:color="auto"/>
            </w:tcBorders>
            <w:shd w:val="clear" w:color="000000" w:fill="FFFFFF"/>
            <w:vAlign w:val="center"/>
            <w:hideMark/>
          </w:tcPr>
          <w:p w14:paraId="213DAFCF" w14:textId="6A973D51" w:rsidR="002140CD" w:rsidRPr="00CC455D" w:rsidRDefault="002140CD" w:rsidP="00F223E1">
            <w:pPr>
              <w:jc w:val="right"/>
              <w:rPr>
                <w:rFonts w:eastAsia="Times New Roman"/>
                <w:lang w:eastAsia="ru-RU"/>
              </w:rPr>
            </w:pPr>
            <w:r w:rsidRPr="00CC455D">
              <w:rPr>
                <w:rFonts w:eastAsia="Times New Roman"/>
                <w:lang w:eastAsia="ru-RU"/>
              </w:rPr>
              <w:t>5107356,45</w:t>
            </w:r>
          </w:p>
        </w:tc>
      </w:tr>
      <w:tr w:rsidR="002140CD" w:rsidRPr="00CC455D" w14:paraId="0F01B86A"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D500E22" w14:textId="6FA1E630" w:rsidR="002140CD" w:rsidRPr="00CC455D" w:rsidRDefault="002140CD" w:rsidP="00F223E1">
            <w:pPr>
              <w:jc w:val="center"/>
              <w:rPr>
                <w:rFonts w:eastAsia="Times New Roman"/>
                <w:lang w:eastAsia="ru-RU"/>
              </w:rPr>
            </w:pPr>
            <w:r w:rsidRPr="00CC455D">
              <w:rPr>
                <w:rFonts w:eastAsia="Times New Roman"/>
                <w:lang w:eastAsia="ru-RU"/>
              </w:rPr>
              <w:t>20225576140000150</w:t>
            </w:r>
          </w:p>
        </w:tc>
        <w:tc>
          <w:tcPr>
            <w:tcW w:w="1741" w:type="pct"/>
            <w:tcBorders>
              <w:top w:val="nil"/>
              <w:left w:val="nil"/>
              <w:bottom w:val="single" w:sz="4" w:space="0" w:color="auto"/>
              <w:right w:val="single" w:sz="4" w:space="0" w:color="auto"/>
            </w:tcBorders>
            <w:shd w:val="clear" w:color="000000" w:fill="FFFFFF"/>
            <w:hideMark/>
          </w:tcPr>
          <w:p w14:paraId="733AE9B1" w14:textId="77777777" w:rsidR="002140CD" w:rsidRPr="00CC455D" w:rsidRDefault="002140CD" w:rsidP="00F223E1">
            <w:pPr>
              <w:jc w:val="both"/>
              <w:rPr>
                <w:rFonts w:eastAsia="Times New Roman"/>
                <w:lang w:eastAsia="ru-RU"/>
              </w:rPr>
            </w:pPr>
            <w:r w:rsidRPr="00CC455D">
              <w:rPr>
                <w:rFonts w:eastAsia="Times New Roman"/>
                <w:lang w:eastAsia="ru-RU"/>
              </w:rPr>
              <w:t>Субсидии бюджетам муниципальных округов на обеспечение комплексного развития сельских территорий</w:t>
            </w:r>
          </w:p>
        </w:tc>
        <w:tc>
          <w:tcPr>
            <w:tcW w:w="793" w:type="pct"/>
            <w:tcBorders>
              <w:top w:val="nil"/>
              <w:left w:val="nil"/>
              <w:bottom w:val="single" w:sz="4" w:space="0" w:color="auto"/>
              <w:right w:val="single" w:sz="4" w:space="0" w:color="auto"/>
            </w:tcBorders>
            <w:shd w:val="clear" w:color="000000" w:fill="FFFFFF"/>
            <w:vAlign w:val="center"/>
            <w:hideMark/>
          </w:tcPr>
          <w:p w14:paraId="3624261C" w14:textId="793331E2" w:rsidR="002140CD" w:rsidRPr="00CC455D" w:rsidRDefault="002140CD" w:rsidP="00F223E1">
            <w:pPr>
              <w:jc w:val="right"/>
              <w:rPr>
                <w:rFonts w:eastAsia="Times New Roman"/>
                <w:lang w:eastAsia="ru-RU"/>
              </w:rPr>
            </w:pPr>
            <w:r w:rsidRPr="00CC455D">
              <w:rPr>
                <w:rFonts w:eastAsia="Times New Roman"/>
                <w:lang w:eastAsia="ru-RU"/>
              </w:rPr>
              <w:t>183639489,80</w:t>
            </w:r>
          </w:p>
        </w:tc>
        <w:tc>
          <w:tcPr>
            <w:tcW w:w="710" w:type="pct"/>
            <w:tcBorders>
              <w:top w:val="nil"/>
              <w:left w:val="nil"/>
              <w:bottom w:val="single" w:sz="4" w:space="0" w:color="auto"/>
              <w:right w:val="single" w:sz="4" w:space="0" w:color="auto"/>
            </w:tcBorders>
            <w:shd w:val="clear" w:color="000000" w:fill="FFFFFF"/>
            <w:vAlign w:val="center"/>
            <w:hideMark/>
          </w:tcPr>
          <w:p w14:paraId="23D6CEEC" w14:textId="77777777" w:rsidR="002140CD" w:rsidRPr="00CC455D" w:rsidRDefault="002140CD" w:rsidP="00F223E1">
            <w:pPr>
              <w:jc w:val="right"/>
              <w:rPr>
                <w:rFonts w:eastAsia="Times New Roman"/>
                <w:lang w:eastAsia="ru-RU"/>
              </w:rPr>
            </w:pPr>
            <w:r w:rsidRPr="00CC455D">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02CD09E8" w14:textId="77777777" w:rsidR="002140CD" w:rsidRPr="00CC455D" w:rsidRDefault="002140CD" w:rsidP="00F223E1">
            <w:pPr>
              <w:jc w:val="right"/>
              <w:rPr>
                <w:rFonts w:eastAsia="Times New Roman"/>
                <w:lang w:eastAsia="ru-RU"/>
              </w:rPr>
            </w:pPr>
            <w:r w:rsidRPr="00CC455D">
              <w:rPr>
                <w:rFonts w:eastAsia="Times New Roman"/>
                <w:lang w:eastAsia="ru-RU"/>
              </w:rPr>
              <w:t>0,00</w:t>
            </w:r>
          </w:p>
        </w:tc>
      </w:tr>
      <w:tr w:rsidR="002140CD" w:rsidRPr="00CC455D" w14:paraId="4554D497"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00C77A7" w14:textId="64E0B5E2" w:rsidR="002140CD" w:rsidRPr="00CC455D" w:rsidRDefault="002140CD" w:rsidP="00F223E1">
            <w:pPr>
              <w:jc w:val="center"/>
              <w:rPr>
                <w:rFonts w:eastAsia="Times New Roman"/>
                <w:lang w:eastAsia="ru-RU"/>
              </w:rPr>
            </w:pPr>
            <w:r w:rsidRPr="00CC455D">
              <w:rPr>
                <w:rFonts w:eastAsia="Times New Roman"/>
                <w:lang w:eastAsia="ru-RU"/>
              </w:rPr>
              <w:t>20229999140000150</w:t>
            </w:r>
          </w:p>
        </w:tc>
        <w:tc>
          <w:tcPr>
            <w:tcW w:w="1741" w:type="pct"/>
            <w:tcBorders>
              <w:top w:val="nil"/>
              <w:left w:val="nil"/>
              <w:bottom w:val="single" w:sz="4" w:space="0" w:color="auto"/>
              <w:right w:val="single" w:sz="4" w:space="0" w:color="auto"/>
            </w:tcBorders>
            <w:shd w:val="clear" w:color="000000" w:fill="FFFFFF"/>
            <w:vAlign w:val="center"/>
            <w:hideMark/>
          </w:tcPr>
          <w:p w14:paraId="0957148B" w14:textId="77777777" w:rsidR="002140CD" w:rsidRPr="00CC455D" w:rsidRDefault="002140CD" w:rsidP="00F223E1">
            <w:pPr>
              <w:jc w:val="both"/>
              <w:rPr>
                <w:rFonts w:eastAsia="Times New Roman"/>
                <w:lang w:eastAsia="ru-RU"/>
              </w:rPr>
            </w:pPr>
            <w:r w:rsidRPr="00CC455D">
              <w:rPr>
                <w:rFonts w:eastAsia="Times New Roman"/>
                <w:lang w:eastAsia="ru-RU"/>
              </w:rPr>
              <w:t>Прочие субсидии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6CBBC7EC" w14:textId="74ED1002" w:rsidR="002140CD" w:rsidRPr="00CC455D" w:rsidRDefault="002140CD" w:rsidP="00F223E1">
            <w:pPr>
              <w:jc w:val="right"/>
              <w:rPr>
                <w:rFonts w:eastAsia="Times New Roman"/>
                <w:lang w:eastAsia="ru-RU"/>
              </w:rPr>
            </w:pPr>
            <w:r w:rsidRPr="00CC455D">
              <w:rPr>
                <w:rFonts w:eastAsia="Times New Roman"/>
                <w:lang w:eastAsia="ru-RU"/>
              </w:rPr>
              <w:t>104194177,00</w:t>
            </w:r>
          </w:p>
        </w:tc>
        <w:tc>
          <w:tcPr>
            <w:tcW w:w="710" w:type="pct"/>
            <w:tcBorders>
              <w:top w:val="nil"/>
              <w:left w:val="nil"/>
              <w:bottom w:val="single" w:sz="4" w:space="0" w:color="auto"/>
              <w:right w:val="single" w:sz="4" w:space="0" w:color="auto"/>
            </w:tcBorders>
            <w:shd w:val="clear" w:color="000000" w:fill="FFFFFF"/>
            <w:vAlign w:val="center"/>
            <w:hideMark/>
          </w:tcPr>
          <w:p w14:paraId="7AF1A81C" w14:textId="73A78E93" w:rsidR="002140CD" w:rsidRPr="00CC455D" w:rsidRDefault="002140CD" w:rsidP="00F223E1">
            <w:pPr>
              <w:jc w:val="right"/>
              <w:rPr>
                <w:rFonts w:eastAsia="Times New Roman"/>
                <w:lang w:eastAsia="ru-RU"/>
              </w:rPr>
            </w:pPr>
            <w:r w:rsidRPr="00CC455D">
              <w:rPr>
                <w:rFonts w:eastAsia="Times New Roman"/>
                <w:lang w:eastAsia="ru-RU"/>
              </w:rPr>
              <w:t>16675398,01</w:t>
            </w:r>
          </w:p>
        </w:tc>
        <w:tc>
          <w:tcPr>
            <w:tcW w:w="710" w:type="pct"/>
            <w:tcBorders>
              <w:top w:val="nil"/>
              <w:left w:val="nil"/>
              <w:bottom w:val="single" w:sz="4" w:space="0" w:color="auto"/>
              <w:right w:val="single" w:sz="4" w:space="0" w:color="auto"/>
            </w:tcBorders>
            <w:shd w:val="clear" w:color="000000" w:fill="FFFFFF"/>
            <w:vAlign w:val="center"/>
            <w:hideMark/>
          </w:tcPr>
          <w:p w14:paraId="23CB3249" w14:textId="0618FE04" w:rsidR="002140CD" w:rsidRPr="00CC455D" w:rsidRDefault="002140CD" w:rsidP="00F223E1">
            <w:pPr>
              <w:jc w:val="right"/>
              <w:rPr>
                <w:rFonts w:eastAsia="Times New Roman"/>
                <w:lang w:eastAsia="ru-RU"/>
              </w:rPr>
            </w:pPr>
            <w:r w:rsidRPr="00CC455D">
              <w:rPr>
                <w:rFonts w:eastAsia="Times New Roman"/>
                <w:lang w:eastAsia="ru-RU"/>
              </w:rPr>
              <w:t>16675637,90</w:t>
            </w:r>
          </w:p>
        </w:tc>
      </w:tr>
      <w:tr w:rsidR="002140CD" w:rsidRPr="00CC455D" w14:paraId="611763BD"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26C75ED" w14:textId="5936642A" w:rsidR="002140CD" w:rsidRPr="00CC455D" w:rsidRDefault="002140CD" w:rsidP="00F223E1">
            <w:pPr>
              <w:jc w:val="center"/>
              <w:rPr>
                <w:rFonts w:eastAsia="Times New Roman"/>
                <w:b/>
                <w:bCs/>
                <w:lang w:eastAsia="ru-RU"/>
              </w:rPr>
            </w:pPr>
            <w:r w:rsidRPr="00CC455D">
              <w:rPr>
                <w:rFonts w:eastAsia="Times New Roman"/>
                <w:b/>
                <w:bCs/>
                <w:lang w:eastAsia="ru-RU"/>
              </w:rPr>
              <w:t>20230000000000150</w:t>
            </w:r>
          </w:p>
        </w:tc>
        <w:tc>
          <w:tcPr>
            <w:tcW w:w="1741" w:type="pct"/>
            <w:tcBorders>
              <w:top w:val="nil"/>
              <w:left w:val="nil"/>
              <w:bottom w:val="single" w:sz="4" w:space="0" w:color="auto"/>
              <w:right w:val="single" w:sz="4" w:space="0" w:color="auto"/>
            </w:tcBorders>
            <w:shd w:val="clear" w:color="000000" w:fill="FFFFFF"/>
            <w:vAlign w:val="center"/>
            <w:hideMark/>
          </w:tcPr>
          <w:p w14:paraId="75F4F377" w14:textId="77777777" w:rsidR="002140CD" w:rsidRPr="00CC455D" w:rsidRDefault="002140CD" w:rsidP="00F223E1">
            <w:pPr>
              <w:jc w:val="center"/>
              <w:rPr>
                <w:rFonts w:eastAsia="Times New Roman"/>
                <w:b/>
                <w:bCs/>
                <w:lang w:eastAsia="ru-RU"/>
              </w:rPr>
            </w:pPr>
            <w:r w:rsidRPr="00CC455D">
              <w:rPr>
                <w:rFonts w:eastAsia="Times New Roman"/>
                <w:b/>
                <w:bCs/>
                <w:lang w:eastAsia="ru-RU"/>
              </w:rPr>
              <w:t>Субвенции бюджетам субъектов Российской Федерации и муниципальных образований</w:t>
            </w:r>
          </w:p>
        </w:tc>
        <w:tc>
          <w:tcPr>
            <w:tcW w:w="793" w:type="pct"/>
            <w:tcBorders>
              <w:top w:val="nil"/>
              <w:left w:val="nil"/>
              <w:bottom w:val="single" w:sz="4" w:space="0" w:color="auto"/>
              <w:right w:val="single" w:sz="4" w:space="0" w:color="auto"/>
            </w:tcBorders>
            <w:shd w:val="clear" w:color="000000" w:fill="FFFFFF"/>
            <w:vAlign w:val="center"/>
            <w:hideMark/>
          </w:tcPr>
          <w:p w14:paraId="512D0B6C" w14:textId="2B3048EE" w:rsidR="002140CD" w:rsidRPr="00CC455D" w:rsidRDefault="002140CD" w:rsidP="00F223E1">
            <w:pPr>
              <w:jc w:val="right"/>
              <w:rPr>
                <w:rFonts w:eastAsia="Times New Roman"/>
                <w:b/>
                <w:bCs/>
                <w:lang w:eastAsia="ru-RU"/>
              </w:rPr>
            </w:pPr>
            <w:r w:rsidRPr="00CC455D">
              <w:rPr>
                <w:rFonts w:eastAsia="Times New Roman"/>
                <w:b/>
                <w:bCs/>
                <w:lang w:eastAsia="ru-RU"/>
              </w:rPr>
              <w:t>510787405,46</w:t>
            </w:r>
          </w:p>
        </w:tc>
        <w:tc>
          <w:tcPr>
            <w:tcW w:w="710" w:type="pct"/>
            <w:tcBorders>
              <w:top w:val="nil"/>
              <w:left w:val="nil"/>
              <w:bottom w:val="single" w:sz="4" w:space="0" w:color="auto"/>
              <w:right w:val="single" w:sz="4" w:space="0" w:color="auto"/>
            </w:tcBorders>
            <w:shd w:val="clear" w:color="000000" w:fill="FFFFFF"/>
            <w:vAlign w:val="center"/>
            <w:hideMark/>
          </w:tcPr>
          <w:p w14:paraId="481C1D5A" w14:textId="1EEFED9C" w:rsidR="002140CD" w:rsidRPr="00CC455D" w:rsidRDefault="002140CD" w:rsidP="00F223E1">
            <w:pPr>
              <w:jc w:val="right"/>
              <w:rPr>
                <w:rFonts w:eastAsia="Times New Roman"/>
                <w:b/>
                <w:bCs/>
                <w:lang w:eastAsia="ru-RU"/>
              </w:rPr>
            </w:pPr>
            <w:r w:rsidRPr="00CC455D">
              <w:rPr>
                <w:rFonts w:eastAsia="Times New Roman"/>
                <w:b/>
                <w:bCs/>
                <w:lang w:eastAsia="ru-RU"/>
              </w:rPr>
              <w:t>558671878,18</w:t>
            </w:r>
          </w:p>
        </w:tc>
        <w:tc>
          <w:tcPr>
            <w:tcW w:w="710" w:type="pct"/>
            <w:tcBorders>
              <w:top w:val="nil"/>
              <w:left w:val="nil"/>
              <w:bottom w:val="single" w:sz="4" w:space="0" w:color="auto"/>
              <w:right w:val="single" w:sz="4" w:space="0" w:color="auto"/>
            </w:tcBorders>
            <w:shd w:val="clear" w:color="000000" w:fill="FFFFFF"/>
            <w:vAlign w:val="center"/>
            <w:hideMark/>
          </w:tcPr>
          <w:p w14:paraId="799EEDD8" w14:textId="25EB97B9" w:rsidR="002140CD" w:rsidRPr="00CC455D" w:rsidRDefault="002140CD" w:rsidP="00F223E1">
            <w:pPr>
              <w:jc w:val="right"/>
              <w:rPr>
                <w:rFonts w:eastAsia="Times New Roman"/>
                <w:b/>
                <w:bCs/>
                <w:lang w:eastAsia="ru-RU"/>
              </w:rPr>
            </w:pPr>
            <w:r w:rsidRPr="00CC455D">
              <w:rPr>
                <w:rFonts w:eastAsia="Times New Roman"/>
                <w:b/>
                <w:bCs/>
                <w:lang w:eastAsia="ru-RU"/>
              </w:rPr>
              <w:t>593125613,03</w:t>
            </w:r>
          </w:p>
        </w:tc>
      </w:tr>
      <w:tr w:rsidR="002140CD" w:rsidRPr="00CC455D" w14:paraId="47D27BC1"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95A35A1" w14:textId="136FD12D" w:rsidR="002140CD" w:rsidRPr="00CC455D" w:rsidRDefault="002140CD" w:rsidP="00F223E1">
            <w:pPr>
              <w:jc w:val="center"/>
              <w:rPr>
                <w:rFonts w:eastAsia="Times New Roman"/>
                <w:lang w:eastAsia="ru-RU"/>
              </w:rPr>
            </w:pPr>
            <w:r w:rsidRPr="00CC455D">
              <w:rPr>
                <w:rFonts w:eastAsia="Times New Roman"/>
                <w:lang w:eastAsia="ru-RU"/>
              </w:rPr>
              <w:t>20230024140000150</w:t>
            </w:r>
          </w:p>
        </w:tc>
        <w:tc>
          <w:tcPr>
            <w:tcW w:w="1741" w:type="pct"/>
            <w:tcBorders>
              <w:top w:val="nil"/>
              <w:left w:val="nil"/>
              <w:bottom w:val="single" w:sz="4" w:space="0" w:color="auto"/>
              <w:right w:val="single" w:sz="4" w:space="0" w:color="auto"/>
            </w:tcBorders>
            <w:shd w:val="clear" w:color="000000" w:fill="FFFFFF"/>
            <w:hideMark/>
          </w:tcPr>
          <w:p w14:paraId="74C857DF" w14:textId="77777777" w:rsidR="002140CD" w:rsidRPr="00CC455D" w:rsidRDefault="002140CD" w:rsidP="00F223E1">
            <w:pPr>
              <w:jc w:val="both"/>
              <w:rPr>
                <w:rFonts w:eastAsia="Times New Roman"/>
                <w:lang w:eastAsia="ru-RU"/>
              </w:rPr>
            </w:pPr>
            <w:r w:rsidRPr="00CC455D">
              <w:rPr>
                <w:rFonts w:eastAsia="Times New Roman"/>
                <w:lang w:eastAsia="ru-RU"/>
              </w:rPr>
              <w:t>Субвенции бюджетам муниципальных округов на выполнение передаваемых полномочий субъектов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44E005EA" w14:textId="74BCFF03" w:rsidR="002140CD" w:rsidRPr="00CC455D" w:rsidRDefault="002140CD" w:rsidP="00F223E1">
            <w:pPr>
              <w:jc w:val="right"/>
              <w:rPr>
                <w:rFonts w:eastAsia="Times New Roman"/>
                <w:lang w:eastAsia="ru-RU"/>
              </w:rPr>
            </w:pPr>
            <w:r w:rsidRPr="00CC455D">
              <w:rPr>
                <w:rFonts w:eastAsia="Times New Roman"/>
                <w:lang w:eastAsia="ru-RU"/>
              </w:rPr>
              <w:t>473138638,46</w:t>
            </w:r>
          </w:p>
        </w:tc>
        <w:tc>
          <w:tcPr>
            <w:tcW w:w="710" w:type="pct"/>
            <w:tcBorders>
              <w:top w:val="nil"/>
              <w:left w:val="nil"/>
              <w:bottom w:val="single" w:sz="4" w:space="0" w:color="auto"/>
              <w:right w:val="single" w:sz="4" w:space="0" w:color="auto"/>
            </w:tcBorders>
            <w:shd w:val="clear" w:color="000000" w:fill="FFFFFF"/>
            <w:vAlign w:val="center"/>
            <w:hideMark/>
          </w:tcPr>
          <w:p w14:paraId="614FBE3E" w14:textId="167C230F" w:rsidR="002140CD" w:rsidRPr="00CC455D" w:rsidRDefault="002140CD" w:rsidP="00F223E1">
            <w:pPr>
              <w:jc w:val="right"/>
              <w:rPr>
                <w:rFonts w:eastAsia="Times New Roman"/>
                <w:lang w:eastAsia="ru-RU"/>
              </w:rPr>
            </w:pPr>
            <w:r w:rsidRPr="00CC455D">
              <w:rPr>
                <w:rFonts w:eastAsia="Times New Roman"/>
                <w:lang w:eastAsia="ru-RU"/>
              </w:rPr>
              <w:t>512227717,18</w:t>
            </w:r>
          </w:p>
        </w:tc>
        <w:tc>
          <w:tcPr>
            <w:tcW w:w="710" w:type="pct"/>
            <w:tcBorders>
              <w:top w:val="nil"/>
              <w:left w:val="nil"/>
              <w:bottom w:val="single" w:sz="4" w:space="0" w:color="auto"/>
              <w:right w:val="single" w:sz="4" w:space="0" w:color="auto"/>
            </w:tcBorders>
            <w:shd w:val="clear" w:color="000000" w:fill="FFFFFF"/>
            <w:vAlign w:val="center"/>
            <w:hideMark/>
          </w:tcPr>
          <w:p w14:paraId="4B42415D" w14:textId="59C26EAC" w:rsidR="002140CD" w:rsidRPr="00CC455D" w:rsidRDefault="002140CD" w:rsidP="00F223E1">
            <w:pPr>
              <w:jc w:val="right"/>
              <w:rPr>
                <w:rFonts w:eastAsia="Times New Roman"/>
                <w:lang w:eastAsia="ru-RU"/>
              </w:rPr>
            </w:pPr>
            <w:r w:rsidRPr="00CC455D">
              <w:rPr>
                <w:rFonts w:eastAsia="Times New Roman"/>
                <w:lang w:eastAsia="ru-RU"/>
              </w:rPr>
              <w:t>547013330,03</w:t>
            </w:r>
          </w:p>
        </w:tc>
      </w:tr>
      <w:tr w:rsidR="002140CD" w:rsidRPr="00CC455D" w14:paraId="0C0909A2"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0E27553" w14:textId="1EDEFF2E" w:rsidR="002140CD" w:rsidRPr="00CC455D" w:rsidRDefault="002140CD" w:rsidP="00F223E1">
            <w:pPr>
              <w:jc w:val="center"/>
              <w:rPr>
                <w:rFonts w:eastAsia="Times New Roman"/>
                <w:lang w:eastAsia="ru-RU"/>
              </w:rPr>
            </w:pPr>
            <w:r w:rsidRPr="00CC455D">
              <w:rPr>
                <w:rFonts w:eastAsia="Times New Roman"/>
                <w:lang w:eastAsia="ru-RU"/>
              </w:rPr>
              <w:t>20230029140000150</w:t>
            </w:r>
          </w:p>
        </w:tc>
        <w:tc>
          <w:tcPr>
            <w:tcW w:w="1741" w:type="pct"/>
            <w:tcBorders>
              <w:top w:val="nil"/>
              <w:left w:val="nil"/>
              <w:bottom w:val="single" w:sz="4" w:space="0" w:color="auto"/>
              <w:right w:val="single" w:sz="4" w:space="0" w:color="auto"/>
            </w:tcBorders>
            <w:shd w:val="clear" w:color="000000" w:fill="FFFFFF"/>
            <w:hideMark/>
          </w:tcPr>
          <w:p w14:paraId="3ABBE5AB" w14:textId="77777777" w:rsidR="002140CD" w:rsidRPr="00CC455D" w:rsidRDefault="002140CD" w:rsidP="00F223E1">
            <w:pPr>
              <w:jc w:val="both"/>
              <w:rPr>
                <w:rFonts w:eastAsia="Times New Roman"/>
                <w:lang w:eastAsia="ru-RU"/>
              </w:rPr>
            </w:pPr>
            <w:r w:rsidRPr="00CC455D">
              <w:rPr>
                <w:rFonts w:eastAsia="Times New Roman"/>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93" w:type="pct"/>
            <w:tcBorders>
              <w:top w:val="nil"/>
              <w:left w:val="nil"/>
              <w:bottom w:val="single" w:sz="4" w:space="0" w:color="auto"/>
              <w:right w:val="single" w:sz="4" w:space="0" w:color="auto"/>
            </w:tcBorders>
            <w:shd w:val="clear" w:color="000000" w:fill="FFFFFF"/>
            <w:vAlign w:val="center"/>
            <w:hideMark/>
          </w:tcPr>
          <w:p w14:paraId="556695FB" w14:textId="605AC57E" w:rsidR="002140CD" w:rsidRPr="00CC455D" w:rsidRDefault="002140CD" w:rsidP="00F223E1">
            <w:pPr>
              <w:jc w:val="right"/>
              <w:rPr>
                <w:rFonts w:eastAsia="Times New Roman"/>
                <w:lang w:eastAsia="ru-RU"/>
              </w:rPr>
            </w:pPr>
            <w:r w:rsidRPr="00CC455D">
              <w:rPr>
                <w:rFonts w:eastAsia="Times New Roman"/>
                <w:lang w:eastAsia="ru-RU"/>
              </w:rPr>
              <w:t>7086421,00</w:t>
            </w:r>
          </w:p>
        </w:tc>
        <w:tc>
          <w:tcPr>
            <w:tcW w:w="710" w:type="pct"/>
            <w:tcBorders>
              <w:top w:val="nil"/>
              <w:left w:val="nil"/>
              <w:bottom w:val="single" w:sz="4" w:space="0" w:color="auto"/>
              <w:right w:val="single" w:sz="4" w:space="0" w:color="auto"/>
            </w:tcBorders>
            <w:shd w:val="clear" w:color="000000" w:fill="FFFFFF"/>
            <w:vAlign w:val="center"/>
            <w:hideMark/>
          </w:tcPr>
          <w:p w14:paraId="5B949540" w14:textId="138DA71D" w:rsidR="002140CD" w:rsidRPr="00CC455D" w:rsidRDefault="002140CD" w:rsidP="00F223E1">
            <w:pPr>
              <w:jc w:val="right"/>
              <w:rPr>
                <w:rFonts w:eastAsia="Times New Roman"/>
                <w:lang w:eastAsia="ru-RU"/>
              </w:rPr>
            </w:pPr>
            <w:r w:rsidRPr="00CC455D">
              <w:rPr>
                <w:rFonts w:eastAsia="Times New Roman"/>
                <w:lang w:eastAsia="ru-RU"/>
              </w:rPr>
              <w:t>7368851,00</w:t>
            </w:r>
          </w:p>
        </w:tc>
        <w:tc>
          <w:tcPr>
            <w:tcW w:w="710" w:type="pct"/>
            <w:tcBorders>
              <w:top w:val="nil"/>
              <w:left w:val="nil"/>
              <w:bottom w:val="single" w:sz="4" w:space="0" w:color="auto"/>
              <w:right w:val="single" w:sz="4" w:space="0" w:color="auto"/>
            </w:tcBorders>
            <w:shd w:val="clear" w:color="000000" w:fill="FFFFFF"/>
            <w:vAlign w:val="center"/>
            <w:hideMark/>
          </w:tcPr>
          <w:p w14:paraId="6E2E94A2" w14:textId="4B6C3810" w:rsidR="002140CD" w:rsidRPr="00CC455D" w:rsidRDefault="002140CD" w:rsidP="00F223E1">
            <w:pPr>
              <w:jc w:val="right"/>
              <w:rPr>
                <w:rFonts w:eastAsia="Times New Roman"/>
                <w:lang w:eastAsia="ru-RU"/>
              </w:rPr>
            </w:pPr>
            <w:r w:rsidRPr="00CC455D">
              <w:rPr>
                <w:rFonts w:eastAsia="Times New Roman"/>
                <w:lang w:eastAsia="ru-RU"/>
              </w:rPr>
              <w:t>7664119,00</w:t>
            </w:r>
          </w:p>
        </w:tc>
      </w:tr>
      <w:tr w:rsidR="002140CD" w:rsidRPr="00CC455D" w14:paraId="756C39AD"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1C34C37" w14:textId="6513E661" w:rsidR="002140CD" w:rsidRPr="00CC455D" w:rsidRDefault="002140CD" w:rsidP="00F223E1">
            <w:pPr>
              <w:jc w:val="center"/>
              <w:rPr>
                <w:rFonts w:eastAsia="Times New Roman"/>
                <w:lang w:eastAsia="ru-RU"/>
              </w:rPr>
            </w:pPr>
            <w:r w:rsidRPr="00CC455D">
              <w:rPr>
                <w:rFonts w:eastAsia="Times New Roman"/>
                <w:lang w:eastAsia="ru-RU"/>
              </w:rPr>
              <w:t>20235082140000150</w:t>
            </w:r>
          </w:p>
        </w:tc>
        <w:tc>
          <w:tcPr>
            <w:tcW w:w="1741" w:type="pct"/>
            <w:tcBorders>
              <w:top w:val="nil"/>
              <w:left w:val="nil"/>
              <w:bottom w:val="single" w:sz="4" w:space="0" w:color="auto"/>
              <w:right w:val="single" w:sz="4" w:space="0" w:color="auto"/>
            </w:tcBorders>
            <w:shd w:val="clear" w:color="000000" w:fill="FFFFFF"/>
            <w:hideMark/>
          </w:tcPr>
          <w:p w14:paraId="4C4FB4F1" w14:textId="77777777" w:rsidR="002140CD" w:rsidRPr="00CC455D" w:rsidRDefault="002140CD" w:rsidP="00F223E1">
            <w:pPr>
              <w:jc w:val="both"/>
              <w:rPr>
                <w:rFonts w:eastAsia="Times New Roman"/>
                <w:lang w:eastAsia="ru-RU"/>
              </w:rPr>
            </w:pPr>
            <w:r w:rsidRPr="00CC455D">
              <w:rPr>
                <w:rFonts w:eastAsia="Times New Roman"/>
                <w:lang w:eastAsia="ru-RU"/>
              </w:rPr>
              <w:t>Субвенции бюджетам муниципальных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93" w:type="pct"/>
            <w:tcBorders>
              <w:top w:val="nil"/>
              <w:left w:val="nil"/>
              <w:bottom w:val="single" w:sz="4" w:space="0" w:color="auto"/>
              <w:right w:val="single" w:sz="4" w:space="0" w:color="auto"/>
            </w:tcBorders>
            <w:shd w:val="clear" w:color="000000" w:fill="FFFFFF"/>
            <w:vAlign w:val="center"/>
            <w:hideMark/>
          </w:tcPr>
          <w:p w14:paraId="28DD6F06" w14:textId="77777777" w:rsidR="002140CD" w:rsidRPr="00CC455D" w:rsidRDefault="002140CD" w:rsidP="00F223E1">
            <w:pPr>
              <w:jc w:val="right"/>
              <w:rPr>
                <w:rFonts w:eastAsia="Times New Roman"/>
                <w:lang w:eastAsia="ru-RU"/>
              </w:rPr>
            </w:pPr>
            <w:r w:rsidRPr="00CC455D">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51F8FB1E" w14:textId="0355540E" w:rsidR="002140CD" w:rsidRPr="00CC455D" w:rsidRDefault="002140CD" w:rsidP="00F223E1">
            <w:pPr>
              <w:jc w:val="right"/>
              <w:rPr>
                <w:rFonts w:eastAsia="Times New Roman"/>
                <w:lang w:eastAsia="ru-RU"/>
              </w:rPr>
            </w:pPr>
            <w:r w:rsidRPr="00CC455D">
              <w:rPr>
                <w:rFonts w:eastAsia="Times New Roman"/>
                <w:lang w:eastAsia="ru-RU"/>
              </w:rPr>
              <w:t>9834360,00</w:t>
            </w:r>
          </w:p>
        </w:tc>
        <w:tc>
          <w:tcPr>
            <w:tcW w:w="710" w:type="pct"/>
            <w:tcBorders>
              <w:top w:val="nil"/>
              <w:left w:val="nil"/>
              <w:bottom w:val="single" w:sz="4" w:space="0" w:color="auto"/>
              <w:right w:val="single" w:sz="4" w:space="0" w:color="auto"/>
            </w:tcBorders>
            <w:shd w:val="clear" w:color="000000" w:fill="FFFFFF"/>
            <w:vAlign w:val="center"/>
            <w:hideMark/>
          </w:tcPr>
          <w:p w14:paraId="57C681BE" w14:textId="1B78CF64" w:rsidR="002140CD" w:rsidRPr="00CC455D" w:rsidRDefault="002140CD" w:rsidP="00F223E1">
            <w:pPr>
              <w:jc w:val="right"/>
              <w:rPr>
                <w:rFonts w:eastAsia="Times New Roman"/>
                <w:lang w:eastAsia="ru-RU"/>
              </w:rPr>
            </w:pPr>
            <w:r w:rsidRPr="00CC455D">
              <w:rPr>
                <w:rFonts w:eastAsia="Times New Roman"/>
                <w:lang w:eastAsia="ru-RU"/>
              </w:rPr>
              <w:t>9834360,00</w:t>
            </w:r>
          </w:p>
        </w:tc>
      </w:tr>
      <w:tr w:rsidR="002140CD" w:rsidRPr="00CC455D" w14:paraId="06577096"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3ED9204" w14:textId="28293621" w:rsidR="002140CD" w:rsidRPr="00CC455D" w:rsidRDefault="002140CD" w:rsidP="00F223E1">
            <w:pPr>
              <w:jc w:val="center"/>
              <w:rPr>
                <w:rFonts w:eastAsia="Times New Roman"/>
                <w:lang w:eastAsia="ru-RU"/>
              </w:rPr>
            </w:pPr>
            <w:r w:rsidRPr="00CC455D">
              <w:rPr>
                <w:rFonts w:eastAsia="Times New Roman"/>
                <w:lang w:eastAsia="ru-RU"/>
              </w:rPr>
              <w:t>20235118140000150</w:t>
            </w:r>
          </w:p>
        </w:tc>
        <w:tc>
          <w:tcPr>
            <w:tcW w:w="1741" w:type="pct"/>
            <w:tcBorders>
              <w:top w:val="nil"/>
              <w:left w:val="nil"/>
              <w:bottom w:val="single" w:sz="4" w:space="0" w:color="auto"/>
              <w:right w:val="single" w:sz="4" w:space="0" w:color="auto"/>
            </w:tcBorders>
            <w:shd w:val="clear" w:color="000000" w:fill="FFFFFF"/>
            <w:hideMark/>
          </w:tcPr>
          <w:p w14:paraId="5C077A25" w14:textId="77777777" w:rsidR="002140CD" w:rsidRPr="00CC455D" w:rsidRDefault="002140CD" w:rsidP="00F223E1">
            <w:pPr>
              <w:jc w:val="both"/>
              <w:rPr>
                <w:rFonts w:eastAsia="Times New Roman"/>
                <w:lang w:eastAsia="ru-RU"/>
              </w:rPr>
            </w:pPr>
            <w:r w:rsidRPr="00CC455D">
              <w:rPr>
                <w:rFonts w:eastAsia="Times New Roman"/>
                <w:lang w:eastAsia="ru-RU"/>
              </w:rPr>
              <w:t xml:space="preserve">Субвенции бюджетам муниципальных округов на осуществление первичного воинского учета органами местного </w:t>
            </w:r>
            <w:r w:rsidRPr="00CC455D">
              <w:rPr>
                <w:rFonts w:eastAsia="Times New Roman"/>
                <w:lang w:eastAsia="ru-RU"/>
              </w:rPr>
              <w:lastRenderedPageBreak/>
              <w:t>самоуправления поселений, муниципальных и городских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25E5BD5A" w14:textId="50C9D8B7" w:rsidR="002140CD" w:rsidRPr="00CC455D" w:rsidRDefault="002140CD" w:rsidP="00F223E1">
            <w:pPr>
              <w:jc w:val="right"/>
              <w:rPr>
                <w:rFonts w:eastAsia="Times New Roman"/>
                <w:lang w:eastAsia="ru-RU"/>
              </w:rPr>
            </w:pPr>
            <w:r w:rsidRPr="00CC455D">
              <w:rPr>
                <w:rFonts w:eastAsia="Times New Roman"/>
                <w:lang w:eastAsia="ru-RU"/>
              </w:rPr>
              <w:lastRenderedPageBreak/>
              <w:t>1914228,00</w:t>
            </w:r>
          </w:p>
        </w:tc>
        <w:tc>
          <w:tcPr>
            <w:tcW w:w="710" w:type="pct"/>
            <w:tcBorders>
              <w:top w:val="nil"/>
              <w:left w:val="nil"/>
              <w:bottom w:val="single" w:sz="4" w:space="0" w:color="auto"/>
              <w:right w:val="single" w:sz="4" w:space="0" w:color="auto"/>
            </w:tcBorders>
            <w:shd w:val="clear" w:color="000000" w:fill="FFFFFF"/>
            <w:vAlign w:val="center"/>
            <w:hideMark/>
          </w:tcPr>
          <w:p w14:paraId="799DEC59" w14:textId="68F60B32" w:rsidR="002140CD" w:rsidRPr="00CC455D" w:rsidRDefault="002140CD" w:rsidP="00F223E1">
            <w:pPr>
              <w:jc w:val="right"/>
              <w:rPr>
                <w:rFonts w:eastAsia="Times New Roman"/>
                <w:lang w:eastAsia="ru-RU"/>
              </w:rPr>
            </w:pPr>
            <w:r w:rsidRPr="00CC455D">
              <w:rPr>
                <w:rFonts w:eastAsia="Times New Roman"/>
                <w:lang w:eastAsia="ru-RU"/>
              </w:rPr>
              <w:t>2092824,00</w:t>
            </w:r>
          </w:p>
        </w:tc>
        <w:tc>
          <w:tcPr>
            <w:tcW w:w="710" w:type="pct"/>
            <w:tcBorders>
              <w:top w:val="nil"/>
              <w:left w:val="nil"/>
              <w:bottom w:val="single" w:sz="4" w:space="0" w:color="auto"/>
              <w:right w:val="single" w:sz="4" w:space="0" w:color="auto"/>
            </w:tcBorders>
            <w:shd w:val="clear" w:color="000000" w:fill="FFFFFF"/>
            <w:vAlign w:val="center"/>
            <w:hideMark/>
          </w:tcPr>
          <w:p w14:paraId="3A811D8D" w14:textId="4499C23B" w:rsidR="002140CD" w:rsidRPr="00CC455D" w:rsidRDefault="002140CD" w:rsidP="00F223E1">
            <w:pPr>
              <w:jc w:val="right"/>
              <w:rPr>
                <w:rFonts w:eastAsia="Times New Roman"/>
                <w:lang w:eastAsia="ru-RU"/>
              </w:rPr>
            </w:pPr>
            <w:r w:rsidRPr="00CC455D">
              <w:rPr>
                <w:rFonts w:eastAsia="Times New Roman"/>
                <w:lang w:eastAsia="ru-RU"/>
              </w:rPr>
              <w:t>2167560,00</w:t>
            </w:r>
          </w:p>
        </w:tc>
      </w:tr>
      <w:tr w:rsidR="002140CD" w:rsidRPr="00CC455D" w14:paraId="40E8C5A6"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386CD1B" w14:textId="718FA6CB" w:rsidR="002140CD" w:rsidRPr="00CC455D" w:rsidRDefault="002140CD" w:rsidP="00F223E1">
            <w:pPr>
              <w:jc w:val="center"/>
              <w:rPr>
                <w:rFonts w:eastAsia="Times New Roman"/>
                <w:lang w:eastAsia="ru-RU"/>
              </w:rPr>
            </w:pPr>
            <w:r w:rsidRPr="00CC455D">
              <w:rPr>
                <w:rFonts w:eastAsia="Times New Roman"/>
                <w:lang w:eastAsia="ru-RU"/>
              </w:rPr>
              <w:t>20235120140000150</w:t>
            </w:r>
          </w:p>
        </w:tc>
        <w:tc>
          <w:tcPr>
            <w:tcW w:w="1741" w:type="pct"/>
            <w:tcBorders>
              <w:top w:val="nil"/>
              <w:left w:val="nil"/>
              <w:bottom w:val="single" w:sz="4" w:space="0" w:color="auto"/>
              <w:right w:val="single" w:sz="4" w:space="0" w:color="auto"/>
            </w:tcBorders>
            <w:shd w:val="clear" w:color="000000" w:fill="FFFFFF"/>
            <w:hideMark/>
          </w:tcPr>
          <w:p w14:paraId="457781DD" w14:textId="77777777" w:rsidR="002140CD" w:rsidRPr="00CC455D" w:rsidRDefault="002140CD" w:rsidP="00F223E1">
            <w:pPr>
              <w:jc w:val="both"/>
              <w:rPr>
                <w:rFonts w:eastAsia="Times New Roman"/>
                <w:lang w:eastAsia="ru-RU"/>
              </w:rPr>
            </w:pPr>
            <w:r w:rsidRPr="00CC455D">
              <w:rPr>
                <w:rFonts w:eastAsia="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14BDDB32" w14:textId="6A8BCA88" w:rsidR="002140CD" w:rsidRPr="00CC455D" w:rsidRDefault="002140CD" w:rsidP="00F223E1">
            <w:pPr>
              <w:jc w:val="right"/>
              <w:rPr>
                <w:rFonts w:eastAsia="Times New Roman"/>
                <w:lang w:eastAsia="ru-RU"/>
              </w:rPr>
            </w:pPr>
            <w:r w:rsidRPr="00CC455D">
              <w:rPr>
                <w:rFonts w:eastAsia="Times New Roman"/>
                <w:lang w:eastAsia="ru-RU"/>
              </w:rPr>
              <w:t>27221,00</w:t>
            </w:r>
          </w:p>
        </w:tc>
        <w:tc>
          <w:tcPr>
            <w:tcW w:w="710" w:type="pct"/>
            <w:tcBorders>
              <w:top w:val="nil"/>
              <w:left w:val="nil"/>
              <w:bottom w:val="single" w:sz="4" w:space="0" w:color="auto"/>
              <w:right w:val="single" w:sz="4" w:space="0" w:color="auto"/>
            </w:tcBorders>
            <w:shd w:val="clear" w:color="000000" w:fill="FFFFFF"/>
            <w:vAlign w:val="center"/>
            <w:hideMark/>
          </w:tcPr>
          <w:p w14:paraId="528ED3D2" w14:textId="42185EF2" w:rsidR="002140CD" w:rsidRPr="00CC455D" w:rsidRDefault="002140CD" w:rsidP="00F223E1">
            <w:pPr>
              <w:jc w:val="right"/>
              <w:rPr>
                <w:rFonts w:eastAsia="Times New Roman"/>
                <w:lang w:eastAsia="ru-RU"/>
              </w:rPr>
            </w:pPr>
            <w:r w:rsidRPr="00CC455D">
              <w:rPr>
                <w:rFonts w:eastAsia="Times New Roman"/>
                <w:lang w:eastAsia="ru-RU"/>
              </w:rPr>
              <w:t>215705,00</w:t>
            </w:r>
          </w:p>
        </w:tc>
        <w:tc>
          <w:tcPr>
            <w:tcW w:w="710" w:type="pct"/>
            <w:tcBorders>
              <w:top w:val="nil"/>
              <w:left w:val="nil"/>
              <w:bottom w:val="single" w:sz="4" w:space="0" w:color="auto"/>
              <w:right w:val="single" w:sz="4" w:space="0" w:color="auto"/>
            </w:tcBorders>
            <w:shd w:val="clear" w:color="000000" w:fill="FFFFFF"/>
            <w:vAlign w:val="center"/>
            <w:hideMark/>
          </w:tcPr>
          <w:p w14:paraId="4C610424" w14:textId="59BD2F9E" w:rsidR="002140CD" w:rsidRPr="00CC455D" w:rsidRDefault="002140CD" w:rsidP="00F223E1">
            <w:pPr>
              <w:jc w:val="right"/>
              <w:rPr>
                <w:rFonts w:eastAsia="Times New Roman"/>
                <w:lang w:eastAsia="ru-RU"/>
              </w:rPr>
            </w:pPr>
            <w:r w:rsidRPr="00CC455D">
              <w:rPr>
                <w:rFonts w:eastAsia="Times New Roman"/>
                <w:lang w:eastAsia="ru-RU"/>
              </w:rPr>
              <w:t>29654,00</w:t>
            </w:r>
          </w:p>
        </w:tc>
      </w:tr>
      <w:tr w:rsidR="002140CD" w:rsidRPr="00CC455D" w14:paraId="7E4617CE"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CF352B6" w14:textId="17782E90" w:rsidR="002140CD" w:rsidRPr="00CC455D" w:rsidRDefault="002140CD" w:rsidP="00F223E1">
            <w:pPr>
              <w:jc w:val="center"/>
              <w:rPr>
                <w:rFonts w:eastAsia="Times New Roman"/>
                <w:lang w:eastAsia="ru-RU"/>
              </w:rPr>
            </w:pPr>
            <w:r w:rsidRPr="00CC455D">
              <w:rPr>
                <w:rFonts w:eastAsia="Times New Roman"/>
                <w:lang w:eastAsia="ru-RU"/>
              </w:rPr>
              <w:t>20235304140000150</w:t>
            </w:r>
          </w:p>
        </w:tc>
        <w:tc>
          <w:tcPr>
            <w:tcW w:w="1741" w:type="pct"/>
            <w:tcBorders>
              <w:top w:val="nil"/>
              <w:left w:val="nil"/>
              <w:bottom w:val="single" w:sz="4" w:space="0" w:color="auto"/>
              <w:right w:val="single" w:sz="4" w:space="0" w:color="auto"/>
            </w:tcBorders>
            <w:shd w:val="clear" w:color="000000" w:fill="FFFFFF"/>
            <w:hideMark/>
          </w:tcPr>
          <w:p w14:paraId="5DB8EF0D" w14:textId="77777777" w:rsidR="002140CD" w:rsidRPr="00CC455D" w:rsidRDefault="002140CD" w:rsidP="00F223E1">
            <w:pPr>
              <w:jc w:val="both"/>
              <w:rPr>
                <w:rFonts w:eastAsia="Times New Roman"/>
                <w:lang w:eastAsia="ru-RU"/>
              </w:rPr>
            </w:pPr>
            <w:r w:rsidRPr="00CC455D">
              <w:rPr>
                <w:rFonts w:eastAsia="Times New Roman"/>
                <w:lang w:eastAsia="ru-RU"/>
              </w:rPr>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1AB7A4E2" w14:textId="7912F16E" w:rsidR="002140CD" w:rsidRPr="00CC455D" w:rsidRDefault="002140CD" w:rsidP="00F223E1">
            <w:pPr>
              <w:jc w:val="right"/>
              <w:rPr>
                <w:rFonts w:eastAsia="Times New Roman"/>
                <w:lang w:eastAsia="ru-RU"/>
              </w:rPr>
            </w:pPr>
            <w:r w:rsidRPr="00CC455D">
              <w:rPr>
                <w:rFonts w:eastAsia="Times New Roman"/>
                <w:lang w:eastAsia="ru-RU"/>
              </w:rPr>
              <w:t>21883250,00</w:t>
            </w:r>
          </w:p>
        </w:tc>
        <w:tc>
          <w:tcPr>
            <w:tcW w:w="710" w:type="pct"/>
            <w:tcBorders>
              <w:top w:val="nil"/>
              <w:left w:val="nil"/>
              <w:bottom w:val="single" w:sz="4" w:space="0" w:color="auto"/>
              <w:right w:val="single" w:sz="4" w:space="0" w:color="auto"/>
            </w:tcBorders>
            <w:shd w:val="clear" w:color="000000" w:fill="FFFFFF"/>
            <w:vAlign w:val="center"/>
            <w:hideMark/>
          </w:tcPr>
          <w:p w14:paraId="123D3FCE" w14:textId="4B137212" w:rsidR="002140CD" w:rsidRPr="00CC455D" w:rsidRDefault="002140CD" w:rsidP="00F223E1">
            <w:pPr>
              <w:jc w:val="right"/>
              <w:rPr>
                <w:rFonts w:eastAsia="Times New Roman"/>
                <w:lang w:eastAsia="ru-RU"/>
              </w:rPr>
            </w:pPr>
            <w:r w:rsidRPr="00CC455D">
              <w:rPr>
                <w:rFonts w:eastAsia="Times New Roman"/>
                <w:lang w:eastAsia="ru-RU"/>
              </w:rPr>
              <w:t>20042150,00</w:t>
            </w:r>
          </w:p>
        </w:tc>
        <w:tc>
          <w:tcPr>
            <w:tcW w:w="710" w:type="pct"/>
            <w:tcBorders>
              <w:top w:val="nil"/>
              <w:left w:val="nil"/>
              <w:bottom w:val="single" w:sz="4" w:space="0" w:color="auto"/>
              <w:right w:val="single" w:sz="4" w:space="0" w:color="auto"/>
            </w:tcBorders>
            <w:shd w:val="clear" w:color="000000" w:fill="FFFFFF"/>
            <w:vAlign w:val="center"/>
            <w:hideMark/>
          </w:tcPr>
          <w:p w14:paraId="52C5832C" w14:textId="177C327F" w:rsidR="002140CD" w:rsidRPr="00CC455D" w:rsidRDefault="002140CD" w:rsidP="00F223E1">
            <w:pPr>
              <w:jc w:val="right"/>
              <w:rPr>
                <w:rFonts w:eastAsia="Times New Roman"/>
                <w:lang w:eastAsia="ru-RU"/>
              </w:rPr>
            </w:pPr>
            <w:r w:rsidRPr="00CC455D">
              <w:rPr>
                <w:rFonts w:eastAsia="Times New Roman"/>
                <w:lang w:eastAsia="ru-RU"/>
              </w:rPr>
              <w:t>19380000,00</w:t>
            </w:r>
          </w:p>
        </w:tc>
      </w:tr>
      <w:tr w:rsidR="002140CD" w:rsidRPr="00CC455D" w14:paraId="56EC227B"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20C3E75" w14:textId="35FF854F" w:rsidR="002140CD" w:rsidRPr="00CC455D" w:rsidRDefault="002140CD" w:rsidP="00F223E1">
            <w:pPr>
              <w:jc w:val="center"/>
              <w:rPr>
                <w:rFonts w:eastAsia="Times New Roman"/>
                <w:lang w:eastAsia="ru-RU"/>
              </w:rPr>
            </w:pPr>
            <w:r w:rsidRPr="00CC455D">
              <w:rPr>
                <w:rFonts w:eastAsia="Times New Roman"/>
                <w:lang w:eastAsia="ru-RU"/>
              </w:rPr>
              <w:t>20235930140000150</w:t>
            </w:r>
          </w:p>
        </w:tc>
        <w:tc>
          <w:tcPr>
            <w:tcW w:w="1741" w:type="pct"/>
            <w:tcBorders>
              <w:top w:val="nil"/>
              <w:left w:val="nil"/>
              <w:bottom w:val="single" w:sz="4" w:space="0" w:color="auto"/>
              <w:right w:val="single" w:sz="4" w:space="0" w:color="auto"/>
            </w:tcBorders>
            <w:shd w:val="clear" w:color="000000" w:fill="FFFFFF"/>
            <w:hideMark/>
          </w:tcPr>
          <w:p w14:paraId="0AC4FBD4" w14:textId="77777777" w:rsidR="002140CD" w:rsidRPr="00CC455D" w:rsidRDefault="002140CD" w:rsidP="00F223E1">
            <w:pPr>
              <w:jc w:val="both"/>
              <w:rPr>
                <w:rFonts w:eastAsia="Times New Roman"/>
                <w:lang w:eastAsia="ru-RU"/>
              </w:rPr>
            </w:pPr>
            <w:r w:rsidRPr="00CC455D">
              <w:rPr>
                <w:rFonts w:eastAsia="Times New Roman"/>
                <w:lang w:eastAsia="ru-RU"/>
              </w:rPr>
              <w:t>Субвенции бюджетам муниципальных округов на государственную регистрацию актов гражданского состояния</w:t>
            </w:r>
          </w:p>
        </w:tc>
        <w:tc>
          <w:tcPr>
            <w:tcW w:w="793" w:type="pct"/>
            <w:tcBorders>
              <w:top w:val="nil"/>
              <w:left w:val="nil"/>
              <w:bottom w:val="single" w:sz="4" w:space="0" w:color="auto"/>
              <w:right w:val="single" w:sz="4" w:space="0" w:color="auto"/>
            </w:tcBorders>
            <w:shd w:val="clear" w:color="000000" w:fill="FFFFFF"/>
            <w:vAlign w:val="center"/>
            <w:hideMark/>
          </w:tcPr>
          <w:p w14:paraId="41FDA804" w14:textId="31A6CEDE" w:rsidR="002140CD" w:rsidRPr="00CC455D" w:rsidRDefault="002140CD" w:rsidP="00F223E1">
            <w:pPr>
              <w:jc w:val="right"/>
              <w:rPr>
                <w:rFonts w:eastAsia="Times New Roman"/>
                <w:lang w:eastAsia="ru-RU"/>
              </w:rPr>
            </w:pPr>
            <w:r w:rsidRPr="00CC455D">
              <w:rPr>
                <w:rFonts w:eastAsia="Times New Roman"/>
                <w:lang w:eastAsia="ru-RU"/>
              </w:rPr>
              <w:t>3232303,00</w:t>
            </w:r>
          </w:p>
        </w:tc>
        <w:tc>
          <w:tcPr>
            <w:tcW w:w="710" w:type="pct"/>
            <w:tcBorders>
              <w:top w:val="nil"/>
              <w:left w:val="nil"/>
              <w:bottom w:val="single" w:sz="4" w:space="0" w:color="auto"/>
              <w:right w:val="single" w:sz="4" w:space="0" w:color="auto"/>
            </w:tcBorders>
            <w:shd w:val="clear" w:color="000000" w:fill="FFFFFF"/>
            <w:vAlign w:val="center"/>
            <w:hideMark/>
          </w:tcPr>
          <w:p w14:paraId="3B237D8A" w14:textId="186DEAA1" w:rsidR="002140CD" w:rsidRPr="00CC455D" w:rsidRDefault="002140CD" w:rsidP="00F223E1">
            <w:pPr>
              <w:jc w:val="right"/>
              <w:rPr>
                <w:rFonts w:eastAsia="Times New Roman"/>
                <w:lang w:eastAsia="ru-RU"/>
              </w:rPr>
            </w:pPr>
            <w:r w:rsidRPr="00CC455D">
              <w:rPr>
                <w:rFonts w:eastAsia="Times New Roman"/>
                <w:lang w:eastAsia="ru-RU"/>
              </w:rPr>
              <w:t>3232303,00</w:t>
            </w:r>
          </w:p>
        </w:tc>
        <w:tc>
          <w:tcPr>
            <w:tcW w:w="710" w:type="pct"/>
            <w:tcBorders>
              <w:top w:val="nil"/>
              <w:left w:val="nil"/>
              <w:bottom w:val="single" w:sz="4" w:space="0" w:color="auto"/>
              <w:right w:val="single" w:sz="4" w:space="0" w:color="auto"/>
            </w:tcBorders>
            <w:shd w:val="clear" w:color="000000" w:fill="FFFFFF"/>
            <w:vAlign w:val="center"/>
            <w:hideMark/>
          </w:tcPr>
          <w:p w14:paraId="5B93FA09" w14:textId="1C5E9840" w:rsidR="002140CD" w:rsidRPr="00CC455D" w:rsidRDefault="002140CD" w:rsidP="00F223E1">
            <w:pPr>
              <w:jc w:val="right"/>
              <w:rPr>
                <w:rFonts w:eastAsia="Times New Roman"/>
                <w:lang w:eastAsia="ru-RU"/>
              </w:rPr>
            </w:pPr>
            <w:r w:rsidRPr="00CC455D">
              <w:rPr>
                <w:rFonts w:eastAsia="Times New Roman"/>
                <w:lang w:eastAsia="ru-RU"/>
              </w:rPr>
              <w:t>3232303,00</w:t>
            </w:r>
          </w:p>
        </w:tc>
      </w:tr>
      <w:tr w:rsidR="002140CD" w:rsidRPr="00CC455D" w14:paraId="5C5B6465"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BF3A226" w14:textId="56151521" w:rsidR="002140CD" w:rsidRPr="00CC455D" w:rsidRDefault="002140CD" w:rsidP="00F223E1">
            <w:pPr>
              <w:jc w:val="center"/>
              <w:rPr>
                <w:rFonts w:eastAsia="Times New Roman"/>
                <w:lang w:eastAsia="ru-RU"/>
              </w:rPr>
            </w:pPr>
            <w:r w:rsidRPr="00CC455D">
              <w:rPr>
                <w:rFonts w:eastAsia="Times New Roman"/>
                <w:lang w:eastAsia="ru-RU"/>
              </w:rPr>
              <w:t>20236900140000150</w:t>
            </w:r>
          </w:p>
        </w:tc>
        <w:tc>
          <w:tcPr>
            <w:tcW w:w="1741" w:type="pct"/>
            <w:tcBorders>
              <w:top w:val="nil"/>
              <w:left w:val="nil"/>
              <w:bottom w:val="single" w:sz="4" w:space="0" w:color="auto"/>
              <w:right w:val="single" w:sz="4" w:space="0" w:color="auto"/>
            </w:tcBorders>
            <w:shd w:val="clear" w:color="000000" w:fill="FFFFFF"/>
            <w:vAlign w:val="center"/>
            <w:hideMark/>
          </w:tcPr>
          <w:p w14:paraId="0CA06100" w14:textId="77777777" w:rsidR="002140CD" w:rsidRPr="00CC455D" w:rsidRDefault="002140CD" w:rsidP="00F223E1">
            <w:pPr>
              <w:jc w:val="both"/>
              <w:rPr>
                <w:rFonts w:eastAsia="Times New Roman"/>
                <w:lang w:eastAsia="ru-RU"/>
              </w:rPr>
            </w:pPr>
            <w:r w:rsidRPr="00CC455D">
              <w:rPr>
                <w:rFonts w:eastAsia="Times New Roman"/>
                <w:lang w:eastAsia="ru-RU"/>
              </w:rPr>
              <w:t>Единая субвенция бюджетам муниципальных округов из бюджета субъекта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7FB604A1" w14:textId="23320153" w:rsidR="002140CD" w:rsidRPr="00CC455D" w:rsidRDefault="002140CD" w:rsidP="00F223E1">
            <w:pPr>
              <w:jc w:val="right"/>
              <w:rPr>
                <w:rFonts w:eastAsia="Times New Roman"/>
                <w:lang w:eastAsia="ru-RU"/>
              </w:rPr>
            </w:pPr>
            <w:r w:rsidRPr="00CC455D">
              <w:rPr>
                <w:rFonts w:eastAsia="Times New Roman"/>
                <w:lang w:eastAsia="ru-RU"/>
              </w:rPr>
              <w:t>2951610,00</w:t>
            </w:r>
          </w:p>
        </w:tc>
        <w:tc>
          <w:tcPr>
            <w:tcW w:w="710" w:type="pct"/>
            <w:tcBorders>
              <w:top w:val="nil"/>
              <w:left w:val="nil"/>
              <w:bottom w:val="single" w:sz="4" w:space="0" w:color="auto"/>
              <w:right w:val="single" w:sz="4" w:space="0" w:color="auto"/>
            </w:tcBorders>
            <w:shd w:val="clear" w:color="000000" w:fill="FFFFFF"/>
            <w:vAlign w:val="center"/>
            <w:hideMark/>
          </w:tcPr>
          <w:p w14:paraId="04DC8735" w14:textId="5D00E7B7" w:rsidR="002140CD" w:rsidRPr="00CC455D" w:rsidRDefault="002140CD" w:rsidP="00F223E1">
            <w:pPr>
              <w:jc w:val="right"/>
              <w:rPr>
                <w:rFonts w:eastAsia="Times New Roman"/>
                <w:lang w:eastAsia="ru-RU"/>
              </w:rPr>
            </w:pPr>
            <w:r w:rsidRPr="00CC455D">
              <w:rPr>
                <w:rFonts w:eastAsia="Times New Roman"/>
                <w:lang w:eastAsia="ru-RU"/>
              </w:rPr>
              <w:t>3080036,00</w:t>
            </w:r>
          </w:p>
        </w:tc>
        <w:tc>
          <w:tcPr>
            <w:tcW w:w="710" w:type="pct"/>
            <w:tcBorders>
              <w:top w:val="nil"/>
              <w:left w:val="nil"/>
              <w:bottom w:val="single" w:sz="4" w:space="0" w:color="auto"/>
              <w:right w:val="single" w:sz="4" w:space="0" w:color="auto"/>
            </w:tcBorders>
            <w:shd w:val="clear" w:color="000000" w:fill="FFFFFF"/>
            <w:vAlign w:val="center"/>
            <w:hideMark/>
          </w:tcPr>
          <w:p w14:paraId="1B3BB354" w14:textId="4886AB0A" w:rsidR="002140CD" w:rsidRPr="00CC455D" w:rsidRDefault="002140CD" w:rsidP="00F223E1">
            <w:pPr>
              <w:jc w:val="right"/>
              <w:rPr>
                <w:rFonts w:eastAsia="Times New Roman"/>
                <w:lang w:eastAsia="ru-RU"/>
              </w:rPr>
            </w:pPr>
            <w:r w:rsidRPr="00CC455D">
              <w:rPr>
                <w:rFonts w:eastAsia="Times New Roman"/>
                <w:lang w:eastAsia="ru-RU"/>
              </w:rPr>
              <w:t>3203238,00</w:t>
            </w:r>
          </w:p>
        </w:tc>
      </w:tr>
      <w:tr w:rsidR="002140CD" w:rsidRPr="00CC455D" w14:paraId="648678CB"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9277073" w14:textId="5676E3AD" w:rsidR="002140CD" w:rsidRPr="00CC455D" w:rsidRDefault="002140CD" w:rsidP="00F223E1">
            <w:pPr>
              <w:jc w:val="center"/>
              <w:rPr>
                <w:rFonts w:eastAsia="Times New Roman"/>
                <w:lang w:eastAsia="ru-RU"/>
              </w:rPr>
            </w:pPr>
            <w:r w:rsidRPr="00CC455D">
              <w:rPr>
                <w:rFonts w:eastAsia="Times New Roman"/>
                <w:lang w:eastAsia="ru-RU"/>
              </w:rPr>
              <w:t>20239999140000150</w:t>
            </w:r>
          </w:p>
        </w:tc>
        <w:tc>
          <w:tcPr>
            <w:tcW w:w="1741" w:type="pct"/>
            <w:tcBorders>
              <w:top w:val="nil"/>
              <w:left w:val="nil"/>
              <w:bottom w:val="single" w:sz="4" w:space="0" w:color="auto"/>
              <w:right w:val="single" w:sz="4" w:space="0" w:color="auto"/>
            </w:tcBorders>
            <w:shd w:val="clear" w:color="000000" w:fill="FFFFFF"/>
            <w:vAlign w:val="center"/>
            <w:hideMark/>
          </w:tcPr>
          <w:p w14:paraId="3911CBFC" w14:textId="77777777" w:rsidR="002140CD" w:rsidRPr="00CC455D" w:rsidRDefault="002140CD" w:rsidP="00F223E1">
            <w:pPr>
              <w:jc w:val="both"/>
              <w:rPr>
                <w:rFonts w:eastAsia="Times New Roman"/>
                <w:lang w:eastAsia="ru-RU"/>
              </w:rPr>
            </w:pPr>
            <w:r w:rsidRPr="00CC455D">
              <w:rPr>
                <w:rFonts w:eastAsia="Times New Roman"/>
                <w:lang w:eastAsia="ru-RU"/>
              </w:rPr>
              <w:t>Прочие субвенции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7ACB6513" w14:textId="506982CD" w:rsidR="002140CD" w:rsidRPr="00CC455D" w:rsidRDefault="002140CD" w:rsidP="00F223E1">
            <w:pPr>
              <w:jc w:val="right"/>
              <w:rPr>
                <w:rFonts w:eastAsia="Times New Roman"/>
                <w:lang w:eastAsia="ru-RU"/>
              </w:rPr>
            </w:pPr>
            <w:r w:rsidRPr="00CC455D">
              <w:rPr>
                <w:rFonts w:eastAsia="Times New Roman"/>
                <w:lang w:eastAsia="ru-RU"/>
              </w:rPr>
              <w:t>553734,00</w:t>
            </w:r>
          </w:p>
        </w:tc>
        <w:tc>
          <w:tcPr>
            <w:tcW w:w="710" w:type="pct"/>
            <w:tcBorders>
              <w:top w:val="nil"/>
              <w:left w:val="nil"/>
              <w:bottom w:val="single" w:sz="4" w:space="0" w:color="auto"/>
              <w:right w:val="single" w:sz="4" w:space="0" w:color="auto"/>
            </w:tcBorders>
            <w:shd w:val="clear" w:color="000000" w:fill="FFFFFF"/>
            <w:vAlign w:val="center"/>
            <w:hideMark/>
          </w:tcPr>
          <w:p w14:paraId="67F184A2" w14:textId="06C63957" w:rsidR="002140CD" w:rsidRPr="00CC455D" w:rsidRDefault="002140CD" w:rsidP="00F223E1">
            <w:pPr>
              <w:jc w:val="right"/>
              <w:rPr>
                <w:rFonts w:eastAsia="Times New Roman"/>
                <w:lang w:eastAsia="ru-RU"/>
              </w:rPr>
            </w:pPr>
            <w:r w:rsidRPr="00CC455D">
              <w:rPr>
                <w:rFonts w:eastAsia="Times New Roman"/>
                <w:lang w:eastAsia="ru-RU"/>
              </w:rPr>
              <w:t>577932,00</w:t>
            </w:r>
          </w:p>
        </w:tc>
        <w:tc>
          <w:tcPr>
            <w:tcW w:w="710" w:type="pct"/>
            <w:tcBorders>
              <w:top w:val="nil"/>
              <w:left w:val="nil"/>
              <w:bottom w:val="single" w:sz="4" w:space="0" w:color="auto"/>
              <w:right w:val="single" w:sz="4" w:space="0" w:color="auto"/>
            </w:tcBorders>
            <w:shd w:val="clear" w:color="000000" w:fill="FFFFFF"/>
            <w:vAlign w:val="center"/>
            <w:hideMark/>
          </w:tcPr>
          <w:p w14:paraId="377A2912" w14:textId="715C81C3" w:rsidR="002140CD" w:rsidRPr="00CC455D" w:rsidRDefault="002140CD" w:rsidP="00F223E1">
            <w:pPr>
              <w:jc w:val="right"/>
              <w:rPr>
                <w:rFonts w:eastAsia="Times New Roman"/>
                <w:lang w:eastAsia="ru-RU"/>
              </w:rPr>
            </w:pPr>
            <w:r w:rsidRPr="00CC455D">
              <w:rPr>
                <w:rFonts w:eastAsia="Times New Roman"/>
                <w:lang w:eastAsia="ru-RU"/>
              </w:rPr>
              <w:t>601049,00</w:t>
            </w:r>
          </w:p>
        </w:tc>
      </w:tr>
      <w:tr w:rsidR="002140CD" w:rsidRPr="00CC455D" w14:paraId="057E3A03"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5D4FB1C" w14:textId="2AE0980D" w:rsidR="002140CD" w:rsidRPr="00CC455D" w:rsidRDefault="002140CD" w:rsidP="00F223E1">
            <w:pPr>
              <w:jc w:val="center"/>
              <w:rPr>
                <w:rFonts w:eastAsia="Times New Roman"/>
                <w:b/>
                <w:bCs/>
                <w:lang w:eastAsia="ru-RU"/>
              </w:rPr>
            </w:pPr>
            <w:r w:rsidRPr="00CC455D">
              <w:rPr>
                <w:rFonts w:eastAsia="Times New Roman"/>
                <w:b/>
                <w:bCs/>
                <w:lang w:eastAsia="ru-RU"/>
              </w:rPr>
              <w:t>20240000000000150</w:t>
            </w:r>
          </w:p>
        </w:tc>
        <w:tc>
          <w:tcPr>
            <w:tcW w:w="1741" w:type="pct"/>
            <w:tcBorders>
              <w:top w:val="nil"/>
              <w:left w:val="nil"/>
              <w:bottom w:val="single" w:sz="4" w:space="0" w:color="auto"/>
              <w:right w:val="single" w:sz="4" w:space="0" w:color="auto"/>
            </w:tcBorders>
            <w:shd w:val="clear" w:color="000000" w:fill="FFFFFF"/>
            <w:vAlign w:val="center"/>
            <w:hideMark/>
          </w:tcPr>
          <w:p w14:paraId="26B22236" w14:textId="77777777" w:rsidR="002140CD" w:rsidRPr="00CC455D" w:rsidRDefault="002140CD" w:rsidP="00F223E1">
            <w:pPr>
              <w:jc w:val="center"/>
              <w:rPr>
                <w:rFonts w:eastAsia="Times New Roman"/>
                <w:b/>
                <w:bCs/>
                <w:lang w:eastAsia="ru-RU"/>
              </w:rPr>
            </w:pPr>
            <w:r w:rsidRPr="00CC455D">
              <w:rPr>
                <w:rFonts w:eastAsia="Times New Roman"/>
                <w:b/>
                <w:bCs/>
                <w:lang w:eastAsia="ru-RU"/>
              </w:rPr>
              <w:t>ИНЫЕ МЕЖБЮДЖЕТНЫЕ ТРАНСФЕРТЫ</w:t>
            </w:r>
          </w:p>
        </w:tc>
        <w:tc>
          <w:tcPr>
            <w:tcW w:w="793" w:type="pct"/>
            <w:tcBorders>
              <w:top w:val="nil"/>
              <w:left w:val="nil"/>
              <w:bottom w:val="single" w:sz="4" w:space="0" w:color="auto"/>
              <w:right w:val="single" w:sz="4" w:space="0" w:color="auto"/>
            </w:tcBorders>
            <w:shd w:val="clear" w:color="000000" w:fill="FFFFFF"/>
            <w:vAlign w:val="center"/>
            <w:hideMark/>
          </w:tcPr>
          <w:p w14:paraId="1AD73E92" w14:textId="77BA671C" w:rsidR="002140CD" w:rsidRPr="00CC455D" w:rsidRDefault="002140CD" w:rsidP="00F223E1">
            <w:pPr>
              <w:jc w:val="right"/>
              <w:rPr>
                <w:rFonts w:eastAsia="Times New Roman"/>
                <w:b/>
                <w:bCs/>
                <w:lang w:eastAsia="ru-RU"/>
              </w:rPr>
            </w:pPr>
            <w:r w:rsidRPr="00CC455D">
              <w:rPr>
                <w:rFonts w:eastAsia="Times New Roman"/>
                <w:b/>
                <w:bCs/>
                <w:lang w:eastAsia="ru-RU"/>
              </w:rPr>
              <w:t>43128016,62</w:t>
            </w:r>
          </w:p>
        </w:tc>
        <w:tc>
          <w:tcPr>
            <w:tcW w:w="710" w:type="pct"/>
            <w:tcBorders>
              <w:top w:val="nil"/>
              <w:left w:val="nil"/>
              <w:bottom w:val="single" w:sz="4" w:space="0" w:color="auto"/>
              <w:right w:val="single" w:sz="4" w:space="0" w:color="auto"/>
            </w:tcBorders>
            <w:shd w:val="clear" w:color="000000" w:fill="FFFFFF"/>
            <w:vAlign w:val="center"/>
            <w:hideMark/>
          </w:tcPr>
          <w:p w14:paraId="4E882F6B" w14:textId="7777128E" w:rsidR="002140CD" w:rsidRPr="00CC455D" w:rsidRDefault="002140CD" w:rsidP="00F223E1">
            <w:pPr>
              <w:jc w:val="right"/>
              <w:rPr>
                <w:rFonts w:eastAsia="Times New Roman"/>
                <w:b/>
                <w:bCs/>
                <w:lang w:eastAsia="ru-RU"/>
              </w:rPr>
            </w:pPr>
            <w:r w:rsidRPr="00CC455D">
              <w:rPr>
                <w:rFonts w:eastAsia="Times New Roman"/>
                <w:b/>
                <w:bCs/>
                <w:lang w:eastAsia="ru-RU"/>
              </w:rPr>
              <w:t>43356576,00</w:t>
            </w:r>
          </w:p>
        </w:tc>
        <w:tc>
          <w:tcPr>
            <w:tcW w:w="710" w:type="pct"/>
            <w:tcBorders>
              <w:top w:val="nil"/>
              <w:left w:val="nil"/>
              <w:bottom w:val="single" w:sz="4" w:space="0" w:color="auto"/>
              <w:right w:val="single" w:sz="4" w:space="0" w:color="auto"/>
            </w:tcBorders>
            <w:shd w:val="clear" w:color="000000" w:fill="FFFFFF"/>
            <w:vAlign w:val="center"/>
            <w:hideMark/>
          </w:tcPr>
          <w:p w14:paraId="5990078B" w14:textId="45C2C378" w:rsidR="002140CD" w:rsidRPr="00CC455D" w:rsidRDefault="002140CD" w:rsidP="00F223E1">
            <w:pPr>
              <w:jc w:val="right"/>
              <w:rPr>
                <w:rFonts w:eastAsia="Times New Roman"/>
                <w:b/>
                <w:bCs/>
                <w:lang w:eastAsia="ru-RU"/>
              </w:rPr>
            </w:pPr>
            <w:r w:rsidRPr="00CC455D">
              <w:rPr>
                <w:rFonts w:eastAsia="Times New Roman"/>
                <w:b/>
                <w:bCs/>
                <w:lang w:eastAsia="ru-RU"/>
              </w:rPr>
              <w:t>43888053,06</w:t>
            </w:r>
          </w:p>
        </w:tc>
      </w:tr>
      <w:tr w:rsidR="002140CD" w:rsidRPr="00CC455D" w14:paraId="69254308"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68448C0" w14:textId="23E6C53E" w:rsidR="002140CD" w:rsidRPr="00CC455D" w:rsidRDefault="002140CD" w:rsidP="00F223E1">
            <w:pPr>
              <w:jc w:val="center"/>
              <w:rPr>
                <w:rFonts w:eastAsia="Times New Roman"/>
                <w:lang w:eastAsia="ru-RU"/>
              </w:rPr>
            </w:pPr>
            <w:r w:rsidRPr="00CC455D">
              <w:rPr>
                <w:rFonts w:eastAsia="Times New Roman"/>
                <w:lang w:eastAsia="ru-RU"/>
              </w:rPr>
              <w:t>20245050140000150</w:t>
            </w:r>
          </w:p>
        </w:tc>
        <w:tc>
          <w:tcPr>
            <w:tcW w:w="1741" w:type="pct"/>
            <w:tcBorders>
              <w:top w:val="nil"/>
              <w:left w:val="nil"/>
              <w:bottom w:val="single" w:sz="4" w:space="0" w:color="auto"/>
              <w:right w:val="single" w:sz="4" w:space="0" w:color="auto"/>
            </w:tcBorders>
            <w:shd w:val="clear" w:color="000000" w:fill="FFFFFF"/>
            <w:hideMark/>
          </w:tcPr>
          <w:p w14:paraId="2BE7C86A" w14:textId="77777777" w:rsidR="002140CD" w:rsidRPr="00CC455D" w:rsidRDefault="002140CD" w:rsidP="00F223E1">
            <w:pPr>
              <w:jc w:val="both"/>
              <w:rPr>
                <w:rFonts w:eastAsia="Times New Roman"/>
                <w:lang w:eastAsia="ru-RU"/>
              </w:rPr>
            </w:pPr>
            <w:r w:rsidRPr="00CC455D">
              <w:rPr>
                <w:rFonts w:eastAsia="Times New Roman"/>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93" w:type="pct"/>
            <w:tcBorders>
              <w:top w:val="nil"/>
              <w:left w:val="nil"/>
              <w:bottom w:val="single" w:sz="4" w:space="0" w:color="auto"/>
              <w:right w:val="single" w:sz="4" w:space="0" w:color="auto"/>
            </w:tcBorders>
            <w:shd w:val="clear" w:color="000000" w:fill="FFFFFF"/>
            <w:vAlign w:val="center"/>
            <w:hideMark/>
          </w:tcPr>
          <w:p w14:paraId="76005C1A" w14:textId="76153EA7" w:rsidR="002140CD" w:rsidRPr="00CC455D" w:rsidRDefault="002140CD" w:rsidP="00F223E1">
            <w:pPr>
              <w:jc w:val="right"/>
              <w:rPr>
                <w:rFonts w:eastAsia="Times New Roman"/>
                <w:lang w:eastAsia="ru-RU"/>
              </w:rPr>
            </w:pPr>
            <w:r w:rsidRPr="00CC455D">
              <w:rPr>
                <w:rFonts w:eastAsia="Times New Roman"/>
                <w:lang w:eastAsia="ru-RU"/>
              </w:rPr>
              <w:t>1054620,00</w:t>
            </w:r>
          </w:p>
        </w:tc>
        <w:tc>
          <w:tcPr>
            <w:tcW w:w="710" w:type="pct"/>
            <w:tcBorders>
              <w:top w:val="nil"/>
              <w:left w:val="nil"/>
              <w:bottom w:val="single" w:sz="4" w:space="0" w:color="auto"/>
              <w:right w:val="single" w:sz="4" w:space="0" w:color="auto"/>
            </w:tcBorders>
            <w:shd w:val="clear" w:color="000000" w:fill="FFFFFF"/>
            <w:vAlign w:val="center"/>
            <w:hideMark/>
          </w:tcPr>
          <w:p w14:paraId="06DA4A3C" w14:textId="2E749534" w:rsidR="002140CD" w:rsidRPr="00CC455D" w:rsidRDefault="002140CD" w:rsidP="00F223E1">
            <w:pPr>
              <w:jc w:val="right"/>
              <w:rPr>
                <w:rFonts w:eastAsia="Times New Roman"/>
                <w:lang w:eastAsia="ru-RU"/>
              </w:rPr>
            </w:pPr>
            <w:r w:rsidRPr="00CC455D">
              <w:rPr>
                <w:rFonts w:eastAsia="Times New Roman"/>
                <w:lang w:eastAsia="ru-RU"/>
              </w:rPr>
              <w:t>1054620,00</w:t>
            </w:r>
          </w:p>
        </w:tc>
        <w:tc>
          <w:tcPr>
            <w:tcW w:w="710" w:type="pct"/>
            <w:tcBorders>
              <w:top w:val="nil"/>
              <w:left w:val="nil"/>
              <w:bottom w:val="single" w:sz="4" w:space="0" w:color="auto"/>
              <w:right w:val="single" w:sz="4" w:space="0" w:color="auto"/>
            </w:tcBorders>
            <w:shd w:val="clear" w:color="000000" w:fill="FFFFFF"/>
            <w:vAlign w:val="center"/>
            <w:hideMark/>
          </w:tcPr>
          <w:p w14:paraId="7F5E8BC7" w14:textId="17607E06" w:rsidR="002140CD" w:rsidRPr="00CC455D" w:rsidRDefault="002140CD" w:rsidP="00F223E1">
            <w:pPr>
              <w:jc w:val="right"/>
              <w:rPr>
                <w:rFonts w:eastAsia="Times New Roman"/>
                <w:lang w:eastAsia="ru-RU"/>
              </w:rPr>
            </w:pPr>
            <w:r w:rsidRPr="00CC455D">
              <w:rPr>
                <w:rFonts w:eastAsia="Times New Roman"/>
                <w:lang w:eastAsia="ru-RU"/>
              </w:rPr>
              <w:t>1054620,00</w:t>
            </w:r>
          </w:p>
        </w:tc>
      </w:tr>
      <w:tr w:rsidR="002140CD" w:rsidRPr="00CC455D" w14:paraId="13D1D5A7"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5897FEB" w14:textId="48D7944C" w:rsidR="002140CD" w:rsidRPr="00CC455D" w:rsidRDefault="002140CD" w:rsidP="00F223E1">
            <w:pPr>
              <w:jc w:val="center"/>
              <w:rPr>
                <w:rFonts w:eastAsia="Times New Roman"/>
                <w:lang w:eastAsia="ru-RU"/>
              </w:rPr>
            </w:pPr>
            <w:r w:rsidRPr="00CC455D">
              <w:rPr>
                <w:rFonts w:eastAsia="Times New Roman"/>
                <w:lang w:eastAsia="ru-RU"/>
              </w:rPr>
              <w:t>20245179140000150</w:t>
            </w:r>
          </w:p>
        </w:tc>
        <w:tc>
          <w:tcPr>
            <w:tcW w:w="1741" w:type="pct"/>
            <w:tcBorders>
              <w:top w:val="nil"/>
              <w:left w:val="nil"/>
              <w:bottom w:val="single" w:sz="4" w:space="0" w:color="auto"/>
              <w:right w:val="single" w:sz="4" w:space="0" w:color="auto"/>
            </w:tcBorders>
            <w:shd w:val="clear" w:color="000000" w:fill="FFFFFF"/>
            <w:hideMark/>
          </w:tcPr>
          <w:p w14:paraId="16FD376F" w14:textId="77777777" w:rsidR="002140CD" w:rsidRPr="00CC455D" w:rsidRDefault="002140CD" w:rsidP="00F223E1">
            <w:pPr>
              <w:jc w:val="both"/>
              <w:rPr>
                <w:rFonts w:eastAsia="Times New Roman"/>
                <w:lang w:eastAsia="ru-RU"/>
              </w:rPr>
            </w:pPr>
            <w:r w:rsidRPr="00CC455D">
              <w:rPr>
                <w:rFonts w:eastAsia="Times New Roman"/>
                <w:lang w:eastAsia="ru-RU"/>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0B4467BB" w14:textId="448136E5" w:rsidR="002140CD" w:rsidRPr="00CC455D" w:rsidRDefault="002140CD" w:rsidP="00F223E1">
            <w:pPr>
              <w:jc w:val="right"/>
              <w:rPr>
                <w:rFonts w:eastAsia="Times New Roman"/>
                <w:lang w:eastAsia="ru-RU"/>
              </w:rPr>
            </w:pPr>
            <w:r w:rsidRPr="00CC455D">
              <w:rPr>
                <w:rFonts w:eastAsia="Times New Roman"/>
                <w:lang w:eastAsia="ru-RU"/>
              </w:rPr>
              <w:t>2607196,62</w:t>
            </w:r>
          </w:p>
        </w:tc>
        <w:tc>
          <w:tcPr>
            <w:tcW w:w="710" w:type="pct"/>
            <w:tcBorders>
              <w:top w:val="nil"/>
              <w:left w:val="nil"/>
              <w:bottom w:val="single" w:sz="4" w:space="0" w:color="auto"/>
              <w:right w:val="single" w:sz="4" w:space="0" w:color="auto"/>
            </w:tcBorders>
            <w:shd w:val="clear" w:color="000000" w:fill="FFFFFF"/>
            <w:vAlign w:val="center"/>
            <w:hideMark/>
          </w:tcPr>
          <w:p w14:paraId="5A4C3292" w14:textId="34CD33AC" w:rsidR="002140CD" w:rsidRPr="00CC455D" w:rsidRDefault="002140CD" w:rsidP="00F223E1">
            <w:pPr>
              <w:jc w:val="right"/>
              <w:rPr>
                <w:rFonts w:eastAsia="Times New Roman"/>
                <w:lang w:eastAsia="ru-RU"/>
              </w:rPr>
            </w:pPr>
            <w:r w:rsidRPr="00CC455D">
              <w:rPr>
                <w:rFonts w:eastAsia="Times New Roman"/>
                <w:lang w:eastAsia="ru-RU"/>
              </w:rPr>
              <w:t>2646756,00</w:t>
            </w:r>
          </w:p>
        </w:tc>
        <w:tc>
          <w:tcPr>
            <w:tcW w:w="710" w:type="pct"/>
            <w:tcBorders>
              <w:top w:val="nil"/>
              <w:left w:val="nil"/>
              <w:bottom w:val="single" w:sz="4" w:space="0" w:color="auto"/>
              <w:right w:val="single" w:sz="4" w:space="0" w:color="auto"/>
            </w:tcBorders>
            <w:shd w:val="clear" w:color="000000" w:fill="FFFFFF"/>
            <w:vAlign w:val="center"/>
            <w:hideMark/>
          </w:tcPr>
          <w:p w14:paraId="383CE960" w14:textId="0DE8DDF5" w:rsidR="002140CD" w:rsidRPr="00CC455D" w:rsidRDefault="002140CD" w:rsidP="00F223E1">
            <w:pPr>
              <w:jc w:val="right"/>
              <w:rPr>
                <w:rFonts w:eastAsia="Times New Roman"/>
                <w:lang w:eastAsia="ru-RU"/>
              </w:rPr>
            </w:pPr>
            <w:r w:rsidRPr="00CC455D">
              <w:rPr>
                <w:rFonts w:eastAsia="Times New Roman"/>
                <w:lang w:eastAsia="ru-RU"/>
              </w:rPr>
              <w:t>2694633,06</w:t>
            </w:r>
          </w:p>
        </w:tc>
      </w:tr>
      <w:tr w:rsidR="002140CD" w:rsidRPr="00CC455D" w14:paraId="41035424"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3FE2FF9" w14:textId="31133101" w:rsidR="002140CD" w:rsidRPr="00CC455D" w:rsidRDefault="002140CD" w:rsidP="00F223E1">
            <w:pPr>
              <w:jc w:val="center"/>
              <w:rPr>
                <w:rFonts w:eastAsia="Times New Roman"/>
                <w:lang w:eastAsia="ru-RU"/>
              </w:rPr>
            </w:pPr>
            <w:r w:rsidRPr="00CC455D">
              <w:rPr>
                <w:rFonts w:eastAsia="Times New Roman"/>
                <w:lang w:eastAsia="ru-RU"/>
              </w:rPr>
              <w:t>20245303140000150</w:t>
            </w:r>
          </w:p>
        </w:tc>
        <w:tc>
          <w:tcPr>
            <w:tcW w:w="1741" w:type="pct"/>
            <w:tcBorders>
              <w:top w:val="nil"/>
              <w:left w:val="nil"/>
              <w:bottom w:val="single" w:sz="4" w:space="0" w:color="auto"/>
              <w:right w:val="single" w:sz="4" w:space="0" w:color="auto"/>
            </w:tcBorders>
            <w:shd w:val="clear" w:color="000000" w:fill="FFFFFF"/>
            <w:hideMark/>
          </w:tcPr>
          <w:p w14:paraId="79834828" w14:textId="77777777" w:rsidR="002140CD" w:rsidRPr="00CC455D" w:rsidRDefault="002140CD" w:rsidP="00F223E1">
            <w:pPr>
              <w:jc w:val="both"/>
              <w:rPr>
                <w:rFonts w:eastAsia="Times New Roman"/>
                <w:lang w:eastAsia="ru-RU"/>
              </w:rPr>
            </w:pPr>
            <w:r w:rsidRPr="00CC455D">
              <w:rPr>
                <w:rFonts w:eastAsia="Times New Roman"/>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93" w:type="pct"/>
            <w:tcBorders>
              <w:top w:val="nil"/>
              <w:left w:val="nil"/>
              <w:bottom w:val="single" w:sz="4" w:space="0" w:color="auto"/>
              <w:right w:val="single" w:sz="4" w:space="0" w:color="auto"/>
            </w:tcBorders>
            <w:shd w:val="clear" w:color="000000" w:fill="FFFFFF"/>
            <w:vAlign w:val="center"/>
            <w:hideMark/>
          </w:tcPr>
          <w:p w14:paraId="3C742B88" w14:textId="7265BAC7" w:rsidR="002140CD" w:rsidRPr="00CC455D" w:rsidRDefault="002140CD" w:rsidP="00F223E1">
            <w:pPr>
              <w:jc w:val="right"/>
              <w:rPr>
                <w:rFonts w:eastAsia="Times New Roman"/>
                <w:lang w:eastAsia="ru-RU"/>
              </w:rPr>
            </w:pPr>
            <w:r w:rsidRPr="00CC455D">
              <w:rPr>
                <w:rFonts w:eastAsia="Times New Roman"/>
                <w:lang w:eastAsia="ru-RU"/>
              </w:rPr>
              <w:t>38446200,00</w:t>
            </w:r>
          </w:p>
        </w:tc>
        <w:tc>
          <w:tcPr>
            <w:tcW w:w="710" w:type="pct"/>
            <w:tcBorders>
              <w:top w:val="nil"/>
              <w:left w:val="nil"/>
              <w:bottom w:val="single" w:sz="4" w:space="0" w:color="auto"/>
              <w:right w:val="single" w:sz="4" w:space="0" w:color="auto"/>
            </w:tcBorders>
            <w:shd w:val="clear" w:color="000000" w:fill="FFFFFF"/>
            <w:vAlign w:val="center"/>
            <w:hideMark/>
          </w:tcPr>
          <w:p w14:paraId="4FB6C3C4" w14:textId="3343DCBB" w:rsidR="002140CD" w:rsidRPr="00CC455D" w:rsidRDefault="002140CD" w:rsidP="00F223E1">
            <w:pPr>
              <w:jc w:val="right"/>
              <w:rPr>
                <w:rFonts w:eastAsia="Times New Roman"/>
                <w:lang w:eastAsia="ru-RU"/>
              </w:rPr>
            </w:pPr>
            <w:r w:rsidRPr="00CC455D">
              <w:rPr>
                <w:rFonts w:eastAsia="Times New Roman"/>
                <w:lang w:eastAsia="ru-RU"/>
              </w:rPr>
              <w:t>39655200,00</w:t>
            </w:r>
          </w:p>
        </w:tc>
        <w:tc>
          <w:tcPr>
            <w:tcW w:w="710" w:type="pct"/>
            <w:tcBorders>
              <w:top w:val="nil"/>
              <w:left w:val="nil"/>
              <w:bottom w:val="single" w:sz="4" w:space="0" w:color="auto"/>
              <w:right w:val="single" w:sz="4" w:space="0" w:color="auto"/>
            </w:tcBorders>
            <w:shd w:val="clear" w:color="000000" w:fill="FFFFFF"/>
            <w:vAlign w:val="center"/>
            <w:hideMark/>
          </w:tcPr>
          <w:p w14:paraId="31811B5C" w14:textId="0B154FA3" w:rsidR="002140CD" w:rsidRPr="00CC455D" w:rsidRDefault="002140CD" w:rsidP="00F223E1">
            <w:pPr>
              <w:jc w:val="right"/>
              <w:rPr>
                <w:rFonts w:eastAsia="Times New Roman"/>
                <w:lang w:eastAsia="ru-RU"/>
              </w:rPr>
            </w:pPr>
            <w:r w:rsidRPr="00CC455D">
              <w:rPr>
                <w:rFonts w:eastAsia="Times New Roman"/>
                <w:lang w:eastAsia="ru-RU"/>
              </w:rPr>
              <w:t>40138800,00</w:t>
            </w:r>
          </w:p>
        </w:tc>
      </w:tr>
      <w:tr w:rsidR="002140CD" w:rsidRPr="00CC455D" w14:paraId="4C3BC291"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7BFBA00" w14:textId="3B151767" w:rsidR="002140CD" w:rsidRPr="00CC455D" w:rsidRDefault="002140CD" w:rsidP="00F223E1">
            <w:pPr>
              <w:jc w:val="center"/>
              <w:rPr>
                <w:rFonts w:eastAsia="Times New Roman"/>
                <w:lang w:eastAsia="ru-RU"/>
              </w:rPr>
            </w:pPr>
            <w:r w:rsidRPr="00CC455D">
              <w:rPr>
                <w:rFonts w:eastAsia="Times New Roman"/>
                <w:lang w:eastAsia="ru-RU"/>
              </w:rPr>
              <w:t>20249999140000150</w:t>
            </w:r>
          </w:p>
        </w:tc>
        <w:tc>
          <w:tcPr>
            <w:tcW w:w="1741" w:type="pct"/>
            <w:tcBorders>
              <w:top w:val="nil"/>
              <w:left w:val="nil"/>
              <w:bottom w:val="single" w:sz="4" w:space="0" w:color="auto"/>
              <w:right w:val="single" w:sz="4" w:space="0" w:color="auto"/>
            </w:tcBorders>
            <w:shd w:val="clear" w:color="000000" w:fill="FFFFFF"/>
            <w:vAlign w:val="bottom"/>
            <w:hideMark/>
          </w:tcPr>
          <w:p w14:paraId="514F726F" w14:textId="77777777" w:rsidR="002140CD" w:rsidRPr="00CC455D" w:rsidRDefault="002140CD" w:rsidP="00F223E1">
            <w:pPr>
              <w:rPr>
                <w:rFonts w:eastAsia="Times New Roman"/>
                <w:lang w:eastAsia="ru-RU"/>
              </w:rPr>
            </w:pPr>
            <w:r w:rsidRPr="00CC455D">
              <w:rPr>
                <w:rFonts w:eastAsia="Times New Roman"/>
                <w:lang w:eastAsia="ru-RU"/>
              </w:rPr>
              <w:t>Прочие межбюджетные трансферты, передаваемые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6FE5DD65" w14:textId="02E0BDCB" w:rsidR="002140CD" w:rsidRPr="00CC455D" w:rsidRDefault="002140CD" w:rsidP="00F223E1">
            <w:pPr>
              <w:jc w:val="right"/>
              <w:rPr>
                <w:rFonts w:eastAsia="Times New Roman"/>
                <w:lang w:eastAsia="ru-RU"/>
              </w:rPr>
            </w:pPr>
            <w:r w:rsidRPr="00CC455D">
              <w:rPr>
                <w:rFonts w:eastAsia="Times New Roman"/>
                <w:lang w:eastAsia="ru-RU"/>
              </w:rPr>
              <w:t>1020000,00</w:t>
            </w:r>
          </w:p>
        </w:tc>
        <w:tc>
          <w:tcPr>
            <w:tcW w:w="710" w:type="pct"/>
            <w:tcBorders>
              <w:top w:val="nil"/>
              <w:left w:val="nil"/>
              <w:bottom w:val="single" w:sz="4" w:space="0" w:color="auto"/>
              <w:right w:val="single" w:sz="4" w:space="0" w:color="auto"/>
            </w:tcBorders>
            <w:shd w:val="clear" w:color="000000" w:fill="FFFFFF"/>
            <w:vAlign w:val="center"/>
            <w:hideMark/>
          </w:tcPr>
          <w:p w14:paraId="606B5A0F" w14:textId="77777777" w:rsidR="002140CD" w:rsidRPr="00CC455D" w:rsidRDefault="002140CD" w:rsidP="00F223E1">
            <w:pPr>
              <w:jc w:val="right"/>
              <w:rPr>
                <w:rFonts w:eastAsia="Times New Roman"/>
                <w:lang w:eastAsia="ru-RU"/>
              </w:rPr>
            </w:pPr>
            <w:r w:rsidRPr="00CC455D">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116AE0B9" w14:textId="77777777" w:rsidR="002140CD" w:rsidRPr="00CC455D" w:rsidRDefault="002140CD" w:rsidP="00F223E1">
            <w:pPr>
              <w:jc w:val="right"/>
              <w:rPr>
                <w:rFonts w:eastAsia="Times New Roman"/>
                <w:lang w:eastAsia="ru-RU"/>
              </w:rPr>
            </w:pPr>
            <w:r w:rsidRPr="00CC455D">
              <w:rPr>
                <w:rFonts w:eastAsia="Times New Roman"/>
                <w:lang w:eastAsia="ru-RU"/>
              </w:rPr>
              <w:t>0,00</w:t>
            </w:r>
          </w:p>
        </w:tc>
      </w:tr>
      <w:tr w:rsidR="002140CD" w:rsidRPr="00CC455D" w14:paraId="16F1E07D"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BA418B5" w14:textId="582CA13B" w:rsidR="002140CD" w:rsidRPr="00CC455D" w:rsidRDefault="002140CD" w:rsidP="00F223E1">
            <w:pPr>
              <w:jc w:val="center"/>
              <w:rPr>
                <w:rFonts w:eastAsia="Times New Roman"/>
                <w:b/>
                <w:bCs/>
                <w:lang w:eastAsia="ru-RU"/>
              </w:rPr>
            </w:pPr>
            <w:r w:rsidRPr="00CC455D">
              <w:rPr>
                <w:rFonts w:eastAsia="Times New Roman"/>
                <w:b/>
                <w:bCs/>
                <w:lang w:eastAsia="ru-RU"/>
              </w:rPr>
              <w:t>20704000140000150</w:t>
            </w:r>
          </w:p>
        </w:tc>
        <w:tc>
          <w:tcPr>
            <w:tcW w:w="1741" w:type="pct"/>
            <w:tcBorders>
              <w:top w:val="nil"/>
              <w:left w:val="nil"/>
              <w:bottom w:val="single" w:sz="4" w:space="0" w:color="auto"/>
              <w:right w:val="single" w:sz="4" w:space="0" w:color="auto"/>
            </w:tcBorders>
            <w:shd w:val="clear" w:color="000000" w:fill="FFFFFF"/>
            <w:vAlign w:val="center"/>
            <w:hideMark/>
          </w:tcPr>
          <w:p w14:paraId="51549E09" w14:textId="77777777" w:rsidR="002140CD" w:rsidRPr="00CC455D" w:rsidRDefault="002140CD" w:rsidP="00F223E1">
            <w:pPr>
              <w:jc w:val="center"/>
              <w:rPr>
                <w:rFonts w:eastAsia="Times New Roman"/>
                <w:b/>
                <w:bCs/>
                <w:lang w:eastAsia="ru-RU"/>
              </w:rPr>
            </w:pPr>
            <w:r w:rsidRPr="00CC455D">
              <w:rPr>
                <w:rFonts w:eastAsia="Times New Roman"/>
                <w:b/>
                <w:bCs/>
                <w:lang w:eastAsia="ru-RU"/>
              </w:rPr>
              <w:t>ПРОЧИЕ БЕЗВОЗМЕЗДНЫЕ ПОСТУПЛЕНИЯ В БЮДЖЕТЫ МУНИЦИПАЛЬНЫХ РАЙОНОВ</w:t>
            </w:r>
          </w:p>
        </w:tc>
        <w:tc>
          <w:tcPr>
            <w:tcW w:w="793" w:type="pct"/>
            <w:tcBorders>
              <w:top w:val="nil"/>
              <w:left w:val="nil"/>
              <w:bottom w:val="single" w:sz="4" w:space="0" w:color="auto"/>
              <w:right w:val="single" w:sz="4" w:space="0" w:color="auto"/>
            </w:tcBorders>
            <w:shd w:val="clear" w:color="000000" w:fill="FFFFFF"/>
            <w:vAlign w:val="center"/>
            <w:hideMark/>
          </w:tcPr>
          <w:p w14:paraId="363FA7A5" w14:textId="106E2EDC" w:rsidR="002140CD" w:rsidRPr="00CC455D" w:rsidRDefault="002140CD" w:rsidP="00F223E1">
            <w:pPr>
              <w:jc w:val="right"/>
              <w:rPr>
                <w:rFonts w:eastAsia="Times New Roman"/>
                <w:b/>
                <w:bCs/>
                <w:lang w:eastAsia="ru-RU"/>
              </w:rPr>
            </w:pPr>
            <w:r w:rsidRPr="00CC455D">
              <w:rPr>
                <w:rFonts w:eastAsia="Times New Roman"/>
                <w:b/>
                <w:bCs/>
                <w:lang w:eastAsia="ru-RU"/>
              </w:rPr>
              <w:t>21035455,70</w:t>
            </w:r>
          </w:p>
        </w:tc>
        <w:tc>
          <w:tcPr>
            <w:tcW w:w="710" w:type="pct"/>
            <w:tcBorders>
              <w:top w:val="nil"/>
              <w:left w:val="nil"/>
              <w:bottom w:val="single" w:sz="4" w:space="0" w:color="auto"/>
              <w:right w:val="single" w:sz="4" w:space="0" w:color="auto"/>
            </w:tcBorders>
            <w:shd w:val="clear" w:color="000000" w:fill="FFFFFF"/>
            <w:vAlign w:val="center"/>
            <w:hideMark/>
          </w:tcPr>
          <w:p w14:paraId="430F3FC1" w14:textId="77777777" w:rsidR="002140CD" w:rsidRPr="00CC455D" w:rsidRDefault="002140CD" w:rsidP="00F223E1">
            <w:pPr>
              <w:jc w:val="right"/>
              <w:rPr>
                <w:rFonts w:eastAsia="Times New Roman"/>
                <w:b/>
                <w:bCs/>
                <w:lang w:eastAsia="ru-RU"/>
              </w:rPr>
            </w:pPr>
            <w:r w:rsidRPr="00CC455D">
              <w:rPr>
                <w:rFonts w:eastAsia="Times New Roman"/>
                <w:b/>
                <w:bCs/>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3B0DAEA6" w14:textId="77777777" w:rsidR="002140CD" w:rsidRPr="00CC455D" w:rsidRDefault="002140CD" w:rsidP="00F223E1">
            <w:pPr>
              <w:jc w:val="right"/>
              <w:rPr>
                <w:rFonts w:eastAsia="Times New Roman"/>
                <w:b/>
                <w:bCs/>
                <w:lang w:eastAsia="ru-RU"/>
              </w:rPr>
            </w:pPr>
            <w:r w:rsidRPr="00CC455D">
              <w:rPr>
                <w:rFonts w:eastAsia="Times New Roman"/>
                <w:b/>
                <w:bCs/>
                <w:lang w:eastAsia="ru-RU"/>
              </w:rPr>
              <w:t>0,00</w:t>
            </w:r>
          </w:p>
        </w:tc>
      </w:tr>
      <w:tr w:rsidR="002140CD" w:rsidRPr="00CC455D" w14:paraId="3FD9AB94" w14:textId="77777777" w:rsidTr="00CC455D">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83DC824" w14:textId="1D9F69FD" w:rsidR="002140CD" w:rsidRPr="00CC455D" w:rsidRDefault="002140CD" w:rsidP="00F223E1">
            <w:pPr>
              <w:jc w:val="center"/>
              <w:rPr>
                <w:rFonts w:eastAsia="Times New Roman"/>
                <w:lang w:eastAsia="ru-RU"/>
              </w:rPr>
            </w:pPr>
            <w:r w:rsidRPr="00CC455D">
              <w:rPr>
                <w:rFonts w:eastAsia="Times New Roman"/>
                <w:lang w:eastAsia="ru-RU"/>
              </w:rPr>
              <w:t>20704050140000150</w:t>
            </w:r>
          </w:p>
        </w:tc>
        <w:tc>
          <w:tcPr>
            <w:tcW w:w="1741" w:type="pct"/>
            <w:tcBorders>
              <w:top w:val="nil"/>
              <w:left w:val="nil"/>
              <w:bottom w:val="single" w:sz="4" w:space="0" w:color="auto"/>
              <w:right w:val="single" w:sz="4" w:space="0" w:color="auto"/>
            </w:tcBorders>
            <w:shd w:val="clear" w:color="000000" w:fill="FFFFFF"/>
            <w:vAlign w:val="center"/>
            <w:hideMark/>
          </w:tcPr>
          <w:p w14:paraId="5533F7C6" w14:textId="77777777" w:rsidR="002140CD" w:rsidRPr="00CC455D" w:rsidRDefault="002140CD" w:rsidP="00F223E1">
            <w:pPr>
              <w:jc w:val="both"/>
              <w:rPr>
                <w:rFonts w:eastAsia="Times New Roman"/>
                <w:lang w:eastAsia="ru-RU"/>
              </w:rPr>
            </w:pPr>
            <w:r w:rsidRPr="00CC455D">
              <w:rPr>
                <w:rFonts w:eastAsia="Times New Roman"/>
                <w:lang w:eastAsia="ru-RU"/>
              </w:rPr>
              <w:t>Прочие безвозмездные поступления в бюджеты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45B559F2" w14:textId="54369699" w:rsidR="002140CD" w:rsidRPr="00CC455D" w:rsidRDefault="002140CD" w:rsidP="00F223E1">
            <w:pPr>
              <w:jc w:val="right"/>
              <w:rPr>
                <w:rFonts w:eastAsia="Times New Roman"/>
                <w:lang w:eastAsia="ru-RU"/>
              </w:rPr>
            </w:pPr>
            <w:r w:rsidRPr="00CC455D">
              <w:rPr>
                <w:rFonts w:eastAsia="Times New Roman"/>
                <w:lang w:eastAsia="ru-RU"/>
              </w:rPr>
              <w:t>21035455,70</w:t>
            </w:r>
          </w:p>
        </w:tc>
        <w:tc>
          <w:tcPr>
            <w:tcW w:w="710" w:type="pct"/>
            <w:tcBorders>
              <w:top w:val="nil"/>
              <w:left w:val="nil"/>
              <w:bottom w:val="single" w:sz="4" w:space="0" w:color="auto"/>
              <w:right w:val="single" w:sz="4" w:space="0" w:color="auto"/>
            </w:tcBorders>
            <w:shd w:val="clear" w:color="000000" w:fill="FFFFFF"/>
            <w:vAlign w:val="center"/>
            <w:hideMark/>
          </w:tcPr>
          <w:p w14:paraId="59486BC9" w14:textId="77777777" w:rsidR="002140CD" w:rsidRPr="00CC455D" w:rsidRDefault="002140CD" w:rsidP="00F223E1">
            <w:pPr>
              <w:jc w:val="right"/>
              <w:rPr>
                <w:rFonts w:eastAsia="Times New Roman"/>
                <w:lang w:eastAsia="ru-RU"/>
              </w:rPr>
            </w:pPr>
            <w:r w:rsidRPr="00CC455D">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4A5BD3D0" w14:textId="77777777" w:rsidR="002140CD" w:rsidRPr="00CC455D" w:rsidRDefault="002140CD" w:rsidP="00F223E1">
            <w:pPr>
              <w:jc w:val="right"/>
              <w:rPr>
                <w:rFonts w:eastAsia="Times New Roman"/>
                <w:lang w:eastAsia="ru-RU"/>
              </w:rPr>
            </w:pPr>
            <w:r w:rsidRPr="00CC455D">
              <w:rPr>
                <w:rFonts w:eastAsia="Times New Roman"/>
                <w:lang w:eastAsia="ru-RU"/>
              </w:rPr>
              <w:t>0,00</w:t>
            </w:r>
          </w:p>
        </w:tc>
      </w:tr>
      <w:tr w:rsidR="002140CD" w:rsidRPr="00CC455D" w14:paraId="1FC74CAF" w14:textId="77777777" w:rsidTr="00CC455D">
        <w:trPr>
          <w:trHeight w:val="20"/>
        </w:trPr>
        <w:tc>
          <w:tcPr>
            <w:tcW w:w="1046" w:type="pct"/>
            <w:tcBorders>
              <w:top w:val="nil"/>
              <w:left w:val="single" w:sz="4" w:space="0" w:color="auto"/>
              <w:bottom w:val="single" w:sz="4" w:space="0" w:color="auto"/>
              <w:right w:val="single" w:sz="4" w:space="0" w:color="auto"/>
            </w:tcBorders>
            <w:shd w:val="clear" w:color="auto" w:fill="auto"/>
            <w:hideMark/>
          </w:tcPr>
          <w:p w14:paraId="1C981E84" w14:textId="07B1E2C2" w:rsidR="002140CD" w:rsidRPr="00CC455D" w:rsidRDefault="002140CD" w:rsidP="00F223E1">
            <w:pPr>
              <w:rPr>
                <w:rFonts w:eastAsia="Times New Roman"/>
                <w:b/>
                <w:bCs/>
                <w:lang w:eastAsia="ru-RU"/>
              </w:rPr>
            </w:pPr>
          </w:p>
        </w:tc>
        <w:tc>
          <w:tcPr>
            <w:tcW w:w="1741" w:type="pct"/>
            <w:tcBorders>
              <w:top w:val="nil"/>
              <w:left w:val="nil"/>
              <w:bottom w:val="single" w:sz="4" w:space="0" w:color="auto"/>
              <w:right w:val="single" w:sz="4" w:space="0" w:color="auto"/>
            </w:tcBorders>
            <w:shd w:val="clear" w:color="auto" w:fill="auto"/>
            <w:vAlign w:val="center"/>
            <w:hideMark/>
          </w:tcPr>
          <w:p w14:paraId="12D767F3" w14:textId="77777777" w:rsidR="002140CD" w:rsidRPr="00CC455D" w:rsidRDefault="002140CD" w:rsidP="00F223E1">
            <w:pPr>
              <w:jc w:val="center"/>
              <w:rPr>
                <w:rFonts w:eastAsia="Times New Roman"/>
                <w:b/>
                <w:bCs/>
                <w:lang w:eastAsia="ru-RU"/>
              </w:rPr>
            </w:pPr>
            <w:r w:rsidRPr="00CC455D">
              <w:rPr>
                <w:rFonts w:eastAsia="Times New Roman"/>
                <w:b/>
                <w:bCs/>
                <w:lang w:eastAsia="ru-RU"/>
              </w:rPr>
              <w:t>ВСЕГО ДОХОДОВ</w:t>
            </w:r>
          </w:p>
        </w:tc>
        <w:tc>
          <w:tcPr>
            <w:tcW w:w="793" w:type="pct"/>
            <w:tcBorders>
              <w:top w:val="nil"/>
              <w:left w:val="nil"/>
              <w:bottom w:val="single" w:sz="4" w:space="0" w:color="auto"/>
              <w:right w:val="single" w:sz="4" w:space="0" w:color="auto"/>
            </w:tcBorders>
            <w:shd w:val="clear" w:color="auto" w:fill="auto"/>
            <w:vAlign w:val="center"/>
            <w:hideMark/>
          </w:tcPr>
          <w:p w14:paraId="6CBB9F61" w14:textId="2397E68E" w:rsidR="002140CD" w:rsidRPr="00CC455D" w:rsidRDefault="002140CD" w:rsidP="00F223E1">
            <w:pPr>
              <w:jc w:val="right"/>
              <w:rPr>
                <w:rFonts w:eastAsia="Times New Roman"/>
                <w:b/>
                <w:bCs/>
                <w:lang w:eastAsia="ru-RU"/>
              </w:rPr>
            </w:pPr>
            <w:r w:rsidRPr="00CC455D">
              <w:rPr>
                <w:rFonts w:eastAsia="Times New Roman"/>
                <w:b/>
                <w:bCs/>
                <w:lang w:eastAsia="ru-RU"/>
              </w:rPr>
              <w:t>1830949356,59</w:t>
            </w:r>
          </w:p>
        </w:tc>
        <w:tc>
          <w:tcPr>
            <w:tcW w:w="710" w:type="pct"/>
            <w:tcBorders>
              <w:top w:val="nil"/>
              <w:left w:val="nil"/>
              <w:bottom w:val="single" w:sz="4" w:space="0" w:color="auto"/>
              <w:right w:val="single" w:sz="4" w:space="0" w:color="auto"/>
            </w:tcBorders>
            <w:shd w:val="clear" w:color="auto" w:fill="auto"/>
            <w:vAlign w:val="center"/>
            <w:hideMark/>
          </w:tcPr>
          <w:p w14:paraId="74DE3EBA" w14:textId="5F635412" w:rsidR="002140CD" w:rsidRPr="00CC455D" w:rsidRDefault="002140CD" w:rsidP="00F223E1">
            <w:pPr>
              <w:jc w:val="right"/>
              <w:rPr>
                <w:rFonts w:eastAsia="Times New Roman"/>
                <w:b/>
                <w:bCs/>
                <w:lang w:eastAsia="ru-RU"/>
              </w:rPr>
            </w:pPr>
            <w:r w:rsidRPr="00CC455D">
              <w:rPr>
                <w:rFonts w:eastAsia="Times New Roman"/>
                <w:b/>
                <w:bCs/>
                <w:lang w:eastAsia="ru-RU"/>
              </w:rPr>
              <w:t>1452376546,03</w:t>
            </w:r>
          </w:p>
        </w:tc>
        <w:tc>
          <w:tcPr>
            <w:tcW w:w="710" w:type="pct"/>
            <w:tcBorders>
              <w:top w:val="nil"/>
              <w:left w:val="nil"/>
              <w:bottom w:val="single" w:sz="4" w:space="0" w:color="auto"/>
              <w:right w:val="single" w:sz="4" w:space="0" w:color="auto"/>
            </w:tcBorders>
            <w:shd w:val="clear" w:color="auto" w:fill="auto"/>
            <w:vAlign w:val="center"/>
            <w:hideMark/>
          </w:tcPr>
          <w:p w14:paraId="0D195465" w14:textId="3B0E7B80" w:rsidR="002140CD" w:rsidRPr="00CC455D" w:rsidRDefault="002140CD" w:rsidP="00F223E1">
            <w:pPr>
              <w:jc w:val="right"/>
              <w:rPr>
                <w:rFonts w:eastAsia="Times New Roman"/>
                <w:b/>
                <w:bCs/>
                <w:lang w:eastAsia="ru-RU"/>
              </w:rPr>
            </w:pPr>
            <w:r w:rsidRPr="00CC455D">
              <w:rPr>
                <w:rFonts w:eastAsia="Times New Roman"/>
                <w:b/>
                <w:bCs/>
                <w:lang w:eastAsia="ru-RU"/>
              </w:rPr>
              <w:t>1508285566,10</w:t>
            </w:r>
          </w:p>
        </w:tc>
      </w:tr>
    </w:tbl>
    <w:p w14:paraId="4B39D7A1" w14:textId="77777777" w:rsidR="002140CD" w:rsidRDefault="002140CD" w:rsidP="00F223E1">
      <w:pPr>
        <w:tabs>
          <w:tab w:val="left" w:pos="540"/>
          <w:tab w:val="center" w:pos="5159"/>
        </w:tabs>
        <w:rPr>
          <w:b/>
          <w:spacing w:val="-6"/>
          <w:sz w:val="32"/>
          <w:szCs w:val="22"/>
        </w:rPr>
        <w:sectPr w:rsidR="002140CD" w:rsidSect="00396BE3">
          <w:type w:val="nextColumn"/>
          <w:pgSz w:w="11907" w:h="16840" w:code="9"/>
          <w:pgMar w:top="794" w:right="794" w:bottom="794" w:left="794" w:header="0" w:footer="0" w:gutter="0"/>
          <w:cols w:space="708"/>
          <w:docGrid w:linePitch="360"/>
        </w:sectPr>
      </w:pPr>
    </w:p>
    <w:p w14:paraId="4E2A9011" w14:textId="092433B0" w:rsidR="00CC455D" w:rsidRPr="00CC455D" w:rsidRDefault="00CC455D" w:rsidP="004321BF">
      <w:pPr>
        <w:tabs>
          <w:tab w:val="left" w:pos="3887"/>
          <w:tab w:val="left" w:pos="4518"/>
          <w:tab w:val="left" w:pos="5230"/>
          <w:tab w:val="left" w:pos="6773"/>
          <w:tab w:val="left" w:pos="7402"/>
          <w:tab w:val="left" w:pos="9177"/>
        </w:tabs>
        <w:ind w:left="5670"/>
        <w:outlineLvl w:val="2"/>
        <w:rPr>
          <w:rFonts w:eastAsia="Times New Roman"/>
          <w:color w:val="000000"/>
          <w:sz w:val="26"/>
          <w:szCs w:val="26"/>
          <w:lang w:eastAsia="ru-RU"/>
        </w:rPr>
      </w:pPr>
      <w:bookmarkStart w:id="7" w:name="_Toc192012801"/>
      <w:r w:rsidRPr="00CC455D">
        <w:rPr>
          <w:rFonts w:eastAsia="Times New Roman"/>
          <w:color w:val="000000"/>
          <w:sz w:val="26"/>
          <w:szCs w:val="26"/>
          <w:lang w:eastAsia="ru-RU"/>
        </w:rPr>
        <w:lastRenderedPageBreak/>
        <w:t>Приложение 3</w:t>
      </w:r>
      <w:bookmarkEnd w:id="7"/>
      <w:r w:rsidRPr="00CC455D">
        <w:rPr>
          <w:rFonts w:eastAsia="Times New Roman"/>
          <w:color w:val="000000"/>
          <w:sz w:val="26"/>
          <w:szCs w:val="26"/>
          <w:lang w:eastAsia="ru-RU"/>
        </w:rPr>
        <w:t xml:space="preserve"> </w:t>
      </w:r>
    </w:p>
    <w:p w14:paraId="51E5C9B8" w14:textId="4CDF9175" w:rsidR="00CC455D" w:rsidRPr="00CC455D" w:rsidRDefault="00CC455D" w:rsidP="00CC455D">
      <w:pPr>
        <w:tabs>
          <w:tab w:val="left" w:pos="3887"/>
          <w:tab w:val="left" w:pos="4518"/>
          <w:tab w:val="left" w:pos="5230"/>
          <w:tab w:val="left" w:pos="6773"/>
          <w:tab w:val="left" w:pos="7402"/>
          <w:tab w:val="left" w:pos="9177"/>
        </w:tabs>
        <w:ind w:left="5670"/>
        <w:rPr>
          <w:rFonts w:eastAsia="Times New Roman"/>
          <w:color w:val="000000"/>
          <w:sz w:val="26"/>
          <w:szCs w:val="26"/>
          <w:lang w:eastAsia="ru-RU"/>
        </w:rPr>
      </w:pPr>
      <w:r w:rsidRPr="00CC455D">
        <w:rPr>
          <w:rFonts w:eastAsia="Times New Roman"/>
          <w:color w:val="000000"/>
          <w:sz w:val="26"/>
          <w:szCs w:val="26"/>
          <w:lang w:eastAsia="ru-RU"/>
        </w:rPr>
        <w:t xml:space="preserve">к проекту нормативного правового акта </w:t>
      </w:r>
    </w:p>
    <w:p w14:paraId="7778871C" w14:textId="200FD4C1" w:rsidR="00CC455D" w:rsidRPr="00CC455D" w:rsidRDefault="00CC455D" w:rsidP="00CC455D">
      <w:pPr>
        <w:tabs>
          <w:tab w:val="left" w:pos="3887"/>
          <w:tab w:val="left" w:pos="4518"/>
          <w:tab w:val="left" w:pos="5230"/>
          <w:tab w:val="left" w:pos="6773"/>
          <w:tab w:val="left" w:pos="7402"/>
          <w:tab w:val="left" w:pos="9177"/>
        </w:tabs>
        <w:ind w:left="5670"/>
        <w:rPr>
          <w:rFonts w:eastAsia="Times New Roman"/>
          <w:color w:val="000000"/>
          <w:sz w:val="26"/>
          <w:szCs w:val="26"/>
          <w:lang w:eastAsia="ru-RU"/>
        </w:rPr>
      </w:pPr>
      <w:r w:rsidRPr="00CC455D">
        <w:rPr>
          <w:rFonts w:eastAsia="Times New Roman"/>
          <w:color w:val="000000"/>
          <w:sz w:val="26"/>
          <w:szCs w:val="26"/>
          <w:lang w:eastAsia="ru-RU"/>
        </w:rPr>
        <w:t xml:space="preserve">от 26.02.2025 № 138-НПА </w:t>
      </w:r>
    </w:p>
    <w:p w14:paraId="65E43342" w14:textId="1A61AC22" w:rsidR="00CC455D" w:rsidRPr="00CC455D" w:rsidRDefault="00CC455D" w:rsidP="00CC455D">
      <w:pPr>
        <w:tabs>
          <w:tab w:val="left" w:pos="3887"/>
          <w:tab w:val="left" w:pos="4518"/>
          <w:tab w:val="left" w:pos="5230"/>
          <w:tab w:val="left" w:pos="6773"/>
          <w:tab w:val="left" w:pos="7402"/>
          <w:tab w:val="left" w:pos="9177"/>
        </w:tabs>
        <w:ind w:left="5670"/>
        <w:rPr>
          <w:rFonts w:eastAsia="Times New Roman"/>
          <w:color w:val="000000"/>
          <w:sz w:val="26"/>
          <w:szCs w:val="26"/>
          <w:lang w:eastAsia="ru-RU"/>
        </w:rPr>
      </w:pPr>
      <w:r w:rsidRPr="00CC455D">
        <w:rPr>
          <w:rFonts w:eastAsia="Times New Roman"/>
          <w:color w:val="000000"/>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color w:val="000000"/>
          <w:sz w:val="26"/>
          <w:szCs w:val="26"/>
          <w:lang w:eastAsia="ru-RU"/>
        </w:rPr>
        <w:t xml:space="preserve"> Приложение 3</w:t>
      </w:r>
      <w:r w:rsidRPr="00CC455D">
        <w:rPr>
          <w:rFonts w:eastAsia="Times New Roman"/>
          <w:color w:val="000000"/>
          <w:sz w:val="26"/>
          <w:szCs w:val="26"/>
          <w:lang w:eastAsia="ru-RU"/>
        </w:rPr>
        <w:br/>
        <w:t>к Нормативному правовому акту</w:t>
      </w:r>
      <w:r w:rsidRPr="00CC455D">
        <w:rPr>
          <w:rFonts w:eastAsia="Times New Roman"/>
          <w:color w:val="000000"/>
          <w:sz w:val="26"/>
          <w:szCs w:val="26"/>
          <w:lang w:eastAsia="ru-RU"/>
        </w:rPr>
        <w:br/>
        <w:t xml:space="preserve">от 09.12.2024 № 125-НПА </w:t>
      </w:r>
    </w:p>
    <w:p w14:paraId="7E8F4F01" w14:textId="30155AC9" w:rsidR="00CC455D" w:rsidRPr="00CC455D" w:rsidRDefault="00CC455D" w:rsidP="00F223E1">
      <w:pPr>
        <w:tabs>
          <w:tab w:val="left" w:pos="3887"/>
          <w:tab w:val="left" w:pos="4518"/>
          <w:tab w:val="left" w:pos="5230"/>
          <w:tab w:val="left" w:pos="6773"/>
          <w:tab w:val="left" w:pos="7402"/>
          <w:tab w:val="left" w:pos="9177"/>
          <w:tab w:val="left" w:pos="10952"/>
        </w:tabs>
        <w:ind w:left="108"/>
        <w:rPr>
          <w:rFonts w:eastAsia="Times New Roman"/>
          <w:sz w:val="26"/>
          <w:szCs w:val="26"/>
          <w:lang w:eastAsia="ru-RU"/>
        </w:rPr>
      </w:pPr>
      <w:r w:rsidRPr="00CC455D">
        <w:rPr>
          <w:rFonts w:eastAsia="Times New Roman"/>
          <w:color w:val="000000"/>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p>
    <w:p w14:paraId="5AD6C602" w14:textId="77777777" w:rsidR="00CC455D" w:rsidRPr="00CC455D" w:rsidRDefault="00CC455D" w:rsidP="00CC455D">
      <w:pPr>
        <w:jc w:val="center"/>
        <w:rPr>
          <w:rFonts w:eastAsia="Times New Roman"/>
          <w:b/>
          <w:bCs/>
          <w:color w:val="000000"/>
          <w:sz w:val="26"/>
          <w:szCs w:val="26"/>
          <w:lang w:eastAsia="ru-RU"/>
        </w:rPr>
      </w:pPr>
      <w:r w:rsidRPr="00CC455D">
        <w:rPr>
          <w:rFonts w:eastAsia="Times New Roman"/>
          <w:b/>
          <w:bCs/>
          <w:color w:val="000000"/>
          <w:sz w:val="26"/>
          <w:szCs w:val="26"/>
          <w:lang w:eastAsia="ru-RU"/>
        </w:rPr>
        <w:t>Распределение бюджетных ассигнований из бюджета Хасанского муниципального округа на 2025 год и плановый период 2026 и 2027 годов по разделам, подразделам, целевым статьям (муниципальным программам Хасанского муниципального округа и непрограммным направлениям деятельности), группам (группам и подгруппам) видов расходов классификации расходов бюджетов</w:t>
      </w:r>
    </w:p>
    <w:p w14:paraId="7C772340" w14:textId="77777777" w:rsidR="00CC455D" w:rsidRPr="00CC455D" w:rsidRDefault="00CC455D" w:rsidP="00CC455D">
      <w:pPr>
        <w:ind w:left="108"/>
        <w:jc w:val="right"/>
        <w:rPr>
          <w:rFonts w:eastAsia="Times New Roman"/>
          <w:color w:val="000000"/>
          <w:sz w:val="26"/>
          <w:szCs w:val="26"/>
          <w:lang w:eastAsia="ru-RU"/>
        </w:rPr>
      </w:pPr>
      <w:r w:rsidRPr="00CC455D">
        <w:rPr>
          <w:rFonts w:eastAsia="Times New Roman"/>
          <w:color w:val="000000"/>
          <w:sz w:val="26"/>
          <w:szCs w:val="26"/>
          <w:lang w:eastAsia="ru-RU"/>
        </w:rPr>
        <w:t>(рублей)</w:t>
      </w:r>
    </w:p>
    <w:p w14:paraId="1059A06C" w14:textId="77777777" w:rsidR="00CC455D" w:rsidRDefault="00CC455D"/>
    <w:tbl>
      <w:tblPr>
        <w:tblW w:w="5000" w:type="pct"/>
        <w:tblCellMar>
          <w:left w:w="28" w:type="dxa"/>
          <w:right w:w="28" w:type="dxa"/>
        </w:tblCellMar>
        <w:tblLook w:val="04A0" w:firstRow="1" w:lastRow="0" w:firstColumn="1" w:lastColumn="0" w:noHBand="0" w:noVBand="1"/>
      </w:tblPr>
      <w:tblGrid>
        <w:gridCol w:w="3073"/>
        <w:gridCol w:w="513"/>
        <w:gridCol w:w="579"/>
        <w:gridCol w:w="1254"/>
        <w:gridCol w:w="511"/>
        <w:gridCol w:w="1443"/>
        <w:gridCol w:w="1443"/>
        <w:gridCol w:w="1493"/>
      </w:tblGrid>
      <w:tr w:rsidR="00CC455D" w:rsidRPr="00CC455D" w14:paraId="65D41C69" w14:textId="77777777" w:rsidTr="00CC455D">
        <w:trPr>
          <w:trHeight w:val="230"/>
        </w:trPr>
        <w:tc>
          <w:tcPr>
            <w:tcW w:w="149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CB5FF9" w14:textId="77777777" w:rsidR="00CC455D" w:rsidRPr="00CC455D" w:rsidRDefault="00CC455D" w:rsidP="00F223E1">
            <w:pPr>
              <w:jc w:val="center"/>
              <w:rPr>
                <w:rFonts w:eastAsia="Times New Roman"/>
                <w:color w:val="000000"/>
                <w:lang w:eastAsia="ru-RU"/>
              </w:rPr>
            </w:pPr>
            <w:r w:rsidRPr="00CC455D">
              <w:rPr>
                <w:rFonts w:eastAsia="Times New Roman"/>
                <w:color w:val="000000"/>
                <w:lang w:eastAsia="ru-RU"/>
              </w:rPr>
              <w:t>Наименование</w:t>
            </w:r>
          </w:p>
        </w:tc>
        <w:tc>
          <w:tcPr>
            <w:tcW w:w="24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2DC07A" w14:textId="7CA8BDAD" w:rsidR="00CC455D" w:rsidRPr="00CC455D" w:rsidRDefault="00CC455D" w:rsidP="00F223E1">
            <w:pPr>
              <w:jc w:val="center"/>
              <w:rPr>
                <w:rFonts w:eastAsia="Times New Roman"/>
                <w:color w:val="000000"/>
                <w:lang w:eastAsia="ru-RU"/>
              </w:rPr>
            </w:pPr>
            <w:r w:rsidRPr="00CC455D">
              <w:rPr>
                <w:rFonts w:eastAsia="Times New Roman"/>
                <w:color w:val="000000"/>
                <w:lang w:eastAsia="ru-RU"/>
              </w:rPr>
              <w:t>Раздел</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3DED2D" w14:textId="34B15621" w:rsidR="00CC455D" w:rsidRPr="00CC455D" w:rsidRDefault="00CC455D" w:rsidP="00F223E1">
            <w:pPr>
              <w:jc w:val="center"/>
              <w:rPr>
                <w:rFonts w:eastAsia="Times New Roman"/>
                <w:color w:val="000000"/>
                <w:lang w:eastAsia="ru-RU"/>
              </w:rPr>
            </w:pPr>
            <w:r w:rsidRPr="00CC455D">
              <w:rPr>
                <w:rFonts w:eastAsia="Times New Roman"/>
                <w:color w:val="000000"/>
                <w:lang w:eastAsia="ru-RU"/>
              </w:rPr>
              <w:t>Подраздел</w:t>
            </w:r>
          </w:p>
        </w:tc>
        <w:tc>
          <w:tcPr>
            <w:tcW w:w="6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C09D8E" w14:textId="77777777" w:rsidR="00CC455D" w:rsidRPr="00CC455D" w:rsidRDefault="00CC455D" w:rsidP="00F223E1">
            <w:pPr>
              <w:jc w:val="center"/>
              <w:rPr>
                <w:rFonts w:eastAsia="Times New Roman"/>
                <w:color w:val="000000"/>
                <w:lang w:eastAsia="ru-RU"/>
              </w:rPr>
            </w:pPr>
            <w:r w:rsidRPr="00CC455D">
              <w:rPr>
                <w:rFonts w:eastAsia="Times New Roman"/>
                <w:color w:val="000000"/>
                <w:lang w:eastAsia="ru-RU"/>
              </w:rPr>
              <w:t>Целевая статья</w:t>
            </w:r>
          </w:p>
        </w:tc>
        <w:tc>
          <w:tcPr>
            <w:tcW w:w="248" w:type="pct"/>
            <w:vMerge w:val="restart"/>
            <w:tcBorders>
              <w:top w:val="single" w:sz="4" w:space="0" w:color="000000"/>
              <w:left w:val="single" w:sz="4" w:space="0" w:color="000000"/>
              <w:bottom w:val="single" w:sz="4" w:space="0" w:color="000000"/>
              <w:right w:val="nil"/>
            </w:tcBorders>
            <w:shd w:val="clear" w:color="auto" w:fill="auto"/>
            <w:vAlign w:val="center"/>
            <w:hideMark/>
          </w:tcPr>
          <w:p w14:paraId="576931FE" w14:textId="77777777" w:rsidR="00CC455D" w:rsidRPr="00CC455D" w:rsidRDefault="00CC455D" w:rsidP="00F223E1">
            <w:pPr>
              <w:jc w:val="center"/>
              <w:rPr>
                <w:rFonts w:eastAsia="Times New Roman"/>
                <w:color w:val="000000"/>
                <w:lang w:eastAsia="ru-RU"/>
              </w:rPr>
            </w:pPr>
            <w:r w:rsidRPr="00CC455D">
              <w:rPr>
                <w:rFonts w:eastAsia="Times New Roman"/>
                <w:color w:val="000000"/>
                <w:lang w:eastAsia="ru-RU"/>
              </w:rPr>
              <w:t>Вид</w:t>
            </w:r>
            <w:r w:rsidRPr="00CC455D">
              <w:rPr>
                <w:rFonts w:eastAsia="Times New Roman"/>
                <w:color w:val="000000"/>
                <w:lang w:eastAsia="ru-RU"/>
              </w:rPr>
              <w:br/>
              <w:t>рас-</w:t>
            </w:r>
            <w:r w:rsidRPr="00CC455D">
              <w:rPr>
                <w:rFonts w:eastAsia="Times New Roman"/>
                <w:color w:val="000000"/>
                <w:lang w:eastAsia="ru-RU"/>
              </w:rPr>
              <w:br/>
              <w:t>хо-</w:t>
            </w:r>
            <w:r w:rsidRPr="00CC455D">
              <w:rPr>
                <w:rFonts w:eastAsia="Times New Roman"/>
                <w:color w:val="000000"/>
                <w:lang w:eastAsia="ru-RU"/>
              </w:rPr>
              <w:br/>
            </w:r>
            <w:proofErr w:type="spellStart"/>
            <w:r w:rsidRPr="00CC455D">
              <w:rPr>
                <w:rFonts w:eastAsia="Times New Roman"/>
                <w:color w:val="000000"/>
                <w:lang w:eastAsia="ru-RU"/>
              </w:rPr>
              <w:t>дов</w:t>
            </w:r>
            <w:proofErr w:type="spellEnd"/>
          </w:p>
        </w:tc>
        <w:tc>
          <w:tcPr>
            <w:tcW w:w="212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AFBC34" w14:textId="77777777" w:rsidR="00CC455D" w:rsidRPr="00CC455D" w:rsidRDefault="00CC455D" w:rsidP="00F223E1">
            <w:pPr>
              <w:jc w:val="center"/>
              <w:rPr>
                <w:rFonts w:eastAsia="Times New Roman"/>
                <w:color w:val="000000"/>
                <w:lang w:eastAsia="ru-RU"/>
              </w:rPr>
            </w:pPr>
            <w:r w:rsidRPr="00CC455D">
              <w:rPr>
                <w:rFonts w:eastAsia="Times New Roman"/>
                <w:color w:val="000000"/>
                <w:lang w:eastAsia="ru-RU"/>
              </w:rPr>
              <w:t>Сумма</w:t>
            </w:r>
          </w:p>
        </w:tc>
      </w:tr>
      <w:tr w:rsidR="00CC455D" w:rsidRPr="00CC455D" w14:paraId="3324A003" w14:textId="77777777" w:rsidTr="00CC455D">
        <w:trPr>
          <w:trHeight w:val="230"/>
        </w:trPr>
        <w:tc>
          <w:tcPr>
            <w:tcW w:w="1490" w:type="pct"/>
            <w:vMerge/>
            <w:tcBorders>
              <w:top w:val="single" w:sz="4" w:space="0" w:color="000000"/>
              <w:left w:val="single" w:sz="4" w:space="0" w:color="000000"/>
              <w:bottom w:val="single" w:sz="4" w:space="0" w:color="000000"/>
              <w:right w:val="single" w:sz="4" w:space="0" w:color="000000"/>
            </w:tcBorders>
            <w:vAlign w:val="center"/>
            <w:hideMark/>
          </w:tcPr>
          <w:p w14:paraId="1552DC5C" w14:textId="77777777" w:rsidR="00CC455D" w:rsidRPr="00CC455D" w:rsidRDefault="00CC455D" w:rsidP="00F223E1">
            <w:pPr>
              <w:rPr>
                <w:rFonts w:eastAsia="Times New Roman"/>
                <w:color w:val="000000"/>
                <w:lang w:eastAsia="ru-RU"/>
              </w:rPr>
            </w:pPr>
          </w:p>
        </w:tc>
        <w:tc>
          <w:tcPr>
            <w:tcW w:w="249" w:type="pct"/>
            <w:vMerge/>
            <w:tcBorders>
              <w:top w:val="single" w:sz="4" w:space="0" w:color="000000"/>
              <w:left w:val="single" w:sz="4" w:space="0" w:color="000000"/>
              <w:bottom w:val="single" w:sz="4" w:space="0" w:color="000000"/>
              <w:right w:val="single" w:sz="4" w:space="0" w:color="000000"/>
            </w:tcBorders>
            <w:vAlign w:val="center"/>
            <w:hideMark/>
          </w:tcPr>
          <w:p w14:paraId="26DC84B3" w14:textId="77777777" w:rsidR="00CC455D" w:rsidRPr="00CC455D" w:rsidRDefault="00CC455D" w:rsidP="00F223E1">
            <w:pPr>
              <w:rPr>
                <w:rFonts w:eastAsia="Times New Roman"/>
                <w:color w:val="000000"/>
                <w:lang w:eastAsia="ru-RU"/>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74DB813E" w14:textId="77777777" w:rsidR="00CC455D" w:rsidRPr="00CC455D" w:rsidRDefault="00CC455D" w:rsidP="00F223E1">
            <w:pPr>
              <w:rPr>
                <w:rFonts w:eastAsia="Times New Roman"/>
                <w:color w:val="000000"/>
                <w:lang w:eastAsia="ru-RU"/>
              </w:rPr>
            </w:pPr>
          </w:p>
        </w:tc>
        <w:tc>
          <w:tcPr>
            <w:tcW w:w="608" w:type="pct"/>
            <w:vMerge/>
            <w:tcBorders>
              <w:top w:val="single" w:sz="4" w:space="0" w:color="000000"/>
              <w:left w:val="single" w:sz="4" w:space="0" w:color="000000"/>
              <w:bottom w:val="single" w:sz="4" w:space="0" w:color="000000"/>
              <w:right w:val="single" w:sz="4" w:space="0" w:color="000000"/>
            </w:tcBorders>
            <w:vAlign w:val="center"/>
            <w:hideMark/>
          </w:tcPr>
          <w:p w14:paraId="23FA2CE6" w14:textId="77777777" w:rsidR="00CC455D" w:rsidRPr="00CC455D" w:rsidRDefault="00CC455D" w:rsidP="00F223E1">
            <w:pPr>
              <w:rPr>
                <w:rFonts w:eastAsia="Times New Roman"/>
                <w:color w:val="000000"/>
                <w:lang w:eastAsia="ru-RU"/>
              </w:rPr>
            </w:pPr>
          </w:p>
        </w:tc>
        <w:tc>
          <w:tcPr>
            <w:tcW w:w="248" w:type="pct"/>
            <w:vMerge/>
            <w:tcBorders>
              <w:top w:val="single" w:sz="4" w:space="0" w:color="000000"/>
              <w:left w:val="single" w:sz="4" w:space="0" w:color="000000"/>
              <w:bottom w:val="single" w:sz="4" w:space="0" w:color="000000"/>
              <w:right w:val="nil"/>
            </w:tcBorders>
            <w:vAlign w:val="center"/>
            <w:hideMark/>
          </w:tcPr>
          <w:p w14:paraId="4F993351" w14:textId="77777777" w:rsidR="00CC455D" w:rsidRPr="00CC455D" w:rsidRDefault="00CC455D" w:rsidP="00F223E1">
            <w:pPr>
              <w:rPr>
                <w:rFonts w:eastAsia="Times New Roman"/>
                <w:color w:val="000000"/>
                <w:lang w:eastAsia="ru-RU"/>
              </w:rPr>
            </w:pPr>
          </w:p>
        </w:tc>
        <w:tc>
          <w:tcPr>
            <w:tcW w:w="2124" w:type="pct"/>
            <w:gridSpan w:val="3"/>
            <w:vMerge/>
            <w:tcBorders>
              <w:top w:val="single" w:sz="4" w:space="0" w:color="auto"/>
              <w:left w:val="single" w:sz="4" w:space="0" w:color="auto"/>
              <w:bottom w:val="single" w:sz="4" w:space="0" w:color="auto"/>
              <w:right w:val="single" w:sz="4" w:space="0" w:color="auto"/>
            </w:tcBorders>
            <w:vAlign w:val="center"/>
            <w:hideMark/>
          </w:tcPr>
          <w:p w14:paraId="43529A5E" w14:textId="77777777" w:rsidR="00CC455D" w:rsidRPr="00CC455D" w:rsidRDefault="00CC455D" w:rsidP="00F223E1">
            <w:pPr>
              <w:rPr>
                <w:rFonts w:eastAsia="Times New Roman"/>
                <w:color w:val="000000"/>
                <w:lang w:eastAsia="ru-RU"/>
              </w:rPr>
            </w:pPr>
          </w:p>
        </w:tc>
      </w:tr>
      <w:tr w:rsidR="00CC455D" w:rsidRPr="00CC455D" w14:paraId="24347EE9" w14:textId="77777777" w:rsidTr="00CC455D">
        <w:trPr>
          <w:trHeight w:val="230"/>
        </w:trPr>
        <w:tc>
          <w:tcPr>
            <w:tcW w:w="1490" w:type="pct"/>
            <w:vMerge/>
            <w:tcBorders>
              <w:top w:val="single" w:sz="4" w:space="0" w:color="000000"/>
              <w:left w:val="single" w:sz="4" w:space="0" w:color="000000"/>
              <w:bottom w:val="single" w:sz="4" w:space="0" w:color="000000"/>
              <w:right w:val="single" w:sz="4" w:space="0" w:color="000000"/>
            </w:tcBorders>
            <w:vAlign w:val="center"/>
            <w:hideMark/>
          </w:tcPr>
          <w:p w14:paraId="1F1B5CBF" w14:textId="77777777" w:rsidR="00CC455D" w:rsidRPr="00CC455D" w:rsidRDefault="00CC455D" w:rsidP="00F223E1">
            <w:pPr>
              <w:rPr>
                <w:rFonts w:eastAsia="Times New Roman"/>
                <w:color w:val="000000"/>
                <w:lang w:eastAsia="ru-RU"/>
              </w:rPr>
            </w:pPr>
          </w:p>
        </w:tc>
        <w:tc>
          <w:tcPr>
            <w:tcW w:w="249" w:type="pct"/>
            <w:vMerge/>
            <w:tcBorders>
              <w:top w:val="single" w:sz="4" w:space="0" w:color="000000"/>
              <w:left w:val="single" w:sz="4" w:space="0" w:color="000000"/>
              <w:bottom w:val="single" w:sz="4" w:space="0" w:color="000000"/>
              <w:right w:val="single" w:sz="4" w:space="0" w:color="000000"/>
            </w:tcBorders>
            <w:vAlign w:val="center"/>
            <w:hideMark/>
          </w:tcPr>
          <w:p w14:paraId="77C1D410" w14:textId="77777777" w:rsidR="00CC455D" w:rsidRPr="00CC455D" w:rsidRDefault="00CC455D" w:rsidP="00F223E1">
            <w:pPr>
              <w:rPr>
                <w:rFonts w:eastAsia="Times New Roman"/>
                <w:color w:val="000000"/>
                <w:lang w:eastAsia="ru-RU"/>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61F1715B" w14:textId="77777777" w:rsidR="00CC455D" w:rsidRPr="00CC455D" w:rsidRDefault="00CC455D" w:rsidP="00F223E1">
            <w:pPr>
              <w:rPr>
                <w:rFonts w:eastAsia="Times New Roman"/>
                <w:color w:val="000000"/>
                <w:lang w:eastAsia="ru-RU"/>
              </w:rPr>
            </w:pPr>
          </w:p>
        </w:tc>
        <w:tc>
          <w:tcPr>
            <w:tcW w:w="608" w:type="pct"/>
            <w:vMerge/>
            <w:tcBorders>
              <w:top w:val="single" w:sz="4" w:space="0" w:color="000000"/>
              <w:left w:val="single" w:sz="4" w:space="0" w:color="000000"/>
              <w:bottom w:val="single" w:sz="4" w:space="0" w:color="000000"/>
              <w:right w:val="single" w:sz="4" w:space="0" w:color="000000"/>
            </w:tcBorders>
            <w:vAlign w:val="center"/>
            <w:hideMark/>
          </w:tcPr>
          <w:p w14:paraId="0696A088" w14:textId="77777777" w:rsidR="00CC455D" w:rsidRPr="00CC455D" w:rsidRDefault="00CC455D" w:rsidP="00F223E1">
            <w:pPr>
              <w:rPr>
                <w:rFonts w:eastAsia="Times New Roman"/>
                <w:color w:val="000000"/>
                <w:lang w:eastAsia="ru-RU"/>
              </w:rPr>
            </w:pPr>
          </w:p>
        </w:tc>
        <w:tc>
          <w:tcPr>
            <w:tcW w:w="248" w:type="pct"/>
            <w:vMerge/>
            <w:tcBorders>
              <w:top w:val="single" w:sz="4" w:space="0" w:color="000000"/>
              <w:left w:val="single" w:sz="4" w:space="0" w:color="000000"/>
              <w:bottom w:val="single" w:sz="4" w:space="0" w:color="000000"/>
              <w:right w:val="nil"/>
            </w:tcBorders>
            <w:vAlign w:val="center"/>
            <w:hideMark/>
          </w:tcPr>
          <w:p w14:paraId="5B99272B" w14:textId="77777777" w:rsidR="00CC455D" w:rsidRPr="00CC455D" w:rsidRDefault="00CC455D" w:rsidP="00F223E1">
            <w:pPr>
              <w:rPr>
                <w:rFonts w:eastAsia="Times New Roman"/>
                <w:color w:val="000000"/>
                <w:lang w:eastAsia="ru-RU"/>
              </w:rPr>
            </w:pPr>
          </w:p>
        </w:tc>
        <w:tc>
          <w:tcPr>
            <w:tcW w:w="2124" w:type="pct"/>
            <w:gridSpan w:val="3"/>
            <w:vMerge/>
            <w:tcBorders>
              <w:top w:val="single" w:sz="4" w:space="0" w:color="auto"/>
              <w:left w:val="single" w:sz="4" w:space="0" w:color="auto"/>
              <w:bottom w:val="single" w:sz="4" w:space="0" w:color="auto"/>
              <w:right w:val="single" w:sz="4" w:space="0" w:color="auto"/>
            </w:tcBorders>
            <w:vAlign w:val="center"/>
            <w:hideMark/>
          </w:tcPr>
          <w:p w14:paraId="1D808B71" w14:textId="77777777" w:rsidR="00CC455D" w:rsidRPr="00CC455D" w:rsidRDefault="00CC455D" w:rsidP="00F223E1">
            <w:pPr>
              <w:rPr>
                <w:rFonts w:eastAsia="Times New Roman"/>
                <w:color w:val="000000"/>
                <w:lang w:eastAsia="ru-RU"/>
              </w:rPr>
            </w:pPr>
          </w:p>
        </w:tc>
      </w:tr>
      <w:tr w:rsidR="00CC455D" w:rsidRPr="00CC455D" w14:paraId="5243F8CF" w14:textId="77777777" w:rsidTr="00CC455D">
        <w:trPr>
          <w:trHeight w:val="20"/>
        </w:trPr>
        <w:tc>
          <w:tcPr>
            <w:tcW w:w="1490" w:type="pct"/>
            <w:vMerge/>
            <w:tcBorders>
              <w:top w:val="single" w:sz="4" w:space="0" w:color="000000"/>
              <w:left w:val="single" w:sz="4" w:space="0" w:color="000000"/>
              <w:bottom w:val="single" w:sz="4" w:space="0" w:color="000000"/>
              <w:right w:val="single" w:sz="4" w:space="0" w:color="000000"/>
            </w:tcBorders>
            <w:vAlign w:val="center"/>
            <w:hideMark/>
          </w:tcPr>
          <w:p w14:paraId="0CF574AF" w14:textId="77777777" w:rsidR="00CC455D" w:rsidRPr="00CC455D" w:rsidRDefault="00CC455D" w:rsidP="00F223E1">
            <w:pPr>
              <w:rPr>
                <w:rFonts w:eastAsia="Times New Roman"/>
                <w:color w:val="000000"/>
                <w:lang w:eastAsia="ru-RU"/>
              </w:rPr>
            </w:pPr>
          </w:p>
        </w:tc>
        <w:tc>
          <w:tcPr>
            <w:tcW w:w="249" w:type="pct"/>
            <w:vMerge/>
            <w:tcBorders>
              <w:top w:val="single" w:sz="4" w:space="0" w:color="000000"/>
              <w:left w:val="single" w:sz="4" w:space="0" w:color="000000"/>
              <w:bottom w:val="single" w:sz="4" w:space="0" w:color="000000"/>
              <w:right w:val="single" w:sz="4" w:space="0" w:color="000000"/>
            </w:tcBorders>
            <w:vAlign w:val="center"/>
            <w:hideMark/>
          </w:tcPr>
          <w:p w14:paraId="3F8A0E5A" w14:textId="77777777" w:rsidR="00CC455D" w:rsidRPr="00CC455D" w:rsidRDefault="00CC455D" w:rsidP="00F223E1">
            <w:pPr>
              <w:rPr>
                <w:rFonts w:eastAsia="Times New Roman"/>
                <w:color w:val="000000"/>
                <w:lang w:eastAsia="ru-RU"/>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2E55760D" w14:textId="77777777" w:rsidR="00CC455D" w:rsidRPr="00CC455D" w:rsidRDefault="00CC455D" w:rsidP="00F223E1">
            <w:pPr>
              <w:rPr>
                <w:rFonts w:eastAsia="Times New Roman"/>
                <w:color w:val="000000"/>
                <w:lang w:eastAsia="ru-RU"/>
              </w:rPr>
            </w:pPr>
          </w:p>
        </w:tc>
        <w:tc>
          <w:tcPr>
            <w:tcW w:w="608" w:type="pct"/>
            <w:vMerge/>
            <w:tcBorders>
              <w:top w:val="single" w:sz="4" w:space="0" w:color="000000"/>
              <w:left w:val="single" w:sz="4" w:space="0" w:color="000000"/>
              <w:bottom w:val="single" w:sz="4" w:space="0" w:color="000000"/>
              <w:right w:val="single" w:sz="4" w:space="0" w:color="000000"/>
            </w:tcBorders>
            <w:vAlign w:val="center"/>
            <w:hideMark/>
          </w:tcPr>
          <w:p w14:paraId="1F9EA505" w14:textId="77777777" w:rsidR="00CC455D" w:rsidRPr="00CC455D" w:rsidRDefault="00CC455D" w:rsidP="00F223E1">
            <w:pPr>
              <w:rPr>
                <w:rFonts w:eastAsia="Times New Roman"/>
                <w:color w:val="000000"/>
                <w:lang w:eastAsia="ru-RU"/>
              </w:rPr>
            </w:pPr>
          </w:p>
        </w:tc>
        <w:tc>
          <w:tcPr>
            <w:tcW w:w="248" w:type="pct"/>
            <w:vMerge/>
            <w:tcBorders>
              <w:top w:val="single" w:sz="4" w:space="0" w:color="000000"/>
              <w:left w:val="single" w:sz="4" w:space="0" w:color="000000"/>
              <w:bottom w:val="single" w:sz="4" w:space="0" w:color="000000"/>
              <w:right w:val="nil"/>
            </w:tcBorders>
            <w:vAlign w:val="center"/>
            <w:hideMark/>
          </w:tcPr>
          <w:p w14:paraId="242D718E" w14:textId="77777777" w:rsidR="00CC455D" w:rsidRPr="00CC455D" w:rsidRDefault="00CC455D" w:rsidP="00F223E1">
            <w:pPr>
              <w:rPr>
                <w:rFonts w:eastAsia="Times New Roman"/>
                <w:color w:val="000000"/>
                <w:lang w:eastAsia="ru-RU"/>
              </w:rPr>
            </w:pPr>
          </w:p>
        </w:tc>
        <w:tc>
          <w:tcPr>
            <w:tcW w:w="700" w:type="pct"/>
            <w:tcBorders>
              <w:top w:val="nil"/>
              <w:left w:val="single" w:sz="4" w:space="0" w:color="000000"/>
              <w:bottom w:val="single" w:sz="4" w:space="0" w:color="000000"/>
              <w:right w:val="nil"/>
            </w:tcBorders>
            <w:shd w:val="clear" w:color="auto" w:fill="auto"/>
            <w:vAlign w:val="center"/>
            <w:hideMark/>
          </w:tcPr>
          <w:p w14:paraId="7E6A2C06" w14:textId="77777777" w:rsidR="00CC455D" w:rsidRPr="00CC455D" w:rsidRDefault="00CC455D" w:rsidP="00F223E1">
            <w:pPr>
              <w:jc w:val="center"/>
              <w:rPr>
                <w:rFonts w:eastAsia="Times New Roman"/>
                <w:color w:val="000000"/>
                <w:lang w:eastAsia="ru-RU"/>
              </w:rPr>
            </w:pPr>
            <w:r w:rsidRPr="00CC455D">
              <w:rPr>
                <w:rFonts w:eastAsia="Times New Roman"/>
                <w:color w:val="000000"/>
                <w:lang w:eastAsia="ru-RU"/>
              </w:rPr>
              <w:t>на 2025 год</w:t>
            </w:r>
          </w:p>
        </w:tc>
        <w:tc>
          <w:tcPr>
            <w:tcW w:w="700" w:type="pct"/>
            <w:tcBorders>
              <w:top w:val="nil"/>
              <w:left w:val="single" w:sz="4" w:space="0" w:color="000000"/>
              <w:bottom w:val="single" w:sz="4" w:space="0" w:color="000000"/>
              <w:right w:val="single" w:sz="4" w:space="0" w:color="000000"/>
            </w:tcBorders>
            <w:shd w:val="clear" w:color="auto" w:fill="auto"/>
            <w:vAlign w:val="center"/>
            <w:hideMark/>
          </w:tcPr>
          <w:p w14:paraId="4A27E168" w14:textId="77777777" w:rsidR="00CC455D" w:rsidRPr="00CC455D" w:rsidRDefault="00CC455D" w:rsidP="00F223E1">
            <w:pPr>
              <w:jc w:val="center"/>
              <w:rPr>
                <w:rFonts w:eastAsia="Times New Roman"/>
                <w:color w:val="000000"/>
                <w:lang w:eastAsia="ru-RU"/>
              </w:rPr>
            </w:pPr>
            <w:r w:rsidRPr="00CC455D">
              <w:rPr>
                <w:rFonts w:eastAsia="Times New Roman"/>
                <w:color w:val="000000"/>
                <w:lang w:eastAsia="ru-RU"/>
              </w:rPr>
              <w:t>на 2026 год</w:t>
            </w:r>
          </w:p>
        </w:tc>
        <w:tc>
          <w:tcPr>
            <w:tcW w:w="724" w:type="pct"/>
            <w:tcBorders>
              <w:top w:val="nil"/>
              <w:left w:val="nil"/>
              <w:bottom w:val="single" w:sz="4" w:space="0" w:color="000000"/>
              <w:right w:val="single" w:sz="4" w:space="0" w:color="000000"/>
            </w:tcBorders>
            <w:shd w:val="clear" w:color="auto" w:fill="auto"/>
            <w:vAlign w:val="center"/>
            <w:hideMark/>
          </w:tcPr>
          <w:p w14:paraId="76FF3D1A" w14:textId="77777777" w:rsidR="00CC455D" w:rsidRPr="00CC455D" w:rsidRDefault="00CC455D" w:rsidP="00F223E1">
            <w:pPr>
              <w:jc w:val="center"/>
              <w:rPr>
                <w:rFonts w:eastAsia="Times New Roman"/>
                <w:color w:val="000000"/>
                <w:lang w:eastAsia="ru-RU"/>
              </w:rPr>
            </w:pPr>
            <w:r w:rsidRPr="00CC455D">
              <w:rPr>
                <w:rFonts w:eastAsia="Times New Roman"/>
                <w:color w:val="000000"/>
                <w:lang w:eastAsia="ru-RU"/>
              </w:rPr>
              <w:t>на 2027 год</w:t>
            </w:r>
          </w:p>
        </w:tc>
      </w:tr>
    </w:tbl>
    <w:p w14:paraId="25BD62CE" w14:textId="77777777" w:rsidR="006C7467" w:rsidRPr="006C7467" w:rsidRDefault="006C7467">
      <w:pPr>
        <w:rPr>
          <w:sz w:val="2"/>
          <w:szCs w:val="2"/>
        </w:rPr>
      </w:pPr>
    </w:p>
    <w:tbl>
      <w:tblPr>
        <w:tblW w:w="5000" w:type="pct"/>
        <w:tblCellMar>
          <w:left w:w="28" w:type="dxa"/>
          <w:right w:w="28" w:type="dxa"/>
        </w:tblCellMar>
        <w:tblLook w:val="04A0" w:firstRow="1" w:lastRow="0" w:firstColumn="1" w:lastColumn="0" w:noHBand="0" w:noVBand="1"/>
      </w:tblPr>
      <w:tblGrid>
        <w:gridCol w:w="3073"/>
        <w:gridCol w:w="513"/>
        <w:gridCol w:w="579"/>
        <w:gridCol w:w="1254"/>
        <w:gridCol w:w="511"/>
        <w:gridCol w:w="1443"/>
        <w:gridCol w:w="1443"/>
        <w:gridCol w:w="1493"/>
      </w:tblGrid>
      <w:tr w:rsidR="00CC455D" w:rsidRPr="00CC455D" w14:paraId="15103B60" w14:textId="77777777" w:rsidTr="006C7467">
        <w:trPr>
          <w:trHeight w:val="20"/>
          <w:tblHead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ACFF0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C19E7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w:t>
            </w: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E9280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B1647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4</w:t>
            </w: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69085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5</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71F84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4D98B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7</w:t>
            </w:r>
          </w:p>
        </w:tc>
        <w:tc>
          <w:tcPr>
            <w:tcW w:w="7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E9CDF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w:t>
            </w:r>
          </w:p>
        </w:tc>
      </w:tr>
      <w:tr w:rsidR="00CC455D" w:rsidRPr="00CC455D" w14:paraId="402F74C2" w14:textId="77777777" w:rsidTr="006C7467">
        <w:trPr>
          <w:trHeight w:val="20"/>
        </w:trPr>
        <w:tc>
          <w:tcPr>
            <w:tcW w:w="1490" w:type="pct"/>
            <w:tcBorders>
              <w:top w:val="single" w:sz="4" w:space="0" w:color="auto"/>
              <w:left w:val="single" w:sz="4" w:space="0" w:color="000000"/>
              <w:bottom w:val="single" w:sz="4" w:space="0" w:color="000000"/>
              <w:right w:val="single" w:sz="4" w:space="0" w:color="000000"/>
            </w:tcBorders>
            <w:shd w:val="clear" w:color="auto" w:fill="auto"/>
            <w:hideMark/>
          </w:tcPr>
          <w:p w14:paraId="2AC2995C"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ОБЩЕГОСУДАРСТВЕННЫЕ ВОПРОСЫ</w:t>
            </w:r>
          </w:p>
        </w:tc>
        <w:tc>
          <w:tcPr>
            <w:tcW w:w="249" w:type="pct"/>
            <w:tcBorders>
              <w:top w:val="single" w:sz="4" w:space="0" w:color="auto"/>
              <w:left w:val="nil"/>
              <w:bottom w:val="single" w:sz="4" w:space="0" w:color="000000"/>
              <w:right w:val="single" w:sz="4" w:space="0" w:color="000000"/>
            </w:tcBorders>
            <w:shd w:val="clear" w:color="auto" w:fill="auto"/>
            <w:vAlign w:val="center"/>
            <w:hideMark/>
          </w:tcPr>
          <w:p w14:paraId="06821CD7"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281" w:type="pct"/>
            <w:tcBorders>
              <w:top w:val="single" w:sz="4" w:space="0" w:color="auto"/>
              <w:left w:val="nil"/>
              <w:bottom w:val="single" w:sz="4" w:space="0" w:color="000000"/>
              <w:right w:val="single" w:sz="4" w:space="0" w:color="000000"/>
            </w:tcBorders>
            <w:shd w:val="clear" w:color="auto" w:fill="auto"/>
            <w:vAlign w:val="center"/>
            <w:hideMark/>
          </w:tcPr>
          <w:p w14:paraId="4899235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w:t>
            </w:r>
          </w:p>
        </w:tc>
        <w:tc>
          <w:tcPr>
            <w:tcW w:w="608" w:type="pct"/>
            <w:tcBorders>
              <w:top w:val="single" w:sz="4" w:space="0" w:color="auto"/>
              <w:left w:val="nil"/>
              <w:bottom w:val="single" w:sz="4" w:space="0" w:color="000000"/>
              <w:right w:val="single" w:sz="4" w:space="0" w:color="000000"/>
            </w:tcBorders>
            <w:shd w:val="clear" w:color="auto" w:fill="auto"/>
            <w:vAlign w:val="center"/>
            <w:hideMark/>
          </w:tcPr>
          <w:p w14:paraId="35EDCC7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single" w:sz="4" w:space="0" w:color="auto"/>
              <w:left w:val="nil"/>
              <w:bottom w:val="single" w:sz="4" w:space="0" w:color="000000"/>
              <w:right w:val="single" w:sz="4" w:space="0" w:color="000000"/>
            </w:tcBorders>
            <w:shd w:val="clear" w:color="auto" w:fill="auto"/>
            <w:vAlign w:val="center"/>
            <w:hideMark/>
          </w:tcPr>
          <w:p w14:paraId="7ECB02B1"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single" w:sz="4" w:space="0" w:color="auto"/>
              <w:left w:val="nil"/>
              <w:bottom w:val="single" w:sz="4" w:space="0" w:color="000000"/>
              <w:right w:val="single" w:sz="4" w:space="0" w:color="000000"/>
            </w:tcBorders>
            <w:shd w:val="clear" w:color="auto" w:fill="auto"/>
            <w:vAlign w:val="center"/>
            <w:hideMark/>
          </w:tcPr>
          <w:p w14:paraId="4D334958" w14:textId="079FFCCC"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305687641,74</w:t>
            </w:r>
          </w:p>
        </w:tc>
        <w:tc>
          <w:tcPr>
            <w:tcW w:w="700" w:type="pct"/>
            <w:tcBorders>
              <w:top w:val="single" w:sz="4" w:space="0" w:color="auto"/>
              <w:left w:val="nil"/>
              <w:bottom w:val="single" w:sz="4" w:space="0" w:color="000000"/>
              <w:right w:val="single" w:sz="4" w:space="0" w:color="000000"/>
            </w:tcBorders>
            <w:shd w:val="clear" w:color="auto" w:fill="auto"/>
            <w:vAlign w:val="center"/>
            <w:hideMark/>
          </w:tcPr>
          <w:p w14:paraId="4391975A" w14:textId="1C6D46E5"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272764418,60</w:t>
            </w:r>
          </w:p>
        </w:tc>
        <w:tc>
          <w:tcPr>
            <w:tcW w:w="724" w:type="pct"/>
            <w:tcBorders>
              <w:top w:val="single" w:sz="4" w:space="0" w:color="auto"/>
              <w:left w:val="nil"/>
              <w:bottom w:val="single" w:sz="4" w:space="0" w:color="000000"/>
              <w:right w:val="single" w:sz="4" w:space="0" w:color="000000"/>
            </w:tcBorders>
            <w:shd w:val="clear" w:color="auto" w:fill="auto"/>
            <w:vAlign w:val="center"/>
            <w:hideMark/>
          </w:tcPr>
          <w:p w14:paraId="43681E21" w14:textId="2289870E"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275621834,60</w:t>
            </w:r>
          </w:p>
        </w:tc>
      </w:tr>
      <w:tr w:rsidR="00CC455D" w:rsidRPr="00CC455D" w14:paraId="1E579AE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79F16C2"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Функционирование высшего должностного лица субъекта Российской Федерации 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2D38F9FA"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DDABC11"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B6DC69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4D6991B6"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607C5B0" w14:textId="0690D8D6"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3381002,00</w:t>
            </w:r>
          </w:p>
        </w:tc>
        <w:tc>
          <w:tcPr>
            <w:tcW w:w="700" w:type="pct"/>
            <w:tcBorders>
              <w:top w:val="nil"/>
              <w:left w:val="nil"/>
              <w:bottom w:val="single" w:sz="4" w:space="0" w:color="000000"/>
              <w:right w:val="single" w:sz="4" w:space="0" w:color="000000"/>
            </w:tcBorders>
            <w:shd w:val="clear" w:color="auto" w:fill="auto"/>
            <w:vAlign w:val="center"/>
            <w:hideMark/>
          </w:tcPr>
          <w:p w14:paraId="5337D138" w14:textId="3129DAD1"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3516235,00</w:t>
            </w:r>
          </w:p>
        </w:tc>
        <w:tc>
          <w:tcPr>
            <w:tcW w:w="724" w:type="pct"/>
            <w:tcBorders>
              <w:top w:val="nil"/>
              <w:left w:val="nil"/>
              <w:bottom w:val="single" w:sz="4" w:space="0" w:color="000000"/>
              <w:right w:val="single" w:sz="4" w:space="0" w:color="000000"/>
            </w:tcBorders>
            <w:shd w:val="clear" w:color="auto" w:fill="auto"/>
            <w:vAlign w:val="center"/>
            <w:hideMark/>
          </w:tcPr>
          <w:p w14:paraId="1F623AD8" w14:textId="0375E9B6"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3516235,00</w:t>
            </w:r>
          </w:p>
        </w:tc>
      </w:tr>
      <w:tr w:rsidR="00CC455D" w:rsidRPr="00CC455D" w14:paraId="5DE1D52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1DF45E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0D894D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76312F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EDB50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1E9D66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76630BB" w14:textId="5F8BD63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3381002,00</w:t>
            </w:r>
          </w:p>
        </w:tc>
        <w:tc>
          <w:tcPr>
            <w:tcW w:w="700" w:type="pct"/>
            <w:tcBorders>
              <w:top w:val="nil"/>
              <w:left w:val="nil"/>
              <w:bottom w:val="single" w:sz="4" w:space="0" w:color="000000"/>
              <w:right w:val="single" w:sz="4" w:space="0" w:color="000000"/>
            </w:tcBorders>
            <w:shd w:val="clear" w:color="auto" w:fill="auto"/>
            <w:vAlign w:val="center"/>
            <w:hideMark/>
          </w:tcPr>
          <w:p w14:paraId="466841FC" w14:textId="2C12F4A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3516235,00</w:t>
            </w:r>
          </w:p>
        </w:tc>
        <w:tc>
          <w:tcPr>
            <w:tcW w:w="724" w:type="pct"/>
            <w:tcBorders>
              <w:top w:val="nil"/>
              <w:left w:val="nil"/>
              <w:bottom w:val="single" w:sz="4" w:space="0" w:color="000000"/>
              <w:right w:val="single" w:sz="4" w:space="0" w:color="000000"/>
            </w:tcBorders>
            <w:shd w:val="clear" w:color="auto" w:fill="auto"/>
            <w:vAlign w:val="center"/>
            <w:hideMark/>
          </w:tcPr>
          <w:p w14:paraId="28B84866" w14:textId="013855E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3516235,00</w:t>
            </w:r>
          </w:p>
        </w:tc>
      </w:tr>
      <w:tr w:rsidR="00CC455D" w:rsidRPr="00CC455D" w14:paraId="3BFBB6D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BBB4D7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B97208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FC7962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6D888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6C04D52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071E0F5" w14:textId="08BC3B3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3381002,00</w:t>
            </w:r>
          </w:p>
        </w:tc>
        <w:tc>
          <w:tcPr>
            <w:tcW w:w="700" w:type="pct"/>
            <w:tcBorders>
              <w:top w:val="nil"/>
              <w:left w:val="nil"/>
              <w:bottom w:val="single" w:sz="4" w:space="0" w:color="000000"/>
              <w:right w:val="single" w:sz="4" w:space="0" w:color="000000"/>
            </w:tcBorders>
            <w:shd w:val="clear" w:color="auto" w:fill="auto"/>
            <w:vAlign w:val="center"/>
            <w:hideMark/>
          </w:tcPr>
          <w:p w14:paraId="7BCFDBDC" w14:textId="31F3567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3516235,00</w:t>
            </w:r>
          </w:p>
        </w:tc>
        <w:tc>
          <w:tcPr>
            <w:tcW w:w="724" w:type="pct"/>
            <w:tcBorders>
              <w:top w:val="nil"/>
              <w:left w:val="nil"/>
              <w:bottom w:val="single" w:sz="4" w:space="0" w:color="000000"/>
              <w:right w:val="single" w:sz="4" w:space="0" w:color="000000"/>
            </w:tcBorders>
            <w:shd w:val="clear" w:color="auto" w:fill="auto"/>
            <w:vAlign w:val="center"/>
            <w:hideMark/>
          </w:tcPr>
          <w:p w14:paraId="70328459" w14:textId="0A2E507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3516235,00</w:t>
            </w:r>
          </w:p>
        </w:tc>
      </w:tr>
      <w:tr w:rsidR="00CC455D" w:rsidRPr="00CC455D" w14:paraId="7BDCF94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2A2FB6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019269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8E4E10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2F99D1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3B13F38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736F3F" w14:textId="781B27E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3381002,00</w:t>
            </w:r>
          </w:p>
        </w:tc>
        <w:tc>
          <w:tcPr>
            <w:tcW w:w="700" w:type="pct"/>
            <w:tcBorders>
              <w:top w:val="nil"/>
              <w:left w:val="nil"/>
              <w:bottom w:val="single" w:sz="4" w:space="0" w:color="000000"/>
              <w:right w:val="single" w:sz="4" w:space="0" w:color="000000"/>
            </w:tcBorders>
            <w:shd w:val="clear" w:color="auto" w:fill="auto"/>
            <w:vAlign w:val="center"/>
            <w:hideMark/>
          </w:tcPr>
          <w:p w14:paraId="727F8380" w14:textId="7E2579B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3516235,00</w:t>
            </w:r>
          </w:p>
        </w:tc>
        <w:tc>
          <w:tcPr>
            <w:tcW w:w="724" w:type="pct"/>
            <w:tcBorders>
              <w:top w:val="nil"/>
              <w:left w:val="nil"/>
              <w:bottom w:val="single" w:sz="4" w:space="0" w:color="000000"/>
              <w:right w:val="single" w:sz="4" w:space="0" w:color="000000"/>
            </w:tcBorders>
            <w:shd w:val="clear" w:color="auto" w:fill="auto"/>
            <w:vAlign w:val="center"/>
            <w:hideMark/>
          </w:tcPr>
          <w:p w14:paraId="20E4A782" w14:textId="756AAE9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3516235,00</w:t>
            </w:r>
          </w:p>
        </w:tc>
      </w:tr>
      <w:tr w:rsidR="00CC455D" w:rsidRPr="00CC455D" w14:paraId="152C304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753768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Глава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7F7D8C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A438D0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C8522E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9999910010</w:t>
            </w:r>
          </w:p>
        </w:tc>
        <w:tc>
          <w:tcPr>
            <w:tcW w:w="248" w:type="pct"/>
            <w:tcBorders>
              <w:top w:val="nil"/>
              <w:left w:val="nil"/>
              <w:bottom w:val="single" w:sz="4" w:space="0" w:color="000000"/>
              <w:right w:val="single" w:sz="4" w:space="0" w:color="000000"/>
            </w:tcBorders>
            <w:shd w:val="clear" w:color="auto" w:fill="auto"/>
            <w:vAlign w:val="center"/>
            <w:hideMark/>
          </w:tcPr>
          <w:p w14:paraId="3A97B8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97E9748" w14:textId="69C6EFA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3381002,00</w:t>
            </w:r>
          </w:p>
        </w:tc>
        <w:tc>
          <w:tcPr>
            <w:tcW w:w="700" w:type="pct"/>
            <w:tcBorders>
              <w:top w:val="nil"/>
              <w:left w:val="nil"/>
              <w:bottom w:val="single" w:sz="4" w:space="0" w:color="000000"/>
              <w:right w:val="single" w:sz="4" w:space="0" w:color="000000"/>
            </w:tcBorders>
            <w:shd w:val="clear" w:color="auto" w:fill="auto"/>
            <w:vAlign w:val="center"/>
            <w:hideMark/>
          </w:tcPr>
          <w:p w14:paraId="387E9D31" w14:textId="52F2D7A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3516235,00</w:t>
            </w:r>
          </w:p>
        </w:tc>
        <w:tc>
          <w:tcPr>
            <w:tcW w:w="724" w:type="pct"/>
            <w:tcBorders>
              <w:top w:val="nil"/>
              <w:left w:val="nil"/>
              <w:bottom w:val="single" w:sz="4" w:space="0" w:color="000000"/>
              <w:right w:val="single" w:sz="4" w:space="0" w:color="000000"/>
            </w:tcBorders>
            <w:shd w:val="clear" w:color="auto" w:fill="auto"/>
            <w:vAlign w:val="center"/>
            <w:hideMark/>
          </w:tcPr>
          <w:p w14:paraId="6C613A30" w14:textId="00B2CA9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3516235,00</w:t>
            </w:r>
          </w:p>
        </w:tc>
      </w:tr>
      <w:tr w:rsidR="00CC455D" w:rsidRPr="00CC455D" w14:paraId="597A955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B459F9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19081E6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7821D6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5AE815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9999910010</w:t>
            </w:r>
          </w:p>
        </w:tc>
        <w:tc>
          <w:tcPr>
            <w:tcW w:w="248" w:type="pct"/>
            <w:tcBorders>
              <w:top w:val="nil"/>
              <w:left w:val="nil"/>
              <w:bottom w:val="single" w:sz="4" w:space="0" w:color="000000"/>
              <w:right w:val="single" w:sz="4" w:space="0" w:color="000000"/>
            </w:tcBorders>
            <w:shd w:val="clear" w:color="auto" w:fill="auto"/>
            <w:vAlign w:val="center"/>
            <w:hideMark/>
          </w:tcPr>
          <w:p w14:paraId="12A48B5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4D81A2C7" w14:textId="5CB48D1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3381002,00</w:t>
            </w:r>
          </w:p>
        </w:tc>
        <w:tc>
          <w:tcPr>
            <w:tcW w:w="700" w:type="pct"/>
            <w:tcBorders>
              <w:top w:val="nil"/>
              <w:left w:val="nil"/>
              <w:bottom w:val="single" w:sz="4" w:space="0" w:color="000000"/>
              <w:right w:val="single" w:sz="4" w:space="0" w:color="000000"/>
            </w:tcBorders>
            <w:shd w:val="clear" w:color="auto" w:fill="auto"/>
            <w:vAlign w:val="center"/>
            <w:hideMark/>
          </w:tcPr>
          <w:p w14:paraId="014E8BE8" w14:textId="1125B3A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3516235,00</w:t>
            </w:r>
          </w:p>
        </w:tc>
        <w:tc>
          <w:tcPr>
            <w:tcW w:w="724" w:type="pct"/>
            <w:tcBorders>
              <w:top w:val="nil"/>
              <w:left w:val="nil"/>
              <w:bottom w:val="single" w:sz="4" w:space="0" w:color="000000"/>
              <w:right w:val="single" w:sz="4" w:space="0" w:color="000000"/>
            </w:tcBorders>
            <w:shd w:val="clear" w:color="auto" w:fill="auto"/>
            <w:vAlign w:val="center"/>
            <w:hideMark/>
          </w:tcPr>
          <w:p w14:paraId="3D59EE11" w14:textId="762ED4F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3516235,00</w:t>
            </w:r>
          </w:p>
        </w:tc>
      </w:tr>
      <w:tr w:rsidR="00CC455D" w:rsidRPr="00CC455D" w14:paraId="0B2D8ED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EC0121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398283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EFD7C7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3D9D66B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9999910010</w:t>
            </w:r>
          </w:p>
        </w:tc>
        <w:tc>
          <w:tcPr>
            <w:tcW w:w="248" w:type="pct"/>
            <w:tcBorders>
              <w:top w:val="nil"/>
              <w:left w:val="nil"/>
              <w:bottom w:val="single" w:sz="4" w:space="0" w:color="000000"/>
              <w:right w:val="single" w:sz="4" w:space="0" w:color="000000"/>
            </w:tcBorders>
            <w:shd w:val="clear" w:color="auto" w:fill="auto"/>
            <w:vAlign w:val="center"/>
            <w:hideMark/>
          </w:tcPr>
          <w:p w14:paraId="5A7AEAE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38935B84" w14:textId="1C055E5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3381002,00</w:t>
            </w:r>
          </w:p>
        </w:tc>
        <w:tc>
          <w:tcPr>
            <w:tcW w:w="700" w:type="pct"/>
            <w:tcBorders>
              <w:top w:val="nil"/>
              <w:left w:val="nil"/>
              <w:bottom w:val="single" w:sz="4" w:space="0" w:color="000000"/>
              <w:right w:val="single" w:sz="4" w:space="0" w:color="000000"/>
            </w:tcBorders>
            <w:shd w:val="clear" w:color="auto" w:fill="auto"/>
            <w:vAlign w:val="center"/>
            <w:hideMark/>
          </w:tcPr>
          <w:p w14:paraId="082AB37E" w14:textId="58EA007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3516235,00</w:t>
            </w:r>
          </w:p>
        </w:tc>
        <w:tc>
          <w:tcPr>
            <w:tcW w:w="724" w:type="pct"/>
            <w:tcBorders>
              <w:top w:val="nil"/>
              <w:left w:val="nil"/>
              <w:bottom w:val="single" w:sz="4" w:space="0" w:color="000000"/>
              <w:right w:val="single" w:sz="4" w:space="0" w:color="000000"/>
            </w:tcBorders>
            <w:shd w:val="clear" w:color="auto" w:fill="auto"/>
            <w:vAlign w:val="center"/>
            <w:hideMark/>
          </w:tcPr>
          <w:p w14:paraId="6934A8C3" w14:textId="6263A25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3516235,00</w:t>
            </w:r>
          </w:p>
        </w:tc>
      </w:tr>
      <w:tr w:rsidR="00CC455D" w:rsidRPr="00CC455D" w14:paraId="5060ADE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DCE9AB6"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49" w:type="pct"/>
            <w:tcBorders>
              <w:top w:val="nil"/>
              <w:left w:val="nil"/>
              <w:bottom w:val="single" w:sz="4" w:space="0" w:color="000000"/>
              <w:right w:val="single" w:sz="4" w:space="0" w:color="000000"/>
            </w:tcBorders>
            <w:shd w:val="clear" w:color="auto" w:fill="auto"/>
            <w:vAlign w:val="center"/>
            <w:hideMark/>
          </w:tcPr>
          <w:p w14:paraId="2A121D92"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40541C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28B9640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6B3F609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9699150" w14:textId="61D762FA"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11511400,00</w:t>
            </w:r>
          </w:p>
        </w:tc>
        <w:tc>
          <w:tcPr>
            <w:tcW w:w="700" w:type="pct"/>
            <w:tcBorders>
              <w:top w:val="nil"/>
              <w:left w:val="nil"/>
              <w:bottom w:val="single" w:sz="4" w:space="0" w:color="000000"/>
              <w:right w:val="single" w:sz="4" w:space="0" w:color="000000"/>
            </w:tcBorders>
            <w:shd w:val="clear" w:color="auto" w:fill="auto"/>
            <w:vAlign w:val="center"/>
            <w:hideMark/>
          </w:tcPr>
          <w:p w14:paraId="61F8B20E" w14:textId="4759524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11901400,00</w:t>
            </w:r>
          </w:p>
        </w:tc>
        <w:tc>
          <w:tcPr>
            <w:tcW w:w="724" w:type="pct"/>
            <w:tcBorders>
              <w:top w:val="nil"/>
              <w:left w:val="nil"/>
              <w:bottom w:val="single" w:sz="4" w:space="0" w:color="000000"/>
              <w:right w:val="single" w:sz="4" w:space="0" w:color="000000"/>
            </w:tcBorders>
            <w:shd w:val="clear" w:color="auto" w:fill="auto"/>
            <w:vAlign w:val="center"/>
            <w:hideMark/>
          </w:tcPr>
          <w:p w14:paraId="1CD3B701" w14:textId="22496990"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11901400,00</w:t>
            </w:r>
          </w:p>
        </w:tc>
      </w:tr>
      <w:tr w:rsidR="00CC455D" w:rsidRPr="00CC455D" w14:paraId="5291CB3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7FC7AC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BFF97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753081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07696A6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7224301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1568693" w14:textId="67C606E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11511400,00</w:t>
            </w:r>
          </w:p>
        </w:tc>
        <w:tc>
          <w:tcPr>
            <w:tcW w:w="700" w:type="pct"/>
            <w:tcBorders>
              <w:top w:val="nil"/>
              <w:left w:val="nil"/>
              <w:bottom w:val="single" w:sz="4" w:space="0" w:color="000000"/>
              <w:right w:val="single" w:sz="4" w:space="0" w:color="000000"/>
            </w:tcBorders>
            <w:shd w:val="clear" w:color="auto" w:fill="auto"/>
            <w:vAlign w:val="center"/>
            <w:hideMark/>
          </w:tcPr>
          <w:p w14:paraId="1F759E87" w14:textId="167C05C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11901400,00</w:t>
            </w:r>
          </w:p>
        </w:tc>
        <w:tc>
          <w:tcPr>
            <w:tcW w:w="724" w:type="pct"/>
            <w:tcBorders>
              <w:top w:val="nil"/>
              <w:left w:val="nil"/>
              <w:bottom w:val="single" w:sz="4" w:space="0" w:color="000000"/>
              <w:right w:val="single" w:sz="4" w:space="0" w:color="000000"/>
            </w:tcBorders>
            <w:shd w:val="clear" w:color="auto" w:fill="auto"/>
            <w:vAlign w:val="center"/>
            <w:hideMark/>
          </w:tcPr>
          <w:p w14:paraId="7E4F74E2" w14:textId="074D99A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11901400,00</w:t>
            </w:r>
          </w:p>
        </w:tc>
      </w:tr>
      <w:tr w:rsidR="00CC455D" w:rsidRPr="00CC455D" w14:paraId="3A4A637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E2DE18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013215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96E68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1B9D4AB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7C47878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F26F8FE" w14:textId="6109291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11511400,00</w:t>
            </w:r>
          </w:p>
        </w:tc>
        <w:tc>
          <w:tcPr>
            <w:tcW w:w="700" w:type="pct"/>
            <w:tcBorders>
              <w:top w:val="nil"/>
              <w:left w:val="nil"/>
              <w:bottom w:val="single" w:sz="4" w:space="0" w:color="000000"/>
              <w:right w:val="single" w:sz="4" w:space="0" w:color="000000"/>
            </w:tcBorders>
            <w:shd w:val="clear" w:color="auto" w:fill="auto"/>
            <w:vAlign w:val="center"/>
            <w:hideMark/>
          </w:tcPr>
          <w:p w14:paraId="752B15E4" w14:textId="42C9406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11901400,00</w:t>
            </w:r>
          </w:p>
        </w:tc>
        <w:tc>
          <w:tcPr>
            <w:tcW w:w="724" w:type="pct"/>
            <w:tcBorders>
              <w:top w:val="nil"/>
              <w:left w:val="nil"/>
              <w:bottom w:val="single" w:sz="4" w:space="0" w:color="000000"/>
              <w:right w:val="single" w:sz="4" w:space="0" w:color="000000"/>
            </w:tcBorders>
            <w:shd w:val="clear" w:color="auto" w:fill="auto"/>
            <w:vAlign w:val="center"/>
            <w:hideMark/>
          </w:tcPr>
          <w:p w14:paraId="10F3C211" w14:textId="28FB055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11901400,00</w:t>
            </w:r>
          </w:p>
        </w:tc>
      </w:tr>
      <w:tr w:rsidR="00CC455D" w:rsidRPr="00CC455D" w14:paraId="39ACF89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2D5A0B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6883954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B03786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6F2DC6B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4A2CBA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0F55214" w14:textId="7A19925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11511400,00</w:t>
            </w:r>
          </w:p>
        </w:tc>
        <w:tc>
          <w:tcPr>
            <w:tcW w:w="700" w:type="pct"/>
            <w:tcBorders>
              <w:top w:val="nil"/>
              <w:left w:val="nil"/>
              <w:bottom w:val="single" w:sz="4" w:space="0" w:color="000000"/>
              <w:right w:val="single" w:sz="4" w:space="0" w:color="000000"/>
            </w:tcBorders>
            <w:shd w:val="clear" w:color="auto" w:fill="auto"/>
            <w:vAlign w:val="center"/>
            <w:hideMark/>
          </w:tcPr>
          <w:p w14:paraId="4E5AA521" w14:textId="68B35A7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11901400,00</w:t>
            </w:r>
          </w:p>
        </w:tc>
        <w:tc>
          <w:tcPr>
            <w:tcW w:w="724" w:type="pct"/>
            <w:tcBorders>
              <w:top w:val="nil"/>
              <w:left w:val="nil"/>
              <w:bottom w:val="single" w:sz="4" w:space="0" w:color="000000"/>
              <w:right w:val="single" w:sz="4" w:space="0" w:color="000000"/>
            </w:tcBorders>
            <w:shd w:val="clear" w:color="auto" w:fill="auto"/>
            <w:vAlign w:val="center"/>
            <w:hideMark/>
          </w:tcPr>
          <w:p w14:paraId="067DB0FE" w14:textId="618CAEE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11901400,00</w:t>
            </w:r>
          </w:p>
        </w:tc>
      </w:tr>
      <w:tr w:rsidR="00CC455D" w:rsidRPr="00CC455D" w14:paraId="3B69996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BCA0BB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Председатель представительного органа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512FD7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36A2A0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0ADC208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9999910020</w:t>
            </w:r>
          </w:p>
        </w:tc>
        <w:tc>
          <w:tcPr>
            <w:tcW w:w="248" w:type="pct"/>
            <w:tcBorders>
              <w:top w:val="nil"/>
              <w:left w:val="nil"/>
              <w:bottom w:val="single" w:sz="4" w:space="0" w:color="000000"/>
              <w:right w:val="single" w:sz="4" w:space="0" w:color="000000"/>
            </w:tcBorders>
            <w:shd w:val="clear" w:color="auto" w:fill="auto"/>
            <w:vAlign w:val="center"/>
            <w:hideMark/>
          </w:tcPr>
          <w:p w14:paraId="39D95C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2CF91B2" w14:textId="21A9415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3077000,00</w:t>
            </w:r>
          </w:p>
        </w:tc>
        <w:tc>
          <w:tcPr>
            <w:tcW w:w="700" w:type="pct"/>
            <w:tcBorders>
              <w:top w:val="nil"/>
              <w:left w:val="nil"/>
              <w:bottom w:val="single" w:sz="4" w:space="0" w:color="000000"/>
              <w:right w:val="single" w:sz="4" w:space="0" w:color="000000"/>
            </w:tcBorders>
            <w:shd w:val="clear" w:color="auto" w:fill="auto"/>
            <w:vAlign w:val="center"/>
            <w:hideMark/>
          </w:tcPr>
          <w:p w14:paraId="50153513" w14:textId="4414680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3200000,00</w:t>
            </w:r>
          </w:p>
        </w:tc>
        <w:tc>
          <w:tcPr>
            <w:tcW w:w="724" w:type="pct"/>
            <w:tcBorders>
              <w:top w:val="nil"/>
              <w:left w:val="nil"/>
              <w:bottom w:val="single" w:sz="4" w:space="0" w:color="000000"/>
              <w:right w:val="single" w:sz="4" w:space="0" w:color="000000"/>
            </w:tcBorders>
            <w:shd w:val="clear" w:color="auto" w:fill="auto"/>
            <w:vAlign w:val="center"/>
            <w:hideMark/>
          </w:tcPr>
          <w:p w14:paraId="58A20AD1" w14:textId="28A6DFA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3200000,00</w:t>
            </w:r>
          </w:p>
        </w:tc>
      </w:tr>
      <w:tr w:rsidR="00CC455D" w:rsidRPr="00CC455D" w14:paraId="7E12BAA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D2DECC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CC455D">
              <w:rPr>
                <w:rFonts w:eastAsia="Times New Roman"/>
                <w:color w:val="000000"/>
                <w:lang w:eastAsia="ru-RU"/>
              </w:rPr>
              <w:lastRenderedPageBreak/>
              <w:t>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45E0DC7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lastRenderedPageBreak/>
              <w:t>01</w:t>
            </w:r>
          </w:p>
        </w:tc>
        <w:tc>
          <w:tcPr>
            <w:tcW w:w="281" w:type="pct"/>
            <w:tcBorders>
              <w:top w:val="nil"/>
              <w:left w:val="nil"/>
              <w:bottom w:val="single" w:sz="4" w:space="0" w:color="000000"/>
              <w:right w:val="single" w:sz="4" w:space="0" w:color="000000"/>
            </w:tcBorders>
            <w:shd w:val="clear" w:color="auto" w:fill="auto"/>
            <w:vAlign w:val="center"/>
            <w:hideMark/>
          </w:tcPr>
          <w:p w14:paraId="5E76A31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085B656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9999910020</w:t>
            </w:r>
          </w:p>
        </w:tc>
        <w:tc>
          <w:tcPr>
            <w:tcW w:w="248" w:type="pct"/>
            <w:tcBorders>
              <w:top w:val="nil"/>
              <w:left w:val="nil"/>
              <w:bottom w:val="single" w:sz="4" w:space="0" w:color="000000"/>
              <w:right w:val="single" w:sz="4" w:space="0" w:color="000000"/>
            </w:tcBorders>
            <w:shd w:val="clear" w:color="auto" w:fill="auto"/>
            <w:vAlign w:val="center"/>
            <w:hideMark/>
          </w:tcPr>
          <w:p w14:paraId="354CDA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605FD8A5" w14:textId="305CE17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3077000,00</w:t>
            </w:r>
          </w:p>
        </w:tc>
        <w:tc>
          <w:tcPr>
            <w:tcW w:w="700" w:type="pct"/>
            <w:tcBorders>
              <w:top w:val="nil"/>
              <w:left w:val="nil"/>
              <w:bottom w:val="single" w:sz="4" w:space="0" w:color="000000"/>
              <w:right w:val="single" w:sz="4" w:space="0" w:color="000000"/>
            </w:tcBorders>
            <w:shd w:val="clear" w:color="auto" w:fill="auto"/>
            <w:vAlign w:val="center"/>
            <w:hideMark/>
          </w:tcPr>
          <w:p w14:paraId="58072AE0" w14:textId="0097342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3200000,00</w:t>
            </w:r>
          </w:p>
        </w:tc>
        <w:tc>
          <w:tcPr>
            <w:tcW w:w="724" w:type="pct"/>
            <w:tcBorders>
              <w:top w:val="nil"/>
              <w:left w:val="nil"/>
              <w:bottom w:val="single" w:sz="4" w:space="0" w:color="000000"/>
              <w:right w:val="single" w:sz="4" w:space="0" w:color="000000"/>
            </w:tcBorders>
            <w:shd w:val="clear" w:color="auto" w:fill="auto"/>
            <w:vAlign w:val="center"/>
            <w:hideMark/>
          </w:tcPr>
          <w:p w14:paraId="2604B3A9" w14:textId="0DCC1FF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3200000,00</w:t>
            </w:r>
          </w:p>
        </w:tc>
      </w:tr>
      <w:tr w:rsidR="00CC455D" w:rsidRPr="00CC455D" w14:paraId="0812E07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F8F871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303F337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3A6EE9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361D03A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9999910020</w:t>
            </w:r>
          </w:p>
        </w:tc>
        <w:tc>
          <w:tcPr>
            <w:tcW w:w="248" w:type="pct"/>
            <w:tcBorders>
              <w:top w:val="nil"/>
              <w:left w:val="nil"/>
              <w:bottom w:val="single" w:sz="4" w:space="0" w:color="000000"/>
              <w:right w:val="single" w:sz="4" w:space="0" w:color="000000"/>
            </w:tcBorders>
            <w:shd w:val="clear" w:color="auto" w:fill="auto"/>
            <w:vAlign w:val="center"/>
            <w:hideMark/>
          </w:tcPr>
          <w:p w14:paraId="122313B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66B7FD5D" w14:textId="5A6CD8B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3077000,00</w:t>
            </w:r>
          </w:p>
        </w:tc>
        <w:tc>
          <w:tcPr>
            <w:tcW w:w="700" w:type="pct"/>
            <w:tcBorders>
              <w:top w:val="nil"/>
              <w:left w:val="nil"/>
              <w:bottom w:val="single" w:sz="4" w:space="0" w:color="000000"/>
              <w:right w:val="single" w:sz="4" w:space="0" w:color="000000"/>
            </w:tcBorders>
            <w:shd w:val="clear" w:color="auto" w:fill="auto"/>
            <w:vAlign w:val="center"/>
            <w:hideMark/>
          </w:tcPr>
          <w:p w14:paraId="3B7FC73B" w14:textId="6E5EA2B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3200000,00</w:t>
            </w:r>
          </w:p>
        </w:tc>
        <w:tc>
          <w:tcPr>
            <w:tcW w:w="724" w:type="pct"/>
            <w:tcBorders>
              <w:top w:val="nil"/>
              <w:left w:val="nil"/>
              <w:bottom w:val="single" w:sz="4" w:space="0" w:color="000000"/>
              <w:right w:val="single" w:sz="4" w:space="0" w:color="000000"/>
            </w:tcBorders>
            <w:shd w:val="clear" w:color="auto" w:fill="auto"/>
            <w:vAlign w:val="center"/>
            <w:hideMark/>
          </w:tcPr>
          <w:p w14:paraId="300AF23C" w14:textId="202C2CC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3200000,00</w:t>
            </w:r>
          </w:p>
        </w:tc>
      </w:tr>
      <w:tr w:rsidR="00CC455D" w:rsidRPr="00CC455D" w14:paraId="2989142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73ADDC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Руководство и управление в сфере установленных функций органов местного самоуправления</w:t>
            </w:r>
          </w:p>
        </w:tc>
        <w:tc>
          <w:tcPr>
            <w:tcW w:w="249" w:type="pct"/>
            <w:tcBorders>
              <w:top w:val="nil"/>
              <w:left w:val="nil"/>
              <w:bottom w:val="single" w:sz="4" w:space="0" w:color="000000"/>
              <w:right w:val="single" w:sz="4" w:space="0" w:color="000000"/>
            </w:tcBorders>
            <w:shd w:val="clear" w:color="auto" w:fill="auto"/>
            <w:vAlign w:val="center"/>
            <w:hideMark/>
          </w:tcPr>
          <w:p w14:paraId="085BB2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0D7E45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355FF66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3D7BF57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784338A" w14:textId="63B8F48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5973400,00</w:t>
            </w:r>
          </w:p>
        </w:tc>
        <w:tc>
          <w:tcPr>
            <w:tcW w:w="700" w:type="pct"/>
            <w:tcBorders>
              <w:top w:val="nil"/>
              <w:left w:val="nil"/>
              <w:bottom w:val="single" w:sz="4" w:space="0" w:color="000000"/>
              <w:right w:val="single" w:sz="4" w:space="0" w:color="000000"/>
            </w:tcBorders>
            <w:shd w:val="clear" w:color="auto" w:fill="auto"/>
            <w:vAlign w:val="center"/>
            <w:hideMark/>
          </w:tcPr>
          <w:p w14:paraId="05BA0B28" w14:textId="788FD95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6141400,00</w:t>
            </w:r>
          </w:p>
        </w:tc>
        <w:tc>
          <w:tcPr>
            <w:tcW w:w="724" w:type="pct"/>
            <w:tcBorders>
              <w:top w:val="nil"/>
              <w:left w:val="nil"/>
              <w:bottom w:val="single" w:sz="4" w:space="0" w:color="000000"/>
              <w:right w:val="single" w:sz="4" w:space="0" w:color="000000"/>
            </w:tcBorders>
            <w:shd w:val="clear" w:color="auto" w:fill="auto"/>
            <w:vAlign w:val="center"/>
            <w:hideMark/>
          </w:tcPr>
          <w:p w14:paraId="4D4A9EB9" w14:textId="76B9F6F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6141400,00</w:t>
            </w:r>
          </w:p>
        </w:tc>
      </w:tr>
      <w:tr w:rsidR="00CC455D" w:rsidRPr="00CC455D" w14:paraId="712FA0E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AD5CF2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4779594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56386B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2632CBC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05BF7F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1E84C004" w14:textId="39C1B84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5716400,00</w:t>
            </w:r>
          </w:p>
        </w:tc>
        <w:tc>
          <w:tcPr>
            <w:tcW w:w="700" w:type="pct"/>
            <w:tcBorders>
              <w:top w:val="nil"/>
              <w:left w:val="nil"/>
              <w:bottom w:val="single" w:sz="4" w:space="0" w:color="000000"/>
              <w:right w:val="single" w:sz="4" w:space="0" w:color="000000"/>
            </w:tcBorders>
            <w:shd w:val="clear" w:color="auto" w:fill="auto"/>
            <w:vAlign w:val="center"/>
            <w:hideMark/>
          </w:tcPr>
          <w:p w14:paraId="65C70EA6" w14:textId="68E58EC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5931400,00</w:t>
            </w:r>
          </w:p>
        </w:tc>
        <w:tc>
          <w:tcPr>
            <w:tcW w:w="724" w:type="pct"/>
            <w:tcBorders>
              <w:top w:val="nil"/>
              <w:left w:val="nil"/>
              <w:bottom w:val="single" w:sz="4" w:space="0" w:color="000000"/>
              <w:right w:val="single" w:sz="4" w:space="0" w:color="000000"/>
            </w:tcBorders>
            <w:shd w:val="clear" w:color="auto" w:fill="auto"/>
            <w:vAlign w:val="center"/>
            <w:hideMark/>
          </w:tcPr>
          <w:p w14:paraId="2089F529" w14:textId="77D503E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5931400,00</w:t>
            </w:r>
          </w:p>
        </w:tc>
      </w:tr>
      <w:tr w:rsidR="00CC455D" w:rsidRPr="00CC455D" w14:paraId="5B8EAE0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B3CF87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7D15B8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54DAE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50370C1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6AD7BB9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7144D656" w14:textId="233BD79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5716400,00</w:t>
            </w:r>
          </w:p>
        </w:tc>
        <w:tc>
          <w:tcPr>
            <w:tcW w:w="700" w:type="pct"/>
            <w:tcBorders>
              <w:top w:val="nil"/>
              <w:left w:val="nil"/>
              <w:bottom w:val="single" w:sz="4" w:space="0" w:color="000000"/>
              <w:right w:val="single" w:sz="4" w:space="0" w:color="000000"/>
            </w:tcBorders>
            <w:shd w:val="clear" w:color="auto" w:fill="auto"/>
            <w:vAlign w:val="center"/>
            <w:hideMark/>
          </w:tcPr>
          <w:p w14:paraId="78DFA7E3" w14:textId="32E044F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5931400,00</w:t>
            </w:r>
          </w:p>
        </w:tc>
        <w:tc>
          <w:tcPr>
            <w:tcW w:w="724" w:type="pct"/>
            <w:tcBorders>
              <w:top w:val="nil"/>
              <w:left w:val="nil"/>
              <w:bottom w:val="single" w:sz="4" w:space="0" w:color="000000"/>
              <w:right w:val="single" w:sz="4" w:space="0" w:color="000000"/>
            </w:tcBorders>
            <w:shd w:val="clear" w:color="auto" w:fill="auto"/>
            <w:vAlign w:val="center"/>
            <w:hideMark/>
          </w:tcPr>
          <w:p w14:paraId="3738990A" w14:textId="1314528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5931400,00</w:t>
            </w:r>
          </w:p>
        </w:tc>
      </w:tr>
      <w:tr w:rsidR="00CC455D" w:rsidRPr="00CC455D" w14:paraId="2D1C690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BB70E9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8B7C51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D1013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3CD9B43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06E31CD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51D51CF2" w14:textId="49CB422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247000,00</w:t>
            </w:r>
          </w:p>
        </w:tc>
        <w:tc>
          <w:tcPr>
            <w:tcW w:w="700" w:type="pct"/>
            <w:tcBorders>
              <w:top w:val="nil"/>
              <w:left w:val="nil"/>
              <w:bottom w:val="single" w:sz="4" w:space="0" w:color="000000"/>
              <w:right w:val="single" w:sz="4" w:space="0" w:color="000000"/>
            </w:tcBorders>
            <w:shd w:val="clear" w:color="auto" w:fill="auto"/>
            <w:vAlign w:val="center"/>
            <w:hideMark/>
          </w:tcPr>
          <w:p w14:paraId="77C45165" w14:textId="60C303D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41737598" w14:textId="0DAFC4F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r>
      <w:tr w:rsidR="00CC455D" w:rsidRPr="00CC455D" w14:paraId="78BB3B9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5F6FBE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F2AA12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1749BD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18BAF6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16D48E3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35F7404" w14:textId="15B6B5A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247000,00</w:t>
            </w:r>
          </w:p>
        </w:tc>
        <w:tc>
          <w:tcPr>
            <w:tcW w:w="700" w:type="pct"/>
            <w:tcBorders>
              <w:top w:val="nil"/>
              <w:left w:val="nil"/>
              <w:bottom w:val="single" w:sz="4" w:space="0" w:color="000000"/>
              <w:right w:val="single" w:sz="4" w:space="0" w:color="000000"/>
            </w:tcBorders>
            <w:shd w:val="clear" w:color="auto" w:fill="auto"/>
            <w:vAlign w:val="center"/>
            <w:hideMark/>
          </w:tcPr>
          <w:p w14:paraId="2FF2C094" w14:textId="3476FA7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0ED2C2D0" w14:textId="2B24E8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r>
      <w:tr w:rsidR="00CC455D" w:rsidRPr="00CC455D" w14:paraId="4E513D5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1E92CA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2962C9A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DDDD97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52ED6C7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7968270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2BAEA1D8" w14:textId="1D62AFF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c>
          <w:tcPr>
            <w:tcW w:w="700" w:type="pct"/>
            <w:tcBorders>
              <w:top w:val="nil"/>
              <w:left w:val="nil"/>
              <w:bottom w:val="single" w:sz="4" w:space="0" w:color="000000"/>
              <w:right w:val="single" w:sz="4" w:space="0" w:color="000000"/>
            </w:tcBorders>
            <w:shd w:val="clear" w:color="auto" w:fill="auto"/>
            <w:vAlign w:val="center"/>
            <w:hideMark/>
          </w:tcPr>
          <w:p w14:paraId="6583B502" w14:textId="53746DC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c>
          <w:tcPr>
            <w:tcW w:w="724" w:type="pct"/>
            <w:tcBorders>
              <w:top w:val="nil"/>
              <w:left w:val="nil"/>
              <w:bottom w:val="single" w:sz="4" w:space="0" w:color="000000"/>
              <w:right w:val="single" w:sz="4" w:space="0" w:color="000000"/>
            </w:tcBorders>
            <w:shd w:val="clear" w:color="auto" w:fill="auto"/>
            <w:vAlign w:val="center"/>
            <w:hideMark/>
          </w:tcPr>
          <w:p w14:paraId="08C3E9E4" w14:textId="41FCAC8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r>
      <w:tr w:rsidR="00CC455D" w:rsidRPr="00CC455D" w14:paraId="11DC08E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DAABFB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Уплата налогов, сборов и иных платежей</w:t>
            </w:r>
          </w:p>
        </w:tc>
        <w:tc>
          <w:tcPr>
            <w:tcW w:w="249" w:type="pct"/>
            <w:tcBorders>
              <w:top w:val="nil"/>
              <w:left w:val="nil"/>
              <w:bottom w:val="single" w:sz="4" w:space="0" w:color="000000"/>
              <w:right w:val="single" w:sz="4" w:space="0" w:color="000000"/>
            </w:tcBorders>
            <w:shd w:val="clear" w:color="auto" w:fill="auto"/>
            <w:vAlign w:val="center"/>
            <w:hideMark/>
          </w:tcPr>
          <w:p w14:paraId="3A89C78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2B7EC5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4F2BA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1EDDDB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850</w:t>
            </w:r>
          </w:p>
        </w:tc>
        <w:tc>
          <w:tcPr>
            <w:tcW w:w="700" w:type="pct"/>
            <w:tcBorders>
              <w:top w:val="nil"/>
              <w:left w:val="nil"/>
              <w:bottom w:val="single" w:sz="4" w:space="0" w:color="000000"/>
              <w:right w:val="single" w:sz="4" w:space="0" w:color="000000"/>
            </w:tcBorders>
            <w:shd w:val="clear" w:color="auto" w:fill="auto"/>
            <w:vAlign w:val="center"/>
            <w:hideMark/>
          </w:tcPr>
          <w:p w14:paraId="404A926C" w14:textId="6E046AD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c>
          <w:tcPr>
            <w:tcW w:w="700" w:type="pct"/>
            <w:tcBorders>
              <w:top w:val="nil"/>
              <w:left w:val="nil"/>
              <w:bottom w:val="single" w:sz="4" w:space="0" w:color="000000"/>
              <w:right w:val="single" w:sz="4" w:space="0" w:color="000000"/>
            </w:tcBorders>
            <w:shd w:val="clear" w:color="auto" w:fill="auto"/>
            <w:vAlign w:val="center"/>
            <w:hideMark/>
          </w:tcPr>
          <w:p w14:paraId="07E02117" w14:textId="34A3E8A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c>
          <w:tcPr>
            <w:tcW w:w="724" w:type="pct"/>
            <w:tcBorders>
              <w:top w:val="nil"/>
              <w:left w:val="nil"/>
              <w:bottom w:val="single" w:sz="4" w:space="0" w:color="000000"/>
              <w:right w:val="single" w:sz="4" w:space="0" w:color="000000"/>
            </w:tcBorders>
            <w:shd w:val="clear" w:color="auto" w:fill="auto"/>
            <w:vAlign w:val="center"/>
            <w:hideMark/>
          </w:tcPr>
          <w:p w14:paraId="3C621964" w14:textId="157444B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r>
      <w:tr w:rsidR="00CC455D" w:rsidRPr="00CC455D" w14:paraId="1F4AA15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14DD83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Депутаты представительного органа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26C711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53BB1F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0E27EB9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9999910040</w:t>
            </w:r>
          </w:p>
        </w:tc>
        <w:tc>
          <w:tcPr>
            <w:tcW w:w="248" w:type="pct"/>
            <w:tcBorders>
              <w:top w:val="nil"/>
              <w:left w:val="nil"/>
              <w:bottom w:val="single" w:sz="4" w:space="0" w:color="000000"/>
              <w:right w:val="single" w:sz="4" w:space="0" w:color="000000"/>
            </w:tcBorders>
            <w:shd w:val="clear" w:color="auto" w:fill="auto"/>
            <w:vAlign w:val="center"/>
            <w:hideMark/>
          </w:tcPr>
          <w:p w14:paraId="2C85A7A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E7D29BA" w14:textId="6C60E57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2461000,00</w:t>
            </w:r>
          </w:p>
        </w:tc>
        <w:tc>
          <w:tcPr>
            <w:tcW w:w="700" w:type="pct"/>
            <w:tcBorders>
              <w:top w:val="nil"/>
              <w:left w:val="nil"/>
              <w:bottom w:val="single" w:sz="4" w:space="0" w:color="000000"/>
              <w:right w:val="single" w:sz="4" w:space="0" w:color="000000"/>
            </w:tcBorders>
            <w:shd w:val="clear" w:color="auto" w:fill="auto"/>
            <w:vAlign w:val="center"/>
            <w:hideMark/>
          </w:tcPr>
          <w:p w14:paraId="42B694AB" w14:textId="20CC817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2560000,00</w:t>
            </w:r>
          </w:p>
        </w:tc>
        <w:tc>
          <w:tcPr>
            <w:tcW w:w="724" w:type="pct"/>
            <w:tcBorders>
              <w:top w:val="nil"/>
              <w:left w:val="nil"/>
              <w:bottom w:val="single" w:sz="4" w:space="0" w:color="000000"/>
              <w:right w:val="single" w:sz="4" w:space="0" w:color="000000"/>
            </w:tcBorders>
            <w:shd w:val="clear" w:color="auto" w:fill="auto"/>
            <w:vAlign w:val="center"/>
            <w:hideMark/>
          </w:tcPr>
          <w:p w14:paraId="717244A0" w14:textId="5646E1E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2560000,00</w:t>
            </w:r>
          </w:p>
        </w:tc>
      </w:tr>
      <w:tr w:rsidR="00CC455D" w:rsidRPr="00CC455D" w14:paraId="3E0FBAE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D1D635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3B78284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BAD8CA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1BF89A6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9999910040</w:t>
            </w:r>
          </w:p>
        </w:tc>
        <w:tc>
          <w:tcPr>
            <w:tcW w:w="248" w:type="pct"/>
            <w:tcBorders>
              <w:top w:val="nil"/>
              <w:left w:val="nil"/>
              <w:bottom w:val="single" w:sz="4" w:space="0" w:color="000000"/>
              <w:right w:val="single" w:sz="4" w:space="0" w:color="000000"/>
            </w:tcBorders>
            <w:shd w:val="clear" w:color="auto" w:fill="auto"/>
            <w:vAlign w:val="center"/>
            <w:hideMark/>
          </w:tcPr>
          <w:p w14:paraId="2B478DA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7311F04B" w14:textId="2BFBC1E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2461000,00</w:t>
            </w:r>
          </w:p>
        </w:tc>
        <w:tc>
          <w:tcPr>
            <w:tcW w:w="700" w:type="pct"/>
            <w:tcBorders>
              <w:top w:val="nil"/>
              <w:left w:val="nil"/>
              <w:bottom w:val="single" w:sz="4" w:space="0" w:color="000000"/>
              <w:right w:val="single" w:sz="4" w:space="0" w:color="000000"/>
            </w:tcBorders>
            <w:shd w:val="clear" w:color="auto" w:fill="auto"/>
            <w:vAlign w:val="center"/>
            <w:hideMark/>
          </w:tcPr>
          <w:p w14:paraId="123C6908" w14:textId="2433481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2560000,00</w:t>
            </w:r>
          </w:p>
        </w:tc>
        <w:tc>
          <w:tcPr>
            <w:tcW w:w="724" w:type="pct"/>
            <w:tcBorders>
              <w:top w:val="nil"/>
              <w:left w:val="nil"/>
              <w:bottom w:val="single" w:sz="4" w:space="0" w:color="000000"/>
              <w:right w:val="single" w:sz="4" w:space="0" w:color="000000"/>
            </w:tcBorders>
            <w:shd w:val="clear" w:color="auto" w:fill="auto"/>
            <w:vAlign w:val="center"/>
            <w:hideMark/>
          </w:tcPr>
          <w:p w14:paraId="32960E15" w14:textId="041B9AC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2560000,00</w:t>
            </w:r>
          </w:p>
        </w:tc>
      </w:tr>
      <w:tr w:rsidR="00CC455D" w:rsidRPr="00CC455D" w14:paraId="53C82C2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C814BC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074650F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F9DDF7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5691AA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9999910040</w:t>
            </w:r>
          </w:p>
        </w:tc>
        <w:tc>
          <w:tcPr>
            <w:tcW w:w="248" w:type="pct"/>
            <w:tcBorders>
              <w:top w:val="nil"/>
              <w:left w:val="nil"/>
              <w:bottom w:val="single" w:sz="4" w:space="0" w:color="000000"/>
              <w:right w:val="single" w:sz="4" w:space="0" w:color="000000"/>
            </w:tcBorders>
            <w:shd w:val="clear" w:color="auto" w:fill="auto"/>
            <w:vAlign w:val="center"/>
            <w:hideMark/>
          </w:tcPr>
          <w:p w14:paraId="2D3D159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1B713DFC" w14:textId="4E2AA25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2461000,00</w:t>
            </w:r>
          </w:p>
        </w:tc>
        <w:tc>
          <w:tcPr>
            <w:tcW w:w="700" w:type="pct"/>
            <w:tcBorders>
              <w:top w:val="nil"/>
              <w:left w:val="nil"/>
              <w:bottom w:val="single" w:sz="4" w:space="0" w:color="000000"/>
              <w:right w:val="single" w:sz="4" w:space="0" w:color="000000"/>
            </w:tcBorders>
            <w:shd w:val="clear" w:color="auto" w:fill="auto"/>
            <w:vAlign w:val="center"/>
            <w:hideMark/>
          </w:tcPr>
          <w:p w14:paraId="6263AC02" w14:textId="00AD29F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2560000,00</w:t>
            </w:r>
          </w:p>
        </w:tc>
        <w:tc>
          <w:tcPr>
            <w:tcW w:w="724" w:type="pct"/>
            <w:tcBorders>
              <w:top w:val="nil"/>
              <w:left w:val="nil"/>
              <w:bottom w:val="single" w:sz="4" w:space="0" w:color="000000"/>
              <w:right w:val="single" w:sz="4" w:space="0" w:color="000000"/>
            </w:tcBorders>
            <w:shd w:val="clear" w:color="auto" w:fill="auto"/>
            <w:vAlign w:val="center"/>
            <w:hideMark/>
          </w:tcPr>
          <w:p w14:paraId="24CAC329" w14:textId="69CA20E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2560000,00</w:t>
            </w:r>
          </w:p>
        </w:tc>
      </w:tr>
      <w:tr w:rsidR="00CC455D" w:rsidRPr="00CC455D" w14:paraId="2224A59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152F8A3"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49" w:type="pct"/>
            <w:tcBorders>
              <w:top w:val="nil"/>
              <w:left w:val="nil"/>
              <w:bottom w:val="single" w:sz="4" w:space="0" w:color="000000"/>
              <w:right w:val="single" w:sz="4" w:space="0" w:color="000000"/>
            </w:tcBorders>
            <w:shd w:val="clear" w:color="auto" w:fill="auto"/>
            <w:vAlign w:val="center"/>
            <w:hideMark/>
          </w:tcPr>
          <w:p w14:paraId="27195397"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1A8A18C"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0D4A3B99"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73DD17D9"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3E8D3AD" w14:textId="16BFE475"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131745387,00</w:t>
            </w:r>
          </w:p>
        </w:tc>
        <w:tc>
          <w:tcPr>
            <w:tcW w:w="700" w:type="pct"/>
            <w:tcBorders>
              <w:top w:val="nil"/>
              <w:left w:val="nil"/>
              <w:bottom w:val="single" w:sz="4" w:space="0" w:color="000000"/>
              <w:right w:val="single" w:sz="4" w:space="0" w:color="000000"/>
            </w:tcBorders>
            <w:shd w:val="clear" w:color="auto" w:fill="auto"/>
            <w:vAlign w:val="center"/>
            <w:hideMark/>
          </w:tcPr>
          <w:p w14:paraId="160D406F" w14:textId="5AB53C49"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136261603,00</w:t>
            </w:r>
          </w:p>
        </w:tc>
        <w:tc>
          <w:tcPr>
            <w:tcW w:w="724" w:type="pct"/>
            <w:tcBorders>
              <w:top w:val="nil"/>
              <w:left w:val="nil"/>
              <w:bottom w:val="single" w:sz="4" w:space="0" w:color="000000"/>
              <w:right w:val="single" w:sz="4" w:space="0" w:color="000000"/>
            </w:tcBorders>
            <w:shd w:val="clear" w:color="auto" w:fill="auto"/>
            <w:vAlign w:val="center"/>
            <w:hideMark/>
          </w:tcPr>
          <w:p w14:paraId="156D98BA" w14:textId="14C03D8D"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136261603,00</w:t>
            </w:r>
          </w:p>
        </w:tc>
      </w:tr>
      <w:tr w:rsidR="00CC455D" w:rsidRPr="00CC455D" w14:paraId="146BAB4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2F0888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0B1E57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3BC614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3CED3F0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7497E60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25F94E0" w14:textId="1774D04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131745387,00</w:t>
            </w:r>
          </w:p>
        </w:tc>
        <w:tc>
          <w:tcPr>
            <w:tcW w:w="700" w:type="pct"/>
            <w:tcBorders>
              <w:top w:val="nil"/>
              <w:left w:val="nil"/>
              <w:bottom w:val="single" w:sz="4" w:space="0" w:color="000000"/>
              <w:right w:val="single" w:sz="4" w:space="0" w:color="000000"/>
            </w:tcBorders>
            <w:shd w:val="clear" w:color="auto" w:fill="auto"/>
            <w:vAlign w:val="center"/>
            <w:hideMark/>
          </w:tcPr>
          <w:p w14:paraId="27DF070E" w14:textId="48091E5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136261603,00</w:t>
            </w:r>
          </w:p>
        </w:tc>
        <w:tc>
          <w:tcPr>
            <w:tcW w:w="724" w:type="pct"/>
            <w:tcBorders>
              <w:top w:val="nil"/>
              <w:left w:val="nil"/>
              <w:bottom w:val="single" w:sz="4" w:space="0" w:color="000000"/>
              <w:right w:val="single" w:sz="4" w:space="0" w:color="000000"/>
            </w:tcBorders>
            <w:shd w:val="clear" w:color="auto" w:fill="auto"/>
            <w:vAlign w:val="center"/>
            <w:hideMark/>
          </w:tcPr>
          <w:p w14:paraId="321E67F9" w14:textId="3988EF2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136261603,00</w:t>
            </w:r>
          </w:p>
        </w:tc>
      </w:tr>
      <w:tr w:rsidR="00CC455D" w:rsidRPr="00CC455D" w14:paraId="16B6316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1970A4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A71275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1FE481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13213E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7D7765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88EE052" w14:textId="38713F1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131745387,00</w:t>
            </w:r>
          </w:p>
        </w:tc>
        <w:tc>
          <w:tcPr>
            <w:tcW w:w="700" w:type="pct"/>
            <w:tcBorders>
              <w:top w:val="nil"/>
              <w:left w:val="nil"/>
              <w:bottom w:val="single" w:sz="4" w:space="0" w:color="000000"/>
              <w:right w:val="single" w:sz="4" w:space="0" w:color="000000"/>
            </w:tcBorders>
            <w:shd w:val="clear" w:color="auto" w:fill="auto"/>
            <w:vAlign w:val="center"/>
            <w:hideMark/>
          </w:tcPr>
          <w:p w14:paraId="4C40A57F" w14:textId="5192213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136261603,00</w:t>
            </w:r>
          </w:p>
        </w:tc>
        <w:tc>
          <w:tcPr>
            <w:tcW w:w="724" w:type="pct"/>
            <w:tcBorders>
              <w:top w:val="nil"/>
              <w:left w:val="nil"/>
              <w:bottom w:val="single" w:sz="4" w:space="0" w:color="000000"/>
              <w:right w:val="single" w:sz="4" w:space="0" w:color="000000"/>
            </w:tcBorders>
            <w:shd w:val="clear" w:color="auto" w:fill="auto"/>
            <w:vAlign w:val="center"/>
            <w:hideMark/>
          </w:tcPr>
          <w:p w14:paraId="6719CEB4" w14:textId="7361F7F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136261603,00</w:t>
            </w:r>
          </w:p>
        </w:tc>
      </w:tr>
      <w:tr w:rsidR="00CC455D" w:rsidRPr="00CC455D" w14:paraId="412CC21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691CEE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02BC2EC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85AF8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2506F9D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17AC384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4F8557F" w14:textId="38509FA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131745387,00</w:t>
            </w:r>
          </w:p>
        </w:tc>
        <w:tc>
          <w:tcPr>
            <w:tcW w:w="700" w:type="pct"/>
            <w:tcBorders>
              <w:top w:val="nil"/>
              <w:left w:val="nil"/>
              <w:bottom w:val="single" w:sz="4" w:space="0" w:color="000000"/>
              <w:right w:val="single" w:sz="4" w:space="0" w:color="000000"/>
            </w:tcBorders>
            <w:shd w:val="clear" w:color="auto" w:fill="auto"/>
            <w:vAlign w:val="center"/>
            <w:hideMark/>
          </w:tcPr>
          <w:p w14:paraId="05F4CCD5" w14:textId="15464D7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136261603,00</w:t>
            </w:r>
          </w:p>
        </w:tc>
        <w:tc>
          <w:tcPr>
            <w:tcW w:w="724" w:type="pct"/>
            <w:tcBorders>
              <w:top w:val="nil"/>
              <w:left w:val="nil"/>
              <w:bottom w:val="single" w:sz="4" w:space="0" w:color="000000"/>
              <w:right w:val="single" w:sz="4" w:space="0" w:color="000000"/>
            </w:tcBorders>
            <w:shd w:val="clear" w:color="auto" w:fill="auto"/>
            <w:vAlign w:val="center"/>
            <w:hideMark/>
          </w:tcPr>
          <w:p w14:paraId="1B62C187" w14:textId="0026F5B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136261603,00</w:t>
            </w:r>
          </w:p>
        </w:tc>
      </w:tr>
      <w:tr w:rsidR="00CC455D" w:rsidRPr="00CC455D" w14:paraId="25B8CB2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D1EDBE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Руководство и управление в сфере установленных функций органов местного самоуправления</w:t>
            </w:r>
          </w:p>
        </w:tc>
        <w:tc>
          <w:tcPr>
            <w:tcW w:w="249" w:type="pct"/>
            <w:tcBorders>
              <w:top w:val="nil"/>
              <w:left w:val="nil"/>
              <w:bottom w:val="single" w:sz="4" w:space="0" w:color="000000"/>
              <w:right w:val="single" w:sz="4" w:space="0" w:color="000000"/>
            </w:tcBorders>
            <w:shd w:val="clear" w:color="auto" w:fill="auto"/>
            <w:vAlign w:val="center"/>
            <w:hideMark/>
          </w:tcPr>
          <w:p w14:paraId="53E7D85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063086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7247056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29A634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83A029F" w14:textId="73D58F4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131745387,00</w:t>
            </w:r>
          </w:p>
        </w:tc>
        <w:tc>
          <w:tcPr>
            <w:tcW w:w="700" w:type="pct"/>
            <w:tcBorders>
              <w:top w:val="nil"/>
              <w:left w:val="nil"/>
              <w:bottom w:val="single" w:sz="4" w:space="0" w:color="000000"/>
              <w:right w:val="single" w:sz="4" w:space="0" w:color="000000"/>
            </w:tcBorders>
            <w:shd w:val="clear" w:color="auto" w:fill="auto"/>
            <w:vAlign w:val="center"/>
            <w:hideMark/>
          </w:tcPr>
          <w:p w14:paraId="148376F7" w14:textId="21EFCBC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136261603,00</w:t>
            </w:r>
          </w:p>
        </w:tc>
        <w:tc>
          <w:tcPr>
            <w:tcW w:w="724" w:type="pct"/>
            <w:tcBorders>
              <w:top w:val="nil"/>
              <w:left w:val="nil"/>
              <w:bottom w:val="single" w:sz="4" w:space="0" w:color="000000"/>
              <w:right w:val="single" w:sz="4" w:space="0" w:color="000000"/>
            </w:tcBorders>
            <w:shd w:val="clear" w:color="auto" w:fill="auto"/>
            <w:vAlign w:val="center"/>
            <w:hideMark/>
          </w:tcPr>
          <w:p w14:paraId="1277961C" w14:textId="1EF20DD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136261603,00</w:t>
            </w:r>
          </w:p>
        </w:tc>
      </w:tr>
      <w:tr w:rsidR="00CC455D" w:rsidRPr="00CC455D" w14:paraId="020A65D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D57501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59A78A6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B7525F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283DAC4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6106E0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5FEC1854" w14:textId="40056B5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128760387,00</w:t>
            </w:r>
          </w:p>
        </w:tc>
        <w:tc>
          <w:tcPr>
            <w:tcW w:w="700" w:type="pct"/>
            <w:tcBorders>
              <w:top w:val="nil"/>
              <w:left w:val="nil"/>
              <w:bottom w:val="single" w:sz="4" w:space="0" w:color="000000"/>
              <w:right w:val="single" w:sz="4" w:space="0" w:color="000000"/>
            </w:tcBorders>
            <w:shd w:val="clear" w:color="auto" w:fill="auto"/>
            <w:vAlign w:val="center"/>
            <w:hideMark/>
          </w:tcPr>
          <w:p w14:paraId="7F6E3D42" w14:textId="6D54C1A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133723603,00</w:t>
            </w:r>
          </w:p>
        </w:tc>
        <w:tc>
          <w:tcPr>
            <w:tcW w:w="724" w:type="pct"/>
            <w:tcBorders>
              <w:top w:val="nil"/>
              <w:left w:val="nil"/>
              <w:bottom w:val="single" w:sz="4" w:space="0" w:color="000000"/>
              <w:right w:val="single" w:sz="4" w:space="0" w:color="000000"/>
            </w:tcBorders>
            <w:shd w:val="clear" w:color="auto" w:fill="auto"/>
            <w:vAlign w:val="center"/>
            <w:hideMark/>
          </w:tcPr>
          <w:p w14:paraId="4330F8A6" w14:textId="550A9BA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133723603,00</w:t>
            </w:r>
          </w:p>
        </w:tc>
      </w:tr>
      <w:tr w:rsidR="00CC455D" w:rsidRPr="00CC455D" w14:paraId="42DB8E2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3F0FFD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2F93605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3E4429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26DBC29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57C61BD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6626C4EB" w14:textId="11D7367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128760387,00</w:t>
            </w:r>
          </w:p>
        </w:tc>
        <w:tc>
          <w:tcPr>
            <w:tcW w:w="700" w:type="pct"/>
            <w:tcBorders>
              <w:top w:val="nil"/>
              <w:left w:val="nil"/>
              <w:bottom w:val="single" w:sz="4" w:space="0" w:color="000000"/>
              <w:right w:val="single" w:sz="4" w:space="0" w:color="000000"/>
            </w:tcBorders>
            <w:shd w:val="clear" w:color="auto" w:fill="auto"/>
            <w:vAlign w:val="center"/>
            <w:hideMark/>
          </w:tcPr>
          <w:p w14:paraId="785D65F3" w14:textId="1763AA8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133723603,00</w:t>
            </w:r>
          </w:p>
        </w:tc>
        <w:tc>
          <w:tcPr>
            <w:tcW w:w="724" w:type="pct"/>
            <w:tcBorders>
              <w:top w:val="nil"/>
              <w:left w:val="nil"/>
              <w:bottom w:val="single" w:sz="4" w:space="0" w:color="000000"/>
              <w:right w:val="single" w:sz="4" w:space="0" w:color="000000"/>
            </w:tcBorders>
            <w:shd w:val="clear" w:color="auto" w:fill="auto"/>
            <w:vAlign w:val="center"/>
            <w:hideMark/>
          </w:tcPr>
          <w:p w14:paraId="321D21C6" w14:textId="04A6C56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133723603,00</w:t>
            </w:r>
          </w:p>
        </w:tc>
      </w:tr>
      <w:tr w:rsidR="00CC455D" w:rsidRPr="00CC455D" w14:paraId="11B4682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BE897E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519365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345856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2D1AF72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7E87E13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DD6E8B9" w14:textId="486D1B3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2247000,00</w:t>
            </w:r>
          </w:p>
        </w:tc>
        <w:tc>
          <w:tcPr>
            <w:tcW w:w="700" w:type="pct"/>
            <w:tcBorders>
              <w:top w:val="nil"/>
              <w:left w:val="nil"/>
              <w:bottom w:val="single" w:sz="4" w:space="0" w:color="000000"/>
              <w:right w:val="single" w:sz="4" w:space="0" w:color="000000"/>
            </w:tcBorders>
            <w:shd w:val="clear" w:color="auto" w:fill="auto"/>
            <w:vAlign w:val="center"/>
            <w:hideMark/>
          </w:tcPr>
          <w:p w14:paraId="78AAC577" w14:textId="270D0C5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1800000,00</w:t>
            </w:r>
          </w:p>
        </w:tc>
        <w:tc>
          <w:tcPr>
            <w:tcW w:w="724" w:type="pct"/>
            <w:tcBorders>
              <w:top w:val="nil"/>
              <w:left w:val="nil"/>
              <w:bottom w:val="single" w:sz="4" w:space="0" w:color="000000"/>
              <w:right w:val="single" w:sz="4" w:space="0" w:color="000000"/>
            </w:tcBorders>
            <w:shd w:val="clear" w:color="auto" w:fill="auto"/>
            <w:vAlign w:val="center"/>
            <w:hideMark/>
          </w:tcPr>
          <w:p w14:paraId="4A665247" w14:textId="4FC4457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1800000,00</w:t>
            </w:r>
          </w:p>
        </w:tc>
      </w:tr>
      <w:tr w:rsidR="00CC455D" w:rsidRPr="00CC455D" w14:paraId="02E2A45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10D810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E1AEA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9A1AEA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0AB6D5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2323A18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28F7BA77" w14:textId="1584D17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2247000,00</w:t>
            </w:r>
          </w:p>
        </w:tc>
        <w:tc>
          <w:tcPr>
            <w:tcW w:w="700" w:type="pct"/>
            <w:tcBorders>
              <w:top w:val="nil"/>
              <w:left w:val="nil"/>
              <w:bottom w:val="single" w:sz="4" w:space="0" w:color="000000"/>
              <w:right w:val="single" w:sz="4" w:space="0" w:color="000000"/>
            </w:tcBorders>
            <w:shd w:val="clear" w:color="auto" w:fill="auto"/>
            <w:vAlign w:val="center"/>
            <w:hideMark/>
          </w:tcPr>
          <w:p w14:paraId="42B93096" w14:textId="1A74703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1800000,00</w:t>
            </w:r>
          </w:p>
        </w:tc>
        <w:tc>
          <w:tcPr>
            <w:tcW w:w="724" w:type="pct"/>
            <w:tcBorders>
              <w:top w:val="nil"/>
              <w:left w:val="nil"/>
              <w:bottom w:val="single" w:sz="4" w:space="0" w:color="000000"/>
              <w:right w:val="single" w:sz="4" w:space="0" w:color="000000"/>
            </w:tcBorders>
            <w:shd w:val="clear" w:color="auto" w:fill="auto"/>
            <w:vAlign w:val="center"/>
            <w:hideMark/>
          </w:tcPr>
          <w:p w14:paraId="5589BDA9" w14:textId="7CF9AEC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1800000,00</w:t>
            </w:r>
          </w:p>
        </w:tc>
      </w:tr>
      <w:tr w:rsidR="00CC455D" w:rsidRPr="00CC455D" w14:paraId="2E15F63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BC7973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4300EB4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54DF80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6B30EF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4F5161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001C4047" w14:textId="2364D58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738000,00</w:t>
            </w:r>
          </w:p>
        </w:tc>
        <w:tc>
          <w:tcPr>
            <w:tcW w:w="700" w:type="pct"/>
            <w:tcBorders>
              <w:top w:val="nil"/>
              <w:left w:val="nil"/>
              <w:bottom w:val="single" w:sz="4" w:space="0" w:color="000000"/>
              <w:right w:val="single" w:sz="4" w:space="0" w:color="000000"/>
            </w:tcBorders>
            <w:shd w:val="clear" w:color="auto" w:fill="auto"/>
            <w:vAlign w:val="center"/>
            <w:hideMark/>
          </w:tcPr>
          <w:p w14:paraId="56DA99E4" w14:textId="0002EC4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738000,00</w:t>
            </w:r>
          </w:p>
        </w:tc>
        <w:tc>
          <w:tcPr>
            <w:tcW w:w="724" w:type="pct"/>
            <w:tcBorders>
              <w:top w:val="nil"/>
              <w:left w:val="nil"/>
              <w:bottom w:val="single" w:sz="4" w:space="0" w:color="000000"/>
              <w:right w:val="single" w:sz="4" w:space="0" w:color="000000"/>
            </w:tcBorders>
            <w:shd w:val="clear" w:color="auto" w:fill="auto"/>
            <w:vAlign w:val="center"/>
            <w:hideMark/>
          </w:tcPr>
          <w:p w14:paraId="1B4E9F37" w14:textId="11B2CF1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738000,00</w:t>
            </w:r>
          </w:p>
        </w:tc>
      </w:tr>
      <w:tr w:rsidR="00CC455D" w:rsidRPr="00CC455D" w14:paraId="001AAA5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B936DF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Уплата налогов, сборов и иных платежей</w:t>
            </w:r>
          </w:p>
        </w:tc>
        <w:tc>
          <w:tcPr>
            <w:tcW w:w="249" w:type="pct"/>
            <w:tcBorders>
              <w:top w:val="nil"/>
              <w:left w:val="nil"/>
              <w:bottom w:val="single" w:sz="4" w:space="0" w:color="000000"/>
              <w:right w:val="single" w:sz="4" w:space="0" w:color="000000"/>
            </w:tcBorders>
            <w:shd w:val="clear" w:color="auto" w:fill="auto"/>
            <w:vAlign w:val="center"/>
            <w:hideMark/>
          </w:tcPr>
          <w:p w14:paraId="01EDF88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164AA3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2DE3B36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1366BE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850</w:t>
            </w:r>
          </w:p>
        </w:tc>
        <w:tc>
          <w:tcPr>
            <w:tcW w:w="700" w:type="pct"/>
            <w:tcBorders>
              <w:top w:val="nil"/>
              <w:left w:val="nil"/>
              <w:bottom w:val="single" w:sz="4" w:space="0" w:color="000000"/>
              <w:right w:val="single" w:sz="4" w:space="0" w:color="000000"/>
            </w:tcBorders>
            <w:shd w:val="clear" w:color="auto" w:fill="auto"/>
            <w:vAlign w:val="center"/>
            <w:hideMark/>
          </w:tcPr>
          <w:p w14:paraId="67A3478A" w14:textId="6E60ED0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738000,00</w:t>
            </w:r>
          </w:p>
        </w:tc>
        <w:tc>
          <w:tcPr>
            <w:tcW w:w="700" w:type="pct"/>
            <w:tcBorders>
              <w:top w:val="nil"/>
              <w:left w:val="nil"/>
              <w:bottom w:val="single" w:sz="4" w:space="0" w:color="000000"/>
              <w:right w:val="single" w:sz="4" w:space="0" w:color="000000"/>
            </w:tcBorders>
            <w:shd w:val="clear" w:color="auto" w:fill="auto"/>
            <w:vAlign w:val="center"/>
            <w:hideMark/>
          </w:tcPr>
          <w:p w14:paraId="7DFC55F7" w14:textId="0B2EBC3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738000,00</w:t>
            </w:r>
          </w:p>
        </w:tc>
        <w:tc>
          <w:tcPr>
            <w:tcW w:w="724" w:type="pct"/>
            <w:tcBorders>
              <w:top w:val="nil"/>
              <w:left w:val="nil"/>
              <w:bottom w:val="single" w:sz="4" w:space="0" w:color="000000"/>
              <w:right w:val="single" w:sz="4" w:space="0" w:color="000000"/>
            </w:tcBorders>
            <w:shd w:val="clear" w:color="auto" w:fill="auto"/>
            <w:vAlign w:val="center"/>
            <w:hideMark/>
          </w:tcPr>
          <w:p w14:paraId="547AE6F4" w14:textId="13BFE4F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738000,00</w:t>
            </w:r>
          </w:p>
        </w:tc>
      </w:tr>
      <w:tr w:rsidR="00CC455D" w:rsidRPr="00CC455D" w14:paraId="485D895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A04B587"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Судебная система</w:t>
            </w:r>
          </w:p>
        </w:tc>
        <w:tc>
          <w:tcPr>
            <w:tcW w:w="249" w:type="pct"/>
            <w:tcBorders>
              <w:top w:val="nil"/>
              <w:left w:val="nil"/>
              <w:bottom w:val="single" w:sz="4" w:space="0" w:color="000000"/>
              <w:right w:val="single" w:sz="4" w:space="0" w:color="000000"/>
            </w:tcBorders>
            <w:shd w:val="clear" w:color="auto" w:fill="auto"/>
            <w:vAlign w:val="center"/>
            <w:hideMark/>
          </w:tcPr>
          <w:p w14:paraId="41B4B630"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CBE35D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38248CCA"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6D39FBBE"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47BAA79" w14:textId="1771A326"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27221,00</w:t>
            </w:r>
          </w:p>
        </w:tc>
        <w:tc>
          <w:tcPr>
            <w:tcW w:w="700" w:type="pct"/>
            <w:tcBorders>
              <w:top w:val="nil"/>
              <w:left w:val="nil"/>
              <w:bottom w:val="single" w:sz="4" w:space="0" w:color="000000"/>
              <w:right w:val="single" w:sz="4" w:space="0" w:color="000000"/>
            </w:tcBorders>
            <w:shd w:val="clear" w:color="auto" w:fill="auto"/>
            <w:vAlign w:val="center"/>
            <w:hideMark/>
          </w:tcPr>
          <w:p w14:paraId="7747C6EF" w14:textId="1AF6E605"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215705,00</w:t>
            </w:r>
          </w:p>
        </w:tc>
        <w:tc>
          <w:tcPr>
            <w:tcW w:w="724" w:type="pct"/>
            <w:tcBorders>
              <w:top w:val="nil"/>
              <w:left w:val="nil"/>
              <w:bottom w:val="single" w:sz="4" w:space="0" w:color="000000"/>
              <w:right w:val="single" w:sz="4" w:space="0" w:color="000000"/>
            </w:tcBorders>
            <w:shd w:val="clear" w:color="auto" w:fill="auto"/>
            <w:vAlign w:val="center"/>
            <w:hideMark/>
          </w:tcPr>
          <w:p w14:paraId="17A7BD02" w14:textId="43BF0336"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29654,00</w:t>
            </w:r>
          </w:p>
        </w:tc>
      </w:tr>
      <w:tr w:rsidR="00CC455D" w:rsidRPr="00CC455D" w14:paraId="69075AA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769F94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78C5D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EE9E4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1DDD1BC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467EC53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8605308" w14:textId="7D8CA37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27221,00</w:t>
            </w:r>
          </w:p>
        </w:tc>
        <w:tc>
          <w:tcPr>
            <w:tcW w:w="700" w:type="pct"/>
            <w:tcBorders>
              <w:top w:val="nil"/>
              <w:left w:val="nil"/>
              <w:bottom w:val="single" w:sz="4" w:space="0" w:color="000000"/>
              <w:right w:val="single" w:sz="4" w:space="0" w:color="000000"/>
            </w:tcBorders>
            <w:shd w:val="clear" w:color="auto" w:fill="auto"/>
            <w:vAlign w:val="center"/>
            <w:hideMark/>
          </w:tcPr>
          <w:p w14:paraId="725E0609" w14:textId="0CE307F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215705,00</w:t>
            </w:r>
          </w:p>
        </w:tc>
        <w:tc>
          <w:tcPr>
            <w:tcW w:w="724" w:type="pct"/>
            <w:tcBorders>
              <w:top w:val="nil"/>
              <w:left w:val="nil"/>
              <w:bottom w:val="single" w:sz="4" w:space="0" w:color="000000"/>
              <w:right w:val="single" w:sz="4" w:space="0" w:color="000000"/>
            </w:tcBorders>
            <w:shd w:val="clear" w:color="auto" w:fill="auto"/>
            <w:vAlign w:val="center"/>
            <w:hideMark/>
          </w:tcPr>
          <w:p w14:paraId="1C1A86F3" w14:textId="11EB0CA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29654,00</w:t>
            </w:r>
          </w:p>
        </w:tc>
      </w:tr>
      <w:tr w:rsidR="00CC455D" w:rsidRPr="00CC455D" w14:paraId="581E651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A2D378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3B8B3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FDA67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68C851F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67FDE6D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28EC6F1" w14:textId="17683B6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27221,00</w:t>
            </w:r>
          </w:p>
        </w:tc>
        <w:tc>
          <w:tcPr>
            <w:tcW w:w="700" w:type="pct"/>
            <w:tcBorders>
              <w:top w:val="nil"/>
              <w:left w:val="nil"/>
              <w:bottom w:val="single" w:sz="4" w:space="0" w:color="000000"/>
              <w:right w:val="single" w:sz="4" w:space="0" w:color="000000"/>
            </w:tcBorders>
            <w:shd w:val="clear" w:color="auto" w:fill="auto"/>
            <w:vAlign w:val="center"/>
            <w:hideMark/>
          </w:tcPr>
          <w:p w14:paraId="0A72BB6F" w14:textId="7CB42C7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215705,00</w:t>
            </w:r>
          </w:p>
        </w:tc>
        <w:tc>
          <w:tcPr>
            <w:tcW w:w="724" w:type="pct"/>
            <w:tcBorders>
              <w:top w:val="nil"/>
              <w:left w:val="nil"/>
              <w:bottom w:val="single" w:sz="4" w:space="0" w:color="000000"/>
              <w:right w:val="single" w:sz="4" w:space="0" w:color="000000"/>
            </w:tcBorders>
            <w:shd w:val="clear" w:color="auto" w:fill="auto"/>
            <w:vAlign w:val="center"/>
            <w:hideMark/>
          </w:tcPr>
          <w:p w14:paraId="6E8D476C" w14:textId="01513AF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29654,00</w:t>
            </w:r>
          </w:p>
        </w:tc>
      </w:tr>
      <w:tr w:rsidR="00CC455D" w:rsidRPr="00CC455D" w14:paraId="438AED7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118929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46BBD0D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E48A8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347D6D0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4ACCFC7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4FD2C6E" w14:textId="14BC1F1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27221,00</w:t>
            </w:r>
          </w:p>
        </w:tc>
        <w:tc>
          <w:tcPr>
            <w:tcW w:w="700" w:type="pct"/>
            <w:tcBorders>
              <w:top w:val="nil"/>
              <w:left w:val="nil"/>
              <w:bottom w:val="single" w:sz="4" w:space="0" w:color="000000"/>
              <w:right w:val="single" w:sz="4" w:space="0" w:color="000000"/>
            </w:tcBorders>
            <w:shd w:val="clear" w:color="auto" w:fill="auto"/>
            <w:vAlign w:val="center"/>
            <w:hideMark/>
          </w:tcPr>
          <w:p w14:paraId="6F9E4655" w14:textId="2719FC5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215705,00</w:t>
            </w:r>
          </w:p>
        </w:tc>
        <w:tc>
          <w:tcPr>
            <w:tcW w:w="724" w:type="pct"/>
            <w:tcBorders>
              <w:top w:val="nil"/>
              <w:left w:val="nil"/>
              <w:bottom w:val="single" w:sz="4" w:space="0" w:color="000000"/>
              <w:right w:val="single" w:sz="4" w:space="0" w:color="000000"/>
            </w:tcBorders>
            <w:shd w:val="clear" w:color="auto" w:fill="auto"/>
            <w:vAlign w:val="center"/>
            <w:hideMark/>
          </w:tcPr>
          <w:p w14:paraId="25FD2AEF" w14:textId="244EBB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29654,00</w:t>
            </w:r>
          </w:p>
        </w:tc>
      </w:tr>
      <w:tr w:rsidR="00CC455D" w:rsidRPr="00CC455D" w14:paraId="4C9622A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3C4447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9" w:type="pct"/>
            <w:tcBorders>
              <w:top w:val="nil"/>
              <w:left w:val="nil"/>
              <w:bottom w:val="single" w:sz="4" w:space="0" w:color="000000"/>
              <w:right w:val="single" w:sz="4" w:space="0" w:color="000000"/>
            </w:tcBorders>
            <w:shd w:val="clear" w:color="auto" w:fill="auto"/>
            <w:vAlign w:val="center"/>
            <w:hideMark/>
          </w:tcPr>
          <w:p w14:paraId="5B848F4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77A95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04B30FE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9999951200</w:t>
            </w:r>
          </w:p>
        </w:tc>
        <w:tc>
          <w:tcPr>
            <w:tcW w:w="248" w:type="pct"/>
            <w:tcBorders>
              <w:top w:val="nil"/>
              <w:left w:val="nil"/>
              <w:bottom w:val="single" w:sz="4" w:space="0" w:color="000000"/>
              <w:right w:val="single" w:sz="4" w:space="0" w:color="000000"/>
            </w:tcBorders>
            <w:shd w:val="clear" w:color="auto" w:fill="auto"/>
            <w:vAlign w:val="center"/>
            <w:hideMark/>
          </w:tcPr>
          <w:p w14:paraId="6475976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E3F75F6" w14:textId="10005C3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27221,00</w:t>
            </w:r>
          </w:p>
        </w:tc>
        <w:tc>
          <w:tcPr>
            <w:tcW w:w="700" w:type="pct"/>
            <w:tcBorders>
              <w:top w:val="nil"/>
              <w:left w:val="nil"/>
              <w:bottom w:val="single" w:sz="4" w:space="0" w:color="000000"/>
              <w:right w:val="single" w:sz="4" w:space="0" w:color="000000"/>
            </w:tcBorders>
            <w:shd w:val="clear" w:color="auto" w:fill="auto"/>
            <w:vAlign w:val="center"/>
            <w:hideMark/>
          </w:tcPr>
          <w:p w14:paraId="339D22C7" w14:textId="2AF250E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215705,00</w:t>
            </w:r>
          </w:p>
        </w:tc>
        <w:tc>
          <w:tcPr>
            <w:tcW w:w="724" w:type="pct"/>
            <w:tcBorders>
              <w:top w:val="nil"/>
              <w:left w:val="nil"/>
              <w:bottom w:val="single" w:sz="4" w:space="0" w:color="000000"/>
              <w:right w:val="single" w:sz="4" w:space="0" w:color="000000"/>
            </w:tcBorders>
            <w:shd w:val="clear" w:color="auto" w:fill="auto"/>
            <w:vAlign w:val="center"/>
            <w:hideMark/>
          </w:tcPr>
          <w:p w14:paraId="2E4BFFEA" w14:textId="7B80593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29654,00</w:t>
            </w:r>
          </w:p>
        </w:tc>
      </w:tr>
      <w:tr w:rsidR="00CC455D" w:rsidRPr="00CC455D" w14:paraId="72DBDBC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6BBE96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1F72A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232E9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562AF4B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9999951200</w:t>
            </w:r>
          </w:p>
        </w:tc>
        <w:tc>
          <w:tcPr>
            <w:tcW w:w="248" w:type="pct"/>
            <w:tcBorders>
              <w:top w:val="nil"/>
              <w:left w:val="nil"/>
              <w:bottom w:val="single" w:sz="4" w:space="0" w:color="000000"/>
              <w:right w:val="single" w:sz="4" w:space="0" w:color="000000"/>
            </w:tcBorders>
            <w:shd w:val="clear" w:color="auto" w:fill="auto"/>
            <w:vAlign w:val="center"/>
            <w:hideMark/>
          </w:tcPr>
          <w:p w14:paraId="48FC1B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ABACE97" w14:textId="78DE74A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27221,00</w:t>
            </w:r>
          </w:p>
        </w:tc>
        <w:tc>
          <w:tcPr>
            <w:tcW w:w="700" w:type="pct"/>
            <w:tcBorders>
              <w:top w:val="nil"/>
              <w:left w:val="nil"/>
              <w:bottom w:val="single" w:sz="4" w:space="0" w:color="000000"/>
              <w:right w:val="single" w:sz="4" w:space="0" w:color="000000"/>
            </w:tcBorders>
            <w:shd w:val="clear" w:color="auto" w:fill="auto"/>
            <w:vAlign w:val="center"/>
            <w:hideMark/>
          </w:tcPr>
          <w:p w14:paraId="3B9437D2" w14:textId="2D156ED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215705,00</w:t>
            </w:r>
          </w:p>
        </w:tc>
        <w:tc>
          <w:tcPr>
            <w:tcW w:w="724" w:type="pct"/>
            <w:tcBorders>
              <w:top w:val="nil"/>
              <w:left w:val="nil"/>
              <w:bottom w:val="single" w:sz="4" w:space="0" w:color="000000"/>
              <w:right w:val="single" w:sz="4" w:space="0" w:color="000000"/>
            </w:tcBorders>
            <w:shd w:val="clear" w:color="auto" w:fill="auto"/>
            <w:vAlign w:val="center"/>
            <w:hideMark/>
          </w:tcPr>
          <w:p w14:paraId="402E3946" w14:textId="05EC716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29654,00</w:t>
            </w:r>
          </w:p>
        </w:tc>
      </w:tr>
      <w:tr w:rsidR="00CC455D" w:rsidRPr="00CC455D" w14:paraId="4BE4820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78A7F8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74A9C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473364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72F6C14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9999951200</w:t>
            </w:r>
          </w:p>
        </w:tc>
        <w:tc>
          <w:tcPr>
            <w:tcW w:w="248" w:type="pct"/>
            <w:tcBorders>
              <w:top w:val="nil"/>
              <w:left w:val="nil"/>
              <w:bottom w:val="single" w:sz="4" w:space="0" w:color="000000"/>
              <w:right w:val="single" w:sz="4" w:space="0" w:color="000000"/>
            </w:tcBorders>
            <w:shd w:val="clear" w:color="auto" w:fill="auto"/>
            <w:vAlign w:val="center"/>
            <w:hideMark/>
          </w:tcPr>
          <w:p w14:paraId="7F6269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D796566" w14:textId="092F3B1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27221,00</w:t>
            </w:r>
          </w:p>
        </w:tc>
        <w:tc>
          <w:tcPr>
            <w:tcW w:w="700" w:type="pct"/>
            <w:tcBorders>
              <w:top w:val="nil"/>
              <w:left w:val="nil"/>
              <w:bottom w:val="single" w:sz="4" w:space="0" w:color="000000"/>
              <w:right w:val="single" w:sz="4" w:space="0" w:color="000000"/>
            </w:tcBorders>
            <w:shd w:val="clear" w:color="auto" w:fill="auto"/>
            <w:vAlign w:val="center"/>
            <w:hideMark/>
          </w:tcPr>
          <w:p w14:paraId="3533E607" w14:textId="2A4A73F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215705,00</w:t>
            </w:r>
          </w:p>
        </w:tc>
        <w:tc>
          <w:tcPr>
            <w:tcW w:w="724" w:type="pct"/>
            <w:tcBorders>
              <w:top w:val="nil"/>
              <w:left w:val="nil"/>
              <w:bottom w:val="single" w:sz="4" w:space="0" w:color="000000"/>
              <w:right w:val="single" w:sz="4" w:space="0" w:color="000000"/>
            </w:tcBorders>
            <w:shd w:val="clear" w:color="auto" w:fill="auto"/>
            <w:vAlign w:val="center"/>
            <w:hideMark/>
          </w:tcPr>
          <w:p w14:paraId="230C6AA5" w14:textId="5AC6945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29654,00</w:t>
            </w:r>
          </w:p>
        </w:tc>
      </w:tr>
      <w:tr w:rsidR="00CC455D" w:rsidRPr="00CC455D" w14:paraId="4328340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85D5728"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49" w:type="pct"/>
            <w:tcBorders>
              <w:top w:val="nil"/>
              <w:left w:val="nil"/>
              <w:bottom w:val="single" w:sz="4" w:space="0" w:color="000000"/>
              <w:right w:val="single" w:sz="4" w:space="0" w:color="000000"/>
            </w:tcBorders>
            <w:shd w:val="clear" w:color="auto" w:fill="auto"/>
            <w:vAlign w:val="center"/>
            <w:hideMark/>
          </w:tcPr>
          <w:p w14:paraId="4FE562BC"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E09B1E5"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44FA71BD"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56EA2771"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FF7F456" w14:textId="6D6095BE"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21558158,00</w:t>
            </w:r>
          </w:p>
        </w:tc>
        <w:tc>
          <w:tcPr>
            <w:tcW w:w="700" w:type="pct"/>
            <w:tcBorders>
              <w:top w:val="nil"/>
              <w:left w:val="nil"/>
              <w:bottom w:val="single" w:sz="4" w:space="0" w:color="000000"/>
              <w:right w:val="single" w:sz="4" w:space="0" w:color="000000"/>
            </w:tcBorders>
            <w:shd w:val="clear" w:color="auto" w:fill="auto"/>
            <w:vAlign w:val="center"/>
            <w:hideMark/>
          </w:tcPr>
          <w:p w14:paraId="166582BA" w14:textId="0200EA39"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22339808,00</w:t>
            </w:r>
          </w:p>
        </w:tc>
        <w:tc>
          <w:tcPr>
            <w:tcW w:w="724" w:type="pct"/>
            <w:tcBorders>
              <w:top w:val="nil"/>
              <w:left w:val="nil"/>
              <w:bottom w:val="single" w:sz="4" w:space="0" w:color="000000"/>
              <w:right w:val="single" w:sz="4" w:space="0" w:color="000000"/>
            </w:tcBorders>
            <w:shd w:val="clear" w:color="auto" w:fill="auto"/>
            <w:vAlign w:val="center"/>
            <w:hideMark/>
          </w:tcPr>
          <w:p w14:paraId="4F54DA3C" w14:textId="1C6D83A9"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23279954,00</w:t>
            </w:r>
          </w:p>
        </w:tc>
      </w:tr>
      <w:tr w:rsidR="00CC455D" w:rsidRPr="00CC455D" w14:paraId="6838D59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861C08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59239A7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5E898B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0737C97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0238FFC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FB82597" w14:textId="763B2B2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21558158,00</w:t>
            </w:r>
          </w:p>
        </w:tc>
        <w:tc>
          <w:tcPr>
            <w:tcW w:w="700" w:type="pct"/>
            <w:tcBorders>
              <w:top w:val="nil"/>
              <w:left w:val="nil"/>
              <w:bottom w:val="single" w:sz="4" w:space="0" w:color="000000"/>
              <w:right w:val="single" w:sz="4" w:space="0" w:color="000000"/>
            </w:tcBorders>
            <w:shd w:val="clear" w:color="auto" w:fill="auto"/>
            <w:vAlign w:val="center"/>
            <w:hideMark/>
          </w:tcPr>
          <w:p w14:paraId="3686FE94" w14:textId="6D344B5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22339808,00</w:t>
            </w:r>
          </w:p>
        </w:tc>
        <w:tc>
          <w:tcPr>
            <w:tcW w:w="724" w:type="pct"/>
            <w:tcBorders>
              <w:top w:val="nil"/>
              <w:left w:val="nil"/>
              <w:bottom w:val="single" w:sz="4" w:space="0" w:color="000000"/>
              <w:right w:val="single" w:sz="4" w:space="0" w:color="000000"/>
            </w:tcBorders>
            <w:shd w:val="clear" w:color="auto" w:fill="auto"/>
            <w:vAlign w:val="center"/>
            <w:hideMark/>
          </w:tcPr>
          <w:p w14:paraId="73E153BF" w14:textId="080509A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23279954,00</w:t>
            </w:r>
          </w:p>
        </w:tc>
      </w:tr>
      <w:tr w:rsidR="00CC455D" w:rsidRPr="00CC455D" w14:paraId="2C43C57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767884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09E3038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50A0F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4E0E19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0DE3C3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5DBF653" w14:textId="345F639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21558158,00</w:t>
            </w:r>
          </w:p>
        </w:tc>
        <w:tc>
          <w:tcPr>
            <w:tcW w:w="700" w:type="pct"/>
            <w:tcBorders>
              <w:top w:val="nil"/>
              <w:left w:val="nil"/>
              <w:bottom w:val="single" w:sz="4" w:space="0" w:color="000000"/>
              <w:right w:val="single" w:sz="4" w:space="0" w:color="000000"/>
            </w:tcBorders>
            <w:shd w:val="clear" w:color="auto" w:fill="auto"/>
            <w:vAlign w:val="center"/>
            <w:hideMark/>
          </w:tcPr>
          <w:p w14:paraId="1285C059" w14:textId="3A9145F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22339808,00</w:t>
            </w:r>
          </w:p>
        </w:tc>
        <w:tc>
          <w:tcPr>
            <w:tcW w:w="724" w:type="pct"/>
            <w:tcBorders>
              <w:top w:val="nil"/>
              <w:left w:val="nil"/>
              <w:bottom w:val="single" w:sz="4" w:space="0" w:color="000000"/>
              <w:right w:val="single" w:sz="4" w:space="0" w:color="000000"/>
            </w:tcBorders>
            <w:shd w:val="clear" w:color="auto" w:fill="auto"/>
            <w:vAlign w:val="center"/>
            <w:hideMark/>
          </w:tcPr>
          <w:p w14:paraId="3030C2EA" w14:textId="21E384F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23279954,00</w:t>
            </w:r>
          </w:p>
        </w:tc>
      </w:tr>
      <w:tr w:rsidR="00CC455D" w:rsidRPr="00CC455D" w14:paraId="4B61654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EFB11F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40EDF3B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3ACC24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15A4DF4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7115777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F94C235" w14:textId="431A3B2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21558158,00</w:t>
            </w:r>
          </w:p>
        </w:tc>
        <w:tc>
          <w:tcPr>
            <w:tcW w:w="700" w:type="pct"/>
            <w:tcBorders>
              <w:top w:val="nil"/>
              <w:left w:val="nil"/>
              <w:bottom w:val="single" w:sz="4" w:space="0" w:color="000000"/>
              <w:right w:val="single" w:sz="4" w:space="0" w:color="000000"/>
            </w:tcBorders>
            <w:shd w:val="clear" w:color="auto" w:fill="auto"/>
            <w:vAlign w:val="center"/>
            <w:hideMark/>
          </w:tcPr>
          <w:p w14:paraId="68EB4B16" w14:textId="2C80F43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22339808,00</w:t>
            </w:r>
          </w:p>
        </w:tc>
        <w:tc>
          <w:tcPr>
            <w:tcW w:w="724" w:type="pct"/>
            <w:tcBorders>
              <w:top w:val="nil"/>
              <w:left w:val="nil"/>
              <w:bottom w:val="single" w:sz="4" w:space="0" w:color="000000"/>
              <w:right w:val="single" w:sz="4" w:space="0" w:color="000000"/>
            </w:tcBorders>
            <w:shd w:val="clear" w:color="auto" w:fill="auto"/>
            <w:vAlign w:val="center"/>
            <w:hideMark/>
          </w:tcPr>
          <w:p w14:paraId="25AC710C" w14:textId="65FE972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23279954,00</w:t>
            </w:r>
          </w:p>
        </w:tc>
      </w:tr>
      <w:tr w:rsidR="00CC455D" w:rsidRPr="00CC455D" w14:paraId="5587745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277ACC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Руководство и управление в сфере установленных функций органов местного самоуправления</w:t>
            </w:r>
          </w:p>
        </w:tc>
        <w:tc>
          <w:tcPr>
            <w:tcW w:w="249" w:type="pct"/>
            <w:tcBorders>
              <w:top w:val="nil"/>
              <w:left w:val="nil"/>
              <w:bottom w:val="single" w:sz="4" w:space="0" w:color="000000"/>
              <w:right w:val="single" w:sz="4" w:space="0" w:color="000000"/>
            </w:tcBorders>
            <w:shd w:val="clear" w:color="auto" w:fill="auto"/>
            <w:vAlign w:val="center"/>
            <w:hideMark/>
          </w:tcPr>
          <w:p w14:paraId="742D74B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EE4541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687B0A0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533CFBF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59C41B9" w14:textId="3ED4755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17766858,00</w:t>
            </w:r>
          </w:p>
        </w:tc>
        <w:tc>
          <w:tcPr>
            <w:tcW w:w="700" w:type="pct"/>
            <w:tcBorders>
              <w:top w:val="nil"/>
              <w:left w:val="nil"/>
              <w:bottom w:val="single" w:sz="4" w:space="0" w:color="000000"/>
              <w:right w:val="single" w:sz="4" w:space="0" w:color="000000"/>
            </w:tcBorders>
            <w:shd w:val="clear" w:color="auto" w:fill="auto"/>
            <w:vAlign w:val="center"/>
            <w:hideMark/>
          </w:tcPr>
          <w:p w14:paraId="3692391D" w14:textId="58BC91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18397656,00</w:t>
            </w:r>
          </w:p>
        </w:tc>
        <w:tc>
          <w:tcPr>
            <w:tcW w:w="724" w:type="pct"/>
            <w:tcBorders>
              <w:top w:val="nil"/>
              <w:left w:val="nil"/>
              <w:bottom w:val="single" w:sz="4" w:space="0" w:color="000000"/>
              <w:right w:val="single" w:sz="4" w:space="0" w:color="000000"/>
            </w:tcBorders>
            <w:shd w:val="clear" w:color="auto" w:fill="auto"/>
            <w:vAlign w:val="center"/>
            <w:hideMark/>
          </w:tcPr>
          <w:p w14:paraId="22A5DE63" w14:textId="695E860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19180054,00</w:t>
            </w:r>
          </w:p>
        </w:tc>
      </w:tr>
      <w:tr w:rsidR="00CC455D" w:rsidRPr="00CC455D" w14:paraId="09696E0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888282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2A78DFC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A2E4C1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5D2A8E1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4499B9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58716FEE" w14:textId="584E016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17573498,00</w:t>
            </w:r>
          </w:p>
        </w:tc>
        <w:tc>
          <w:tcPr>
            <w:tcW w:w="700" w:type="pct"/>
            <w:tcBorders>
              <w:top w:val="nil"/>
              <w:left w:val="nil"/>
              <w:bottom w:val="single" w:sz="4" w:space="0" w:color="000000"/>
              <w:right w:val="single" w:sz="4" w:space="0" w:color="000000"/>
            </w:tcBorders>
            <w:shd w:val="clear" w:color="auto" w:fill="auto"/>
            <w:vAlign w:val="center"/>
            <w:hideMark/>
          </w:tcPr>
          <w:p w14:paraId="12DFDF65" w14:textId="1954C1A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18174656,00</w:t>
            </w:r>
          </w:p>
        </w:tc>
        <w:tc>
          <w:tcPr>
            <w:tcW w:w="724" w:type="pct"/>
            <w:tcBorders>
              <w:top w:val="nil"/>
              <w:left w:val="nil"/>
              <w:bottom w:val="single" w:sz="4" w:space="0" w:color="000000"/>
              <w:right w:val="single" w:sz="4" w:space="0" w:color="000000"/>
            </w:tcBorders>
            <w:shd w:val="clear" w:color="auto" w:fill="auto"/>
            <w:vAlign w:val="center"/>
            <w:hideMark/>
          </w:tcPr>
          <w:p w14:paraId="3189E8AE" w14:textId="6730059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18957054,00</w:t>
            </w:r>
          </w:p>
        </w:tc>
      </w:tr>
      <w:tr w:rsidR="00CC455D" w:rsidRPr="00CC455D" w14:paraId="6CD7679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CADEB6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272D0D3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65FAF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1FDA8D6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1E70160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4D09709E" w14:textId="7B9266F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17573498,00</w:t>
            </w:r>
          </w:p>
        </w:tc>
        <w:tc>
          <w:tcPr>
            <w:tcW w:w="700" w:type="pct"/>
            <w:tcBorders>
              <w:top w:val="nil"/>
              <w:left w:val="nil"/>
              <w:bottom w:val="single" w:sz="4" w:space="0" w:color="000000"/>
              <w:right w:val="single" w:sz="4" w:space="0" w:color="000000"/>
            </w:tcBorders>
            <w:shd w:val="clear" w:color="auto" w:fill="auto"/>
            <w:vAlign w:val="center"/>
            <w:hideMark/>
          </w:tcPr>
          <w:p w14:paraId="7E323D14" w14:textId="0DFCE0F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18174656,00</w:t>
            </w:r>
          </w:p>
        </w:tc>
        <w:tc>
          <w:tcPr>
            <w:tcW w:w="724" w:type="pct"/>
            <w:tcBorders>
              <w:top w:val="nil"/>
              <w:left w:val="nil"/>
              <w:bottom w:val="single" w:sz="4" w:space="0" w:color="000000"/>
              <w:right w:val="single" w:sz="4" w:space="0" w:color="000000"/>
            </w:tcBorders>
            <w:shd w:val="clear" w:color="auto" w:fill="auto"/>
            <w:vAlign w:val="center"/>
            <w:hideMark/>
          </w:tcPr>
          <w:p w14:paraId="685E26BE" w14:textId="7975BFA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18957054,00</w:t>
            </w:r>
          </w:p>
        </w:tc>
      </w:tr>
      <w:tr w:rsidR="00CC455D" w:rsidRPr="00CC455D" w14:paraId="1C3506F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EAE916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государственных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A0E06F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72F3CE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6A4042B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3E4BFD0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4370F99" w14:textId="3A8479A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183360,00</w:t>
            </w:r>
          </w:p>
        </w:tc>
        <w:tc>
          <w:tcPr>
            <w:tcW w:w="700" w:type="pct"/>
            <w:tcBorders>
              <w:top w:val="nil"/>
              <w:left w:val="nil"/>
              <w:bottom w:val="single" w:sz="4" w:space="0" w:color="000000"/>
              <w:right w:val="single" w:sz="4" w:space="0" w:color="000000"/>
            </w:tcBorders>
            <w:shd w:val="clear" w:color="auto" w:fill="auto"/>
            <w:vAlign w:val="center"/>
            <w:hideMark/>
          </w:tcPr>
          <w:p w14:paraId="4F5E2571" w14:textId="394E943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213000,00</w:t>
            </w:r>
          </w:p>
        </w:tc>
        <w:tc>
          <w:tcPr>
            <w:tcW w:w="724" w:type="pct"/>
            <w:tcBorders>
              <w:top w:val="nil"/>
              <w:left w:val="nil"/>
              <w:bottom w:val="single" w:sz="4" w:space="0" w:color="000000"/>
              <w:right w:val="single" w:sz="4" w:space="0" w:color="000000"/>
            </w:tcBorders>
            <w:shd w:val="clear" w:color="auto" w:fill="auto"/>
            <w:vAlign w:val="center"/>
            <w:hideMark/>
          </w:tcPr>
          <w:p w14:paraId="69CF371D" w14:textId="3545735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213000,00</w:t>
            </w:r>
          </w:p>
        </w:tc>
      </w:tr>
      <w:tr w:rsidR="00CC455D" w:rsidRPr="00CC455D" w14:paraId="6EC5056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957E58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C0E2D2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6E8518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598D29D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178C2A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753C02F" w14:textId="073CD65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183360,00</w:t>
            </w:r>
          </w:p>
        </w:tc>
        <w:tc>
          <w:tcPr>
            <w:tcW w:w="700" w:type="pct"/>
            <w:tcBorders>
              <w:top w:val="nil"/>
              <w:left w:val="nil"/>
              <w:bottom w:val="single" w:sz="4" w:space="0" w:color="000000"/>
              <w:right w:val="single" w:sz="4" w:space="0" w:color="000000"/>
            </w:tcBorders>
            <w:shd w:val="clear" w:color="auto" w:fill="auto"/>
            <w:vAlign w:val="center"/>
            <w:hideMark/>
          </w:tcPr>
          <w:p w14:paraId="6300BB9D" w14:textId="16997FF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213000,00</w:t>
            </w:r>
          </w:p>
        </w:tc>
        <w:tc>
          <w:tcPr>
            <w:tcW w:w="724" w:type="pct"/>
            <w:tcBorders>
              <w:top w:val="nil"/>
              <w:left w:val="nil"/>
              <w:bottom w:val="single" w:sz="4" w:space="0" w:color="000000"/>
              <w:right w:val="single" w:sz="4" w:space="0" w:color="000000"/>
            </w:tcBorders>
            <w:shd w:val="clear" w:color="auto" w:fill="auto"/>
            <w:vAlign w:val="center"/>
            <w:hideMark/>
          </w:tcPr>
          <w:p w14:paraId="2E2A6FA5" w14:textId="44674B3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213000,00</w:t>
            </w:r>
          </w:p>
        </w:tc>
      </w:tr>
      <w:tr w:rsidR="00CC455D" w:rsidRPr="00CC455D" w14:paraId="2346112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76CA0F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3D67590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0CF37B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6899169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5405422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68C89A94" w14:textId="43F8729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c>
          <w:tcPr>
            <w:tcW w:w="700" w:type="pct"/>
            <w:tcBorders>
              <w:top w:val="nil"/>
              <w:left w:val="nil"/>
              <w:bottom w:val="single" w:sz="4" w:space="0" w:color="000000"/>
              <w:right w:val="single" w:sz="4" w:space="0" w:color="000000"/>
            </w:tcBorders>
            <w:shd w:val="clear" w:color="auto" w:fill="auto"/>
            <w:vAlign w:val="center"/>
            <w:hideMark/>
          </w:tcPr>
          <w:p w14:paraId="72DEFE9F" w14:textId="19CFDD9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c>
          <w:tcPr>
            <w:tcW w:w="724" w:type="pct"/>
            <w:tcBorders>
              <w:top w:val="nil"/>
              <w:left w:val="nil"/>
              <w:bottom w:val="single" w:sz="4" w:space="0" w:color="000000"/>
              <w:right w:val="single" w:sz="4" w:space="0" w:color="000000"/>
            </w:tcBorders>
            <w:shd w:val="clear" w:color="auto" w:fill="auto"/>
            <w:vAlign w:val="center"/>
            <w:hideMark/>
          </w:tcPr>
          <w:p w14:paraId="6FDB1850" w14:textId="49BE538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r>
      <w:tr w:rsidR="00CC455D" w:rsidRPr="00CC455D" w14:paraId="4A9FD69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20D1AB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Уплата налогов, сборов и иных платежей</w:t>
            </w:r>
          </w:p>
        </w:tc>
        <w:tc>
          <w:tcPr>
            <w:tcW w:w="249" w:type="pct"/>
            <w:tcBorders>
              <w:top w:val="nil"/>
              <w:left w:val="nil"/>
              <w:bottom w:val="single" w:sz="4" w:space="0" w:color="000000"/>
              <w:right w:val="single" w:sz="4" w:space="0" w:color="000000"/>
            </w:tcBorders>
            <w:shd w:val="clear" w:color="auto" w:fill="auto"/>
            <w:vAlign w:val="center"/>
            <w:hideMark/>
          </w:tcPr>
          <w:p w14:paraId="5BC71A5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049CA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29E2D8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9999910030</w:t>
            </w:r>
          </w:p>
        </w:tc>
        <w:tc>
          <w:tcPr>
            <w:tcW w:w="248" w:type="pct"/>
            <w:tcBorders>
              <w:top w:val="nil"/>
              <w:left w:val="nil"/>
              <w:bottom w:val="single" w:sz="4" w:space="0" w:color="000000"/>
              <w:right w:val="single" w:sz="4" w:space="0" w:color="000000"/>
            </w:tcBorders>
            <w:shd w:val="clear" w:color="auto" w:fill="auto"/>
            <w:vAlign w:val="center"/>
            <w:hideMark/>
          </w:tcPr>
          <w:p w14:paraId="7E8EAE6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850</w:t>
            </w:r>
          </w:p>
        </w:tc>
        <w:tc>
          <w:tcPr>
            <w:tcW w:w="700" w:type="pct"/>
            <w:tcBorders>
              <w:top w:val="nil"/>
              <w:left w:val="nil"/>
              <w:bottom w:val="single" w:sz="4" w:space="0" w:color="000000"/>
              <w:right w:val="single" w:sz="4" w:space="0" w:color="000000"/>
            </w:tcBorders>
            <w:shd w:val="clear" w:color="auto" w:fill="auto"/>
            <w:vAlign w:val="center"/>
            <w:hideMark/>
          </w:tcPr>
          <w:p w14:paraId="42C63CAD" w14:textId="2D501B2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c>
          <w:tcPr>
            <w:tcW w:w="700" w:type="pct"/>
            <w:tcBorders>
              <w:top w:val="nil"/>
              <w:left w:val="nil"/>
              <w:bottom w:val="single" w:sz="4" w:space="0" w:color="000000"/>
              <w:right w:val="single" w:sz="4" w:space="0" w:color="000000"/>
            </w:tcBorders>
            <w:shd w:val="clear" w:color="auto" w:fill="auto"/>
            <w:vAlign w:val="center"/>
            <w:hideMark/>
          </w:tcPr>
          <w:p w14:paraId="4A1291CA" w14:textId="5675753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c>
          <w:tcPr>
            <w:tcW w:w="724" w:type="pct"/>
            <w:tcBorders>
              <w:top w:val="nil"/>
              <w:left w:val="nil"/>
              <w:bottom w:val="single" w:sz="4" w:space="0" w:color="000000"/>
              <w:right w:val="single" w:sz="4" w:space="0" w:color="000000"/>
            </w:tcBorders>
            <w:shd w:val="clear" w:color="auto" w:fill="auto"/>
            <w:vAlign w:val="center"/>
            <w:hideMark/>
          </w:tcPr>
          <w:p w14:paraId="456FBD29" w14:textId="259833B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r>
      <w:tr w:rsidR="00CC455D" w:rsidRPr="00CC455D" w14:paraId="37E5FA2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0F8C7F4" w14:textId="581FE505" w:rsidR="00CC455D" w:rsidRPr="00CC455D" w:rsidRDefault="002077AD" w:rsidP="002077AD">
            <w:pPr>
              <w:spacing w:line="228" w:lineRule="auto"/>
              <w:rPr>
                <w:rFonts w:eastAsia="Times New Roman"/>
                <w:color w:val="000000"/>
                <w:lang w:eastAsia="ru-RU"/>
              </w:rPr>
            </w:pPr>
            <w:r w:rsidRPr="00CC455D">
              <w:rPr>
                <w:rFonts w:eastAsia="Times New Roman"/>
                <w:color w:val="000000"/>
                <w:lang w:eastAsia="ru-RU"/>
              </w:rPr>
              <w:t>Председатель, аудиторы</w:t>
            </w:r>
            <w:r w:rsidR="00CC455D" w:rsidRPr="00CC455D">
              <w:rPr>
                <w:rFonts w:eastAsia="Times New Roman"/>
                <w:color w:val="000000"/>
                <w:lang w:eastAsia="ru-RU"/>
              </w:rPr>
              <w:t xml:space="preserve"> контрольно-счетного органа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131BDF1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F4959B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2C042A8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9999910050</w:t>
            </w:r>
          </w:p>
        </w:tc>
        <w:tc>
          <w:tcPr>
            <w:tcW w:w="248" w:type="pct"/>
            <w:tcBorders>
              <w:top w:val="nil"/>
              <w:left w:val="nil"/>
              <w:bottom w:val="single" w:sz="4" w:space="0" w:color="000000"/>
              <w:right w:val="single" w:sz="4" w:space="0" w:color="000000"/>
            </w:tcBorders>
            <w:shd w:val="clear" w:color="auto" w:fill="auto"/>
            <w:vAlign w:val="center"/>
            <w:hideMark/>
          </w:tcPr>
          <w:p w14:paraId="36DF935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A237F51" w14:textId="7E18D8B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3791300,00</w:t>
            </w:r>
          </w:p>
        </w:tc>
        <w:tc>
          <w:tcPr>
            <w:tcW w:w="700" w:type="pct"/>
            <w:tcBorders>
              <w:top w:val="nil"/>
              <w:left w:val="nil"/>
              <w:bottom w:val="single" w:sz="4" w:space="0" w:color="000000"/>
              <w:right w:val="single" w:sz="4" w:space="0" w:color="000000"/>
            </w:tcBorders>
            <w:shd w:val="clear" w:color="auto" w:fill="auto"/>
            <w:vAlign w:val="center"/>
            <w:hideMark/>
          </w:tcPr>
          <w:p w14:paraId="7ED807AF" w14:textId="6164849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3942152,00</w:t>
            </w:r>
          </w:p>
        </w:tc>
        <w:tc>
          <w:tcPr>
            <w:tcW w:w="724" w:type="pct"/>
            <w:tcBorders>
              <w:top w:val="nil"/>
              <w:left w:val="nil"/>
              <w:bottom w:val="single" w:sz="4" w:space="0" w:color="000000"/>
              <w:right w:val="single" w:sz="4" w:space="0" w:color="000000"/>
            </w:tcBorders>
            <w:shd w:val="clear" w:color="auto" w:fill="auto"/>
            <w:vAlign w:val="center"/>
            <w:hideMark/>
          </w:tcPr>
          <w:p w14:paraId="40ABCCCB" w14:textId="0E46B9A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4099900,00</w:t>
            </w:r>
          </w:p>
        </w:tc>
      </w:tr>
      <w:tr w:rsidR="00CC455D" w:rsidRPr="00CC455D" w14:paraId="47A68BE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CBAE4F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Расходы на выплаты персоналу в целях обеспечения выполнения </w:t>
            </w:r>
            <w:r w:rsidRPr="00CC455D">
              <w:rPr>
                <w:rFonts w:eastAsia="Times New Roman"/>
                <w:color w:val="000000"/>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78EEAB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lastRenderedPageBreak/>
              <w:t>01</w:t>
            </w:r>
          </w:p>
        </w:tc>
        <w:tc>
          <w:tcPr>
            <w:tcW w:w="281" w:type="pct"/>
            <w:tcBorders>
              <w:top w:val="nil"/>
              <w:left w:val="nil"/>
              <w:bottom w:val="single" w:sz="4" w:space="0" w:color="000000"/>
              <w:right w:val="single" w:sz="4" w:space="0" w:color="000000"/>
            </w:tcBorders>
            <w:shd w:val="clear" w:color="auto" w:fill="auto"/>
            <w:vAlign w:val="center"/>
            <w:hideMark/>
          </w:tcPr>
          <w:p w14:paraId="7724EAF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5E56C6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9999910050</w:t>
            </w:r>
          </w:p>
        </w:tc>
        <w:tc>
          <w:tcPr>
            <w:tcW w:w="248" w:type="pct"/>
            <w:tcBorders>
              <w:top w:val="nil"/>
              <w:left w:val="nil"/>
              <w:bottom w:val="single" w:sz="4" w:space="0" w:color="000000"/>
              <w:right w:val="single" w:sz="4" w:space="0" w:color="000000"/>
            </w:tcBorders>
            <w:shd w:val="clear" w:color="auto" w:fill="auto"/>
            <w:vAlign w:val="center"/>
            <w:hideMark/>
          </w:tcPr>
          <w:p w14:paraId="41FA61C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3D851D8D" w14:textId="248E735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3791300,00</w:t>
            </w:r>
          </w:p>
        </w:tc>
        <w:tc>
          <w:tcPr>
            <w:tcW w:w="700" w:type="pct"/>
            <w:tcBorders>
              <w:top w:val="nil"/>
              <w:left w:val="nil"/>
              <w:bottom w:val="single" w:sz="4" w:space="0" w:color="000000"/>
              <w:right w:val="single" w:sz="4" w:space="0" w:color="000000"/>
            </w:tcBorders>
            <w:shd w:val="clear" w:color="auto" w:fill="auto"/>
            <w:vAlign w:val="center"/>
            <w:hideMark/>
          </w:tcPr>
          <w:p w14:paraId="36CB8E67" w14:textId="061371E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3942152,00</w:t>
            </w:r>
          </w:p>
        </w:tc>
        <w:tc>
          <w:tcPr>
            <w:tcW w:w="724" w:type="pct"/>
            <w:tcBorders>
              <w:top w:val="nil"/>
              <w:left w:val="nil"/>
              <w:bottom w:val="single" w:sz="4" w:space="0" w:color="000000"/>
              <w:right w:val="single" w:sz="4" w:space="0" w:color="000000"/>
            </w:tcBorders>
            <w:shd w:val="clear" w:color="auto" w:fill="auto"/>
            <w:vAlign w:val="center"/>
            <w:hideMark/>
          </w:tcPr>
          <w:p w14:paraId="3A22D9A3" w14:textId="6D8318D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4099900,00</w:t>
            </w:r>
          </w:p>
        </w:tc>
      </w:tr>
      <w:tr w:rsidR="00CC455D" w:rsidRPr="00CC455D" w14:paraId="58DC79C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B51A8A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66C108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67F83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608" w:type="pct"/>
            <w:tcBorders>
              <w:top w:val="nil"/>
              <w:left w:val="nil"/>
              <w:bottom w:val="single" w:sz="4" w:space="0" w:color="000000"/>
              <w:right w:val="single" w:sz="4" w:space="0" w:color="000000"/>
            </w:tcBorders>
            <w:shd w:val="clear" w:color="auto" w:fill="auto"/>
            <w:vAlign w:val="center"/>
            <w:hideMark/>
          </w:tcPr>
          <w:p w14:paraId="34D62A1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9999910050</w:t>
            </w:r>
          </w:p>
        </w:tc>
        <w:tc>
          <w:tcPr>
            <w:tcW w:w="248" w:type="pct"/>
            <w:tcBorders>
              <w:top w:val="nil"/>
              <w:left w:val="nil"/>
              <w:bottom w:val="single" w:sz="4" w:space="0" w:color="000000"/>
              <w:right w:val="single" w:sz="4" w:space="0" w:color="000000"/>
            </w:tcBorders>
            <w:shd w:val="clear" w:color="auto" w:fill="auto"/>
            <w:vAlign w:val="center"/>
            <w:hideMark/>
          </w:tcPr>
          <w:p w14:paraId="171A329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63138A18" w14:textId="1C8B983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3791300,00</w:t>
            </w:r>
          </w:p>
        </w:tc>
        <w:tc>
          <w:tcPr>
            <w:tcW w:w="700" w:type="pct"/>
            <w:tcBorders>
              <w:top w:val="nil"/>
              <w:left w:val="nil"/>
              <w:bottom w:val="single" w:sz="4" w:space="0" w:color="000000"/>
              <w:right w:val="single" w:sz="4" w:space="0" w:color="000000"/>
            </w:tcBorders>
            <w:shd w:val="clear" w:color="auto" w:fill="auto"/>
            <w:vAlign w:val="center"/>
            <w:hideMark/>
          </w:tcPr>
          <w:p w14:paraId="7FA5A03E" w14:textId="015392F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3942152,00</w:t>
            </w:r>
          </w:p>
        </w:tc>
        <w:tc>
          <w:tcPr>
            <w:tcW w:w="724" w:type="pct"/>
            <w:tcBorders>
              <w:top w:val="nil"/>
              <w:left w:val="nil"/>
              <w:bottom w:val="single" w:sz="4" w:space="0" w:color="000000"/>
              <w:right w:val="single" w:sz="4" w:space="0" w:color="000000"/>
            </w:tcBorders>
            <w:shd w:val="clear" w:color="auto" w:fill="auto"/>
            <w:vAlign w:val="center"/>
            <w:hideMark/>
          </w:tcPr>
          <w:p w14:paraId="10016F73" w14:textId="5CCC806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4099900,00</w:t>
            </w:r>
          </w:p>
        </w:tc>
      </w:tr>
      <w:tr w:rsidR="00CC455D" w:rsidRPr="00CC455D" w14:paraId="448A47D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D3831CA"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Обеспечение проведения выборов и референдумов</w:t>
            </w:r>
          </w:p>
        </w:tc>
        <w:tc>
          <w:tcPr>
            <w:tcW w:w="249" w:type="pct"/>
            <w:tcBorders>
              <w:top w:val="nil"/>
              <w:left w:val="nil"/>
              <w:bottom w:val="single" w:sz="4" w:space="0" w:color="000000"/>
              <w:right w:val="single" w:sz="4" w:space="0" w:color="000000"/>
            </w:tcBorders>
            <w:shd w:val="clear" w:color="auto" w:fill="auto"/>
            <w:vAlign w:val="center"/>
            <w:hideMark/>
          </w:tcPr>
          <w:p w14:paraId="0FDAE73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BE4810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07</w:t>
            </w:r>
          </w:p>
        </w:tc>
        <w:tc>
          <w:tcPr>
            <w:tcW w:w="608" w:type="pct"/>
            <w:tcBorders>
              <w:top w:val="nil"/>
              <w:left w:val="nil"/>
              <w:bottom w:val="single" w:sz="4" w:space="0" w:color="000000"/>
              <w:right w:val="single" w:sz="4" w:space="0" w:color="000000"/>
            </w:tcBorders>
            <w:shd w:val="clear" w:color="auto" w:fill="auto"/>
            <w:vAlign w:val="center"/>
            <w:hideMark/>
          </w:tcPr>
          <w:p w14:paraId="683763F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30026321"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6A1BA82" w14:textId="325BFA6F"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723433,68</w:t>
            </w:r>
          </w:p>
        </w:tc>
        <w:tc>
          <w:tcPr>
            <w:tcW w:w="700" w:type="pct"/>
            <w:tcBorders>
              <w:top w:val="nil"/>
              <w:left w:val="nil"/>
              <w:bottom w:val="single" w:sz="4" w:space="0" w:color="000000"/>
              <w:right w:val="single" w:sz="4" w:space="0" w:color="000000"/>
            </w:tcBorders>
            <w:shd w:val="clear" w:color="auto" w:fill="auto"/>
            <w:vAlign w:val="center"/>
            <w:hideMark/>
          </w:tcPr>
          <w:p w14:paraId="657CFF0A"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7511F78"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r>
      <w:tr w:rsidR="00CC455D" w:rsidRPr="00CC455D" w14:paraId="7EB8379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7F200A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6A0FFDC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2889A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vAlign w:val="center"/>
            <w:hideMark/>
          </w:tcPr>
          <w:p w14:paraId="4D9588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7C96AD6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B87EF1D" w14:textId="0DA3367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723433,68</w:t>
            </w:r>
          </w:p>
        </w:tc>
        <w:tc>
          <w:tcPr>
            <w:tcW w:w="700" w:type="pct"/>
            <w:tcBorders>
              <w:top w:val="nil"/>
              <w:left w:val="nil"/>
              <w:bottom w:val="single" w:sz="4" w:space="0" w:color="000000"/>
              <w:right w:val="single" w:sz="4" w:space="0" w:color="000000"/>
            </w:tcBorders>
            <w:shd w:val="clear" w:color="auto" w:fill="auto"/>
            <w:vAlign w:val="center"/>
            <w:hideMark/>
          </w:tcPr>
          <w:p w14:paraId="68ECEE2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478EDA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F63353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C3A85A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6C2769F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F18BEA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vAlign w:val="center"/>
            <w:hideMark/>
          </w:tcPr>
          <w:p w14:paraId="335821F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571B7A6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434EAA3" w14:textId="496E1BC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723433,68</w:t>
            </w:r>
          </w:p>
        </w:tc>
        <w:tc>
          <w:tcPr>
            <w:tcW w:w="700" w:type="pct"/>
            <w:tcBorders>
              <w:top w:val="nil"/>
              <w:left w:val="nil"/>
              <w:bottom w:val="single" w:sz="4" w:space="0" w:color="000000"/>
              <w:right w:val="single" w:sz="4" w:space="0" w:color="000000"/>
            </w:tcBorders>
            <w:shd w:val="clear" w:color="auto" w:fill="auto"/>
            <w:vAlign w:val="center"/>
            <w:hideMark/>
          </w:tcPr>
          <w:p w14:paraId="0D1A41C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35A9C4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4672FB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BFCFA5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131C850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828BBA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vAlign w:val="center"/>
            <w:hideMark/>
          </w:tcPr>
          <w:p w14:paraId="5DB2F80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35E173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525D666" w14:textId="202D386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723433,68</w:t>
            </w:r>
          </w:p>
        </w:tc>
        <w:tc>
          <w:tcPr>
            <w:tcW w:w="700" w:type="pct"/>
            <w:tcBorders>
              <w:top w:val="nil"/>
              <w:left w:val="nil"/>
              <w:bottom w:val="single" w:sz="4" w:space="0" w:color="000000"/>
              <w:right w:val="single" w:sz="4" w:space="0" w:color="000000"/>
            </w:tcBorders>
            <w:shd w:val="clear" w:color="auto" w:fill="auto"/>
            <w:vAlign w:val="center"/>
            <w:hideMark/>
          </w:tcPr>
          <w:p w14:paraId="379ED1F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2EA7C9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5331C7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59EA23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Подготовка и проведение выборов в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41C252A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6E8AFD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vAlign w:val="center"/>
            <w:hideMark/>
          </w:tcPr>
          <w:p w14:paraId="37AFDF7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9999900003</w:t>
            </w:r>
          </w:p>
        </w:tc>
        <w:tc>
          <w:tcPr>
            <w:tcW w:w="248" w:type="pct"/>
            <w:tcBorders>
              <w:top w:val="nil"/>
              <w:left w:val="nil"/>
              <w:bottom w:val="single" w:sz="4" w:space="0" w:color="000000"/>
              <w:right w:val="single" w:sz="4" w:space="0" w:color="000000"/>
            </w:tcBorders>
            <w:shd w:val="clear" w:color="auto" w:fill="auto"/>
            <w:vAlign w:val="center"/>
            <w:hideMark/>
          </w:tcPr>
          <w:p w14:paraId="711DCAA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EF529E3" w14:textId="01D9925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723433,68</w:t>
            </w:r>
          </w:p>
        </w:tc>
        <w:tc>
          <w:tcPr>
            <w:tcW w:w="700" w:type="pct"/>
            <w:tcBorders>
              <w:top w:val="nil"/>
              <w:left w:val="nil"/>
              <w:bottom w:val="single" w:sz="4" w:space="0" w:color="000000"/>
              <w:right w:val="single" w:sz="4" w:space="0" w:color="000000"/>
            </w:tcBorders>
            <w:shd w:val="clear" w:color="auto" w:fill="auto"/>
            <w:vAlign w:val="center"/>
            <w:hideMark/>
          </w:tcPr>
          <w:p w14:paraId="3E54B79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314ED2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C00CF3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4D8E5D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3FF546D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FAA62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vAlign w:val="center"/>
            <w:hideMark/>
          </w:tcPr>
          <w:p w14:paraId="06A1A48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9999900003</w:t>
            </w:r>
          </w:p>
        </w:tc>
        <w:tc>
          <w:tcPr>
            <w:tcW w:w="248" w:type="pct"/>
            <w:tcBorders>
              <w:top w:val="nil"/>
              <w:left w:val="nil"/>
              <w:bottom w:val="single" w:sz="4" w:space="0" w:color="000000"/>
              <w:right w:val="single" w:sz="4" w:space="0" w:color="000000"/>
            </w:tcBorders>
            <w:shd w:val="clear" w:color="auto" w:fill="auto"/>
            <w:vAlign w:val="center"/>
            <w:hideMark/>
          </w:tcPr>
          <w:p w14:paraId="023233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5AFA0800" w14:textId="12D02C6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723433,68</w:t>
            </w:r>
          </w:p>
        </w:tc>
        <w:tc>
          <w:tcPr>
            <w:tcW w:w="700" w:type="pct"/>
            <w:tcBorders>
              <w:top w:val="nil"/>
              <w:left w:val="nil"/>
              <w:bottom w:val="single" w:sz="4" w:space="0" w:color="000000"/>
              <w:right w:val="single" w:sz="4" w:space="0" w:color="000000"/>
            </w:tcBorders>
            <w:shd w:val="clear" w:color="auto" w:fill="auto"/>
            <w:vAlign w:val="center"/>
            <w:hideMark/>
          </w:tcPr>
          <w:p w14:paraId="4511E19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A0906F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DC7A3B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619F2E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Специальные расходы</w:t>
            </w:r>
          </w:p>
        </w:tc>
        <w:tc>
          <w:tcPr>
            <w:tcW w:w="249" w:type="pct"/>
            <w:tcBorders>
              <w:top w:val="nil"/>
              <w:left w:val="nil"/>
              <w:bottom w:val="single" w:sz="4" w:space="0" w:color="000000"/>
              <w:right w:val="single" w:sz="4" w:space="0" w:color="000000"/>
            </w:tcBorders>
            <w:shd w:val="clear" w:color="auto" w:fill="auto"/>
            <w:vAlign w:val="center"/>
            <w:hideMark/>
          </w:tcPr>
          <w:p w14:paraId="0C8963A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DC1240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vAlign w:val="center"/>
            <w:hideMark/>
          </w:tcPr>
          <w:p w14:paraId="458F43D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9999900003</w:t>
            </w:r>
          </w:p>
        </w:tc>
        <w:tc>
          <w:tcPr>
            <w:tcW w:w="248" w:type="pct"/>
            <w:tcBorders>
              <w:top w:val="nil"/>
              <w:left w:val="nil"/>
              <w:bottom w:val="single" w:sz="4" w:space="0" w:color="000000"/>
              <w:right w:val="single" w:sz="4" w:space="0" w:color="000000"/>
            </w:tcBorders>
            <w:shd w:val="clear" w:color="auto" w:fill="auto"/>
            <w:vAlign w:val="center"/>
            <w:hideMark/>
          </w:tcPr>
          <w:p w14:paraId="242B0E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880</w:t>
            </w:r>
          </w:p>
        </w:tc>
        <w:tc>
          <w:tcPr>
            <w:tcW w:w="700" w:type="pct"/>
            <w:tcBorders>
              <w:top w:val="nil"/>
              <w:left w:val="nil"/>
              <w:bottom w:val="single" w:sz="4" w:space="0" w:color="000000"/>
              <w:right w:val="single" w:sz="4" w:space="0" w:color="000000"/>
            </w:tcBorders>
            <w:shd w:val="clear" w:color="auto" w:fill="auto"/>
            <w:vAlign w:val="center"/>
            <w:hideMark/>
          </w:tcPr>
          <w:p w14:paraId="22D0E02A" w14:textId="5743937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723433,68</w:t>
            </w:r>
          </w:p>
        </w:tc>
        <w:tc>
          <w:tcPr>
            <w:tcW w:w="700" w:type="pct"/>
            <w:tcBorders>
              <w:top w:val="nil"/>
              <w:left w:val="nil"/>
              <w:bottom w:val="single" w:sz="4" w:space="0" w:color="000000"/>
              <w:right w:val="single" w:sz="4" w:space="0" w:color="000000"/>
            </w:tcBorders>
            <w:shd w:val="clear" w:color="auto" w:fill="auto"/>
            <w:vAlign w:val="center"/>
            <w:hideMark/>
          </w:tcPr>
          <w:p w14:paraId="4234819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35BC7D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5361A1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EE03C82"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Резервные фонды</w:t>
            </w:r>
          </w:p>
        </w:tc>
        <w:tc>
          <w:tcPr>
            <w:tcW w:w="249" w:type="pct"/>
            <w:tcBorders>
              <w:top w:val="nil"/>
              <w:left w:val="nil"/>
              <w:bottom w:val="single" w:sz="4" w:space="0" w:color="000000"/>
              <w:right w:val="single" w:sz="4" w:space="0" w:color="000000"/>
            </w:tcBorders>
            <w:shd w:val="clear" w:color="auto" w:fill="auto"/>
            <w:vAlign w:val="center"/>
            <w:hideMark/>
          </w:tcPr>
          <w:p w14:paraId="1B7E147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EE47093"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11</w:t>
            </w:r>
          </w:p>
        </w:tc>
        <w:tc>
          <w:tcPr>
            <w:tcW w:w="608" w:type="pct"/>
            <w:tcBorders>
              <w:top w:val="nil"/>
              <w:left w:val="nil"/>
              <w:bottom w:val="single" w:sz="4" w:space="0" w:color="000000"/>
              <w:right w:val="single" w:sz="4" w:space="0" w:color="000000"/>
            </w:tcBorders>
            <w:shd w:val="clear" w:color="auto" w:fill="auto"/>
            <w:vAlign w:val="center"/>
            <w:hideMark/>
          </w:tcPr>
          <w:p w14:paraId="2CBF9297"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4C6786DE"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AADCE96" w14:textId="088D9173"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10201041,06</w:t>
            </w:r>
          </w:p>
        </w:tc>
        <w:tc>
          <w:tcPr>
            <w:tcW w:w="700" w:type="pct"/>
            <w:tcBorders>
              <w:top w:val="nil"/>
              <w:left w:val="nil"/>
              <w:bottom w:val="single" w:sz="4" w:space="0" w:color="000000"/>
              <w:right w:val="single" w:sz="4" w:space="0" w:color="000000"/>
            </w:tcBorders>
            <w:shd w:val="clear" w:color="auto" w:fill="auto"/>
            <w:vAlign w:val="center"/>
            <w:hideMark/>
          </w:tcPr>
          <w:p w14:paraId="38DB2576"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A38F8F5"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r>
      <w:tr w:rsidR="00CC455D" w:rsidRPr="00CC455D" w14:paraId="5DC5ABE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793621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6C2794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58370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608" w:type="pct"/>
            <w:tcBorders>
              <w:top w:val="nil"/>
              <w:left w:val="nil"/>
              <w:bottom w:val="single" w:sz="4" w:space="0" w:color="000000"/>
              <w:right w:val="single" w:sz="4" w:space="0" w:color="000000"/>
            </w:tcBorders>
            <w:shd w:val="clear" w:color="auto" w:fill="auto"/>
            <w:vAlign w:val="center"/>
            <w:hideMark/>
          </w:tcPr>
          <w:p w14:paraId="5E82D95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5CD80C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76F475F" w14:textId="53C6373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8201041,06</w:t>
            </w:r>
          </w:p>
        </w:tc>
        <w:tc>
          <w:tcPr>
            <w:tcW w:w="700" w:type="pct"/>
            <w:tcBorders>
              <w:top w:val="nil"/>
              <w:left w:val="nil"/>
              <w:bottom w:val="single" w:sz="4" w:space="0" w:color="000000"/>
              <w:right w:val="single" w:sz="4" w:space="0" w:color="000000"/>
            </w:tcBorders>
            <w:shd w:val="clear" w:color="auto" w:fill="auto"/>
            <w:vAlign w:val="center"/>
            <w:hideMark/>
          </w:tcPr>
          <w:p w14:paraId="3311E4E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086254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F7233F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360098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659F5E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43C714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608" w:type="pct"/>
            <w:tcBorders>
              <w:top w:val="nil"/>
              <w:left w:val="nil"/>
              <w:bottom w:val="single" w:sz="4" w:space="0" w:color="000000"/>
              <w:right w:val="single" w:sz="4" w:space="0" w:color="000000"/>
            </w:tcBorders>
            <w:shd w:val="clear" w:color="auto" w:fill="auto"/>
            <w:vAlign w:val="center"/>
            <w:hideMark/>
          </w:tcPr>
          <w:p w14:paraId="6DD32F2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59C59E8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D5F581E" w14:textId="2856797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8201041,06</w:t>
            </w:r>
          </w:p>
        </w:tc>
        <w:tc>
          <w:tcPr>
            <w:tcW w:w="700" w:type="pct"/>
            <w:tcBorders>
              <w:top w:val="nil"/>
              <w:left w:val="nil"/>
              <w:bottom w:val="single" w:sz="4" w:space="0" w:color="000000"/>
              <w:right w:val="single" w:sz="4" w:space="0" w:color="000000"/>
            </w:tcBorders>
            <w:shd w:val="clear" w:color="auto" w:fill="auto"/>
            <w:vAlign w:val="center"/>
            <w:hideMark/>
          </w:tcPr>
          <w:p w14:paraId="1DC43DC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C82F50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B759F8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B416BA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67CB60C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04D535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608" w:type="pct"/>
            <w:tcBorders>
              <w:top w:val="nil"/>
              <w:left w:val="nil"/>
              <w:bottom w:val="single" w:sz="4" w:space="0" w:color="000000"/>
              <w:right w:val="single" w:sz="4" w:space="0" w:color="000000"/>
            </w:tcBorders>
            <w:shd w:val="clear" w:color="auto" w:fill="auto"/>
            <w:vAlign w:val="center"/>
            <w:hideMark/>
          </w:tcPr>
          <w:p w14:paraId="31840E2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321F88D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ED1A1CE" w14:textId="2B0D23F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8201041,06</w:t>
            </w:r>
          </w:p>
        </w:tc>
        <w:tc>
          <w:tcPr>
            <w:tcW w:w="700" w:type="pct"/>
            <w:tcBorders>
              <w:top w:val="nil"/>
              <w:left w:val="nil"/>
              <w:bottom w:val="single" w:sz="4" w:space="0" w:color="000000"/>
              <w:right w:val="single" w:sz="4" w:space="0" w:color="000000"/>
            </w:tcBorders>
            <w:shd w:val="clear" w:color="auto" w:fill="auto"/>
            <w:vAlign w:val="center"/>
            <w:hideMark/>
          </w:tcPr>
          <w:p w14:paraId="4B3945C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F3703D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EF83D2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A74FC6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Резервный фонд администрации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50465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4BF1D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608" w:type="pct"/>
            <w:tcBorders>
              <w:top w:val="nil"/>
              <w:left w:val="nil"/>
              <w:bottom w:val="single" w:sz="4" w:space="0" w:color="000000"/>
              <w:right w:val="single" w:sz="4" w:space="0" w:color="000000"/>
            </w:tcBorders>
            <w:shd w:val="clear" w:color="auto" w:fill="auto"/>
            <w:vAlign w:val="center"/>
            <w:hideMark/>
          </w:tcPr>
          <w:p w14:paraId="22D434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9999900001</w:t>
            </w:r>
          </w:p>
        </w:tc>
        <w:tc>
          <w:tcPr>
            <w:tcW w:w="248" w:type="pct"/>
            <w:tcBorders>
              <w:top w:val="nil"/>
              <w:left w:val="nil"/>
              <w:bottom w:val="single" w:sz="4" w:space="0" w:color="000000"/>
              <w:right w:val="single" w:sz="4" w:space="0" w:color="000000"/>
            </w:tcBorders>
            <w:shd w:val="clear" w:color="auto" w:fill="auto"/>
            <w:vAlign w:val="center"/>
            <w:hideMark/>
          </w:tcPr>
          <w:p w14:paraId="41FDFC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7D8F701" w14:textId="677BD37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8201041,06</w:t>
            </w:r>
          </w:p>
        </w:tc>
        <w:tc>
          <w:tcPr>
            <w:tcW w:w="700" w:type="pct"/>
            <w:tcBorders>
              <w:top w:val="nil"/>
              <w:left w:val="nil"/>
              <w:bottom w:val="single" w:sz="4" w:space="0" w:color="000000"/>
              <w:right w:val="single" w:sz="4" w:space="0" w:color="000000"/>
            </w:tcBorders>
            <w:shd w:val="clear" w:color="auto" w:fill="auto"/>
            <w:vAlign w:val="center"/>
            <w:hideMark/>
          </w:tcPr>
          <w:p w14:paraId="6988BEB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E09A57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EBD4B4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44E9A7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3689BCC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D1AD7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608" w:type="pct"/>
            <w:tcBorders>
              <w:top w:val="nil"/>
              <w:left w:val="nil"/>
              <w:bottom w:val="single" w:sz="4" w:space="0" w:color="000000"/>
              <w:right w:val="single" w:sz="4" w:space="0" w:color="000000"/>
            </w:tcBorders>
            <w:shd w:val="clear" w:color="auto" w:fill="auto"/>
            <w:vAlign w:val="center"/>
            <w:hideMark/>
          </w:tcPr>
          <w:p w14:paraId="69CD540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9999900001</w:t>
            </w:r>
          </w:p>
        </w:tc>
        <w:tc>
          <w:tcPr>
            <w:tcW w:w="248" w:type="pct"/>
            <w:tcBorders>
              <w:top w:val="nil"/>
              <w:left w:val="nil"/>
              <w:bottom w:val="single" w:sz="4" w:space="0" w:color="000000"/>
              <w:right w:val="single" w:sz="4" w:space="0" w:color="000000"/>
            </w:tcBorders>
            <w:shd w:val="clear" w:color="auto" w:fill="auto"/>
            <w:vAlign w:val="center"/>
            <w:hideMark/>
          </w:tcPr>
          <w:p w14:paraId="051E90A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009F276A" w14:textId="3AFB53F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8201041,06</w:t>
            </w:r>
          </w:p>
        </w:tc>
        <w:tc>
          <w:tcPr>
            <w:tcW w:w="700" w:type="pct"/>
            <w:tcBorders>
              <w:top w:val="nil"/>
              <w:left w:val="nil"/>
              <w:bottom w:val="single" w:sz="4" w:space="0" w:color="000000"/>
              <w:right w:val="single" w:sz="4" w:space="0" w:color="000000"/>
            </w:tcBorders>
            <w:shd w:val="clear" w:color="auto" w:fill="auto"/>
            <w:vAlign w:val="center"/>
            <w:hideMark/>
          </w:tcPr>
          <w:p w14:paraId="74B7C67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9452BC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5C5DA3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EFDC76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Резервные средства</w:t>
            </w:r>
          </w:p>
        </w:tc>
        <w:tc>
          <w:tcPr>
            <w:tcW w:w="249" w:type="pct"/>
            <w:tcBorders>
              <w:top w:val="nil"/>
              <w:left w:val="nil"/>
              <w:bottom w:val="single" w:sz="4" w:space="0" w:color="000000"/>
              <w:right w:val="single" w:sz="4" w:space="0" w:color="000000"/>
            </w:tcBorders>
            <w:shd w:val="clear" w:color="auto" w:fill="auto"/>
            <w:vAlign w:val="center"/>
            <w:hideMark/>
          </w:tcPr>
          <w:p w14:paraId="28D851F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DCDB23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608" w:type="pct"/>
            <w:tcBorders>
              <w:top w:val="nil"/>
              <w:left w:val="nil"/>
              <w:bottom w:val="single" w:sz="4" w:space="0" w:color="000000"/>
              <w:right w:val="single" w:sz="4" w:space="0" w:color="000000"/>
            </w:tcBorders>
            <w:shd w:val="clear" w:color="auto" w:fill="auto"/>
            <w:vAlign w:val="center"/>
            <w:hideMark/>
          </w:tcPr>
          <w:p w14:paraId="273A01D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9999900001</w:t>
            </w:r>
          </w:p>
        </w:tc>
        <w:tc>
          <w:tcPr>
            <w:tcW w:w="248" w:type="pct"/>
            <w:tcBorders>
              <w:top w:val="nil"/>
              <w:left w:val="nil"/>
              <w:bottom w:val="single" w:sz="4" w:space="0" w:color="000000"/>
              <w:right w:val="single" w:sz="4" w:space="0" w:color="000000"/>
            </w:tcBorders>
            <w:shd w:val="clear" w:color="auto" w:fill="auto"/>
            <w:vAlign w:val="center"/>
            <w:hideMark/>
          </w:tcPr>
          <w:p w14:paraId="7765F24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870</w:t>
            </w:r>
          </w:p>
        </w:tc>
        <w:tc>
          <w:tcPr>
            <w:tcW w:w="700" w:type="pct"/>
            <w:tcBorders>
              <w:top w:val="nil"/>
              <w:left w:val="nil"/>
              <w:bottom w:val="single" w:sz="4" w:space="0" w:color="000000"/>
              <w:right w:val="single" w:sz="4" w:space="0" w:color="000000"/>
            </w:tcBorders>
            <w:shd w:val="clear" w:color="auto" w:fill="auto"/>
            <w:vAlign w:val="center"/>
            <w:hideMark/>
          </w:tcPr>
          <w:p w14:paraId="1D0D08E1" w14:textId="2496383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8201041,06</w:t>
            </w:r>
          </w:p>
        </w:tc>
        <w:tc>
          <w:tcPr>
            <w:tcW w:w="700" w:type="pct"/>
            <w:tcBorders>
              <w:top w:val="nil"/>
              <w:left w:val="nil"/>
              <w:bottom w:val="single" w:sz="4" w:space="0" w:color="000000"/>
              <w:right w:val="single" w:sz="4" w:space="0" w:color="000000"/>
            </w:tcBorders>
            <w:shd w:val="clear" w:color="auto" w:fill="auto"/>
            <w:vAlign w:val="center"/>
            <w:hideMark/>
          </w:tcPr>
          <w:p w14:paraId="181A6D4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8DF89A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B2C1F1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252240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49" w:type="pct"/>
            <w:tcBorders>
              <w:top w:val="nil"/>
              <w:left w:val="nil"/>
              <w:bottom w:val="single" w:sz="4" w:space="0" w:color="000000"/>
              <w:right w:val="single" w:sz="4" w:space="0" w:color="000000"/>
            </w:tcBorders>
            <w:shd w:val="clear" w:color="auto" w:fill="auto"/>
            <w:vAlign w:val="center"/>
            <w:hideMark/>
          </w:tcPr>
          <w:p w14:paraId="743C56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9CA0E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608" w:type="pct"/>
            <w:tcBorders>
              <w:top w:val="nil"/>
              <w:left w:val="nil"/>
              <w:bottom w:val="single" w:sz="4" w:space="0" w:color="000000"/>
              <w:right w:val="single" w:sz="4" w:space="0" w:color="000000"/>
            </w:tcBorders>
            <w:shd w:val="clear" w:color="auto" w:fill="auto"/>
            <w:vAlign w:val="center"/>
            <w:hideMark/>
          </w:tcPr>
          <w:p w14:paraId="67960B3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9999900004</w:t>
            </w:r>
          </w:p>
        </w:tc>
        <w:tc>
          <w:tcPr>
            <w:tcW w:w="248" w:type="pct"/>
            <w:tcBorders>
              <w:top w:val="nil"/>
              <w:left w:val="nil"/>
              <w:bottom w:val="single" w:sz="4" w:space="0" w:color="000000"/>
              <w:right w:val="single" w:sz="4" w:space="0" w:color="000000"/>
            </w:tcBorders>
            <w:shd w:val="clear" w:color="auto" w:fill="auto"/>
            <w:vAlign w:val="center"/>
            <w:hideMark/>
          </w:tcPr>
          <w:p w14:paraId="0239C38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D0EFDDD" w14:textId="525D02B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2000000,00</w:t>
            </w:r>
          </w:p>
        </w:tc>
        <w:tc>
          <w:tcPr>
            <w:tcW w:w="700" w:type="pct"/>
            <w:tcBorders>
              <w:top w:val="nil"/>
              <w:left w:val="nil"/>
              <w:bottom w:val="single" w:sz="4" w:space="0" w:color="000000"/>
              <w:right w:val="single" w:sz="4" w:space="0" w:color="000000"/>
            </w:tcBorders>
            <w:shd w:val="clear" w:color="auto" w:fill="auto"/>
            <w:vAlign w:val="center"/>
            <w:hideMark/>
          </w:tcPr>
          <w:p w14:paraId="432DEFB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452F82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84694B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6B1853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0350F40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3AEE1A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608" w:type="pct"/>
            <w:tcBorders>
              <w:top w:val="nil"/>
              <w:left w:val="nil"/>
              <w:bottom w:val="single" w:sz="4" w:space="0" w:color="000000"/>
              <w:right w:val="single" w:sz="4" w:space="0" w:color="000000"/>
            </w:tcBorders>
            <w:shd w:val="clear" w:color="auto" w:fill="auto"/>
            <w:vAlign w:val="center"/>
            <w:hideMark/>
          </w:tcPr>
          <w:p w14:paraId="77146C9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9999900004</w:t>
            </w:r>
          </w:p>
        </w:tc>
        <w:tc>
          <w:tcPr>
            <w:tcW w:w="248" w:type="pct"/>
            <w:tcBorders>
              <w:top w:val="nil"/>
              <w:left w:val="nil"/>
              <w:bottom w:val="single" w:sz="4" w:space="0" w:color="000000"/>
              <w:right w:val="single" w:sz="4" w:space="0" w:color="000000"/>
            </w:tcBorders>
            <w:shd w:val="clear" w:color="auto" w:fill="auto"/>
            <w:vAlign w:val="center"/>
            <w:hideMark/>
          </w:tcPr>
          <w:p w14:paraId="6597877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0133F41D" w14:textId="3DCBC11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2000000,00</w:t>
            </w:r>
          </w:p>
        </w:tc>
        <w:tc>
          <w:tcPr>
            <w:tcW w:w="700" w:type="pct"/>
            <w:tcBorders>
              <w:top w:val="nil"/>
              <w:left w:val="nil"/>
              <w:bottom w:val="single" w:sz="4" w:space="0" w:color="000000"/>
              <w:right w:val="single" w:sz="4" w:space="0" w:color="000000"/>
            </w:tcBorders>
            <w:shd w:val="clear" w:color="auto" w:fill="auto"/>
            <w:vAlign w:val="center"/>
            <w:hideMark/>
          </w:tcPr>
          <w:p w14:paraId="4128ABE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0571BE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1922BE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6C43A1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Резервные средства</w:t>
            </w:r>
          </w:p>
        </w:tc>
        <w:tc>
          <w:tcPr>
            <w:tcW w:w="249" w:type="pct"/>
            <w:tcBorders>
              <w:top w:val="nil"/>
              <w:left w:val="nil"/>
              <w:bottom w:val="single" w:sz="4" w:space="0" w:color="000000"/>
              <w:right w:val="single" w:sz="4" w:space="0" w:color="000000"/>
            </w:tcBorders>
            <w:shd w:val="clear" w:color="auto" w:fill="auto"/>
            <w:vAlign w:val="center"/>
            <w:hideMark/>
          </w:tcPr>
          <w:p w14:paraId="60F6AA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209177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608" w:type="pct"/>
            <w:tcBorders>
              <w:top w:val="nil"/>
              <w:left w:val="nil"/>
              <w:bottom w:val="single" w:sz="4" w:space="0" w:color="000000"/>
              <w:right w:val="single" w:sz="4" w:space="0" w:color="000000"/>
            </w:tcBorders>
            <w:shd w:val="clear" w:color="auto" w:fill="auto"/>
            <w:vAlign w:val="center"/>
            <w:hideMark/>
          </w:tcPr>
          <w:p w14:paraId="61D7609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9999900004</w:t>
            </w:r>
          </w:p>
        </w:tc>
        <w:tc>
          <w:tcPr>
            <w:tcW w:w="248" w:type="pct"/>
            <w:tcBorders>
              <w:top w:val="nil"/>
              <w:left w:val="nil"/>
              <w:bottom w:val="single" w:sz="4" w:space="0" w:color="000000"/>
              <w:right w:val="single" w:sz="4" w:space="0" w:color="000000"/>
            </w:tcBorders>
            <w:shd w:val="clear" w:color="auto" w:fill="auto"/>
            <w:vAlign w:val="center"/>
            <w:hideMark/>
          </w:tcPr>
          <w:p w14:paraId="1EA0773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870</w:t>
            </w:r>
          </w:p>
        </w:tc>
        <w:tc>
          <w:tcPr>
            <w:tcW w:w="700" w:type="pct"/>
            <w:tcBorders>
              <w:top w:val="nil"/>
              <w:left w:val="nil"/>
              <w:bottom w:val="single" w:sz="4" w:space="0" w:color="000000"/>
              <w:right w:val="single" w:sz="4" w:space="0" w:color="000000"/>
            </w:tcBorders>
            <w:shd w:val="clear" w:color="auto" w:fill="auto"/>
            <w:vAlign w:val="center"/>
            <w:hideMark/>
          </w:tcPr>
          <w:p w14:paraId="0D0A38F9" w14:textId="6BEB0DD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2000000,00</w:t>
            </w:r>
          </w:p>
        </w:tc>
        <w:tc>
          <w:tcPr>
            <w:tcW w:w="700" w:type="pct"/>
            <w:tcBorders>
              <w:top w:val="nil"/>
              <w:left w:val="nil"/>
              <w:bottom w:val="single" w:sz="4" w:space="0" w:color="000000"/>
              <w:right w:val="single" w:sz="4" w:space="0" w:color="000000"/>
            </w:tcBorders>
            <w:shd w:val="clear" w:color="auto" w:fill="auto"/>
            <w:vAlign w:val="center"/>
            <w:hideMark/>
          </w:tcPr>
          <w:p w14:paraId="5C38609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9DDE97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DC7F87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FAB8E92"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Другие общегосударственные вопросы</w:t>
            </w:r>
          </w:p>
        </w:tc>
        <w:tc>
          <w:tcPr>
            <w:tcW w:w="249" w:type="pct"/>
            <w:tcBorders>
              <w:top w:val="nil"/>
              <w:left w:val="nil"/>
              <w:bottom w:val="single" w:sz="4" w:space="0" w:color="000000"/>
              <w:right w:val="single" w:sz="4" w:space="0" w:color="000000"/>
            </w:tcBorders>
            <w:shd w:val="clear" w:color="auto" w:fill="auto"/>
            <w:vAlign w:val="center"/>
            <w:hideMark/>
          </w:tcPr>
          <w:p w14:paraId="43893382"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189CC1C"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1E680565"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17A3C88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1502040" w14:textId="0FC10C89"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126539999,00</w:t>
            </w:r>
          </w:p>
        </w:tc>
        <w:tc>
          <w:tcPr>
            <w:tcW w:w="700" w:type="pct"/>
            <w:tcBorders>
              <w:top w:val="nil"/>
              <w:left w:val="nil"/>
              <w:bottom w:val="single" w:sz="4" w:space="0" w:color="000000"/>
              <w:right w:val="single" w:sz="4" w:space="0" w:color="000000"/>
            </w:tcBorders>
            <w:shd w:val="clear" w:color="auto" w:fill="auto"/>
            <w:vAlign w:val="center"/>
            <w:hideMark/>
          </w:tcPr>
          <w:p w14:paraId="79F1DA20" w14:textId="6DF1143D"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98529667,60</w:t>
            </w:r>
          </w:p>
        </w:tc>
        <w:tc>
          <w:tcPr>
            <w:tcW w:w="724" w:type="pct"/>
            <w:tcBorders>
              <w:top w:val="nil"/>
              <w:left w:val="nil"/>
              <w:bottom w:val="single" w:sz="4" w:space="0" w:color="000000"/>
              <w:right w:val="single" w:sz="4" w:space="0" w:color="000000"/>
            </w:tcBorders>
            <w:shd w:val="clear" w:color="auto" w:fill="auto"/>
            <w:vAlign w:val="center"/>
            <w:hideMark/>
          </w:tcPr>
          <w:p w14:paraId="4E49FFE3" w14:textId="09365C8F"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100632988,60</w:t>
            </w:r>
          </w:p>
        </w:tc>
      </w:tr>
      <w:tr w:rsidR="00CC455D" w:rsidRPr="00CC455D" w14:paraId="7A0A963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B93EC8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"Укрепление общественного здоровья населения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44E60E8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8C8F55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078D45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0500000000</w:t>
            </w:r>
          </w:p>
        </w:tc>
        <w:tc>
          <w:tcPr>
            <w:tcW w:w="248" w:type="pct"/>
            <w:tcBorders>
              <w:top w:val="nil"/>
              <w:left w:val="nil"/>
              <w:bottom w:val="single" w:sz="4" w:space="0" w:color="000000"/>
              <w:right w:val="single" w:sz="4" w:space="0" w:color="000000"/>
            </w:tcBorders>
            <w:shd w:val="clear" w:color="auto" w:fill="auto"/>
            <w:vAlign w:val="center"/>
            <w:hideMark/>
          </w:tcPr>
          <w:p w14:paraId="1676B6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35325E3" w14:textId="7C0A96B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64500,00</w:t>
            </w:r>
          </w:p>
        </w:tc>
        <w:tc>
          <w:tcPr>
            <w:tcW w:w="700" w:type="pct"/>
            <w:tcBorders>
              <w:top w:val="nil"/>
              <w:left w:val="nil"/>
              <w:bottom w:val="single" w:sz="4" w:space="0" w:color="000000"/>
              <w:right w:val="single" w:sz="4" w:space="0" w:color="000000"/>
            </w:tcBorders>
            <w:shd w:val="clear" w:color="auto" w:fill="auto"/>
            <w:vAlign w:val="center"/>
            <w:hideMark/>
          </w:tcPr>
          <w:p w14:paraId="07E1663C" w14:textId="54A250A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72500,00</w:t>
            </w:r>
          </w:p>
        </w:tc>
        <w:tc>
          <w:tcPr>
            <w:tcW w:w="724" w:type="pct"/>
            <w:tcBorders>
              <w:top w:val="nil"/>
              <w:left w:val="nil"/>
              <w:bottom w:val="single" w:sz="4" w:space="0" w:color="000000"/>
              <w:right w:val="single" w:sz="4" w:space="0" w:color="000000"/>
            </w:tcBorders>
            <w:shd w:val="clear" w:color="auto" w:fill="auto"/>
            <w:vAlign w:val="center"/>
            <w:hideMark/>
          </w:tcPr>
          <w:p w14:paraId="6D1BCD6E" w14:textId="0589971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72500,00</w:t>
            </w:r>
          </w:p>
        </w:tc>
      </w:tr>
      <w:tr w:rsidR="00CC455D" w:rsidRPr="00CC455D" w14:paraId="0BC1C3A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332BE2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249" w:type="pct"/>
            <w:tcBorders>
              <w:top w:val="nil"/>
              <w:left w:val="nil"/>
              <w:bottom w:val="single" w:sz="4" w:space="0" w:color="000000"/>
              <w:right w:val="single" w:sz="4" w:space="0" w:color="000000"/>
            </w:tcBorders>
            <w:shd w:val="clear" w:color="auto" w:fill="auto"/>
            <w:vAlign w:val="center"/>
            <w:hideMark/>
          </w:tcPr>
          <w:p w14:paraId="4CB60BA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EE8E61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47CF356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0500100000</w:t>
            </w:r>
          </w:p>
        </w:tc>
        <w:tc>
          <w:tcPr>
            <w:tcW w:w="248" w:type="pct"/>
            <w:tcBorders>
              <w:top w:val="nil"/>
              <w:left w:val="nil"/>
              <w:bottom w:val="single" w:sz="4" w:space="0" w:color="000000"/>
              <w:right w:val="single" w:sz="4" w:space="0" w:color="000000"/>
            </w:tcBorders>
            <w:shd w:val="clear" w:color="auto" w:fill="auto"/>
            <w:vAlign w:val="center"/>
            <w:hideMark/>
          </w:tcPr>
          <w:p w14:paraId="73417E3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2943291" w14:textId="3D44FE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17000,00</w:t>
            </w:r>
          </w:p>
        </w:tc>
        <w:tc>
          <w:tcPr>
            <w:tcW w:w="700" w:type="pct"/>
            <w:tcBorders>
              <w:top w:val="nil"/>
              <w:left w:val="nil"/>
              <w:bottom w:val="single" w:sz="4" w:space="0" w:color="000000"/>
              <w:right w:val="single" w:sz="4" w:space="0" w:color="000000"/>
            </w:tcBorders>
            <w:shd w:val="clear" w:color="auto" w:fill="auto"/>
            <w:vAlign w:val="center"/>
            <w:hideMark/>
          </w:tcPr>
          <w:p w14:paraId="7A64A0D7" w14:textId="71FE326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19500,00</w:t>
            </w:r>
          </w:p>
        </w:tc>
        <w:tc>
          <w:tcPr>
            <w:tcW w:w="724" w:type="pct"/>
            <w:tcBorders>
              <w:top w:val="nil"/>
              <w:left w:val="nil"/>
              <w:bottom w:val="single" w:sz="4" w:space="0" w:color="000000"/>
              <w:right w:val="single" w:sz="4" w:space="0" w:color="000000"/>
            </w:tcBorders>
            <w:shd w:val="clear" w:color="auto" w:fill="auto"/>
            <w:vAlign w:val="center"/>
            <w:hideMark/>
          </w:tcPr>
          <w:p w14:paraId="017B52D8" w14:textId="0A762F9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19500,00</w:t>
            </w:r>
          </w:p>
        </w:tc>
      </w:tr>
      <w:tr w:rsidR="00CC455D" w:rsidRPr="00CC455D" w14:paraId="724C386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37AADA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муниципальной программы "Укрепление общественного здоровья населения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46512B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48D07E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5173D1B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0500112160</w:t>
            </w:r>
          </w:p>
        </w:tc>
        <w:tc>
          <w:tcPr>
            <w:tcW w:w="248" w:type="pct"/>
            <w:tcBorders>
              <w:top w:val="nil"/>
              <w:left w:val="nil"/>
              <w:bottom w:val="single" w:sz="4" w:space="0" w:color="000000"/>
              <w:right w:val="single" w:sz="4" w:space="0" w:color="000000"/>
            </w:tcBorders>
            <w:shd w:val="clear" w:color="auto" w:fill="auto"/>
            <w:vAlign w:val="center"/>
            <w:hideMark/>
          </w:tcPr>
          <w:p w14:paraId="63418CA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4BD084D" w14:textId="1AE2EB2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17000,00</w:t>
            </w:r>
          </w:p>
        </w:tc>
        <w:tc>
          <w:tcPr>
            <w:tcW w:w="700" w:type="pct"/>
            <w:tcBorders>
              <w:top w:val="nil"/>
              <w:left w:val="nil"/>
              <w:bottom w:val="single" w:sz="4" w:space="0" w:color="000000"/>
              <w:right w:val="single" w:sz="4" w:space="0" w:color="000000"/>
            </w:tcBorders>
            <w:shd w:val="clear" w:color="auto" w:fill="auto"/>
            <w:vAlign w:val="center"/>
            <w:hideMark/>
          </w:tcPr>
          <w:p w14:paraId="42F46FED" w14:textId="3FE0515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19500,00</w:t>
            </w:r>
          </w:p>
        </w:tc>
        <w:tc>
          <w:tcPr>
            <w:tcW w:w="724" w:type="pct"/>
            <w:tcBorders>
              <w:top w:val="nil"/>
              <w:left w:val="nil"/>
              <w:bottom w:val="single" w:sz="4" w:space="0" w:color="000000"/>
              <w:right w:val="single" w:sz="4" w:space="0" w:color="000000"/>
            </w:tcBorders>
            <w:shd w:val="clear" w:color="auto" w:fill="auto"/>
            <w:vAlign w:val="center"/>
            <w:hideMark/>
          </w:tcPr>
          <w:p w14:paraId="3676BDE6" w14:textId="730C6C5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19500,00</w:t>
            </w:r>
          </w:p>
        </w:tc>
      </w:tr>
      <w:tr w:rsidR="00CC455D" w:rsidRPr="00CC455D" w14:paraId="2A6913F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11C635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91CDD8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36C19F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352C742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0500112160</w:t>
            </w:r>
          </w:p>
        </w:tc>
        <w:tc>
          <w:tcPr>
            <w:tcW w:w="248" w:type="pct"/>
            <w:tcBorders>
              <w:top w:val="nil"/>
              <w:left w:val="nil"/>
              <w:bottom w:val="single" w:sz="4" w:space="0" w:color="000000"/>
              <w:right w:val="single" w:sz="4" w:space="0" w:color="000000"/>
            </w:tcBorders>
            <w:shd w:val="clear" w:color="auto" w:fill="auto"/>
            <w:vAlign w:val="center"/>
            <w:hideMark/>
          </w:tcPr>
          <w:p w14:paraId="057156E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81EFDF5" w14:textId="0E65164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17000,00</w:t>
            </w:r>
          </w:p>
        </w:tc>
        <w:tc>
          <w:tcPr>
            <w:tcW w:w="700" w:type="pct"/>
            <w:tcBorders>
              <w:top w:val="nil"/>
              <w:left w:val="nil"/>
              <w:bottom w:val="single" w:sz="4" w:space="0" w:color="000000"/>
              <w:right w:val="single" w:sz="4" w:space="0" w:color="000000"/>
            </w:tcBorders>
            <w:shd w:val="clear" w:color="auto" w:fill="auto"/>
            <w:vAlign w:val="center"/>
            <w:hideMark/>
          </w:tcPr>
          <w:p w14:paraId="08018263" w14:textId="1B9C576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19500,00</w:t>
            </w:r>
          </w:p>
        </w:tc>
        <w:tc>
          <w:tcPr>
            <w:tcW w:w="724" w:type="pct"/>
            <w:tcBorders>
              <w:top w:val="nil"/>
              <w:left w:val="nil"/>
              <w:bottom w:val="single" w:sz="4" w:space="0" w:color="000000"/>
              <w:right w:val="single" w:sz="4" w:space="0" w:color="000000"/>
            </w:tcBorders>
            <w:shd w:val="clear" w:color="auto" w:fill="auto"/>
            <w:vAlign w:val="center"/>
            <w:hideMark/>
          </w:tcPr>
          <w:p w14:paraId="3CF3D666" w14:textId="3EA590E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19500,00</w:t>
            </w:r>
          </w:p>
        </w:tc>
      </w:tr>
      <w:tr w:rsidR="00CC455D" w:rsidRPr="00CC455D" w14:paraId="4D5585E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2E984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293ED0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FF9D3B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E3C75C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0500112160</w:t>
            </w:r>
          </w:p>
        </w:tc>
        <w:tc>
          <w:tcPr>
            <w:tcW w:w="248" w:type="pct"/>
            <w:tcBorders>
              <w:top w:val="nil"/>
              <w:left w:val="nil"/>
              <w:bottom w:val="single" w:sz="4" w:space="0" w:color="000000"/>
              <w:right w:val="single" w:sz="4" w:space="0" w:color="000000"/>
            </w:tcBorders>
            <w:shd w:val="clear" w:color="auto" w:fill="auto"/>
            <w:vAlign w:val="center"/>
            <w:hideMark/>
          </w:tcPr>
          <w:p w14:paraId="207EA8F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624A73B" w14:textId="5714A87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17000,00</w:t>
            </w:r>
          </w:p>
        </w:tc>
        <w:tc>
          <w:tcPr>
            <w:tcW w:w="700" w:type="pct"/>
            <w:tcBorders>
              <w:top w:val="nil"/>
              <w:left w:val="nil"/>
              <w:bottom w:val="single" w:sz="4" w:space="0" w:color="000000"/>
              <w:right w:val="single" w:sz="4" w:space="0" w:color="000000"/>
            </w:tcBorders>
            <w:shd w:val="clear" w:color="auto" w:fill="auto"/>
            <w:vAlign w:val="center"/>
            <w:hideMark/>
          </w:tcPr>
          <w:p w14:paraId="37304F50" w14:textId="57D124F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19500,00</w:t>
            </w:r>
          </w:p>
        </w:tc>
        <w:tc>
          <w:tcPr>
            <w:tcW w:w="724" w:type="pct"/>
            <w:tcBorders>
              <w:top w:val="nil"/>
              <w:left w:val="nil"/>
              <w:bottom w:val="single" w:sz="4" w:space="0" w:color="000000"/>
              <w:right w:val="single" w:sz="4" w:space="0" w:color="000000"/>
            </w:tcBorders>
            <w:shd w:val="clear" w:color="auto" w:fill="auto"/>
            <w:vAlign w:val="center"/>
            <w:hideMark/>
          </w:tcPr>
          <w:p w14:paraId="535F7179" w14:textId="70B4265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19500,00</w:t>
            </w:r>
          </w:p>
        </w:tc>
      </w:tr>
      <w:tr w:rsidR="00CC455D" w:rsidRPr="00CC455D" w14:paraId="2F3C7D8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4FE4302" w14:textId="141A8261"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Основное </w:t>
            </w:r>
            <w:r w:rsidR="006C7467" w:rsidRPr="00CC455D">
              <w:rPr>
                <w:rFonts w:eastAsia="Times New Roman"/>
                <w:color w:val="000000"/>
                <w:lang w:eastAsia="ru-RU"/>
              </w:rPr>
              <w:t>мероприятие</w:t>
            </w:r>
            <w:r w:rsidRPr="00CC455D">
              <w:rPr>
                <w:rFonts w:eastAsia="Times New Roman"/>
                <w:color w:val="000000"/>
                <w:lang w:eastAsia="ru-RU"/>
              </w:rPr>
              <w:t xml:space="preserve"> "Формирование среды, способствующей ведению здорового образа жизни, отказу от вредных привычек и </w:t>
            </w:r>
            <w:r w:rsidRPr="00CC455D">
              <w:rPr>
                <w:rFonts w:eastAsia="Times New Roman"/>
                <w:color w:val="000000"/>
                <w:lang w:eastAsia="ru-RU"/>
              </w:rPr>
              <w:lastRenderedPageBreak/>
              <w:t>улучшения здоровья граждан всех возрастных групп"</w:t>
            </w:r>
          </w:p>
        </w:tc>
        <w:tc>
          <w:tcPr>
            <w:tcW w:w="249" w:type="pct"/>
            <w:tcBorders>
              <w:top w:val="nil"/>
              <w:left w:val="nil"/>
              <w:bottom w:val="single" w:sz="4" w:space="0" w:color="000000"/>
              <w:right w:val="single" w:sz="4" w:space="0" w:color="000000"/>
            </w:tcBorders>
            <w:shd w:val="clear" w:color="auto" w:fill="auto"/>
            <w:vAlign w:val="center"/>
            <w:hideMark/>
          </w:tcPr>
          <w:p w14:paraId="095D930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lastRenderedPageBreak/>
              <w:t>01</w:t>
            </w:r>
          </w:p>
        </w:tc>
        <w:tc>
          <w:tcPr>
            <w:tcW w:w="281" w:type="pct"/>
            <w:tcBorders>
              <w:top w:val="nil"/>
              <w:left w:val="nil"/>
              <w:bottom w:val="single" w:sz="4" w:space="0" w:color="000000"/>
              <w:right w:val="single" w:sz="4" w:space="0" w:color="000000"/>
            </w:tcBorders>
            <w:shd w:val="clear" w:color="auto" w:fill="auto"/>
            <w:vAlign w:val="center"/>
            <w:hideMark/>
          </w:tcPr>
          <w:p w14:paraId="65DD10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CC97D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0500200000</w:t>
            </w:r>
          </w:p>
        </w:tc>
        <w:tc>
          <w:tcPr>
            <w:tcW w:w="248" w:type="pct"/>
            <w:tcBorders>
              <w:top w:val="nil"/>
              <w:left w:val="nil"/>
              <w:bottom w:val="single" w:sz="4" w:space="0" w:color="000000"/>
              <w:right w:val="single" w:sz="4" w:space="0" w:color="000000"/>
            </w:tcBorders>
            <w:shd w:val="clear" w:color="auto" w:fill="auto"/>
            <w:vAlign w:val="center"/>
            <w:hideMark/>
          </w:tcPr>
          <w:p w14:paraId="08DE916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D7DC4C2" w14:textId="4E8EBA3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15500,00</w:t>
            </w:r>
          </w:p>
        </w:tc>
        <w:tc>
          <w:tcPr>
            <w:tcW w:w="700" w:type="pct"/>
            <w:tcBorders>
              <w:top w:val="nil"/>
              <w:left w:val="nil"/>
              <w:bottom w:val="single" w:sz="4" w:space="0" w:color="000000"/>
              <w:right w:val="single" w:sz="4" w:space="0" w:color="000000"/>
            </w:tcBorders>
            <w:shd w:val="clear" w:color="auto" w:fill="auto"/>
            <w:vAlign w:val="center"/>
            <w:hideMark/>
          </w:tcPr>
          <w:p w14:paraId="3CF22F3A" w14:textId="0D83F3D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w:t>
            </w:r>
          </w:p>
        </w:tc>
        <w:tc>
          <w:tcPr>
            <w:tcW w:w="724" w:type="pct"/>
            <w:tcBorders>
              <w:top w:val="nil"/>
              <w:left w:val="nil"/>
              <w:bottom w:val="single" w:sz="4" w:space="0" w:color="000000"/>
              <w:right w:val="single" w:sz="4" w:space="0" w:color="000000"/>
            </w:tcBorders>
            <w:shd w:val="clear" w:color="auto" w:fill="auto"/>
            <w:vAlign w:val="center"/>
            <w:hideMark/>
          </w:tcPr>
          <w:p w14:paraId="320A9B5D" w14:textId="4A3085B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w:t>
            </w:r>
          </w:p>
        </w:tc>
      </w:tr>
      <w:tr w:rsidR="00CC455D" w:rsidRPr="00CC455D" w14:paraId="5E7F4C5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EA8B24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муниципальной программы "Укрепление общественного здоровья населения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8CB5E5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CF05EE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C753EC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0500212160</w:t>
            </w:r>
          </w:p>
        </w:tc>
        <w:tc>
          <w:tcPr>
            <w:tcW w:w="248" w:type="pct"/>
            <w:tcBorders>
              <w:top w:val="nil"/>
              <w:left w:val="nil"/>
              <w:bottom w:val="single" w:sz="4" w:space="0" w:color="000000"/>
              <w:right w:val="single" w:sz="4" w:space="0" w:color="000000"/>
            </w:tcBorders>
            <w:shd w:val="clear" w:color="auto" w:fill="auto"/>
            <w:vAlign w:val="center"/>
            <w:hideMark/>
          </w:tcPr>
          <w:p w14:paraId="08F5112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C9F26D5" w14:textId="548993A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15500,00</w:t>
            </w:r>
          </w:p>
        </w:tc>
        <w:tc>
          <w:tcPr>
            <w:tcW w:w="700" w:type="pct"/>
            <w:tcBorders>
              <w:top w:val="nil"/>
              <w:left w:val="nil"/>
              <w:bottom w:val="single" w:sz="4" w:space="0" w:color="000000"/>
              <w:right w:val="single" w:sz="4" w:space="0" w:color="000000"/>
            </w:tcBorders>
            <w:shd w:val="clear" w:color="auto" w:fill="auto"/>
            <w:vAlign w:val="center"/>
            <w:hideMark/>
          </w:tcPr>
          <w:p w14:paraId="40A19F48" w14:textId="1A2D7BD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w:t>
            </w:r>
          </w:p>
        </w:tc>
        <w:tc>
          <w:tcPr>
            <w:tcW w:w="724" w:type="pct"/>
            <w:tcBorders>
              <w:top w:val="nil"/>
              <w:left w:val="nil"/>
              <w:bottom w:val="single" w:sz="4" w:space="0" w:color="000000"/>
              <w:right w:val="single" w:sz="4" w:space="0" w:color="000000"/>
            </w:tcBorders>
            <w:shd w:val="clear" w:color="auto" w:fill="auto"/>
            <w:vAlign w:val="center"/>
            <w:hideMark/>
          </w:tcPr>
          <w:p w14:paraId="13686832" w14:textId="4286A5B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w:t>
            </w:r>
          </w:p>
        </w:tc>
      </w:tr>
      <w:tr w:rsidR="00CC455D" w:rsidRPr="00CC455D" w14:paraId="18B62B7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4A079D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B6E73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75CC1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4C7B499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0500212160</w:t>
            </w:r>
          </w:p>
        </w:tc>
        <w:tc>
          <w:tcPr>
            <w:tcW w:w="248" w:type="pct"/>
            <w:tcBorders>
              <w:top w:val="nil"/>
              <w:left w:val="nil"/>
              <w:bottom w:val="single" w:sz="4" w:space="0" w:color="000000"/>
              <w:right w:val="single" w:sz="4" w:space="0" w:color="000000"/>
            </w:tcBorders>
            <w:shd w:val="clear" w:color="auto" w:fill="auto"/>
            <w:vAlign w:val="center"/>
            <w:hideMark/>
          </w:tcPr>
          <w:p w14:paraId="30C420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F100F8F" w14:textId="3CF38F0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15500,00</w:t>
            </w:r>
          </w:p>
        </w:tc>
        <w:tc>
          <w:tcPr>
            <w:tcW w:w="700" w:type="pct"/>
            <w:tcBorders>
              <w:top w:val="nil"/>
              <w:left w:val="nil"/>
              <w:bottom w:val="single" w:sz="4" w:space="0" w:color="000000"/>
              <w:right w:val="single" w:sz="4" w:space="0" w:color="000000"/>
            </w:tcBorders>
            <w:shd w:val="clear" w:color="auto" w:fill="auto"/>
            <w:vAlign w:val="center"/>
            <w:hideMark/>
          </w:tcPr>
          <w:p w14:paraId="5631CECB" w14:textId="5DF46B3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w:t>
            </w:r>
          </w:p>
        </w:tc>
        <w:tc>
          <w:tcPr>
            <w:tcW w:w="724" w:type="pct"/>
            <w:tcBorders>
              <w:top w:val="nil"/>
              <w:left w:val="nil"/>
              <w:bottom w:val="single" w:sz="4" w:space="0" w:color="000000"/>
              <w:right w:val="single" w:sz="4" w:space="0" w:color="000000"/>
            </w:tcBorders>
            <w:shd w:val="clear" w:color="auto" w:fill="auto"/>
            <w:vAlign w:val="center"/>
            <w:hideMark/>
          </w:tcPr>
          <w:p w14:paraId="4FD726AD" w14:textId="428FDDA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w:t>
            </w:r>
          </w:p>
        </w:tc>
      </w:tr>
      <w:tr w:rsidR="00CC455D" w:rsidRPr="00CC455D" w14:paraId="0DB0D5C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FAE538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DC7B0C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0D5550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432BB0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0500212160</w:t>
            </w:r>
          </w:p>
        </w:tc>
        <w:tc>
          <w:tcPr>
            <w:tcW w:w="248" w:type="pct"/>
            <w:tcBorders>
              <w:top w:val="nil"/>
              <w:left w:val="nil"/>
              <w:bottom w:val="single" w:sz="4" w:space="0" w:color="000000"/>
              <w:right w:val="single" w:sz="4" w:space="0" w:color="000000"/>
            </w:tcBorders>
            <w:shd w:val="clear" w:color="auto" w:fill="auto"/>
            <w:vAlign w:val="center"/>
            <w:hideMark/>
          </w:tcPr>
          <w:p w14:paraId="7E2E732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7043B7D" w14:textId="66C2829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15500,00</w:t>
            </w:r>
          </w:p>
        </w:tc>
        <w:tc>
          <w:tcPr>
            <w:tcW w:w="700" w:type="pct"/>
            <w:tcBorders>
              <w:top w:val="nil"/>
              <w:left w:val="nil"/>
              <w:bottom w:val="single" w:sz="4" w:space="0" w:color="000000"/>
              <w:right w:val="single" w:sz="4" w:space="0" w:color="000000"/>
            </w:tcBorders>
            <w:shd w:val="clear" w:color="auto" w:fill="auto"/>
            <w:vAlign w:val="center"/>
            <w:hideMark/>
          </w:tcPr>
          <w:p w14:paraId="586B1DB9" w14:textId="04C2698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w:t>
            </w:r>
          </w:p>
        </w:tc>
        <w:tc>
          <w:tcPr>
            <w:tcW w:w="724" w:type="pct"/>
            <w:tcBorders>
              <w:top w:val="nil"/>
              <w:left w:val="nil"/>
              <w:bottom w:val="single" w:sz="4" w:space="0" w:color="000000"/>
              <w:right w:val="single" w:sz="4" w:space="0" w:color="000000"/>
            </w:tcBorders>
            <w:shd w:val="clear" w:color="auto" w:fill="auto"/>
            <w:vAlign w:val="center"/>
            <w:hideMark/>
          </w:tcPr>
          <w:p w14:paraId="206030F4" w14:textId="2436514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w:t>
            </w:r>
          </w:p>
        </w:tc>
      </w:tr>
      <w:tr w:rsidR="00CC455D" w:rsidRPr="00CC455D" w14:paraId="31144F3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406906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"Санитарно-гигиеническое просвещение населения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1ADEC0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E89A7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31D8F08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0500300000</w:t>
            </w:r>
          </w:p>
        </w:tc>
        <w:tc>
          <w:tcPr>
            <w:tcW w:w="248" w:type="pct"/>
            <w:tcBorders>
              <w:top w:val="nil"/>
              <w:left w:val="nil"/>
              <w:bottom w:val="single" w:sz="4" w:space="0" w:color="000000"/>
              <w:right w:val="single" w:sz="4" w:space="0" w:color="000000"/>
            </w:tcBorders>
            <w:shd w:val="clear" w:color="auto" w:fill="auto"/>
            <w:vAlign w:val="center"/>
            <w:hideMark/>
          </w:tcPr>
          <w:p w14:paraId="6A8FA3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390F991" w14:textId="4F19AC0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w:t>
            </w:r>
          </w:p>
        </w:tc>
        <w:tc>
          <w:tcPr>
            <w:tcW w:w="700" w:type="pct"/>
            <w:tcBorders>
              <w:top w:val="nil"/>
              <w:left w:val="nil"/>
              <w:bottom w:val="single" w:sz="4" w:space="0" w:color="000000"/>
              <w:right w:val="single" w:sz="4" w:space="0" w:color="000000"/>
            </w:tcBorders>
            <w:shd w:val="clear" w:color="auto" w:fill="auto"/>
            <w:vAlign w:val="center"/>
            <w:hideMark/>
          </w:tcPr>
          <w:p w14:paraId="0BC2FF2E" w14:textId="315781F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w:t>
            </w:r>
          </w:p>
        </w:tc>
        <w:tc>
          <w:tcPr>
            <w:tcW w:w="724" w:type="pct"/>
            <w:tcBorders>
              <w:top w:val="nil"/>
              <w:left w:val="nil"/>
              <w:bottom w:val="single" w:sz="4" w:space="0" w:color="000000"/>
              <w:right w:val="single" w:sz="4" w:space="0" w:color="000000"/>
            </w:tcBorders>
            <w:shd w:val="clear" w:color="auto" w:fill="auto"/>
            <w:vAlign w:val="center"/>
            <w:hideMark/>
          </w:tcPr>
          <w:p w14:paraId="52C43079" w14:textId="52D8672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w:t>
            </w:r>
          </w:p>
        </w:tc>
      </w:tr>
      <w:tr w:rsidR="00CC455D" w:rsidRPr="00CC455D" w14:paraId="67F9BC4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32F168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муниципальной программы "Укрепление общественного здоровья населения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7080A3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1FEA0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706C79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0500312160</w:t>
            </w:r>
          </w:p>
        </w:tc>
        <w:tc>
          <w:tcPr>
            <w:tcW w:w="248" w:type="pct"/>
            <w:tcBorders>
              <w:top w:val="nil"/>
              <w:left w:val="nil"/>
              <w:bottom w:val="single" w:sz="4" w:space="0" w:color="000000"/>
              <w:right w:val="single" w:sz="4" w:space="0" w:color="000000"/>
            </w:tcBorders>
            <w:shd w:val="clear" w:color="auto" w:fill="auto"/>
            <w:vAlign w:val="center"/>
            <w:hideMark/>
          </w:tcPr>
          <w:p w14:paraId="0C8E203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3768A90" w14:textId="26E9976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w:t>
            </w:r>
          </w:p>
        </w:tc>
        <w:tc>
          <w:tcPr>
            <w:tcW w:w="700" w:type="pct"/>
            <w:tcBorders>
              <w:top w:val="nil"/>
              <w:left w:val="nil"/>
              <w:bottom w:val="single" w:sz="4" w:space="0" w:color="000000"/>
              <w:right w:val="single" w:sz="4" w:space="0" w:color="000000"/>
            </w:tcBorders>
            <w:shd w:val="clear" w:color="auto" w:fill="auto"/>
            <w:vAlign w:val="center"/>
            <w:hideMark/>
          </w:tcPr>
          <w:p w14:paraId="35AE9313" w14:textId="0521A85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w:t>
            </w:r>
          </w:p>
        </w:tc>
        <w:tc>
          <w:tcPr>
            <w:tcW w:w="724" w:type="pct"/>
            <w:tcBorders>
              <w:top w:val="nil"/>
              <w:left w:val="nil"/>
              <w:bottom w:val="single" w:sz="4" w:space="0" w:color="000000"/>
              <w:right w:val="single" w:sz="4" w:space="0" w:color="000000"/>
            </w:tcBorders>
            <w:shd w:val="clear" w:color="auto" w:fill="auto"/>
            <w:vAlign w:val="center"/>
            <w:hideMark/>
          </w:tcPr>
          <w:p w14:paraId="054D14CD" w14:textId="52F95D7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w:t>
            </w:r>
          </w:p>
        </w:tc>
      </w:tr>
      <w:tr w:rsidR="00CC455D" w:rsidRPr="00CC455D" w14:paraId="727EC91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2B87F0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AED1E5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5B17C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4F3718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0500312160</w:t>
            </w:r>
          </w:p>
        </w:tc>
        <w:tc>
          <w:tcPr>
            <w:tcW w:w="248" w:type="pct"/>
            <w:tcBorders>
              <w:top w:val="nil"/>
              <w:left w:val="nil"/>
              <w:bottom w:val="single" w:sz="4" w:space="0" w:color="000000"/>
              <w:right w:val="single" w:sz="4" w:space="0" w:color="000000"/>
            </w:tcBorders>
            <w:shd w:val="clear" w:color="auto" w:fill="auto"/>
            <w:vAlign w:val="center"/>
            <w:hideMark/>
          </w:tcPr>
          <w:p w14:paraId="6A58023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D59E992" w14:textId="6A633FB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w:t>
            </w:r>
          </w:p>
        </w:tc>
        <w:tc>
          <w:tcPr>
            <w:tcW w:w="700" w:type="pct"/>
            <w:tcBorders>
              <w:top w:val="nil"/>
              <w:left w:val="nil"/>
              <w:bottom w:val="single" w:sz="4" w:space="0" w:color="000000"/>
              <w:right w:val="single" w:sz="4" w:space="0" w:color="000000"/>
            </w:tcBorders>
            <w:shd w:val="clear" w:color="auto" w:fill="auto"/>
            <w:vAlign w:val="center"/>
            <w:hideMark/>
          </w:tcPr>
          <w:p w14:paraId="0D626DF8" w14:textId="7744C42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w:t>
            </w:r>
          </w:p>
        </w:tc>
        <w:tc>
          <w:tcPr>
            <w:tcW w:w="724" w:type="pct"/>
            <w:tcBorders>
              <w:top w:val="nil"/>
              <w:left w:val="nil"/>
              <w:bottom w:val="single" w:sz="4" w:space="0" w:color="000000"/>
              <w:right w:val="single" w:sz="4" w:space="0" w:color="000000"/>
            </w:tcBorders>
            <w:shd w:val="clear" w:color="auto" w:fill="auto"/>
            <w:vAlign w:val="center"/>
            <w:hideMark/>
          </w:tcPr>
          <w:p w14:paraId="1421741A" w14:textId="438471F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w:t>
            </w:r>
          </w:p>
        </w:tc>
      </w:tr>
      <w:tr w:rsidR="00CC455D" w:rsidRPr="00CC455D" w14:paraId="07B81FF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4F645C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6DF16C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77A32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55E1E1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0500312160</w:t>
            </w:r>
          </w:p>
        </w:tc>
        <w:tc>
          <w:tcPr>
            <w:tcW w:w="248" w:type="pct"/>
            <w:tcBorders>
              <w:top w:val="nil"/>
              <w:left w:val="nil"/>
              <w:bottom w:val="single" w:sz="4" w:space="0" w:color="000000"/>
              <w:right w:val="single" w:sz="4" w:space="0" w:color="000000"/>
            </w:tcBorders>
            <w:shd w:val="clear" w:color="auto" w:fill="auto"/>
            <w:vAlign w:val="center"/>
            <w:hideMark/>
          </w:tcPr>
          <w:p w14:paraId="5592BAD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9179210" w14:textId="7C90006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w:t>
            </w:r>
          </w:p>
        </w:tc>
        <w:tc>
          <w:tcPr>
            <w:tcW w:w="700" w:type="pct"/>
            <w:tcBorders>
              <w:top w:val="nil"/>
              <w:left w:val="nil"/>
              <w:bottom w:val="single" w:sz="4" w:space="0" w:color="000000"/>
              <w:right w:val="single" w:sz="4" w:space="0" w:color="000000"/>
            </w:tcBorders>
            <w:shd w:val="clear" w:color="auto" w:fill="auto"/>
            <w:vAlign w:val="center"/>
            <w:hideMark/>
          </w:tcPr>
          <w:p w14:paraId="184B7197" w14:textId="2425501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w:t>
            </w:r>
          </w:p>
        </w:tc>
        <w:tc>
          <w:tcPr>
            <w:tcW w:w="724" w:type="pct"/>
            <w:tcBorders>
              <w:top w:val="nil"/>
              <w:left w:val="nil"/>
              <w:bottom w:val="single" w:sz="4" w:space="0" w:color="000000"/>
              <w:right w:val="single" w:sz="4" w:space="0" w:color="000000"/>
            </w:tcBorders>
            <w:shd w:val="clear" w:color="auto" w:fill="auto"/>
            <w:vAlign w:val="center"/>
            <w:hideMark/>
          </w:tcPr>
          <w:p w14:paraId="21517869" w14:textId="4B148CE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w:t>
            </w:r>
          </w:p>
        </w:tc>
      </w:tr>
      <w:tr w:rsidR="00CC455D" w:rsidRPr="00CC455D" w14:paraId="4E767C3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DAE08B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"Противодействие коррупции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589115B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0FBFBE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DFAC9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0600000000</w:t>
            </w:r>
          </w:p>
        </w:tc>
        <w:tc>
          <w:tcPr>
            <w:tcW w:w="248" w:type="pct"/>
            <w:tcBorders>
              <w:top w:val="nil"/>
              <w:left w:val="nil"/>
              <w:bottom w:val="single" w:sz="4" w:space="0" w:color="000000"/>
              <w:right w:val="single" w:sz="4" w:space="0" w:color="000000"/>
            </w:tcBorders>
            <w:shd w:val="clear" w:color="auto" w:fill="auto"/>
            <w:vAlign w:val="center"/>
            <w:hideMark/>
          </w:tcPr>
          <w:p w14:paraId="490270B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DAA2C9C" w14:textId="3B6C871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w:t>
            </w:r>
          </w:p>
        </w:tc>
        <w:tc>
          <w:tcPr>
            <w:tcW w:w="700" w:type="pct"/>
            <w:tcBorders>
              <w:top w:val="nil"/>
              <w:left w:val="nil"/>
              <w:bottom w:val="single" w:sz="4" w:space="0" w:color="000000"/>
              <w:right w:val="single" w:sz="4" w:space="0" w:color="000000"/>
            </w:tcBorders>
            <w:shd w:val="clear" w:color="auto" w:fill="auto"/>
            <w:vAlign w:val="center"/>
            <w:hideMark/>
          </w:tcPr>
          <w:p w14:paraId="047E559C" w14:textId="467DCF5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125000,00</w:t>
            </w:r>
          </w:p>
        </w:tc>
        <w:tc>
          <w:tcPr>
            <w:tcW w:w="724" w:type="pct"/>
            <w:tcBorders>
              <w:top w:val="nil"/>
              <w:left w:val="nil"/>
              <w:bottom w:val="single" w:sz="4" w:space="0" w:color="000000"/>
              <w:right w:val="single" w:sz="4" w:space="0" w:color="000000"/>
            </w:tcBorders>
            <w:shd w:val="clear" w:color="auto" w:fill="auto"/>
            <w:vAlign w:val="center"/>
            <w:hideMark/>
          </w:tcPr>
          <w:p w14:paraId="7DA6FBBD" w14:textId="6E6E965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125000,00</w:t>
            </w:r>
          </w:p>
        </w:tc>
      </w:tr>
      <w:tr w:rsidR="00CC455D" w:rsidRPr="00CC455D" w14:paraId="1F7123F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28906E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49" w:type="pct"/>
            <w:tcBorders>
              <w:top w:val="nil"/>
              <w:left w:val="nil"/>
              <w:bottom w:val="single" w:sz="4" w:space="0" w:color="000000"/>
              <w:right w:val="single" w:sz="4" w:space="0" w:color="000000"/>
            </w:tcBorders>
            <w:shd w:val="clear" w:color="auto" w:fill="auto"/>
            <w:vAlign w:val="center"/>
            <w:hideMark/>
          </w:tcPr>
          <w:p w14:paraId="4DDB98F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C8871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1971954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0600500000</w:t>
            </w:r>
          </w:p>
        </w:tc>
        <w:tc>
          <w:tcPr>
            <w:tcW w:w="248" w:type="pct"/>
            <w:tcBorders>
              <w:top w:val="nil"/>
              <w:left w:val="nil"/>
              <w:bottom w:val="single" w:sz="4" w:space="0" w:color="000000"/>
              <w:right w:val="single" w:sz="4" w:space="0" w:color="000000"/>
            </w:tcBorders>
            <w:shd w:val="clear" w:color="auto" w:fill="auto"/>
            <w:vAlign w:val="center"/>
            <w:hideMark/>
          </w:tcPr>
          <w:p w14:paraId="3578FAA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D345FB5" w14:textId="4D86AFF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w:t>
            </w:r>
          </w:p>
        </w:tc>
        <w:tc>
          <w:tcPr>
            <w:tcW w:w="700" w:type="pct"/>
            <w:tcBorders>
              <w:top w:val="nil"/>
              <w:left w:val="nil"/>
              <w:bottom w:val="single" w:sz="4" w:space="0" w:color="000000"/>
              <w:right w:val="single" w:sz="4" w:space="0" w:color="000000"/>
            </w:tcBorders>
            <w:shd w:val="clear" w:color="auto" w:fill="auto"/>
            <w:vAlign w:val="center"/>
            <w:hideMark/>
          </w:tcPr>
          <w:p w14:paraId="5D48A5CD" w14:textId="6387AEF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125000,00</w:t>
            </w:r>
          </w:p>
        </w:tc>
        <w:tc>
          <w:tcPr>
            <w:tcW w:w="724" w:type="pct"/>
            <w:tcBorders>
              <w:top w:val="nil"/>
              <w:left w:val="nil"/>
              <w:bottom w:val="single" w:sz="4" w:space="0" w:color="000000"/>
              <w:right w:val="single" w:sz="4" w:space="0" w:color="000000"/>
            </w:tcBorders>
            <w:shd w:val="clear" w:color="auto" w:fill="auto"/>
            <w:vAlign w:val="center"/>
            <w:hideMark/>
          </w:tcPr>
          <w:p w14:paraId="470D9DD6" w14:textId="238B782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125000,00</w:t>
            </w:r>
          </w:p>
        </w:tc>
      </w:tr>
      <w:tr w:rsidR="00CC455D" w:rsidRPr="00CC455D" w14:paraId="6A8043B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27E340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муниципальной программы "Противодействие коррупции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4E9E638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D5C34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4563E1F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0600512140</w:t>
            </w:r>
          </w:p>
        </w:tc>
        <w:tc>
          <w:tcPr>
            <w:tcW w:w="248" w:type="pct"/>
            <w:tcBorders>
              <w:top w:val="nil"/>
              <w:left w:val="nil"/>
              <w:bottom w:val="single" w:sz="4" w:space="0" w:color="000000"/>
              <w:right w:val="single" w:sz="4" w:space="0" w:color="000000"/>
            </w:tcBorders>
            <w:shd w:val="clear" w:color="auto" w:fill="auto"/>
            <w:vAlign w:val="center"/>
            <w:hideMark/>
          </w:tcPr>
          <w:p w14:paraId="23DF99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401E113" w14:textId="43190B7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w:t>
            </w:r>
          </w:p>
        </w:tc>
        <w:tc>
          <w:tcPr>
            <w:tcW w:w="700" w:type="pct"/>
            <w:tcBorders>
              <w:top w:val="nil"/>
              <w:left w:val="nil"/>
              <w:bottom w:val="single" w:sz="4" w:space="0" w:color="000000"/>
              <w:right w:val="single" w:sz="4" w:space="0" w:color="000000"/>
            </w:tcBorders>
            <w:shd w:val="clear" w:color="auto" w:fill="auto"/>
            <w:vAlign w:val="center"/>
            <w:hideMark/>
          </w:tcPr>
          <w:p w14:paraId="67247330" w14:textId="675037A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125000,00</w:t>
            </w:r>
          </w:p>
        </w:tc>
        <w:tc>
          <w:tcPr>
            <w:tcW w:w="724" w:type="pct"/>
            <w:tcBorders>
              <w:top w:val="nil"/>
              <w:left w:val="nil"/>
              <w:bottom w:val="single" w:sz="4" w:space="0" w:color="000000"/>
              <w:right w:val="single" w:sz="4" w:space="0" w:color="000000"/>
            </w:tcBorders>
            <w:shd w:val="clear" w:color="auto" w:fill="auto"/>
            <w:vAlign w:val="center"/>
            <w:hideMark/>
          </w:tcPr>
          <w:p w14:paraId="7C63D7BE" w14:textId="388E431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125000,00</w:t>
            </w:r>
          </w:p>
        </w:tc>
      </w:tr>
      <w:tr w:rsidR="00CC455D" w:rsidRPr="00CC455D" w14:paraId="17B8294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5B28DA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DF15F7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FE9291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5EDAE3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0600512140</w:t>
            </w:r>
          </w:p>
        </w:tc>
        <w:tc>
          <w:tcPr>
            <w:tcW w:w="248" w:type="pct"/>
            <w:tcBorders>
              <w:top w:val="nil"/>
              <w:left w:val="nil"/>
              <w:bottom w:val="single" w:sz="4" w:space="0" w:color="000000"/>
              <w:right w:val="single" w:sz="4" w:space="0" w:color="000000"/>
            </w:tcBorders>
            <w:shd w:val="clear" w:color="auto" w:fill="auto"/>
            <w:vAlign w:val="center"/>
            <w:hideMark/>
          </w:tcPr>
          <w:p w14:paraId="0E62E89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3821259" w14:textId="32DAB12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w:t>
            </w:r>
          </w:p>
        </w:tc>
        <w:tc>
          <w:tcPr>
            <w:tcW w:w="700" w:type="pct"/>
            <w:tcBorders>
              <w:top w:val="nil"/>
              <w:left w:val="nil"/>
              <w:bottom w:val="single" w:sz="4" w:space="0" w:color="000000"/>
              <w:right w:val="single" w:sz="4" w:space="0" w:color="000000"/>
            </w:tcBorders>
            <w:shd w:val="clear" w:color="auto" w:fill="auto"/>
            <w:vAlign w:val="center"/>
            <w:hideMark/>
          </w:tcPr>
          <w:p w14:paraId="30068EDD" w14:textId="0B751B6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125000,00</w:t>
            </w:r>
          </w:p>
        </w:tc>
        <w:tc>
          <w:tcPr>
            <w:tcW w:w="724" w:type="pct"/>
            <w:tcBorders>
              <w:top w:val="nil"/>
              <w:left w:val="nil"/>
              <w:bottom w:val="single" w:sz="4" w:space="0" w:color="000000"/>
              <w:right w:val="single" w:sz="4" w:space="0" w:color="000000"/>
            </w:tcBorders>
            <w:shd w:val="clear" w:color="auto" w:fill="auto"/>
            <w:vAlign w:val="center"/>
            <w:hideMark/>
          </w:tcPr>
          <w:p w14:paraId="06A38669" w14:textId="44AFD28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125000,00</w:t>
            </w:r>
          </w:p>
        </w:tc>
      </w:tr>
      <w:tr w:rsidR="00CC455D" w:rsidRPr="00CC455D" w14:paraId="40AEE94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F13BD5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3538F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7C11D4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68C99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0600512140</w:t>
            </w:r>
          </w:p>
        </w:tc>
        <w:tc>
          <w:tcPr>
            <w:tcW w:w="248" w:type="pct"/>
            <w:tcBorders>
              <w:top w:val="nil"/>
              <w:left w:val="nil"/>
              <w:bottom w:val="single" w:sz="4" w:space="0" w:color="000000"/>
              <w:right w:val="single" w:sz="4" w:space="0" w:color="000000"/>
            </w:tcBorders>
            <w:shd w:val="clear" w:color="auto" w:fill="auto"/>
            <w:vAlign w:val="center"/>
            <w:hideMark/>
          </w:tcPr>
          <w:p w14:paraId="5AE839F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A0429AC" w14:textId="0ACBBB0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w:t>
            </w:r>
          </w:p>
        </w:tc>
        <w:tc>
          <w:tcPr>
            <w:tcW w:w="700" w:type="pct"/>
            <w:tcBorders>
              <w:top w:val="nil"/>
              <w:left w:val="nil"/>
              <w:bottom w:val="single" w:sz="4" w:space="0" w:color="000000"/>
              <w:right w:val="single" w:sz="4" w:space="0" w:color="000000"/>
            </w:tcBorders>
            <w:shd w:val="clear" w:color="auto" w:fill="auto"/>
            <w:vAlign w:val="center"/>
            <w:hideMark/>
          </w:tcPr>
          <w:p w14:paraId="2CBF71C5" w14:textId="26A813C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125000,00</w:t>
            </w:r>
          </w:p>
        </w:tc>
        <w:tc>
          <w:tcPr>
            <w:tcW w:w="724" w:type="pct"/>
            <w:tcBorders>
              <w:top w:val="nil"/>
              <w:left w:val="nil"/>
              <w:bottom w:val="single" w:sz="4" w:space="0" w:color="000000"/>
              <w:right w:val="single" w:sz="4" w:space="0" w:color="000000"/>
            </w:tcBorders>
            <w:shd w:val="clear" w:color="auto" w:fill="auto"/>
            <w:vAlign w:val="center"/>
            <w:hideMark/>
          </w:tcPr>
          <w:p w14:paraId="477C5494" w14:textId="282C0F0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125000,00</w:t>
            </w:r>
          </w:p>
        </w:tc>
      </w:tr>
      <w:tr w:rsidR="00CC455D" w:rsidRPr="00CC455D" w14:paraId="7AB132E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138F92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51BB204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2D1950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D4F6D4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1700000000</w:t>
            </w:r>
          </w:p>
        </w:tc>
        <w:tc>
          <w:tcPr>
            <w:tcW w:w="248" w:type="pct"/>
            <w:tcBorders>
              <w:top w:val="nil"/>
              <w:left w:val="nil"/>
              <w:bottom w:val="single" w:sz="4" w:space="0" w:color="000000"/>
              <w:right w:val="single" w:sz="4" w:space="0" w:color="000000"/>
            </w:tcBorders>
            <w:shd w:val="clear" w:color="auto" w:fill="auto"/>
            <w:vAlign w:val="center"/>
            <w:hideMark/>
          </w:tcPr>
          <w:p w14:paraId="3B205C6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3853E1F" w14:textId="44D1DCE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879027,60</w:t>
            </w:r>
          </w:p>
        </w:tc>
        <w:tc>
          <w:tcPr>
            <w:tcW w:w="700" w:type="pct"/>
            <w:tcBorders>
              <w:top w:val="nil"/>
              <w:left w:val="nil"/>
              <w:bottom w:val="single" w:sz="4" w:space="0" w:color="000000"/>
              <w:right w:val="single" w:sz="4" w:space="0" w:color="000000"/>
            </w:tcBorders>
            <w:shd w:val="clear" w:color="auto" w:fill="auto"/>
            <w:vAlign w:val="center"/>
            <w:hideMark/>
          </w:tcPr>
          <w:p w14:paraId="09AD0448" w14:textId="190CAF3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899027,60</w:t>
            </w:r>
          </w:p>
        </w:tc>
        <w:tc>
          <w:tcPr>
            <w:tcW w:w="724" w:type="pct"/>
            <w:tcBorders>
              <w:top w:val="nil"/>
              <w:left w:val="nil"/>
              <w:bottom w:val="single" w:sz="4" w:space="0" w:color="000000"/>
              <w:right w:val="single" w:sz="4" w:space="0" w:color="000000"/>
            </w:tcBorders>
            <w:shd w:val="clear" w:color="auto" w:fill="auto"/>
            <w:vAlign w:val="center"/>
            <w:hideMark/>
          </w:tcPr>
          <w:p w14:paraId="4D89E98A" w14:textId="3D489FA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899027,60</w:t>
            </w:r>
          </w:p>
        </w:tc>
      </w:tr>
      <w:tr w:rsidR="00CC455D" w:rsidRPr="00CC455D" w14:paraId="4B01B7C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AF9ADD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578FE6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67B662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70B104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1700100000</w:t>
            </w:r>
          </w:p>
        </w:tc>
        <w:tc>
          <w:tcPr>
            <w:tcW w:w="248" w:type="pct"/>
            <w:tcBorders>
              <w:top w:val="nil"/>
              <w:left w:val="nil"/>
              <w:bottom w:val="single" w:sz="4" w:space="0" w:color="000000"/>
              <w:right w:val="single" w:sz="4" w:space="0" w:color="000000"/>
            </w:tcBorders>
            <w:shd w:val="clear" w:color="auto" w:fill="auto"/>
            <w:vAlign w:val="center"/>
            <w:hideMark/>
          </w:tcPr>
          <w:p w14:paraId="4E7B73E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119C957" w14:textId="42150F1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479027,60</w:t>
            </w:r>
          </w:p>
        </w:tc>
        <w:tc>
          <w:tcPr>
            <w:tcW w:w="700" w:type="pct"/>
            <w:tcBorders>
              <w:top w:val="nil"/>
              <w:left w:val="nil"/>
              <w:bottom w:val="single" w:sz="4" w:space="0" w:color="000000"/>
              <w:right w:val="single" w:sz="4" w:space="0" w:color="000000"/>
            </w:tcBorders>
            <w:shd w:val="clear" w:color="auto" w:fill="auto"/>
            <w:vAlign w:val="center"/>
            <w:hideMark/>
          </w:tcPr>
          <w:p w14:paraId="054E14CE" w14:textId="16A986C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499027,60</w:t>
            </w:r>
          </w:p>
        </w:tc>
        <w:tc>
          <w:tcPr>
            <w:tcW w:w="724" w:type="pct"/>
            <w:tcBorders>
              <w:top w:val="nil"/>
              <w:left w:val="nil"/>
              <w:bottom w:val="single" w:sz="4" w:space="0" w:color="000000"/>
              <w:right w:val="single" w:sz="4" w:space="0" w:color="000000"/>
            </w:tcBorders>
            <w:shd w:val="clear" w:color="auto" w:fill="auto"/>
            <w:vAlign w:val="center"/>
            <w:hideMark/>
          </w:tcPr>
          <w:p w14:paraId="1F80E29A" w14:textId="2620F6E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499027,60</w:t>
            </w:r>
          </w:p>
        </w:tc>
      </w:tr>
      <w:tr w:rsidR="00CC455D" w:rsidRPr="00CC455D" w14:paraId="7C6FD80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BF34C6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5FC76E8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0E7F9B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5E640F6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1700193210</w:t>
            </w:r>
          </w:p>
        </w:tc>
        <w:tc>
          <w:tcPr>
            <w:tcW w:w="248" w:type="pct"/>
            <w:tcBorders>
              <w:top w:val="nil"/>
              <w:left w:val="nil"/>
              <w:bottom w:val="single" w:sz="4" w:space="0" w:color="000000"/>
              <w:right w:val="single" w:sz="4" w:space="0" w:color="000000"/>
            </w:tcBorders>
            <w:shd w:val="clear" w:color="auto" w:fill="auto"/>
            <w:vAlign w:val="center"/>
            <w:hideMark/>
          </w:tcPr>
          <w:p w14:paraId="3FAF39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0384F0C" w14:textId="3CF1D36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479027,60</w:t>
            </w:r>
          </w:p>
        </w:tc>
        <w:tc>
          <w:tcPr>
            <w:tcW w:w="700" w:type="pct"/>
            <w:tcBorders>
              <w:top w:val="nil"/>
              <w:left w:val="nil"/>
              <w:bottom w:val="single" w:sz="4" w:space="0" w:color="000000"/>
              <w:right w:val="single" w:sz="4" w:space="0" w:color="000000"/>
            </w:tcBorders>
            <w:shd w:val="clear" w:color="auto" w:fill="auto"/>
            <w:vAlign w:val="center"/>
            <w:hideMark/>
          </w:tcPr>
          <w:p w14:paraId="4B3D43EB" w14:textId="00A3441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499027,60</w:t>
            </w:r>
          </w:p>
        </w:tc>
        <w:tc>
          <w:tcPr>
            <w:tcW w:w="724" w:type="pct"/>
            <w:tcBorders>
              <w:top w:val="nil"/>
              <w:left w:val="nil"/>
              <w:bottom w:val="single" w:sz="4" w:space="0" w:color="000000"/>
              <w:right w:val="single" w:sz="4" w:space="0" w:color="000000"/>
            </w:tcBorders>
            <w:shd w:val="clear" w:color="auto" w:fill="auto"/>
            <w:vAlign w:val="center"/>
            <w:hideMark/>
          </w:tcPr>
          <w:p w14:paraId="08636FEE" w14:textId="59ABADD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499027,60</w:t>
            </w:r>
          </w:p>
        </w:tc>
      </w:tr>
      <w:tr w:rsidR="00CC455D" w:rsidRPr="00CC455D" w14:paraId="09C74A6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9BEB98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54E0C3D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DC6E23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1E1CF5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1700193210</w:t>
            </w:r>
          </w:p>
        </w:tc>
        <w:tc>
          <w:tcPr>
            <w:tcW w:w="248" w:type="pct"/>
            <w:tcBorders>
              <w:top w:val="nil"/>
              <w:left w:val="nil"/>
              <w:bottom w:val="single" w:sz="4" w:space="0" w:color="000000"/>
              <w:right w:val="single" w:sz="4" w:space="0" w:color="000000"/>
            </w:tcBorders>
            <w:shd w:val="clear" w:color="auto" w:fill="auto"/>
            <w:vAlign w:val="center"/>
            <w:hideMark/>
          </w:tcPr>
          <w:p w14:paraId="2EDB471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2D442AEF" w14:textId="2447162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479027,60</w:t>
            </w:r>
          </w:p>
        </w:tc>
        <w:tc>
          <w:tcPr>
            <w:tcW w:w="700" w:type="pct"/>
            <w:tcBorders>
              <w:top w:val="nil"/>
              <w:left w:val="nil"/>
              <w:bottom w:val="single" w:sz="4" w:space="0" w:color="000000"/>
              <w:right w:val="single" w:sz="4" w:space="0" w:color="000000"/>
            </w:tcBorders>
            <w:shd w:val="clear" w:color="auto" w:fill="auto"/>
            <w:vAlign w:val="center"/>
            <w:hideMark/>
          </w:tcPr>
          <w:p w14:paraId="2B2FCEEB" w14:textId="12775BF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499027,60</w:t>
            </w:r>
          </w:p>
        </w:tc>
        <w:tc>
          <w:tcPr>
            <w:tcW w:w="724" w:type="pct"/>
            <w:tcBorders>
              <w:top w:val="nil"/>
              <w:left w:val="nil"/>
              <w:bottom w:val="single" w:sz="4" w:space="0" w:color="000000"/>
              <w:right w:val="single" w:sz="4" w:space="0" w:color="000000"/>
            </w:tcBorders>
            <w:shd w:val="clear" w:color="auto" w:fill="auto"/>
            <w:vAlign w:val="center"/>
            <w:hideMark/>
          </w:tcPr>
          <w:p w14:paraId="6421DAC5" w14:textId="2A39E3D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499027,60</w:t>
            </w:r>
          </w:p>
        </w:tc>
      </w:tr>
      <w:tr w:rsidR="00CC455D" w:rsidRPr="00CC455D" w14:paraId="526DA1D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D7EEE0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497D3B8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46163D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73EFE2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1700193210</w:t>
            </w:r>
          </w:p>
        </w:tc>
        <w:tc>
          <w:tcPr>
            <w:tcW w:w="248" w:type="pct"/>
            <w:tcBorders>
              <w:top w:val="nil"/>
              <w:left w:val="nil"/>
              <w:bottom w:val="single" w:sz="4" w:space="0" w:color="000000"/>
              <w:right w:val="single" w:sz="4" w:space="0" w:color="000000"/>
            </w:tcBorders>
            <w:shd w:val="clear" w:color="auto" w:fill="auto"/>
            <w:vAlign w:val="center"/>
            <w:hideMark/>
          </w:tcPr>
          <w:p w14:paraId="16A7EA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42CD483B" w14:textId="56293E1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479027,60</w:t>
            </w:r>
          </w:p>
        </w:tc>
        <w:tc>
          <w:tcPr>
            <w:tcW w:w="700" w:type="pct"/>
            <w:tcBorders>
              <w:top w:val="nil"/>
              <w:left w:val="nil"/>
              <w:bottom w:val="single" w:sz="4" w:space="0" w:color="000000"/>
              <w:right w:val="single" w:sz="4" w:space="0" w:color="000000"/>
            </w:tcBorders>
            <w:shd w:val="clear" w:color="auto" w:fill="auto"/>
            <w:vAlign w:val="center"/>
            <w:hideMark/>
          </w:tcPr>
          <w:p w14:paraId="5858D646" w14:textId="080F6B5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499027,60</w:t>
            </w:r>
          </w:p>
        </w:tc>
        <w:tc>
          <w:tcPr>
            <w:tcW w:w="724" w:type="pct"/>
            <w:tcBorders>
              <w:top w:val="nil"/>
              <w:left w:val="nil"/>
              <w:bottom w:val="single" w:sz="4" w:space="0" w:color="000000"/>
              <w:right w:val="single" w:sz="4" w:space="0" w:color="000000"/>
            </w:tcBorders>
            <w:shd w:val="clear" w:color="auto" w:fill="auto"/>
            <w:vAlign w:val="center"/>
            <w:hideMark/>
          </w:tcPr>
          <w:p w14:paraId="63212946" w14:textId="09E729F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499027,60</w:t>
            </w:r>
          </w:p>
        </w:tc>
      </w:tr>
      <w:tr w:rsidR="00CC455D" w:rsidRPr="00CC455D" w14:paraId="01CC38A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2E7341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0AC60E8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B2919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22D3953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1700200000</w:t>
            </w:r>
          </w:p>
        </w:tc>
        <w:tc>
          <w:tcPr>
            <w:tcW w:w="248" w:type="pct"/>
            <w:tcBorders>
              <w:top w:val="nil"/>
              <w:left w:val="nil"/>
              <w:bottom w:val="single" w:sz="4" w:space="0" w:color="000000"/>
              <w:right w:val="single" w:sz="4" w:space="0" w:color="000000"/>
            </w:tcBorders>
            <w:shd w:val="clear" w:color="auto" w:fill="auto"/>
            <w:vAlign w:val="center"/>
            <w:hideMark/>
          </w:tcPr>
          <w:p w14:paraId="2A10918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8AC08D7" w14:textId="0740D2F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w:t>
            </w:r>
          </w:p>
        </w:tc>
        <w:tc>
          <w:tcPr>
            <w:tcW w:w="700" w:type="pct"/>
            <w:tcBorders>
              <w:top w:val="nil"/>
              <w:left w:val="nil"/>
              <w:bottom w:val="single" w:sz="4" w:space="0" w:color="000000"/>
              <w:right w:val="single" w:sz="4" w:space="0" w:color="000000"/>
            </w:tcBorders>
            <w:shd w:val="clear" w:color="auto" w:fill="auto"/>
            <w:vAlign w:val="center"/>
            <w:hideMark/>
          </w:tcPr>
          <w:p w14:paraId="5ADBF24D" w14:textId="5294F94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w:t>
            </w:r>
          </w:p>
        </w:tc>
        <w:tc>
          <w:tcPr>
            <w:tcW w:w="724" w:type="pct"/>
            <w:tcBorders>
              <w:top w:val="nil"/>
              <w:left w:val="nil"/>
              <w:bottom w:val="single" w:sz="4" w:space="0" w:color="000000"/>
              <w:right w:val="single" w:sz="4" w:space="0" w:color="000000"/>
            </w:tcBorders>
            <w:shd w:val="clear" w:color="auto" w:fill="auto"/>
            <w:vAlign w:val="center"/>
            <w:hideMark/>
          </w:tcPr>
          <w:p w14:paraId="42EB57C7" w14:textId="0441C7A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w:t>
            </w:r>
          </w:p>
        </w:tc>
      </w:tr>
      <w:tr w:rsidR="00CC455D" w:rsidRPr="00CC455D" w14:paraId="49B6A1F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2A5EBA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024D699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ED898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650EE6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1700270110</w:t>
            </w:r>
          </w:p>
        </w:tc>
        <w:tc>
          <w:tcPr>
            <w:tcW w:w="248" w:type="pct"/>
            <w:tcBorders>
              <w:top w:val="nil"/>
              <w:left w:val="nil"/>
              <w:bottom w:val="single" w:sz="4" w:space="0" w:color="000000"/>
              <w:right w:val="single" w:sz="4" w:space="0" w:color="000000"/>
            </w:tcBorders>
            <w:shd w:val="clear" w:color="auto" w:fill="auto"/>
            <w:vAlign w:val="center"/>
            <w:hideMark/>
          </w:tcPr>
          <w:p w14:paraId="69D6A9A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B383DE4" w14:textId="5CEA7EA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w:t>
            </w:r>
          </w:p>
        </w:tc>
        <w:tc>
          <w:tcPr>
            <w:tcW w:w="700" w:type="pct"/>
            <w:tcBorders>
              <w:top w:val="nil"/>
              <w:left w:val="nil"/>
              <w:bottom w:val="single" w:sz="4" w:space="0" w:color="000000"/>
              <w:right w:val="single" w:sz="4" w:space="0" w:color="000000"/>
            </w:tcBorders>
            <w:shd w:val="clear" w:color="auto" w:fill="auto"/>
            <w:vAlign w:val="center"/>
            <w:hideMark/>
          </w:tcPr>
          <w:p w14:paraId="67AB512E" w14:textId="382CCC4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w:t>
            </w:r>
          </w:p>
        </w:tc>
        <w:tc>
          <w:tcPr>
            <w:tcW w:w="724" w:type="pct"/>
            <w:tcBorders>
              <w:top w:val="nil"/>
              <w:left w:val="nil"/>
              <w:bottom w:val="single" w:sz="4" w:space="0" w:color="000000"/>
              <w:right w:val="single" w:sz="4" w:space="0" w:color="000000"/>
            </w:tcBorders>
            <w:shd w:val="clear" w:color="auto" w:fill="auto"/>
            <w:vAlign w:val="center"/>
            <w:hideMark/>
          </w:tcPr>
          <w:p w14:paraId="32564D92" w14:textId="6A95A3E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w:t>
            </w:r>
          </w:p>
        </w:tc>
      </w:tr>
      <w:tr w:rsidR="00CC455D" w:rsidRPr="00CC455D" w14:paraId="5B261A6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E6F7968" w14:textId="41DC43F0"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1591895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B4E7A2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5CB07F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1700270110</w:t>
            </w:r>
          </w:p>
        </w:tc>
        <w:tc>
          <w:tcPr>
            <w:tcW w:w="248" w:type="pct"/>
            <w:tcBorders>
              <w:top w:val="nil"/>
              <w:left w:val="nil"/>
              <w:bottom w:val="single" w:sz="4" w:space="0" w:color="000000"/>
              <w:right w:val="single" w:sz="4" w:space="0" w:color="000000"/>
            </w:tcBorders>
            <w:shd w:val="clear" w:color="auto" w:fill="auto"/>
            <w:vAlign w:val="center"/>
            <w:hideMark/>
          </w:tcPr>
          <w:p w14:paraId="7A0557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3A0BF885" w14:textId="2B09077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w:t>
            </w:r>
          </w:p>
        </w:tc>
        <w:tc>
          <w:tcPr>
            <w:tcW w:w="700" w:type="pct"/>
            <w:tcBorders>
              <w:top w:val="nil"/>
              <w:left w:val="nil"/>
              <w:bottom w:val="single" w:sz="4" w:space="0" w:color="000000"/>
              <w:right w:val="single" w:sz="4" w:space="0" w:color="000000"/>
            </w:tcBorders>
            <w:shd w:val="clear" w:color="auto" w:fill="auto"/>
            <w:vAlign w:val="center"/>
            <w:hideMark/>
          </w:tcPr>
          <w:p w14:paraId="7849C7E0" w14:textId="29A4FAD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w:t>
            </w:r>
          </w:p>
        </w:tc>
        <w:tc>
          <w:tcPr>
            <w:tcW w:w="724" w:type="pct"/>
            <w:tcBorders>
              <w:top w:val="nil"/>
              <w:left w:val="nil"/>
              <w:bottom w:val="single" w:sz="4" w:space="0" w:color="000000"/>
              <w:right w:val="single" w:sz="4" w:space="0" w:color="000000"/>
            </w:tcBorders>
            <w:shd w:val="clear" w:color="auto" w:fill="auto"/>
            <w:vAlign w:val="center"/>
            <w:hideMark/>
          </w:tcPr>
          <w:p w14:paraId="4185DA1B" w14:textId="09BE3C1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w:t>
            </w:r>
          </w:p>
        </w:tc>
      </w:tr>
      <w:tr w:rsidR="00CC455D" w:rsidRPr="00CC455D" w14:paraId="470F275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FD0A79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 w:type="pct"/>
            <w:tcBorders>
              <w:top w:val="nil"/>
              <w:left w:val="nil"/>
              <w:bottom w:val="single" w:sz="4" w:space="0" w:color="000000"/>
              <w:right w:val="single" w:sz="4" w:space="0" w:color="000000"/>
            </w:tcBorders>
            <w:shd w:val="clear" w:color="auto" w:fill="auto"/>
            <w:vAlign w:val="center"/>
            <w:hideMark/>
          </w:tcPr>
          <w:p w14:paraId="62B9CCC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CF0E8D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1121936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1700270110</w:t>
            </w:r>
          </w:p>
        </w:tc>
        <w:tc>
          <w:tcPr>
            <w:tcW w:w="248" w:type="pct"/>
            <w:tcBorders>
              <w:top w:val="nil"/>
              <w:left w:val="nil"/>
              <w:bottom w:val="single" w:sz="4" w:space="0" w:color="000000"/>
              <w:right w:val="single" w:sz="4" w:space="0" w:color="000000"/>
            </w:tcBorders>
            <w:shd w:val="clear" w:color="auto" w:fill="auto"/>
            <w:vAlign w:val="center"/>
            <w:hideMark/>
          </w:tcPr>
          <w:p w14:paraId="5021276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630</w:t>
            </w:r>
          </w:p>
        </w:tc>
        <w:tc>
          <w:tcPr>
            <w:tcW w:w="700" w:type="pct"/>
            <w:tcBorders>
              <w:top w:val="nil"/>
              <w:left w:val="nil"/>
              <w:bottom w:val="single" w:sz="4" w:space="0" w:color="000000"/>
              <w:right w:val="single" w:sz="4" w:space="0" w:color="000000"/>
            </w:tcBorders>
            <w:shd w:val="clear" w:color="auto" w:fill="auto"/>
            <w:vAlign w:val="center"/>
            <w:hideMark/>
          </w:tcPr>
          <w:p w14:paraId="22F11806" w14:textId="146F0D7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w:t>
            </w:r>
          </w:p>
        </w:tc>
        <w:tc>
          <w:tcPr>
            <w:tcW w:w="700" w:type="pct"/>
            <w:tcBorders>
              <w:top w:val="nil"/>
              <w:left w:val="nil"/>
              <w:bottom w:val="single" w:sz="4" w:space="0" w:color="000000"/>
              <w:right w:val="single" w:sz="4" w:space="0" w:color="000000"/>
            </w:tcBorders>
            <w:shd w:val="clear" w:color="auto" w:fill="auto"/>
            <w:vAlign w:val="center"/>
            <w:hideMark/>
          </w:tcPr>
          <w:p w14:paraId="163358DA" w14:textId="39389F9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w:t>
            </w:r>
          </w:p>
        </w:tc>
        <w:tc>
          <w:tcPr>
            <w:tcW w:w="724" w:type="pct"/>
            <w:tcBorders>
              <w:top w:val="nil"/>
              <w:left w:val="nil"/>
              <w:bottom w:val="single" w:sz="4" w:space="0" w:color="000000"/>
              <w:right w:val="single" w:sz="4" w:space="0" w:color="000000"/>
            </w:tcBorders>
            <w:shd w:val="clear" w:color="auto" w:fill="auto"/>
            <w:vAlign w:val="center"/>
            <w:hideMark/>
          </w:tcPr>
          <w:p w14:paraId="4AE45F4A" w14:textId="6213663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w:t>
            </w:r>
          </w:p>
        </w:tc>
      </w:tr>
      <w:tr w:rsidR="00CC455D" w:rsidRPr="00CC455D" w14:paraId="41A47D6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B65544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"Профилактика терроризма и экстремизма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95F04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D3E907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43990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1800000000</w:t>
            </w:r>
          </w:p>
        </w:tc>
        <w:tc>
          <w:tcPr>
            <w:tcW w:w="248" w:type="pct"/>
            <w:tcBorders>
              <w:top w:val="nil"/>
              <w:left w:val="nil"/>
              <w:bottom w:val="single" w:sz="4" w:space="0" w:color="000000"/>
              <w:right w:val="single" w:sz="4" w:space="0" w:color="000000"/>
            </w:tcBorders>
            <w:shd w:val="clear" w:color="auto" w:fill="auto"/>
            <w:vAlign w:val="center"/>
            <w:hideMark/>
          </w:tcPr>
          <w:p w14:paraId="0F750BA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84DA159" w14:textId="03641D12" w:rsidR="00CC455D" w:rsidRPr="00CC455D" w:rsidRDefault="00CC455D" w:rsidP="002077AD">
            <w:pPr>
              <w:spacing w:line="228" w:lineRule="auto"/>
              <w:jc w:val="right"/>
              <w:rPr>
                <w:rFonts w:eastAsia="Times New Roman"/>
                <w:lang w:eastAsia="ru-RU"/>
              </w:rPr>
            </w:pPr>
            <w:r w:rsidRPr="00CC455D">
              <w:rPr>
                <w:rFonts w:eastAsia="Times New Roman"/>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7533A154" w14:textId="4C4E48C1" w:rsidR="00CC455D" w:rsidRPr="00CC455D" w:rsidRDefault="00CC455D" w:rsidP="002077AD">
            <w:pPr>
              <w:spacing w:line="228" w:lineRule="auto"/>
              <w:jc w:val="right"/>
              <w:rPr>
                <w:rFonts w:eastAsia="Times New Roman"/>
                <w:lang w:eastAsia="ru-RU"/>
              </w:rPr>
            </w:pPr>
            <w:r w:rsidRPr="00CC455D">
              <w:rPr>
                <w:rFonts w:eastAsia="Times New Roman"/>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58C11717" w14:textId="1D461AFD" w:rsidR="00CC455D" w:rsidRPr="00CC455D" w:rsidRDefault="00CC455D" w:rsidP="002077AD">
            <w:pPr>
              <w:spacing w:line="228" w:lineRule="auto"/>
              <w:jc w:val="right"/>
              <w:rPr>
                <w:rFonts w:eastAsia="Times New Roman"/>
                <w:lang w:eastAsia="ru-RU"/>
              </w:rPr>
            </w:pPr>
            <w:r w:rsidRPr="00CC455D">
              <w:rPr>
                <w:rFonts w:eastAsia="Times New Roman"/>
                <w:lang w:eastAsia="ru-RU"/>
              </w:rPr>
              <w:t>100000,00</w:t>
            </w:r>
          </w:p>
        </w:tc>
      </w:tr>
      <w:tr w:rsidR="00CC455D" w:rsidRPr="00CC455D" w14:paraId="3BA2E0D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E6C775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Воспитание культуры толерантности и межнационального согласия</w:t>
            </w:r>
          </w:p>
        </w:tc>
        <w:tc>
          <w:tcPr>
            <w:tcW w:w="249" w:type="pct"/>
            <w:tcBorders>
              <w:top w:val="nil"/>
              <w:left w:val="nil"/>
              <w:bottom w:val="single" w:sz="4" w:space="0" w:color="000000"/>
              <w:right w:val="single" w:sz="4" w:space="0" w:color="000000"/>
            </w:tcBorders>
            <w:shd w:val="clear" w:color="auto" w:fill="auto"/>
            <w:vAlign w:val="center"/>
            <w:hideMark/>
          </w:tcPr>
          <w:p w14:paraId="022A628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F12917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7662389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1800300000</w:t>
            </w:r>
          </w:p>
        </w:tc>
        <w:tc>
          <w:tcPr>
            <w:tcW w:w="248" w:type="pct"/>
            <w:tcBorders>
              <w:top w:val="nil"/>
              <w:left w:val="nil"/>
              <w:bottom w:val="single" w:sz="4" w:space="0" w:color="000000"/>
              <w:right w:val="single" w:sz="4" w:space="0" w:color="000000"/>
            </w:tcBorders>
            <w:shd w:val="clear" w:color="auto" w:fill="auto"/>
            <w:vAlign w:val="center"/>
            <w:hideMark/>
          </w:tcPr>
          <w:p w14:paraId="31223E4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9BC8EB4" w14:textId="32BBEDA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21BB3F7F" w14:textId="7249EE1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277FB624" w14:textId="258613C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2AFAF19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2975C5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3BE21B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021290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3330A5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1800312210</w:t>
            </w:r>
          </w:p>
        </w:tc>
        <w:tc>
          <w:tcPr>
            <w:tcW w:w="248" w:type="pct"/>
            <w:tcBorders>
              <w:top w:val="nil"/>
              <w:left w:val="nil"/>
              <w:bottom w:val="single" w:sz="4" w:space="0" w:color="000000"/>
              <w:right w:val="single" w:sz="4" w:space="0" w:color="000000"/>
            </w:tcBorders>
            <w:shd w:val="clear" w:color="auto" w:fill="auto"/>
            <w:vAlign w:val="center"/>
            <w:hideMark/>
          </w:tcPr>
          <w:p w14:paraId="6C5B270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FF529E1" w14:textId="6E99807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7B54A421" w14:textId="19403B0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79298EE1" w14:textId="23B2B30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5C1B115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813C3D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94CE49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5EAA52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15CEFF1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1800312210</w:t>
            </w:r>
          </w:p>
        </w:tc>
        <w:tc>
          <w:tcPr>
            <w:tcW w:w="248" w:type="pct"/>
            <w:tcBorders>
              <w:top w:val="nil"/>
              <w:left w:val="nil"/>
              <w:bottom w:val="single" w:sz="4" w:space="0" w:color="000000"/>
              <w:right w:val="single" w:sz="4" w:space="0" w:color="000000"/>
            </w:tcBorders>
            <w:shd w:val="clear" w:color="auto" w:fill="auto"/>
            <w:vAlign w:val="center"/>
            <w:hideMark/>
          </w:tcPr>
          <w:p w14:paraId="411D167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3F35F12" w14:textId="11E1B8F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7A9303D6" w14:textId="5026593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750721D3" w14:textId="198A202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4D9307D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57534F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C7C981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2E4112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272309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1800312210</w:t>
            </w:r>
          </w:p>
        </w:tc>
        <w:tc>
          <w:tcPr>
            <w:tcW w:w="248" w:type="pct"/>
            <w:tcBorders>
              <w:top w:val="nil"/>
              <w:left w:val="nil"/>
              <w:bottom w:val="single" w:sz="4" w:space="0" w:color="000000"/>
              <w:right w:val="single" w:sz="4" w:space="0" w:color="000000"/>
            </w:tcBorders>
            <w:shd w:val="clear" w:color="auto" w:fill="auto"/>
            <w:vAlign w:val="center"/>
            <w:hideMark/>
          </w:tcPr>
          <w:p w14:paraId="51BE4E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CD52DFC" w14:textId="1B82631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6951CE99" w14:textId="6A3A21C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026FAA50" w14:textId="63005C7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779FB5B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A1A89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00CD73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4D9F25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1832709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6216EB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4605311" w14:textId="28ACE14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125426471,40</w:t>
            </w:r>
          </w:p>
        </w:tc>
        <w:tc>
          <w:tcPr>
            <w:tcW w:w="700" w:type="pct"/>
            <w:tcBorders>
              <w:top w:val="nil"/>
              <w:left w:val="nil"/>
              <w:bottom w:val="single" w:sz="4" w:space="0" w:color="000000"/>
              <w:right w:val="single" w:sz="4" w:space="0" w:color="000000"/>
            </w:tcBorders>
            <w:shd w:val="clear" w:color="auto" w:fill="auto"/>
            <w:vAlign w:val="center"/>
            <w:hideMark/>
          </w:tcPr>
          <w:p w14:paraId="1E5F6CDF" w14:textId="3730F5B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97333140,00</w:t>
            </w:r>
          </w:p>
        </w:tc>
        <w:tc>
          <w:tcPr>
            <w:tcW w:w="724" w:type="pct"/>
            <w:tcBorders>
              <w:top w:val="nil"/>
              <w:left w:val="nil"/>
              <w:bottom w:val="single" w:sz="4" w:space="0" w:color="000000"/>
              <w:right w:val="single" w:sz="4" w:space="0" w:color="000000"/>
            </w:tcBorders>
            <w:shd w:val="clear" w:color="auto" w:fill="auto"/>
            <w:vAlign w:val="center"/>
            <w:hideMark/>
          </w:tcPr>
          <w:p w14:paraId="4DE07B9B" w14:textId="55A0532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99436461,00</w:t>
            </w:r>
          </w:p>
        </w:tc>
      </w:tr>
      <w:tr w:rsidR="00CC455D" w:rsidRPr="00CC455D" w14:paraId="276C891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50A21A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30BA52F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70ECB1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D93068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5C6D5D2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A9B7649" w14:textId="67A6935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125426471,40</w:t>
            </w:r>
          </w:p>
        </w:tc>
        <w:tc>
          <w:tcPr>
            <w:tcW w:w="700" w:type="pct"/>
            <w:tcBorders>
              <w:top w:val="nil"/>
              <w:left w:val="nil"/>
              <w:bottom w:val="single" w:sz="4" w:space="0" w:color="000000"/>
              <w:right w:val="single" w:sz="4" w:space="0" w:color="000000"/>
            </w:tcBorders>
            <w:shd w:val="clear" w:color="auto" w:fill="auto"/>
            <w:vAlign w:val="center"/>
            <w:hideMark/>
          </w:tcPr>
          <w:p w14:paraId="6915B58B" w14:textId="2E8E584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97333140,00</w:t>
            </w:r>
          </w:p>
        </w:tc>
        <w:tc>
          <w:tcPr>
            <w:tcW w:w="724" w:type="pct"/>
            <w:tcBorders>
              <w:top w:val="nil"/>
              <w:left w:val="nil"/>
              <w:bottom w:val="single" w:sz="4" w:space="0" w:color="000000"/>
              <w:right w:val="single" w:sz="4" w:space="0" w:color="000000"/>
            </w:tcBorders>
            <w:shd w:val="clear" w:color="auto" w:fill="auto"/>
            <w:vAlign w:val="center"/>
            <w:hideMark/>
          </w:tcPr>
          <w:p w14:paraId="00E28C56" w14:textId="25CBD7F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99436461,00</w:t>
            </w:r>
          </w:p>
        </w:tc>
      </w:tr>
      <w:tr w:rsidR="00CC455D" w:rsidRPr="00CC455D" w14:paraId="2B6EFC6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9D3E24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209B9DD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D03D2A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6B45A8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300265D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709DB72" w14:textId="6EE5196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125426471,40</w:t>
            </w:r>
          </w:p>
        </w:tc>
        <w:tc>
          <w:tcPr>
            <w:tcW w:w="700" w:type="pct"/>
            <w:tcBorders>
              <w:top w:val="nil"/>
              <w:left w:val="nil"/>
              <w:bottom w:val="single" w:sz="4" w:space="0" w:color="000000"/>
              <w:right w:val="single" w:sz="4" w:space="0" w:color="000000"/>
            </w:tcBorders>
            <w:shd w:val="clear" w:color="auto" w:fill="auto"/>
            <w:vAlign w:val="center"/>
            <w:hideMark/>
          </w:tcPr>
          <w:p w14:paraId="0034854D" w14:textId="2DB9BD8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97333140,00</w:t>
            </w:r>
          </w:p>
        </w:tc>
        <w:tc>
          <w:tcPr>
            <w:tcW w:w="724" w:type="pct"/>
            <w:tcBorders>
              <w:top w:val="nil"/>
              <w:left w:val="nil"/>
              <w:bottom w:val="single" w:sz="4" w:space="0" w:color="000000"/>
              <w:right w:val="single" w:sz="4" w:space="0" w:color="000000"/>
            </w:tcBorders>
            <w:shd w:val="clear" w:color="auto" w:fill="auto"/>
            <w:vAlign w:val="center"/>
            <w:hideMark/>
          </w:tcPr>
          <w:p w14:paraId="79EA8920" w14:textId="1BDFD71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99436461,00</w:t>
            </w:r>
          </w:p>
        </w:tc>
      </w:tr>
      <w:tr w:rsidR="00CC455D" w:rsidRPr="00CC455D" w14:paraId="7A4F8E6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BD5647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49" w:type="pct"/>
            <w:tcBorders>
              <w:top w:val="nil"/>
              <w:left w:val="nil"/>
              <w:bottom w:val="single" w:sz="4" w:space="0" w:color="000000"/>
              <w:right w:val="single" w:sz="4" w:space="0" w:color="000000"/>
            </w:tcBorders>
            <w:shd w:val="clear" w:color="auto" w:fill="auto"/>
            <w:vAlign w:val="center"/>
            <w:hideMark/>
          </w:tcPr>
          <w:p w14:paraId="247CF94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974323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29B874B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9999900002</w:t>
            </w:r>
          </w:p>
        </w:tc>
        <w:tc>
          <w:tcPr>
            <w:tcW w:w="248" w:type="pct"/>
            <w:tcBorders>
              <w:top w:val="nil"/>
              <w:left w:val="nil"/>
              <w:bottom w:val="single" w:sz="4" w:space="0" w:color="000000"/>
              <w:right w:val="single" w:sz="4" w:space="0" w:color="000000"/>
            </w:tcBorders>
            <w:shd w:val="clear" w:color="auto" w:fill="auto"/>
            <w:vAlign w:val="center"/>
            <w:hideMark/>
          </w:tcPr>
          <w:p w14:paraId="2462D5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E9B84E9" w14:textId="2A6E1BB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2F46D33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B22708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A63C23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91726A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833347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F711BA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13F1F7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9999900002</w:t>
            </w:r>
          </w:p>
        </w:tc>
        <w:tc>
          <w:tcPr>
            <w:tcW w:w="248" w:type="pct"/>
            <w:tcBorders>
              <w:top w:val="nil"/>
              <w:left w:val="nil"/>
              <w:bottom w:val="single" w:sz="4" w:space="0" w:color="000000"/>
              <w:right w:val="single" w:sz="4" w:space="0" w:color="000000"/>
            </w:tcBorders>
            <w:shd w:val="clear" w:color="auto" w:fill="auto"/>
            <w:vAlign w:val="center"/>
            <w:hideMark/>
          </w:tcPr>
          <w:p w14:paraId="6DA65EA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28B4C99" w14:textId="55584B2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1600000,00</w:t>
            </w:r>
          </w:p>
        </w:tc>
        <w:tc>
          <w:tcPr>
            <w:tcW w:w="700" w:type="pct"/>
            <w:tcBorders>
              <w:top w:val="nil"/>
              <w:left w:val="nil"/>
              <w:bottom w:val="single" w:sz="4" w:space="0" w:color="000000"/>
              <w:right w:val="single" w:sz="4" w:space="0" w:color="000000"/>
            </w:tcBorders>
            <w:shd w:val="clear" w:color="auto" w:fill="auto"/>
            <w:vAlign w:val="center"/>
            <w:hideMark/>
          </w:tcPr>
          <w:p w14:paraId="550653A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EC5531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F0BFF2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01E224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F14D78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D9D2DA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41EC86A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9999900002</w:t>
            </w:r>
          </w:p>
        </w:tc>
        <w:tc>
          <w:tcPr>
            <w:tcW w:w="248" w:type="pct"/>
            <w:tcBorders>
              <w:top w:val="nil"/>
              <w:left w:val="nil"/>
              <w:bottom w:val="single" w:sz="4" w:space="0" w:color="000000"/>
              <w:right w:val="single" w:sz="4" w:space="0" w:color="000000"/>
            </w:tcBorders>
            <w:shd w:val="clear" w:color="auto" w:fill="auto"/>
            <w:vAlign w:val="center"/>
            <w:hideMark/>
          </w:tcPr>
          <w:p w14:paraId="29F6969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3FC54EE" w14:textId="6D3DDB6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1600000,00</w:t>
            </w:r>
          </w:p>
        </w:tc>
        <w:tc>
          <w:tcPr>
            <w:tcW w:w="700" w:type="pct"/>
            <w:tcBorders>
              <w:top w:val="nil"/>
              <w:left w:val="nil"/>
              <w:bottom w:val="single" w:sz="4" w:space="0" w:color="000000"/>
              <w:right w:val="single" w:sz="4" w:space="0" w:color="000000"/>
            </w:tcBorders>
            <w:shd w:val="clear" w:color="auto" w:fill="auto"/>
            <w:vAlign w:val="center"/>
            <w:hideMark/>
          </w:tcPr>
          <w:p w14:paraId="3253172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8AB6A1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734623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A47F3D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2561C72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321494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1F041DA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9999900002</w:t>
            </w:r>
          </w:p>
        </w:tc>
        <w:tc>
          <w:tcPr>
            <w:tcW w:w="248" w:type="pct"/>
            <w:tcBorders>
              <w:top w:val="nil"/>
              <w:left w:val="nil"/>
              <w:bottom w:val="single" w:sz="4" w:space="0" w:color="000000"/>
              <w:right w:val="single" w:sz="4" w:space="0" w:color="000000"/>
            </w:tcBorders>
            <w:shd w:val="clear" w:color="auto" w:fill="auto"/>
            <w:vAlign w:val="center"/>
            <w:hideMark/>
          </w:tcPr>
          <w:p w14:paraId="7BF25DB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1C032635" w14:textId="643AE4C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3400000,00</w:t>
            </w:r>
          </w:p>
        </w:tc>
        <w:tc>
          <w:tcPr>
            <w:tcW w:w="700" w:type="pct"/>
            <w:tcBorders>
              <w:top w:val="nil"/>
              <w:left w:val="nil"/>
              <w:bottom w:val="single" w:sz="4" w:space="0" w:color="000000"/>
              <w:right w:val="single" w:sz="4" w:space="0" w:color="000000"/>
            </w:tcBorders>
            <w:shd w:val="clear" w:color="auto" w:fill="auto"/>
            <w:vAlign w:val="center"/>
            <w:hideMark/>
          </w:tcPr>
          <w:p w14:paraId="3FDD6D2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CB28B2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F768EE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FA9F51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Исполнение судебных актов</w:t>
            </w:r>
          </w:p>
        </w:tc>
        <w:tc>
          <w:tcPr>
            <w:tcW w:w="249" w:type="pct"/>
            <w:tcBorders>
              <w:top w:val="nil"/>
              <w:left w:val="nil"/>
              <w:bottom w:val="single" w:sz="4" w:space="0" w:color="000000"/>
              <w:right w:val="single" w:sz="4" w:space="0" w:color="000000"/>
            </w:tcBorders>
            <w:shd w:val="clear" w:color="auto" w:fill="auto"/>
            <w:vAlign w:val="center"/>
            <w:hideMark/>
          </w:tcPr>
          <w:p w14:paraId="262B29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0D580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79C0B95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9999900002</w:t>
            </w:r>
          </w:p>
        </w:tc>
        <w:tc>
          <w:tcPr>
            <w:tcW w:w="248" w:type="pct"/>
            <w:tcBorders>
              <w:top w:val="nil"/>
              <w:left w:val="nil"/>
              <w:bottom w:val="single" w:sz="4" w:space="0" w:color="000000"/>
              <w:right w:val="single" w:sz="4" w:space="0" w:color="000000"/>
            </w:tcBorders>
            <w:shd w:val="clear" w:color="auto" w:fill="auto"/>
            <w:vAlign w:val="center"/>
            <w:hideMark/>
          </w:tcPr>
          <w:p w14:paraId="719297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830</w:t>
            </w:r>
          </w:p>
        </w:tc>
        <w:tc>
          <w:tcPr>
            <w:tcW w:w="700" w:type="pct"/>
            <w:tcBorders>
              <w:top w:val="nil"/>
              <w:left w:val="nil"/>
              <w:bottom w:val="single" w:sz="4" w:space="0" w:color="000000"/>
              <w:right w:val="single" w:sz="4" w:space="0" w:color="000000"/>
            </w:tcBorders>
            <w:shd w:val="clear" w:color="auto" w:fill="auto"/>
            <w:vAlign w:val="center"/>
            <w:hideMark/>
          </w:tcPr>
          <w:p w14:paraId="1FBF1E53" w14:textId="42669C5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c>
          <w:tcPr>
            <w:tcW w:w="700" w:type="pct"/>
            <w:tcBorders>
              <w:top w:val="nil"/>
              <w:left w:val="nil"/>
              <w:bottom w:val="single" w:sz="4" w:space="0" w:color="000000"/>
              <w:right w:val="single" w:sz="4" w:space="0" w:color="000000"/>
            </w:tcBorders>
            <w:shd w:val="clear" w:color="auto" w:fill="auto"/>
            <w:vAlign w:val="center"/>
            <w:hideMark/>
          </w:tcPr>
          <w:p w14:paraId="01FB22C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A730BB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B739F1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254166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Уплата налогов, сборов и иных платежей</w:t>
            </w:r>
          </w:p>
        </w:tc>
        <w:tc>
          <w:tcPr>
            <w:tcW w:w="249" w:type="pct"/>
            <w:tcBorders>
              <w:top w:val="nil"/>
              <w:left w:val="nil"/>
              <w:bottom w:val="single" w:sz="4" w:space="0" w:color="000000"/>
              <w:right w:val="single" w:sz="4" w:space="0" w:color="000000"/>
            </w:tcBorders>
            <w:shd w:val="clear" w:color="auto" w:fill="auto"/>
            <w:vAlign w:val="center"/>
            <w:hideMark/>
          </w:tcPr>
          <w:p w14:paraId="3EECE80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18F2B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C75E3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9999900002</w:t>
            </w:r>
          </w:p>
        </w:tc>
        <w:tc>
          <w:tcPr>
            <w:tcW w:w="248" w:type="pct"/>
            <w:tcBorders>
              <w:top w:val="nil"/>
              <w:left w:val="nil"/>
              <w:bottom w:val="single" w:sz="4" w:space="0" w:color="000000"/>
              <w:right w:val="single" w:sz="4" w:space="0" w:color="000000"/>
            </w:tcBorders>
            <w:shd w:val="clear" w:color="auto" w:fill="auto"/>
            <w:vAlign w:val="center"/>
            <w:hideMark/>
          </w:tcPr>
          <w:p w14:paraId="2194830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850</w:t>
            </w:r>
          </w:p>
        </w:tc>
        <w:tc>
          <w:tcPr>
            <w:tcW w:w="700" w:type="pct"/>
            <w:tcBorders>
              <w:top w:val="nil"/>
              <w:left w:val="nil"/>
              <w:bottom w:val="single" w:sz="4" w:space="0" w:color="000000"/>
              <w:right w:val="single" w:sz="4" w:space="0" w:color="000000"/>
            </w:tcBorders>
            <w:shd w:val="clear" w:color="auto" w:fill="auto"/>
            <w:vAlign w:val="center"/>
            <w:hideMark/>
          </w:tcPr>
          <w:p w14:paraId="59736F72" w14:textId="21E5CDF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2700000,00</w:t>
            </w:r>
          </w:p>
        </w:tc>
        <w:tc>
          <w:tcPr>
            <w:tcW w:w="700" w:type="pct"/>
            <w:tcBorders>
              <w:top w:val="nil"/>
              <w:left w:val="nil"/>
              <w:bottom w:val="single" w:sz="4" w:space="0" w:color="000000"/>
              <w:right w:val="single" w:sz="4" w:space="0" w:color="000000"/>
            </w:tcBorders>
            <w:shd w:val="clear" w:color="auto" w:fill="auto"/>
            <w:vAlign w:val="center"/>
            <w:hideMark/>
          </w:tcPr>
          <w:p w14:paraId="3C87425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C08692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C379BB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DAA642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Управление и распоряжение имуществом, находящимся в собственности и ведении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CD04A1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DB710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30D38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9999912100</w:t>
            </w:r>
          </w:p>
        </w:tc>
        <w:tc>
          <w:tcPr>
            <w:tcW w:w="248" w:type="pct"/>
            <w:tcBorders>
              <w:top w:val="nil"/>
              <w:left w:val="nil"/>
              <w:bottom w:val="single" w:sz="4" w:space="0" w:color="000000"/>
              <w:right w:val="single" w:sz="4" w:space="0" w:color="000000"/>
            </w:tcBorders>
            <w:shd w:val="clear" w:color="auto" w:fill="auto"/>
            <w:vAlign w:val="center"/>
            <w:hideMark/>
          </w:tcPr>
          <w:p w14:paraId="0D3E96F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5336318" w14:textId="0AA6F69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17327119,40</w:t>
            </w:r>
          </w:p>
        </w:tc>
        <w:tc>
          <w:tcPr>
            <w:tcW w:w="700" w:type="pct"/>
            <w:tcBorders>
              <w:top w:val="nil"/>
              <w:left w:val="nil"/>
              <w:bottom w:val="single" w:sz="4" w:space="0" w:color="000000"/>
              <w:right w:val="single" w:sz="4" w:space="0" w:color="000000"/>
            </w:tcBorders>
            <w:shd w:val="clear" w:color="auto" w:fill="auto"/>
            <w:vAlign w:val="center"/>
            <w:hideMark/>
          </w:tcPr>
          <w:p w14:paraId="0F6D5AE0" w14:textId="4DEFD6A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10680000,00</w:t>
            </w:r>
          </w:p>
        </w:tc>
        <w:tc>
          <w:tcPr>
            <w:tcW w:w="724" w:type="pct"/>
            <w:tcBorders>
              <w:top w:val="nil"/>
              <w:left w:val="nil"/>
              <w:bottom w:val="single" w:sz="4" w:space="0" w:color="000000"/>
              <w:right w:val="single" w:sz="4" w:space="0" w:color="000000"/>
            </w:tcBorders>
            <w:shd w:val="clear" w:color="auto" w:fill="auto"/>
            <w:vAlign w:val="center"/>
            <w:hideMark/>
          </w:tcPr>
          <w:p w14:paraId="7143FDF7" w14:textId="4860AFD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10680000,00</w:t>
            </w:r>
          </w:p>
        </w:tc>
      </w:tr>
      <w:tr w:rsidR="00CC455D" w:rsidRPr="00CC455D" w14:paraId="3B49B4E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C5E00F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D58E2A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5FAB92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1E9D69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9999912100</w:t>
            </w:r>
          </w:p>
        </w:tc>
        <w:tc>
          <w:tcPr>
            <w:tcW w:w="248" w:type="pct"/>
            <w:tcBorders>
              <w:top w:val="nil"/>
              <w:left w:val="nil"/>
              <w:bottom w:val="single" w:sz="4" w:space="0" w:color="000000"/>
              <w:right w:val="single" w:sz="4" w:space="0" w:color="000000"/>
            </w:tcBorders>
            <w:shd w:val="clear" w:color="auto" w:fill="auto"/>
            <w:vAlign w:val="center"/>
            <w:hideMark/>
          </w:tcPr>
          <w:p w14:paraId="17E821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F68FA79" w14:textId="5696A63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17327119,40</w:t>
            </w:r>
          </w:p>
        </w:tc>
        <w:tc>
          <w:tcPr>
            <w:tcW w:w="700" w:type="pct"/>
            <w:tcBorders>
              <w:top w:val="nil"/>
              <w:left w:val="nil"/>
              <w:bottom w:val="single" w:sz="4" w:space="0" w:color="000000"/>
              <w:right w:val="single" w:sz="4" w:space="0" w:color="000000"/>
            </w:tcBorders>
            <w:shd w:val="clear" w:color="auto" w:fill="auto"/>
            <w:vAlign w:val="center"/>
            <w:hideMark/>
          </w:tcPr>
          <w:p w14:paraId="395DDB35" w14:textId="095D6E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10680000,00</w:t>
            </w:r>
          </w:p>
        </w:tc>
        <w:tc>
          <w:tcPr>
            <w:tcW w:w="724" w:type="pct"/>
            <w:tcBorders>
              <w:top w:val="nil"/>
              <w:left w:val="nil"/>
              <w:bottom w:val="single" w:sz="4" w:space="0" w:color="000000"/>
              <w:right w:val="single" w:sz="4" w:space="0" w:color="000000"/>
            </w:tcBorders>
            <w:shd w:val="clear" w:color="auto" w:fill="auto"/>
            <w:vAlign w:val="center"/>
            <w:hideMark/>
          </w:tcPr>
          <w:p w14:paraId="60AF65A1" w14:textId="47C9868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10680000,00</w:t>
            </w:r>
          </w:p>
        </w:tc>
      </w:tr>
      <w:tr w:rsidR="00CC455D" w:rsidRPr="00CC455D" w14:paraId="1679B31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5ACFD4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87E13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7B03C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F19EC6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9999912100</w:t>
            </w:r>
          </w:p>
        </w:tc>
        <w:tc>
          <w:tcPr>
            <w:tcW w:w="248" w:type="pct"/>
            <w:tcBorders>
              <w:top w:val="nil"/>
              <w:left w:val="nil"/>
              <w:bottom w:val="single" w:sz="4" w:space="0" w:color="000000"/>
              <w:right w:val="single" w:sz="4" w:space="0" w:color="000000"/>
            </w:tcBorders>
            <w:shd w:val="clear" w:color="auto" w:fill="auto"/>
            <w:vAlign w:val="center"/>
            <w:hideMark/>
          </w:tcPr>
          <w:p w14:paraId="708DFF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290EA63" w14:textId="284E735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17327119,40</w:t>
            </w:r>
          </w:p>
        </w:tc>
        <w:tc>
          <w:tcPr>
            <w:tcW w:w="700" w:type="pct"/>
            <w:tcBorders>
              <w:top w:val="nil"/>
              <w:left w:val="nil"/>
              <w:bottom w:val="single" w:sz="4" w:space="0" w:color="000000"/>
              <w:right w:val="single" w:sz="4" w:space="0" w:color="000000"/>
            </w:tcBorders>
            <w:shd w:val="clear" w:color="auto" w:fill="auto"/>
            <w:vAlign w:val="center"/>
            <w:hideMark/>
          </w:tcPr>
          <w:p w14:paraId="5C7C93AE" w14:textId="45C34F3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10680000,00</w:t>
            </w:r>
          </w:p>
        </w:tc>
        <w:tc>
          <w:tcPr>
            <w:tcW w:w="724" w:type="pct"/>
            <w:tcBorders>
              <w:top w:val="nil"/>
              <w:left w:val="nil"/>
              <w:bottom w:val="single" w:sz="4" w:space="0" w:color="000000"/>
              <w:right w:val="single" w:sz="4" w:space="0" w:color="000000"/>
            </w:tcBorders>
            <w:shd w:val="clear" w:color="auto" w:fill="auto"/>
            <w:vAlign w:val="center"/>
            <w:hideMark/>
          </w:tcPr>
          <w:p w14:paraId="323A717F" w14:textId="107E188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10680000,00</w:t>
            </w:r>
          </w:p>
        </w:tc>
      </w:tr>
      <w:tr w:rsidR="00CC455D" w:rsidRPr="00CC455D" w14:paraId="22ABF6A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5D9278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Прочие расходы непрограммных направлений деятельности</w:t>
            </w:r>
          </w:p>
        </w:tc>
        <w:tc>
          <w:tcPr>
            <w:tcW w:w="249" w:type="pct"/>
            <w:tcBorders>
              <w:top w:val="nil"/>
              <w:left w:val="nil"/>
              <w:bottom w:val="single" w:sz="4" w:space="0" w:color="000000"/>
              <w:right w:val="single" w:sz="4" w:space="0" w:color="000000"/>
            </w:tcBorders>
            <w:shd w:val="clear" w:color="auto" w:fill="auto"/>
            <w:vAlign w:val="center"/>
            <w:hideMark/>
          </w:tcPr>
          <w:p w14:paraId="06CEC85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5E8074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716BCA3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9999913100</w:t>
            </w:r>
          </w:p>
        </w:tc>
        <w:tc>
          <w:tcPr>
            <w:tcW w:w="248" w:type="pct"/>
            <w:tcBorders>
              <w:top w:val="nil"/>
              <w:left w:val="nil"/>
              <w:bottom w:val="single" w:sz="4" w:space="0" w:color="000000"/>
              <w:right w:val="single" w:sz="4" w:space="0" w:color="000000"/>
            </w:tcBorders>
            <w:shd w:val="clear" w:color="auto" w:fill="auto"/>
            <w:vAlign w:val="center"/>
            <w:hideMark/>
          </w:tcPr>
          <w:p w14:paraId="4F398C4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DC65F38" w14:textId="64AAB02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580000,00</w:t>
            </w:r>
          </w:p>
        </w:tc>
        <w:tc>
          <w:tcPr>
            <w:tcW w:w="700" w:type="pct"/>
            <w:tcBorders>
              <w:top w:val="nil"/>
              <w:left w:val="nil"/>
              <w:bottom w:val="single" w:sz="4" w:space="0" w:color="000000"/>
              <w:right w:val="single" w:sz="4" w:space="0" w:color="000000"/>
            </w:tcBorders>
            <w:shd w:val="clear" w:color="auto" w:fill="auto"/>
            <w:vAlign w:val="center"/>
            <w:hideMark/>
          </w:tcPr>
          <w:p w14:paraId="6E3FDDBA" w14:textId="70C237A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232A287A" w14:textId="507FAD6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425E6DF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A21E08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0B0351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2F0E80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2F0325D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9999913100</w:t>
            </w:r>
          </w:p>
        </w:tc>
        <w:tc>
          <w:tcPr>
            <w:tcW w:w="248" w:type="pct"/>
            <w:tcBorders>
              <w:top w:val="nil"/>
              <w:left w:val="nil"/>
              <w:bottom w:val="single" w:sz="4" w:space="0" w:color="000000"/>
              <w:right w:val="single" w:sz="4" w:space="0" w:color="000000"/>
            </w:tcBorders>
            <w:shd w:val="clear" w:color="auto" w:fill="auto"/>
            <w:vAlign w:val="center"/>
            <w:hideMark/>
          </w:tcPr>
          <w:p w14:paraId="26D0AC1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E678EAE" w14:textId="0335D90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w:t>
            </w:r>
          </w:p>
        </w:tc>
        <w:tc>
          <w:tcPr>
            <w:tcW w:w="700" w:type="pct"/>
            <w:tcBorders>
              <w:top w:val="nil"/>
              <w:left w:val="nil"/>
              <w:bottom w:val="single" w:sz="4" w:space="0" w:color="000000"/>
              <w:right w:val="single" w:sz="4" w:space="0" w:color="000000"/>
            </w:tcBorders>
            <w:shd w:val="clear" w:color="auto" w:fill="auto"/>
            <w:vAlign w:val="center"/>
            <w:hideMark/>
          </w:tcPr>
          <w:p w14:paraId="55D9814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4405E8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174867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BAE567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A378E4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05A60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1640BA5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9999913100</w:t>
            </w:r>
          </w:p>
        </w:tc>
        <w:tc>
          <w:tcPr>
            <w:tcW w:w="248" w:type="pct"/>
            <w:tcBorders>
              <w:top w:val="nil"/>
              <w:left w:val="nil"/>
              <w:bottom w:val="single" w:sz="4" w:space="0" w:color="000000"/>
              <w:right w:val="single" w:sz="4" w:space="0" w:color="000000"/>
            </w:tcBorders>
            <w:shd w:val="clear" w:color="auto" w:fill="auto"/>
            <w:vAlign w:val="center"/>
            <w:hideMark/>
          </w:tcPr>
          <w:p w14:paraId="4C389C7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2D6DE9D" w14:textId="43D3FF9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w:t>
            </w:r>
          </w:p>
        </w:tc>
        <w:tc>
          <w:tcPr>
            <w:tcW w:w="700" w:type="pct"/>
            <w:tcBorders>
              <w:top w:val="nil"/>
              <w:left w:val="nil"/>
              <w:bottom w:val="single" w:sz="4" w:space="0" w:color="000000"/>
              <w:right w:val="single" w:sz="4" w:space="0" w:color="000000"/>
            </w:tcBorders>
            <w:shd w:val="clear" w:color="auto" w:fill="auto"/>
            <w:vAlign w:val="center"/>
            <w:hideMark/>
          </w:tcPr>
          <w:p w14:paraId="78270A0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CB84B9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A9D102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E58611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2F90CC7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1003A9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0D53C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9999913100</w:t>
            </w:r>
          </w:p>
        </w:tc>
        <w:tc>
          <w:tcPr>
            <w:tcW w:w="248" w:type="pct"/>
            <w:tcBorders>
              <w:top w:val="nil"/>
              <w:left w:val="nil"/>
              <w:bottom w:val="single" w:sz="4" w:space="0" w:color="000000"/>
              <w:right w:val="single" w:sz="4" w:space="0" w:color="000000"/>
            </w:tcBorders>
            <w:shd w:val="clear" w:color="auto" w:fill="auto"/>
            <w:vAlign w:val="center"/>
            <w:hideMark/>
          </w:tcPr>
          <w:p w14:paraId="6F80CA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3AF13C05" w14:textId="37003A9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130000,00</w:t>
            </w:r>
          </w:p>
        </w:tc>
        <w:tc>
          <w:tcPr>
            <w:tcW w:w="700" w:type="pct"/>
            <w:tcBorders>
              <w:top w:val="nil"/>
              <w:left w:val="nil"/>
              <w:bottom w:val="single" w:sz="4" w:space="0" w:color="000000"/>
              <w:right w:val="single" w:sz="4" w:space="0" w:color="000000"/>
            </w:tcBorders>
            <w:shd w:val="clear" w:color="auto" w:fill="auto"/>
            <w:vAlign w:val="center"/>
            <w:hideMark/>
          </w:tcPr>
          <w:p w14:paraId="539856F8" w14:textId="65DE29F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164D490E" w14:textId="4D2C821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0AF7D65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681008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Публичные нормативные выплаты гражданам несоциального характера</w:t>
            </w:r>
          </w:p>
        </w:tc>
        <w:tc>
          <w:tcPr>
            <w:tcW w:w="249" w:type="pct"/>
            <w:tcBorders>
              <w:top w:val="nil"/>
              <w:left w:val="nil"/>
              <w:bottom w:val="single" w:sz="4" w:space="0" w:color="000000"/>
              <w:right w:val="single" w:sz="4" w:space="0" w:color="000000"/>
            </w:tcBorders>
            <w:shd w:val="clear" w:color="auto" w:fill="auto"/>
            <w:vAlign w:val="center"/>
            <w:hideMark/>
          </w:tcPr>
          <w:p w14:paraId="7DFE37D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CB2576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0CEF75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9999913100</w:t>
            </w:r>
          </w:p>
        </w:tc>
        <w:tc>
          <w:tcPr>
            <w:tcW w:w="248" w:type="pct"/>
            <w:tcBorders>
              <w:top w:val="nil"/>
              <w:left w:val="nil"/>
              <w:bottom w:val="single" w:sz="4" w:space="0" w:color="000000"/>
              <w:right w:val="single" w:sz="4" w:space="0" w:color="000000"/>
            </w:tcBorders>
            <w:shd w:val="clear" w:color="auto" w:fill="auto"/>
            <w:vAlign w:val="center"/>
            <w:hideMark/>
          </w:tcPr>
          <w:p w14:paraId="1EF362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330</w:t>
            </w:r>
          </w:p>
        </w:tc>
        <w:tc>
          <w:tcPr>
            <w:tcW w:w="700" w:type="pct"/>
            <w:tcBorders>
              <w:top w:val="nil"/>
              <w:left w:val="nil"/>
              <w:bottom w:val="single" w:sz="4" w:space="0" w:color="000000"/>
              <w:right w:val="single" w:sz="4" w:space="0" w:color="000000"/>
            </w:tcBorders>
            <w:shd w:val="clear" w:color="auto" w:fill="auto"/>
            <w:vAlign w:val="center"/>
            <w:hideMark/>
          </w:tcPr>
          <w:p w14:paraId="7A19946A" w14:textId="1ED4865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130000,00</w:t>
            </w:r>
          </w:p>
        </w:tc>
        <w:tc>
          <w:tcPr>
            <w:tcW w:w="700" w:type="pct"/>
            <w:tcBorders>
              <w:top w:val="nil"/>
              <w:left w:val="nil"/>
              <w:bottom w:val="single" w:sz="4" w:space="0" w:color="000000"/>
              <w:right w:val="single" w:sz="4" w:space="0" w:color="000000"/>
            </w:tcBorders>
            <w:shd w:val="clear" w:color="auto" w:fill="auto"/>
            <w:vAlign w:val="center"/>
            <w:hideMark/>
          </w:tcPr>
          <w:p w14:paraId="425FAB3E" w14:textId="16FC74A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6B394E00" w14:textId="3F878A3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6116D9A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0E7B13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33862F0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DC6BAD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BF9C24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9999921000</w:t>
            </w:r>
          </w:p>
        </w:tc>
        <w:tc>
          <w:tcPr>
            <w:tcW w:w="248" w:type="pct"/>
            <w:tcBorders>
              <w:top w:val="nil"/>
              <w:left w:val="nil"/>
              <w:bottom w:val="single" w:sz="4" w:space="0" w:color="000000"/>
              <w:right w:val="single" w:sz="4" w:space="0" w:color="000000"/>
            </w:tcBorders>
            <w:shd w:val="clear" w:color="auto" w:fill="auto"/>
            <w:vAlign w:val="center"/>
            <w:hideMark/>
          </w:tcPr>
          <w:p w14:paraId="079E521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FC11134" w14:textId="4C0345E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65999528,00</w:t>
            </w:r>
          </w:p>
        </w:tc>
        <w:tc>
          <w:tcPr>
            <w:tcW w:w="700" w:type="pct"/>
            <w:tcBorders>
              <w:top w:val="nil"/>
              <w:left w:val="nil"/>
              <w:bottom w:val="single" w:sz="4" w:space="0" w:color="000000"/>
              <w:right w:val="single" w:sz="4" w:space="0" w:color="000000"/>
            </w:tcBorders>
            <w:shd w:val="clear" w:color="auto" w:fill="auto"/>
            <w:vAlign w:val="center"/>
            <w:hideMark/>
          </w:tcPr>
          <w:p w14:paraId="0CBDDC99" w14:textId="04CEED3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65174858,00</w:t>
            </w:r>
          </w:p>
        </w:tc>
        <w:tc>
          <w:tcPr>
            <w:tcW w:w="724" w:type="pct"/>
            <w:tcBorders>
              <w:top w:val="nil"/>
              <w:left w:val="nil"/>
              <w:bottom w:val="single" w:sz="4" w:space="0" w:color="000000"/>
              <w:right w:val="single" w:sz="4" w:space="0" w:color="000000"/>
            </w:tcBorders>
            <w:shd w:val="clear" w:color="auto" w:fill="auto"/>
            <w:vAlign w:val="center"/>
            <w:hideMark/>
          </w:tcPr>
          <w:p w14:paraId="6AC491DA" w14:textId="21782A3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67983601,00</w:t>
            </w:r>
          </w:p>
        </w:tc>
      </w:tr>
      <w:tr w:rsidR="00CC455D" w:rsidRPr="00CC455D" w14:paraId="60513FD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4A8C1D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1922589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5AC49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4D9C089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9999921000</w:t>
            </w:r>
          </w:p>
        </w:tc>
        <w:tc>
          <w:tcPr>
            <w:tcW w:w="248" w:type="pct"/>
            <w:tcBorders>
              <w:top w:val="nil"/>
              <w:left w:val="nil"/>
              <w:bottom w:val="single" w:sz="4" w:space="0" w:color="000000"/>
              <w:right w:val="single" w:sz="4" w:space="0" w:color="000000"/>
            </w:tcBorders>
            <w:shd w:val="clear" w:color="auto" w:fill="auto"/>
            <w:vAlign w:val="center"/>
            <w:hideMark/>
          </w:tcPr>
          <w:p w14:paraId="76029BB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5D1C95EB" w14:textId="3C4F47A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53755828,00</w:t>
            </w:r>
          </w:p>
        </w:tc>
        <w:tc>
          <w:tcPr>
            <w:tcW w:w="700" w:type="pct"/>
            <w:tcBorders>
              <w:top w:val="nil"/>
              <w:left w:val="nil"/>
              <w:bottom w:val="single" w:sz="4" w:space="0" w:color="000000"/>
              <w:right w:val="single" w:sz="4" w:space="0" w:color="000000"/>
            </w:tcBorders>
            <w:shd w:val="clear" w:color="auto" w:fill="auto"/>
            <w:vAlign w:val="center"/>
            <w:hideMark/>
          </w:tcPr>
          <w:p w14:paraId="2CB03B81" w14:textId="74CFD60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56174858,00</w:t>
            </w:r>
          </w:p>
        </w:tc>
        <w:tc>
          <w:tcPr>
            <w:tcW w:w="724" w:type="pct"/>
            <w:tcBorders>
              <w:top w:val="nil"/>
              <w:left w:val="nil"/>
              <w:bottom w:val="single" w:sz="4" w:space="0" w:color="000000"/>
              <w:right w:val="single" w:sz="4" w:space="0" w:color="000000"/>
            </w:tcBorders>
            <w:shd w:val="clear" w:color="auto" w:fill="auto"/>
            <w:vAlign w:val="center"/>
            <w:hideMark/>
          </w:tcPr>
          <w:p w14:paraId="7FE78340" w14:textId="7A24697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58983601,00</w:t>
            </w:r>
          </w:p>
        </w:tc>
      </w:tr>
      <w:tr w:rsidR="00CC455D" w:rsidRPr="00CC455D" w14:paraId="2B454BD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80C387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казенных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77DFCB2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F819CC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A67DF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9999921000</w:t>
            </w:r>
          </w:p>
        </w:tc>
        <w:tc>
          <w:tcPr>
            <w:tcW w:w="248" w:type="pct"/>
            <w:tcBorders>
              <w:top w:val="nil"/>
              <w:left w:val="nil"/>
              <w:bottom w:val="single" w:sz="4" w:space="0" w:color="000000"/>
              <w:right w:val="single" w:sz="4" w:space="0" w:color="000000"/>
            </w:tcBorders>
            <w:shd w:val="clear" w:color="auto" w:fill="auto"/>
            <w:vAlign w:val="center"/>
            <w:hideMark/>
          </w:tcPr>
          <w:p w14:paraId="4E07317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w:t>
            </w:r>
          </w:p>
        </w:tc>
        <w:tc>
          <w:tcPr>
            <w:tcW w:w="700" w:type="pct"/>
            <w:tcBorders>
              <w:top w:val="nil"/>
              <w:left w:val="nil"/>
              <w:bottom w:val="single" w:sz="4" w:space="0" w:color="000000"/>
              <w:right w:val="single" w:sz="4" w:space="0" w:color="000000"/>
            </w:tcBorders>
            <w:shd w:val="clear" w:color="auto" w:fill="auto"/>
            <w:vAlign w:val="center"/>
            <w:hideMark/>
          </w:tcPr>
          <w:p w14:paraId="050160F3" w14:textId="737B987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53755828,00</w:t>
            </w:r>
          </w:p>
        </w:tc>
        <w:tc>
          <w:tcPr>
            <w:tcW w:w="700" w:type="pct"/>
            <w:tcBorders>
              <w:top w:val="nil"/>
              <w:left w:val="nil"/>
              <w:bottom w:val="single" w:sz="4" w:space="0" w:color="000000"/>
              <w:right w:val="single" w:sz="4" w:space="0" w:color="000000"/>
            </w:tcBorders>
            <w:shd w:val="clear" w:color="auto" w:fill="auto"/>
            <w:vAlign w:val="center"/>
            <w:hideMark/>
          </w:tcPr>
          <w:p w14:paraId="20F0FF07" w14:textId="3572582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56174858,00</w:t>
            </w:r>
          </w:p>
        </w:tc>
        <w:tc>
          <w:tcPr>
            <w:tcW w:w="724" w:type="pct"/>
            <w:tcBorders>
              <w:top w:val="nil"/>
              <w:left w:val="nil"/>
              <w:bottom w:val="single" w:sz="4" w:space="0" w:color="000000"/>
              <w:right w:val="single" w:sz="4" w:space="0" w:color="000000"/>
            </w:tcBorders>
            <w:shd w:val="clear" w:color="auto" w:fill="auto"/>
            <w:vAlign w:val="center"/>
            <w:hideMark/>
          </w:tcPr>
          <w:p w14:paraId="58748496" w14:textId="03724B7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58983601,00</w:t>
            </w:r>
          </w:p>
        </w:tc>
      </w:tr>
      <w:tr w:rsidR="00CC455D" w:rsidRPr="00CC455D" w14:paraId="782610C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7A6D8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FC90E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F2E62B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318E08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9999921000</w:t>
            </w:r>
          </w:p>
        </w:tc>
        <w:tc>
          <w:tcPr>
            <w:tcW w:w="248" w:type="pct"/>
            <w:tcBorders>
              <w:top w:val="nil"/>
              <w:left w:val="nil"/>
              <w:bottom w:val="single" w:sz="4" w:space="0" w:color="000000"/>
              <w:right w:val="single" w:sz="4" w:space="0" w:color="000000"/>
            </w:tcBorders>
            <w:shd w:val="clear" w:color="auto" w:fill="auto"/>
            <w:vAlign w:val="center"/>
            <w:hideMark/>
          </w:tcPr>
          <w:p w14:paraId="30F9757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D1B47DD" w14:textId="097723A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12120700,00</w:t>
            </w:r>
          </w:p>
        </w:tc>
        <w:tc>
          <w:tcPr>
            <w:tcW w:w="700" w:type="pct"/>
            <w:tcBorders>
              <w:top w:val="nil"/>
              <w:left w:val="nil"/>
              <w:bottom w:val="single" w:sz="4" w:space="0" w:color="000000"/>
              <w:right w:val="single" w:sz="4" w:space="0" w:color="000000"/>
            </w:tcBorders>
            <w:shd w:val="clear" w:color="auto" w:fill="auto"/>
            <w:vAlign w:val="center"/>
            <w:hideMark/>
          </w:tcPr>
          <w:p w14:paraId="4AA0E4FE" w14:textId="3735714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9000000,00</w:t>
            </w:r>
          </w:p>
        </w:tc>
        <w:tc>
          <w:tcPr>
            <w:tcW w:w="724" w:type="pct"/>
            <w:tcBorders>
              <w:top w:val="nil"/>
              <w:left w:val="nil"/>
              <w:bottom w:val="single" w:sz="4" w:space="0" w:color="000000"/>
              <w:right w:val="single" w:sz="4" w:space="0" w:color="000000"/>
            </w:tcBorders>
            <w:shd w:val="clear" w:color="auto" w:fill="auto"/>
            <w:vAlign w:val="center"/>
            <w:hideMark/>
          </w:tcPr>
          <w:p w14:paraId="197DB9EB" w14:textId="147AD2F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9000000,00</w:t>
            </w:r>
          </w:p>
        </w:tc>
      </w:tr>
      <w:tr w:rsidR="00CC455D" w:rsidRPr="00CC455D" w14:paraId="643CC7A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75E0EC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E6B12B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CB99F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4819206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9999921000</w:t>
            </w:r>
          </w:p>
        </w:tc>
        <w:tc>
          <w:tcPr>
            <w:tcW w:w="248" w:type="pct"/>
            <w:tcBorders>
              <w:top w:val="nil"/>
              <w:left w:val="nil"/>
              <w:bottom w:val="single" w:sz="4" w:space="0" w:color="000000"/>
              <w:right w:val="single" w:sz="4" w:space="0" w:color="000000"/>
            </w:tcBorders>
            <w:shd w:val="clear" w:color="auto" w:fill="auto"/>
            <w:vAlign w:val="center"/>
            <w:hideMark/>
          </w:tcPr>
          <w:p w14:paraId="06FDE5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54A87FC" w14:textId="7547D23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12120700,00</w:t>
            </w:r>
          </w:p>
        </w:tc>
        <w:tc>
          <w:tcPr>
            <w:tcW w:w="700" w:type="pct"/>
            <w:tcBorders>
              <w:top w:val="nil"/>
              <w:left w:val="nil"/>
              <w:bottom w:val="single" w:sz="4" w:space="0" w:color="000000"/>
              <w:right w:val="single" w:sz="4" w:space="0" w:color="000000"/>
            </w:tcBorders>
            <w:shd w:val="clear" w:color="auto" w:fill="auto"/>
            <w:vAlign w:val="center"/>
            <w:hideMark/>
          </w:tcPr>
          <w:p w14:paraId="274FA637" w14:textId="2CC97C7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9000000,00</w:t>
            </w:r>
          </w:p>
        </w:tc>
        <w:tc>
          <w:tcPr>
            <w:tcW w:w="724" w:type="pct"/>
            <w:tcBorders>
              <w:top w:val="nil"/>
              <w:left w:val="nil"/>
              <w:bottom w:val="single" w:sz="4" w:space="0" w:color="000000"/>
              <w:right w:val="single" w:sz="4" w:space="0" w:color="000000"/>
            </w:tcBorders>
            <w:shd w:val="clear" w:color="auto" w:fill="auto"/>
            <w:vAlign w:val="center"/>
            <w:hideMark/>
          </w:tcPr>
          <w:p w14:paraId="35A85363" w14:textId="401F91A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9000000,00</w:t>
            </w:r>
          </w:p>
        </w:tc>
      </w:tr>
      <w:tr w:rsidR="00CC455D" w:rsidRPr="00CC455D" w14:paraId="02785EF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AC436D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2477F85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980257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3428F3C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9999921000</w:t>
            </w:r>
          </w:p>
        </w:tc>
        <w:tc>
          <w:tcPr>
            <w:tcW w:w="248" w:type="pct"/>
            <w:tcBorders>
              <w:top w:val="nil"/>
              <w:left w:val="nil"/>
              <w:bottom w:val="single" w:sz="4" w:space="0" w:color="000000"/>
              <w:right w:val="single" w:sz="4" w:space="0" w:color="000000"/>
            </w:tcBorders>
            <w:shd w:val="clear" w:color="auto" w:fill="auto"/>
            <w:vAlign w:val="center"/>
            <w:hideMark/>
          </w:tcPr>
          <w:p w14:paraId="221C2A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2D992B3B" w14:textId="5F584F5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123000,00</w:t>
            </w:r>
          </w:p>
        </w:tc>
        <w:tc>
          <w:tcPr>
            <w:tcW w:w="700" w:type="pct"/>
            <w:tcBorders>
              <w:top w:val="nil"/>
              <w:left w:val="nil"/>
              <w:bottom w:val="single" w:sz="4" w:space="0" w:color="000000"/>
              <w:right w:val="single" w:sz="4" w:space="0" w:color="000000"/>
            </w:tcBorders>
            <w:shd w:val="clear" w:color="auto" w:fill="auto"/>
            <w:vAlign w:val="center"/>
            <w:hideMark/>
          </w:tcPr>
          <w:p w14:paraId="681C3F4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EB3DC7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23C3DD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EDF092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Исполнение судебных актов</w:t>
            </w:r>
          </w:p>
        </w:tc>
        <w:tc>
          <w:tcPr>
            <w:tcW w:w="249" w:type="pct"/>
            <w:tcBorders>
              <w:top w:val="nil"/>
              <w:left w:val="nil"/>
              <w:bottom w:val="single" w:sz="4" w:space="0" w:color="000000"/>
              <w:right w:val="single" w:sz="4" w:space="0" w:color="000000"/>
            </w:tcBorders>
            <w:shd w:val="clear" w:color="auto" w:fill="auto"/>
            <w:vAlign w:val="center"/>
            <w:hideMark/>
          </w:tcPr>
          <w:p w14:paraId="2D6F39E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F0DDCE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71E0D0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9999921000</w:t>
            </w:r>
          </w:p>
        </w:tc>
        <w:tc>
          <w:tcPr>
            <w:tcW w:w="248" w:type="pct"/>
            <w:tcBorders>
              <w:top w:val="nil"/>
              <w:left w:val="nil"/>
              <w:bottom w:val="single" w:sz="4" w:space="0" w:color="000000"/>
              <w:right w:val="single" w:sz="4" w:space="0" w:color="000000"/>
            </w:tcBorders>
            <w:shd w:val="clear" w:color="auto" w:fill="auto"/>
            <w:vAlign w:val="center"/>
            <w:hideMark/>
          </w:tcPr>
          <w:p w14:paraId="589C602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830</w:t>
            </w:r>
          </w:p>
        </w:tc>
        <w:tc>
          <w:tcPr>
            <w:tcW w:w="700" w:type="pct"/>
            <w:tcBorders>
              <w:top w:val="nil"/>
              <w:left w:val="nil"/>
              <w:bottom w:val="single" w:sz="4" w:space="0" w:color="000000"/>
              <w:right w:val="single" w:sz="4" w:space="0" w:color="000000"/>
            </w:tcBorders>
            <w:shd w:val="clear" w:color="auto" w:fill="auto"/>
            <w:vAlign w:val="center"/>
            <w:hideMark/>
          </w:tcPr>
          <w:p w14:paraId="02213819" w14:textId="59E786E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w:t>
            </w:r>
          </w:p>
        </w:tc>
        <w:tc>
          <w:tcPr>
            <w:tcW w:w="700" w:type="pct"/>
            <w:tcBorders>
              <w:top w:val="nil"/>
              <w:left w:val="nil"/>
              <w:bottom w:val="single" w:sz="4" w:space="0" w:color="000000"/>
              <w:right w:val="single" w:sz="4" w:space="0" w:color="000000"/>
            </w:tcBorders>
            <w:shd w:val="clear" w:color="auto" w:fill="auto"/>
            <w:vAlign w:val="center"/>
            <w:hideMark/>
          </w:tcPr>
          <w:p w14:paraId="4F71C39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A694DA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71AF4A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1CF59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Уплата налогов, сборов и иных платежей</w:t>
            </w:r>
          </w:p>
        </w:tc>
        <w:tc>
          <w:tcPr>
            <w:tcW w:w="249" w:type="pct"/>
            <w:tcBorders>
              <w:top w:val="nil"/>
              <w:left w:val="nil"/>
              <w:bottom w:val="single" w:sz="4" w:space="0" w:color="000000"/>
              <w:right w:val="single" w:sz="4" w:space="0" w:color="000000"/>
            </w:tcBorders>
            <w:shd w:val="clear" w:color="auto" w:fill="auto"/>
            <w:vAlign w:val="center"/>
            <w:hideMark/>
          </w:tcPr>
          <w:p w14:paraId="1E055F5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F27782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3838569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9999921000</w:t>
            </w:r>
          </w:p>
        </w:tc>
        <w:tc>
          <w:tcPr>
            <w:tcW w:w="248" w:type="pct"/>
            <w:tcBorders>
              <w:top w:val="nil"/>
              <w:left w:val="nil"/>
              <w:bottom w:val="single" w:sz="4" w:space="0" w:color="000000"/>
              <w:right w:val="single" w:sz="4" w:space="0" w:color="000000"/>
            </w:tcBorders>
            <w:shd w:val="clear" w:color="auto" w:fill="auto"/>
            <w:vAlign w:val="center"/>
            <w:hideMark/>
          </w:tcPr>
          <w:p w14:paraId="645DC4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850</w:t>
            </w:r>
          </w:p>
        </w:tc>
        <w:tc>
          <w:tcPr>
            <w:tcW w:w="700" w:type="pct"/>
            <w:tcBorders>
              <w:top w:val="nil"/>
              <w:left w:val="nil"/>
              <w:bottom w:val="single" w:sz="4" w:space="0" w:color="000000"/>
              <w:right w:val="single" w:sz="4" w:space="0" w:color="000000"/>
            </w:tcBorders>
            <w:shd w:val="clear" w:color="auto" w:fill="auto"/>
            <w:vAlign w:val="center"/>
            <w:hideMark/>
          </w:tcPr>
          <w:p w14:paraId="6D3D5AD9" w14:textId="222F39C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113000,00</w:t>
            </w:r>
          </w:p>
        </w:tc>
        <w:tc>
          <w:tcPr>
            <w:tcW w:w="700" w:type="pct"/>
            <w:tcBorders>
              <w:top w:val="nil"/>
              <w:left w:val="nil"/>
              <w:bottom w:val="single" w:sz="4" w:space="0" w:color="000000"/>
              <w:right w:val="single" w:sz="4" w:space="0" w:color="000000"/>
            </w:tcBorders>
            <w:shd w:val="clear" w:color="auto" w:fill="auto"/>
            <w:vAlign w:val="center"/>
            <w:hideMark/>
          </w:tcPr>
          <w:p w14:paraId="65D3328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246ADC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688A31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02871D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49" w:type="pct"/>
            <w:tcBorders>
              <w:top w:val="nil"/>
              <w:left w:val="nil"/>
              <w:bottom w:val="single" w:sz="4" w:space="0" w:color="000000"/>
              <w:right w:val="single" w:sz="4" w:space="0" w:color="000000"/>
            </w:tcBorders>
            <w:shd w:val="clear" w:color="auto" w:fill="auto"/>
            <w:vAlign w:val="center"/>
            <w:hideMark/>
          </w:tcPr>
          <w:p w14:paraId="5AA4811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3F9923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486C3F8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9999921001</w:t>
            </w:r>
          </w:p>
        </w:tc>
        <w:tc>
          <w:tcPr>
            <w:tcW w:w="248" w:type="pct"/>
            <w:tcBorders>
              <w:top w:val="nil"/>
              <w:left w:val="nil"/>
              <w:bottom w:val="single" w:sz="4" w:space="0" w:color="000000"/>
              <w:right w:val="single" w:sz="4" w:space="0" w:color="000000"/>
            </w:tcBorders>
            <w:shd w:val="clear" w:color="auto" w:fill="auto"/>
            <w:vAlign w:val="center"/>
            <w:hideMark/>
          </w:tcPr>
          <w:p w14:paraId="7BCDB9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E5F55DC" w14:textId="74E7DD0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9616547,00</w:t>
            </w:r>
          </w:p>
        </w:tc>
        <w:tc>
          <w:tcPr>
            <w:tcW w:w="700" w:type="pct"/>
            <w:tcBorders>
              <w:top w:val="nil"/>
              <w:left w:val="nil"/>
              <w:bottom w:val="single" w:sz="4" w:space="0" w:color="000000"/>
              <w:right w:val="single" w:sz="4" w:space="0" w:color="000000"/>
            </w:tcBorders>
            <w:shd w:val="clear" w:color="auto" w:fill="auto"/>
            <w:vAlign w:val="center"/>
            <w:hideMark/>
          </w:tcPr>
          <w:p w14:paraId="4A6D8A00" w14:textId="1DFCF7B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9616547,00</w:t>
            </w:r>
          </w:p>
        </w:tc>
        <w:tc>
          <w:tcPr>
            <w:tcW w:w="724" w:type="pct"/>
            <w:tcBorders>
              <w:top w:val="nil"/>
              <w:left w:val="nil"/>
              <w:bottom w:val="single" w:sz="4" w:space="0" w:color="000000"/>
              <w:right w:val="single" w:sz="4" w:space="0" w:color="000000"/>
            </w:tcBorders>
            <w:shd w:val="clear" w:color="auto" w:fill="auto"/>
            <w:vAlign w:val="center"/>
            <w:hideMark/>
          </w:tcPr>
          <w:p w14:paraId="6753FADD" w14:textId="0FC4951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9316547,00</w:t>
            </w:r>
          </w:p>
        </w:tc>
      </w:tr>
      <w:tr w:rsidR="00CC455D" w:rsidRPr="00CC455D" w14:paraId="24BC7C2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2E60C2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E6D7A8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901793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5893D81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9999921001</w:t>
            </w:r>
          </w:p>
        </w:tc>
        <w:tc>
          <w:tcPr>
            <w:tcW w:w="248" w:type="pct"/>
            <w:tcBorders>
              <w:top w:val="nil"/>
              <w:left w:val="nil"/>
              <w:bottom w:val="single" w:sz="4" w:space="0" w:color="000000"/>
              <w:right w:val="single" w:sz="4" w:space="0" w:color="000000"/>
            </w:tcBorders>
            <w:shd w:val="clear" w:color="auto" w:fill="auto"/>
            <w:vAlign w:val="center"/>
            <w:hideMark/>
          </w:tcPr>
          <w:p w14:paraId="3AD501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89474BC" w14:textId="3403CFA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9616547,00</w:t>
            </w:r>
          </w:p>
        </w:tc>
        <w:tc>
          <w:tcPr>
            <w:tcW w:w="700" w:type="pct"/>
            <w:tcBorders>
              <w:top w:val="nil"/>
              <w:left w:val="nil"/>
              <w:bottom w:val="single" w:sz="4" w:space="0" w:color="000000"/>
              <w:right w:val="single" w:sz="4" w:space="0" w:color="000000"/>
            </w:tcBorders>
            <w:shd w:val="clear" w:color="auto" w:fill="auto"/>
            <w:vAlign w:val="center"/>
            <w:hideMark/>
          </w:tcPr>
          <w:p w14:paraId="124EFCF5" w14:textId="29824E9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9616547,00</w:t>
            </w:r>
          </w:p>
        </w:tc>
        <w:tc>
          <w:tcPr>
            <w:tcW w:w="724" w:type="pct"/>
            <w:tcBorders>
              <w:top w:val="nil"/>
              <w:left w:val="nil"/>
              <w:bottom w:val="single" w:sz="4" w:space="0" w:color="000000"/>
              <w:right w:val="single" w:sz="4" w:space="0" w:color="000000"/>
            </w:tcBorders>
            <w:shd w:val="clear" w:color="auto" w:fill="auto"/>
            <w:vAlign w:val="center"/>
            <w:hideMark/>
          </w:tcPr>
          <w:p w14:paraId="7B4B005E" w14:textId="3261738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9316547,00</w:t>
            </w:r>
          </w:p>
        </w:tc>
      </w:tr>
      <w:tr w:rsidR="00CC455D" w:rsidRPr="00CC455D" w14:paraId="3913CBE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DF43E8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E0EE69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CB199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3447AD4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9999921001</w:t>
            </w:r>
          </w:p>
        </w:tc>
        <w:tc>
          <w:tcPr>
            <w:tcW w:w="248" w:type="pct"/>
            <w:tcBorders>
              <w:top w:val="nil"/>
              <w:left w:val="nil"/>
              <w:bottom w:val="single" w:sz="4" w:space="0" w:color="000000"/>
              <w:right w:val="single" w:sz="4" w:space="0" w:color="000000"/>
            </w:tcBorders>
            <w:shd w:val="clear" w:color="auto" w:fill="auto"/>
            <w:vAlign w:val="center"/>
            <w:hideMark/>
          </w:tcPr>
          <w:p w14:paraId="3CCE740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746DD9B" w14:textId="53D30B3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9616547,00</w:t>
            </w:r>
          </w:p>
        </w:tc>
        <w:tc>
          <w:tcPr>
            <w:tcW w:w="700" w:type="pct"/>
            <w:tcBorders>
              <w:top w:val="nil"/>
              <w:left w:val="nil"/>
              <w:bottom w:val="single" w:sz="4" w:space="0" w:color="000000"/>
              <w:right w:val="single" w:sz="4" w:space="0" w:color="000000"/>
            </w:tcBorders>
            <w:shd w:val="clear" w:color="auto" w:fill="auto"/>
            <w:vAlign w:val="center"/>
            <w:hideMark/>
          </w:tcPr>
          <w:p w14:paraId="54B056B4" w14:textId="5177E98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9616547,00</w:t>
            </w:r>
          </w:p>
        </w:tc>
        <w:tc>
          <w:tcPr>
            <w:tcW w:w="724" w:type="pct"/>
            <w:tcBorders>
              <w:top w:val="nil"/>
              <w:left w:val="nil"/>
              <w:bottom w:val="single" w:sz="4" w:space="0" w:color="000000"/>
              <w:right w:val="single" w:sz="4" w:space="0" w:color="000000"/>
            </w:tcBorders>
            <w:shd w:val="clear" w:color="auto" w:fill="auto"/>
            <w:vAlign w:val="center"/>
            <w:hideMark/>
          </w:tcPr>
          <w:p w14:paraId="0BFB179A" w14:textId="16795D6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9316547,00</w:t>
            </w:r>
          </w:p>
        </w:tc>
      </w:tr>
      <w:tr w:rsidR="00CC455D" w:rsidRPr="00CC455D" w14:paraId="53F2A9E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7824AF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направленные на материально-техническое обеспечение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6C839F3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08073A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2AE2743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9999921002</w:t>
            </w:r>
          </w:p>
        </w:tc>
        <w:tc>
          <w:tcPr>
            <w:tcW w:w="248" w:type="pct"/>
            <w:tcBorders>
              <w:top w:val="nil"/>
              <w:left w:val="nil"/>
              <w:bottom w:val="single" w:sz="4" w:space="0" w:color="000000"/>
              <w:right w:val="single" w:sz="4" w:space="0" w:color="000000"/>
            </w:tcBorders>
            <w:shd w:val="clear" w:color="auto" w:fill="auto"/>
            <w:vAlign w:val="center"/>
            <w:hideMark/>
          </w:tcPr>
          <w:p w14:paraId="4C9116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51C193C" w14:textId="46D0070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6684850,00</w:t>
            </w:r>
          </w:p>
        </w:tc>
        <w:tc>
          <w:tcPr>
            <w:tcW w:w="700" w:type="pct"/>
            <w:tcBorders>
              <w:top w:val="nil"/>
              <w:left w:val="nil"/>
              <w:bottom w:val="single" w:sz="4" w:space="0" w:color="000000"/>
              <w:right w:val="single" w:sz="4" w:space="0" w:color="000000"/>
            </w:tcBorders>
            <w:shd w:val="clear" w:color="auto" w:fill="auto"/>
            <w:vAlign w:val="center"/>
            <w:hideMark/>
          </w:tcPr>
          <w:p w14:paraId="5200FB19" w14:textId="4A18AA2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3600000,00</w:t>
            </w:r>
          </w:p>
        </w:tc>
        <w:tc>
          <w:tcPr>
            <w:tcW w:w="724" w:type="pct"/>
            <w:tcBorders>
              <w:top w:val="nil"/>
              <w:left w:val="nil"/>
              <w:bottom w:val="single" w:sz="4" w:space="0" w:color="000000"/>
              <w:right w:val="single" w:sz="4" w:space="0" w:color="000000"/>
            </w:tcBorders>
            <w:shd w:val="clear" w:color="auto" w:fill="auto"/>
            <w:vAlign w:val="center"/>
            <w:hideMark/>
          </w:tcPr>
          <w:p w14:paraId="0AADC1EE" w14:textId="5D4837C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3000000,00</w:t>
            </w:r>
          </w:p>
        </w:tc>
      </w:tr>
      <w:tr w:rsidR="00CC455D" w:rsidRPr="00CC455D" w14:paraId="41AAA47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F6D72F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4E12CD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D8271F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05B41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9999921002</w:t>
            </w:r>
          </w:p>
        </w:tc>
        <w:tc>
          <w:tcPr>
            <w:tcW w:w="248" w:type="pct"/>
            <w:tcBorders>
              <w:top w:val="nil"/>
              <w:left w:val="nil"/>
              <w:bottom w:val="single" w:sz="4" w:space="0" w:color="000000"/>
              <w:right w:val="single" w:sz="4" w:space="0" w:color="000000"/>
            </w:tcBorders>
            <w:shd w:val="clear" w:color="auto" w:fill="auto"/>
            <w:vAlign w:val="center"/>
            <w:hideMark/>
          </w:tcPr>
          <w:p w14:paraId="27FD5D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E08D005" w14:textId="6209C51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6684850,00</w:t>
            </w:r>
          </w:p>
        </w:tc>
        <w:tc>
          <w:tcPr>
            <w:tcW w:w="700" w:type="pct"/>
            <w:tcBorders>
              <w:top w:val="nil"/>
              <w:left w:val="nil"/>
              <w:bottom w:val="single" w:sz="4" w:space="0" w:color="000000"/>
              <w:right w:val="single" w:sz="4" w:space="0" w:color="000000"/>
            </w:tcBorders>
            <w:shd w:val="clear" w:color="auto" w:fill="auto"/>
            <w:vAlign w:val="center"/>
            <w:hideMark/>
          </w:tcPr>
          <w:p w14:paraId="73212CE0" w14:textId="5DC4A45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3600000,00</w:t>
            </w:r>
          </w:p>
        </w:tc>
        <w:tc>
          <w:tcPr>
            <w:tcW w:w="724" w:type="pct"/>
            <w:tcBorders>
              <w:top w:val="nil"/>
              <w:left w:val="nil"/>
              <w:bottom w:val="single" w:sz="4" w:space="0" w:color="000000"/>
              <w:right w:val="single" w:sz="4" w:space="0" w:color="000000"/>
            </w:tcBorders>
            <w:shd w:val="clear" w:color="auto" w:fill="auto"/>
            <w:vAlign w:val="center"/>
            <w:hideMark/>
          </w:tcPr>
          <w:p w14:paraId="5AC37E24" w14:textId="5759E27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3000000,00</w:t>
            </w:r>
          </w:p>
        </w:tc>
      </w:tr>
      <w:tr w:rsidR="00CC455D" w:rsidRPr="00CC455D" w14:paraId="6ACDE4C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A747F9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25072B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34DB7A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278BBED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9999921002</w:t>
            </w:r>
          </w:p>
        </w:tc>
        <w:tc>
          <w:tcPr>
            <w:tcW w:w="248" w:type="pct"/>
            <w:tcBorders>
              <w:top w:val="nil"/>
              <w:left w:val="nil"/>
              <w:bottom w:val="single" w:sz="4" w:space="0" w:color="000000"/>
              <w:right w:val="single" w:sz="4" w:space="0" w:color="000000"/>
            </w:tcBorders>
            <w:shd w:val="clear" w:color="auto" w:fill="auto"/>
            <w:vAlign w:val="center"/>
            <w:hideMark/>
          </w:tcPr>
          <w:p w14:paraId="3725F06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584DAF7" w14:textId="20772C8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6684850,00</w:t>
            </w:r>
          </w:p>
        </w:tc>
        <w:tc>
          <w:tcPr>
            <w:tcW w:w="700" w:type="pct"/>
            <w:tcBorders>
              <w:top w:val="nil"/>
              <w:left w:val="nil"/>
              <w:bottom w:val="single" w:sz="4" w:space="0" w:color="000000"/>
              <w:right w:val="single" w:sz="4" w:space="0" w:color="000000"/>
            </w:tcBorders>
            <w:shd w:val="clear" w:color="auto" w:fill="auto"/>
            <w:vAlign w:val="center"/>
            <w:hideMark/>
          </w:tcPr>
          <w:p w14:paraId="14D10203" w14:textId="13E9EEE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3600000,00</w:t>
            </w:r>
          </w:p>
        </w:tc>
        <w:tc>
          <w:tcPr>
            <w:tcW w:w="724" w:type="pct"/>
            <w:tcBorders>
              <w:top w:val="nil"/>
              <w:left w:val="nil"/>
              <w:bottom w:val="single" w:sz="4" w:space="0" w:color="000000"/>
              <w:right w:val="single" w:sz="4" w:space="0" w:color="000000"/>
            </w:tcBorders>
            <w:shd w:val="clear" w:color="auto" w:fill="auto"/>
            <w:vAlign w:val="center"/>
            <w:hideMark/>
          </w:tcPr>
          <w:p w14:paraId="3146DD1F" w14:textId="7BD8EF5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3000000,00</w:t>
            </w:r>
          </w:p>
        </w:tc>
      </w:tr>
      <w:tr w:rsidR="00CC455D" w:rsidRPr="00CC455D" w14:paraId="486EDC1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7CD7D1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Проведение капитального и текущего ремонта (с учетом разработки и проверки проектно-сметной документации), а также </w:t>
            </w:r>
            <w:r w:rsidRPr="00CC455D">
              <w:rPr>
                <w:rFonts w:eastAsia="Times New Roman"/>
                <w:color w:val="000000"/>
                <w:lang w:eastAsia="ru-RU"/>
              </w:rPr>
              <w:lastRenderedPageBreak/>
              <w:t>проведение аварийно-восстановительных работ в муниципальных учреждениях</w:t>
            </w:r>
          </w:p>
        </w:tc>
        <w:tc>
          <w:tcPr>
            <w:tcW w:w="249" w:type="pct"/>
            <w:tcBorders>
              <w:top w:val="nil"/>
              <w:left w:val="nil"/>
              <w:bottom w:val="single" w:sz="4" w:space="0" w:color="000000"/>
              <w:right w:val="single" w:sz="4" w:space="0" w:color="000000"/>
            </w:tcBorders>
            <w:shd w:val="clear" w:color="auto" w:fill="auto"/>
            <w:vAlign w:val="center"/>
            <w:hideMark/>
          </w:tcPr>
          <w:p w14:paraId="2145494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lastRenderedPageBreak/>
              <w:t>01</w:t>
            </w:r>
          </w:p>
        </w:tc>
        <w:tc>
          <w:tcPr>
            <w:tcW w:w="281" w:type="pct"/>
            <w:tcBorders>
              <w:top w:val="nil"/>
              <w:left w:val="nil"/>
              <w:bottom w:val="single" w:sz="4" w:space="0" w:color="000000"/>
              <w:right w:val="single" w:sz="4" w:space="0" w:color="000000"/>
            </w:tcBorders>
            <w:shd w:val="clear" w:color="auto" w:fill="auto"/>
            <w:vAlign w:val="center"/>
            <w:hideMark/>
          </w:tcPr>
          <w:p w14:paraId="7A1811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85EF2F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9999921010</w:t>
            </w:r>
          </w:p>
        </w:tc>
        <w:tc>
          <w:tcPr>
            <w:tcW w:w="248" w:type="pct"/>
            <w:tcBorders>
              <w:top w:val="nil"/>
              <w:left w:val="nil"/>
              <w:bottom w:val="single" w:sz="4" w:space="0" w:color="000000"/>
              <w:right w:val="single" w:sz="4" w:space="0" w:color="000000"/>
            </w:tcBorders>
            <w:shd w:val="clear" w:color="auto" w:fill="auto"/>
            <w:vAlign w:val="center"/>
            <w:hideMark/>
          </w:tcPr>
          <w:p w14:paraId="3D9B504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A63CB9A" w14:textId="40A8146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11451250,00</w:t>
            </w:r>
          </w:p>
        </w:tc>
        <w:tc>
          <w:tcPr>
            <w:tcW w:w="700" w:type="pct"/>
            <w:tcBorders>
              <w:top w:val="nil"/>
              <w:left w:val="nil"/>
              <w:bottom w:val="single" w:sz="4" w:space="0" w:color="000000"/>
              <w:right w:val="single" w:sz="4" w:space="0" w:color="000000"/>
            </w:tcBorders>
            <w:shd w:val="clear" w:color="auto" w:fill="auto"/>
            <w:vAlign w:val="center"/>
            <w:hideMark/>
          </w:tcPr>
          <w:p w14:paraId="3186869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0E56EA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552DEF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FFF2F9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Закупка товаров, работ и услуг для обеспечения государственных (муниципальных) нужд </w:t>
            </w:r>
          </w:p>
        </w:tc>
        <w:tc>
          <w:tcPr>
            <w:tcW w:w="249" w:type="pct"/>
            <w:tcBorders>
              <w:top w:val="nil"/>
              <w:left w:val="nil"/>
              <w:bottom w:val="single" w:sz="4" w:space="0" w:color="000000"/>
              <w:right w:val="single" w:sz="4" w:space="0" w:color="000000"/>
            </w:tcBorders>
            <w:shd w:val="clear" w:color="auto" w:fill="auto"/>
            <w:vAlign w:val="center"/>
            <w:hideMark/>
          </w:tcPr>
          <w:p w14:paraId="5BD23CC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B7369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593E2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9999921010</w:t>
            </w:r>
          </w:p>
        </w:tc>
        <w:tc>
          <w:tcPr>
            <w:tcW w:w="248" w:type="pct"/>
            <w:tcBorders>
              <w:top w:val="nil"/>
              <w:left w:val="nil"/>
              <w:bottom w:val="single" w:sz="4" w:space="0" w:color="000000"/>
              <w:right w:val="single" w:sz="4" w:space="0" w:color="000000"/>
            </w:tcBorders>
            <w:shd w:val="clear" w:color="auto" w:fill="auto"/>
            <w:vAlign w:val="center"/>
            <w:hideMark/>
          </w:tcPr>
          <w:p w14:paraId="155639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7F9B05D" w14:textId="6AF2510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11451250,00</w:t>
            </w:r>
          </w:p>
        </w:tc>
        <w:tc>
          <w:tcPr>
            <w:tcW w:w="700" w:type="pct"/>
            <w:tcBorders>
              <w:top w:val="nil"/>
              <w:left w:val="nil"/>
              <w:bottom w:val="single" w:sz="4" w:space="0" w:color="000000"/>
              <w:right w:val="single" w:sz="4" w:space="0" w:color="000000"/>
            </w:tcBorders>
            <w:shd w:val="clear" w:color="auto" w:fill="auto"/>
            <w:vAlign w:val="center"/>
            <w:hideMark/>
          </w:tcPr>
          <w:p w14:paraId="30EFA32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452A79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7EA0B6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740B77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8CC501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1294AB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5824F9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9999921010</w:t>
            </w:r>
          </w:p>
        </w:tc>
        <w:tc>
          <w:tcPr>
            <w:tcW w:w="248" w:type="pct"/>
            <w:tcBorders>
              <w:top w:val="nil"/>
              <w:left w:val="nil"/>
              <w:bottom w:val="single" w:sz="4" w:space="0" w:color="000000"/>
              <w:right w:val="single" w:sz="4" w:space="0" w:color="000000"/>
            </w:tcBorders>
            <w:shd w:val="clear" w:color="auto" w:fill="auto"/>
            <w:vAlign w:val="center"/>
            <w:hideMark/>
          </w:tcPr>
          <w:p w14:paraId="1D9679A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0C6F934" w14:textId="6C55380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11451250,00</w:t>
            </w:r>
          </w:p>
        </w:tc>
        <w:tc>
          <w:tcPr>
            <w:tcW w:w="700" w:type="pct"/>
            <w:tcBorders>
              <w:top w:val="nil"/>
              <w:left w:val="nil"/>
              <w:bottom w:val="single" w:sz="4" w:space="0" w:color="000000"/>
              <w:right w:val="single" w:sz="4" w:space="0" w:color="000000"/>
            </w:tcBorders>
            <w:shd w:val="clear" w:color="auto" w:fill="auto"/>
            <w:vAlign w:val="center"/>
            <w:hideMark/>
          </w:tcPr>
          <w:p w14:paraId="5C53166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A90724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EDE1D9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8C4690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Осуществление переданных полномочий Российской </w:t>
            </w:r>
            <w:proofErr w:type="gramStart"/>
            <w:r w:rsidRPr="00CC455D">
              <w:rPr>
                <w:rFonts w:eastAsia="Times New Roman"/>
                <w:color w:val="000000"/>
                <w:lang w:eastAsia="ru-RU"/>
              </w:rPr>
              <w:t>Федерации  по</w:t>
            </w:r>
            <w:proofErr w:type="gramEnd"/>
            <w:r w:rsidRPr="00CC455D">
              <w:rPr>
                <w:rFonts w:eastAsia="Times New Roman"/>
                <w:color w:val="000000"/>
                <w:lang w:eastAsia="ru-RU"/>
              </w:rPr>
              <w:t xml:space="preserve"> регистрации актов гражданского состояния</w:t>
            </w:r>
          </w:p>
        </w:tc>
        <w:tc>
          <w:tcPr>
            <w:tcW w:w="249" w:type="pct"/>
            <w:tcBorders>
              <w:top w:val="nil"/>
              <w:left w:val="nil"/>
              <w:bottom w:val="single" w:sz="4" w:space="0" w:color="000000"/>
              <w:right w:val="single" w:sz="4" w:space="0" w:color="000000"/>
            </w:tcBorders>
            <w:shd w:val="clear" w:color="auto" w:fill="auto"/>
            <w:vAlign w:val="center"/>
            <w:hideMark/>
          </w:tcPr>
          <w:p w14:paraId="51FD052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2BAC4E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2211D8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9999959300</w:t>
            </w:r>
          </w:p>
        </w:tc>
        <w:tc>
          <w:tcPr>
            <w:tcW w:w="248" w:type="pct"/>
            <w:tcBorders>
              <w:top w:val="nil"/>
              <w:left w:val="nil"/>
              <w:bottom w:val="single" w:sz="4" w:space="0" w:color="000000"/>
              <w:right w:val="single" w:sz="4" w:space="0" w:color="000000"/>
            </w:tcBorders>
            <w:shd w:val="clear" w:color="auto" w:fill="auto"/>
            <w:vAlign w:val="center"/>
            <w:hideMark/>
          </w:tcPr>
          <w:p w14:paraId="4B757E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5926817" w14:textId="41E5F7D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3232303,00</w:t>
            </w:r>
          </w:p>
        </w:tc>
        <w:tc>
          <w:tcPr>
            <w:tcW w:w="700" w:type="pct"/>
            <w:tcBorders>
              <w:top w:val="nil"/>
              <w:left w:val="nil"/>
              <w:bottom w:val="single" w:sz="4" w:space="0" w:color="000000"/>
              <w:right w:val="single" w:sz="4" w:space="0" w:color="000000"/>
            </w:tcBorders>
            <w:shd w:val="clear" w:color="auto" w:fill="auto"/>
            <w:vAlign w:val="center"/>
            <w:hideMark/>
          </w:tcPr>
          <w:p w14:paraId="0CB03B16" w14:textId="0B66C6C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3232303,00</w:t>
            </w:r>
          </w:p>
        </w:tc>
        <w:tc>
          <w:tcPr>
            <w:tcW w:w="724" w:type="pct"/>
            <w:tcBorders>
              <w:top w:val="nil"/>
              <w:left w:val="nil"/>
              <w:bottom w:val="single" w:sz="4" w:space="0" w:color="000000"/>
              <w:right w:val="single" w:sz="4" w:space="0" w:color="000000"/>
            </w:tcBorders>
            <w:shd w:val="clear" w:color="auto" w:fill="auto"/>
            <w:vAlign w:val="center"/>
            <w:hideMark/>
          </w:tcPr>
          <w:p w14:paraId="5FD770DD" w14:textId="17732E1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3232303,00</w:t>
            </w:r>
          </w:p>
        </w:tc>
      </w:tr>
      <w:tr w:rsidR="00CC455D" w:rsidRPr="00CC455D" w14:paraId="7A82984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A222A6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2BC2B27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745B7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788E56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9999959300</w:t>
            </w:r>
          </w:p>
        </w:tc>
        <w:tc>
          <w:tcPr>
            <w:tcW w:w="248" w:type="pct"/>
            <w:tcBorders>
              <w:top w:val="nil"/>
              <w:left w:val="nil"/>
              <w:bottom w:val="single" w:sz="4" w:space="0" w:color="000000"/>
              <w:right w:val="single" w:sz="4" w:space="0" w:color="000000"/>
            </w:tcBorders>
            <w:shd w:val="clear" w:color="auto" w:fill="auto"/>
            <w:vAlign w:val="center"/>
            <w:hideMark/>
          </w:tcPr>
          <w:p w14:paraId="07A8E2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7511376C" w14:textId="695C05B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3232303,00</w:t>
            </w:r>
          </w:p>
        </w:tc>
        <w:tc>
          <w:tcPr>
            <w:tcW w:w="700" w:type="pct"/>
            <w:tcBorders>
              <w:top w:val="nil"/>
              <w:left w:val="nil"/>
              <w:bottom w:val="single" w:sz="4" w:space="0" w:color="000000"/>
              <w:right w:val="single" w:sz="4" w:space="0" w:color="000000"/>
            </w:tcBorders>
            <w:shd w:val="clear" w:color="auto" w:fill="auto"/>
            <w:vAlign w:val="center"/>
            <w:hideMark/>
          </w:tcPr>
          <w:p w14:paraId="3088147C" w14:textId="4CBD570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3232303,00</w:t>
            </w:r>
          </w:p>
        </w:tc>
        <w:tc>
          <w:tcPr>
            <w:tcW w:w="724" w:type="pct"/>
            <w:tcBorders>
              <w:top w:val="nil"/>
              <w:left w:val="nil"/>
              <w:bottom w:val="single" w:sz="4" w:space="0" w:color="000000"/>
              <w:right w:val="single" w:sz="4" w:space="0" w:color="000000"/>
            </w:tcBorders>
            <w:shd w:val="clear" w:color="auto" w:fill="auto"/>
            <w:vAlign w:val="center"/>
            <w:hideMark/>
          </w:tcPr>
          <w:p w14:paraId="6F86A266" w14:textId="25D1631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3232303,00</w:t>
            </w:r>
          </w:p>
        </w:tc>
      </w:tr>
      <w:tr w:rsidR="00CC455D" w:rsidRPr="00CC455D" w14:paraId="740C2E8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F19E52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1F796DC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07525F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793E30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9999959300</w:t>
            </w:r>
          </w:p>
        </w:tc>
        <w:tc>
          <w:tcPr>
            <w:tcW w:w="248" w:type="pct"/>
            <w:tcBorders>
              <w:top w:val="nil"/>
              <w:left w:val="nil"/>
              <w:bottom w:val="single" w:sz="4" w:space="0" w:color="000000"/>
              <w:right w:val="single" w:sz="4" w:space="0" w:color="000000"/>
            </w:tcBorders>
            <w:shd w:val="clear" w:color="auto" w:fill="auto"/>
            <w:vAlign w:val="center"/>
            <w:hideMark/>
          </w:tcPr>
          <w:p w14:paraId="61E3DC0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7D7DD0FC" w14:textId="7768E1D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3232303,00</w:t>
            </w:r>
          </w:p>
        </w:tc>
        <w:tc>
          <w:tcPr>
            <w:tcW w:w="700" w:type="pct"/>
            <w:tcBorders>
              <w:top w:val="nil"/>
              <w:left w:val="nil"/>
              <w:bottom w:val="single" w:sz="4" w:space="0" w:color="000000"/>
              <w:right w:val="single" w:sz="4" w:space="0" w:color="000000"/>
            </w:tcBorders>
            <w:shd w:val="clear" w:color="auto" w:fill="auto"/>
            <w:vAlign w:val="center"/>
            <w:hideMark/>
          </w:tcPr>
          <w:p w14:paraId="5EC753D3" w14:textId="7407D48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3232303,00</w:t>
            </w:r>
          </w:p>
        </w:tc>
        <w:tc>
          <w:tcPr>
            <w:tcW w:w="724" w:type="pct"/>
            <w:tcBorders>
              <w:top w:val="nil"/>
              <w:left w:val="nil"/>
              <w:bottom w:val="single" w:sz="4" w:space="0" w:color="000000"/>
              <w:right w:val="single" w:sz="4" w:space="0" w:color="000000"/>
            </w:tcBorders>
            <w:shd w:val="clear" w:color="auto" w:fill="auto"/>
            <w:vAlign w:val="center"/>
            <w:hideMark/>
          </w:tcPr>
          <w:p w14:paraId="1FE79E4B" w14:textId="06D5B57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3232303,00</w:t>
            </w:r>
          </w:p>
        </w:tc>
      </w:tr>
      <w:tr w:rsidR="00CC455D" w:rsidRPr="00CC455D" w14:paraId="7C1E097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262C5D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724BC0A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F2AF62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E31F93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9999972010</w:t>
            </w:r>
          </w:p>
        </w:tc>
        <w:tc>
          <w:tcPr>
            <w:tcW w:w="248" w:type="pct"/>
            <w:tcBorders>
              <w:top w:val="nil"/>
              <w:left w:val="nil"/>
              <w:bottom w:val="single" w:sz="4" w:space="0" w:color="000000"/>
              <w:right w:val="single" w:sz="4" w:space="0" w:color="000000"/>
            </w:tcBorders>
            <w:shd w:val="clear" w:color="auto" w:fill="auto"/>
            <w:vAlign w:val="center"/>
            <w:hideMark/>
          </w:tcPr>
          <w:p w14:paraId="2E3315B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8D4D9AE" w14:textId="0DAE154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390946,00</w:t>
            </w:r>
          </w:p>
        </w:tc>
        <w:tc>
          <w:tcPr>
            <w:tcW w:w="700" w:type="pct"/>
            <w:tcBorders>
              <w:top w:val="nil"/>
              <w:left w:val="nil"/>
              <w:bottom w:val="single" w:sz="4" w:space="0" w:color="000000"/>
              <w:right w:val="single" w:sz="4" w:space="0" w:color="000000"/>
            </w:tcBorders>
            <w:shd w:val="clear" w:color="auto" w:fill="auto"/>
            <w:vAlign w:val="center"/>
            <w:hideMark/>
          </w:tcPr>
          <w:p w14:paraId="18AFDE0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DE46E2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FEBDE4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75EC2F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7969A32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4A485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16940F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9999972010</w:t>
            </w:r>
          </w:p>
        </w:tc>
        <w:tc>
          <w:tcPr>
            <w:tcW w:w="248" w:type="pct"/>
            <w:tcBorders>
              <w:top w:val="nil"/>
              <w:left w:val="nil"/>
              <w:bottom w:val="single" w:sz="4" w:space="0" w:color="000000"/>
              <w:right w:val="single" w:sz="4" w:space="0" w:color="000000"/>
            </w:tcBorders>
            <w:shd w:val="clear" w:color="auto" w:fill="auto"/>
            <w:vAlign w:val="center"/>
            <w:hideMark/>
          </w:tcPr>
          <w:p w14:paraId="493458E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78448E21" w14:textId="6A72588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390946,00</w:t>
            </w:r>
          </w:p>
        </w:tc>
        <w:tc>
          <w:tcPr>
            <w:tcW w:w="700" w:type="pct"/>
            <w:tcBorders>
              <w:top w:val="nil"/>
              <w:left w:val="nil"/>
              <w:bottom w:val="single" w:sz="4" w:space="0" w:color="000000"/>
              <w:right w:val="single" w:sz="4" w:space="0" w:color="000000"/>
            </w:tcBorders>
            <w:shd w:val="clear" w:color="auto" w:fill="auto"/>
            <w:vAlign w:val="center"/>
            <w:hideMark/>
          </w:tcPr>
          <w:p w14:paraId="790D88D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748705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0AB265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6BA31E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7019B0C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4A09DA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40CD39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9999972010</w:t>
            </w:r>
          </w:p>
        </w:tc>
        <w:tc>
          <w:tcPr>
            <w:tcW w:w="248" w:type="pct"/>
            <w:tcBorders>
              <w:top w:val="nil"/>
              <w:left w:val="nil"/>
              <w:bottom w:val="single" w:sz="4" w:space="0" w:color="000000"/>
              <w:right w:val="single" w:sz="4" w:space="0" w:color="000000"/>
            </w:tcBorders>
            <w:shd w:val="clear" w:color="auto" w:fill="auto"/>
            <w:vAlign w:val="center"/>
            <w:hideMark/>
          </w:tcPr>
          <w:p w14:paraId="1C24E7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4EDCA12C" w14:textId="3FBAD47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390946,00</w:t>
            </w:r>
          </w:p>
        </w:tc>
        <w:tc>
          <w:tcPr>
            <w:tcW w:w="700" w:type="pct"/>
            <w:tcBorders>
              <w:top w:val="nil"/>
              <w:left w:val="nil"/>
              <w:bottom w:val="single" w:sz="4" w:space="0" w:color="000000"/>
              <w:right w:val="single" w:sz="4" w:space="0" w:color="000000"/>
            </w:tcBorders>
            <w:shd w:val="clear" w:color="auto" w:fill="auto"/>
            <w:vAlign w:val="center"/>
            <w:hideMark/>
          </w:tcPr>
          <w:p w14:paraId="011FF3B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1D4BDE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5F7450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0EBA929" w14:textId="77777777" w:rsidR="00CC455D" w:rsidRPr="00CC455D" w:rsidRDefault="00CC455D" w:rsidP="002077AD">
            <w:pPr>
              <w:spacing w:line="228" w:lineRule="auto"/>
              <w:rPr>
                <w:rFonts w:eastAsia="Times New Roman"/>
                <w:color w:val="000000"/>
                <w:lang w:eastAsia="ru-RU"/>
              </w:rPr>
            </w:pPr>
            <w:proofErr w:type="gramStart"/>
            <w:r w:rsidRPr="00CC455D">
              <w:rPr>
                <w:rFonts w:eastAsia="Times New Roman"/>
                <w:color w:val="000000"/>
                <w:lang w:eastAsia="ru-RU"/>
              </w:rPr>
              <w:t>Реализация  отдельных</w:t>
            </w:r>
            <w:proofErr w:type="gramEnd"/>
            <w:r w:rsidRPr="00CC455D">
              <w:rPr>
                <w:rFonts w:eastAsia="Times New Roman"/>
                <w:color w:val="000000"/>
                <w:lang w:eastAsia="ru-RU"/>
              </w:rPr>
              <w:t xml:space="preserve">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0BC5488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A7C83E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5DD812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9999972020</w:t>
            </w:r>
          </w:p>
        </w:tc>
        <w:tc>
          <w:tcPr>
            <w:tcW w:w="248" w:type="pct"/>
            <w:tcBorders>
              <w:top w:val="nil"/>
              <w:left w:val="nil"/>
              <w:bottom w:val="single" w:sz="4" w:space="0" w:color="000000"/>
              <w:right w:val="single" w:sz="4" w:space="0" w:color="000000"/>
            </w:tcBorders>
            <w:shd w:val="clear" w:color="auto" w:fill="auto"/>
            <w:vAlign w:val="center"/>
            <w:hideMark/>
          </w:tcPr>
          <w:p w14:paraId="1DB154A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709FC3D" w14:textId="7D758D2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53033,00</w:t>
            </w:r>
          </w:p>
        </w:tc>
        <w:tc>
          <w:tcPr>
            <w:tcW w:w="700" w:type="pct"/>
            <w:tcBorders>
              <w:top w:val="nil"/>
              <w:left w:val="nil"/>
              <w:bottom w:val="single" w:sz="4" w:space="0" w:color="000000"/>
              <w:right w:val="single" w:sz="4" w:space="0" w:color="000000"/>
            </w:tcBorders>
            <w:shd w:val="clear" w:color="auto" w:fill="auto"/>
            <w:vAlign w:val="center"/>
            <w:hideMark/>
          </w:tcPr>
          <w:p w14:paraId="151E7B0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D620D8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4787F1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A20B6E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141571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5B8635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5DC866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9999972020</w:t>
            </w:r>
          </w:p>
        </w:tc>
        <w:tc>
          <w:tcPr>
            <w:tcW w:w="248" w:type="pct"/>
            <w:tcBorders>
              <w:top w:val="nil"/>
              <w:left w:val="nil"/>
              <w:bottom w:val="single" w:sz="4" w:space="0" w:color="000000"/>
              <w:right w:val="single" w:sz="4" w:space="0" w:color="000000"/>
            </w:tcBorders>
            <w:shd w:val="clear" w:color="auto" w:fill="auto"/>
            <w:vAlign w:val="center"/>
            <w:hideMark/>
          </w:tcPr>
          <w:p w14:paraId="6C1C06D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0A3FF799" w14:textId="21B50CA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53033,00</w:t>
            </w:r>
          </w:p>
        </w:tc>
        <w:tc>
          <w:tcPr>
            <w:tcW w:w="700" w:type="pct"/>
            <w:tcBorders>
              <w:top w:val="nil"/>
              <w:left w:val="nil"/>
              <w:bottom w:val="single" w:sz="4" w:space="0" w:color="000000"/>
              <w:right w:val="single" w:sz="4" w:space="0" w:color="000000"/>
            </w:tcBorders>
            <w:shd w:val="clear" w:color="auto" w:fill="auto"/>
            <w:vAlign w:val="center"/>
            <w:hideMark/>
          </w:tcPr>
          <w:p w14:paraId="530A5BC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F6EFDA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4DDC31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DB0227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1927274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E1A35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1E7967B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9999972020</w:t>
            </w:r>
          </w:p>
        </w:tc>
        <w:tc>
          <w:tcPr>
            <w:tcW w:w="248" w:type="pct"/>
            <w:tcBorders>
              <w:top w:val="nil"/>
              <w:left w:val="nil"/>
              <w:bottom w:val="single" w:sz="4" w:space="0" w:color="000000"/>
              <w:right w:val="single" w:sz="4" w:space="0" w:color="000000"/>
            </w:tcBorders>
            <w:shd w:val="clear" w:color="auto" w:fill="auto"/>
            <w:vAlign w:val="center"/>
            <w:hideMark/>
          </w:tcPr>
          <w:p w14:paraId="328B8E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2EE49E81" w14:textId="39B3235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53033,00</w:t>
            </w:r>
          </w:p>
        </w:tc>
        <w:tc>
          <w:tcPr>
            <w:tcW w:w="700" w:type="pct"/>
            <w:tcBorders>
              <w:top w:val="nil"/>
              <w:left w:val="nil"/>
              <w:bottom w:val="single" w:sz="4" w:space="0" w:color="000000"/>
              <w:right w:val="single" w:sz="4" w:space="0" w:color="000000"/>
            </w:tcBorders>
            <w:shd w:val="clear" w:color="auto" w:fill="auto"/>
            <w:vAlign w:val="center"/>
            <w:hideMark/>
          </w:tcPr>
          <w:p w14:paraId="13A194B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8D28F1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D2D425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A9321A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797EDB4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2AE59D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45B9E92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9999972030</w:t>
            </w:r>
          </w:p>
        </w:tc>
        <w:tc>
          <w:tcPr>
            <w:tcW w:w="248" w:type="pct"/>
            <w:tcBorders>
              <w:top w:val="nil"/>
              <w:left w:val="nil"/>
              <w:bottom w:val="single" w:sz="4" w:space="0" w:color="000000"/>
              <w:right w:val="single" w:sz="4" w:space="0" w:color="000000"/>
            </w:tcBorders>
            <w:shd w:val="clear" w:color="auto" w:fill="auto"/>
            <w:vAlign w:val="center"/>
            <w:hideMark/>
          </w:tcPr>
          <w:p w14:paraId="083302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7FFF0DB" w14:textId="285F445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364602,00</w:t>
            </w:r>
          </w:p>
        </w:tc>
        <w:tc>
          <w:tcPr>
            <w:tcW w:w="700" w:type="pct"/>
            <w:tcBorders>
              <w:top w:val="nil"/>
              <w:left w:val="nil"/>
              <w:bottom w:val="single" w:sz="4" w:space="0" w:color="000000"/>
              <w:right w:val="single" w:sz="4" w:space="0" w:color="000000"/>
            </w:tcBorders>
            <w:shd w:val="clear" w:color="auto" w:fill="auto"/>
            <w:vAlign w:val="center"/>
            <w:hideMark/>
          </w:tcPr>
          <w:p w14:paraId="20C7CEB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C52DF9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85C4DA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56499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Расходы на выплаты персоналу в целях обеспечения выполнения </w:t>
            </w:r>
            <w:r w:rsidRPr="00CC455D">
              <w:rPr>
                <w:rFonts w:eastAsia="Times New Roman"/>
                <w:color w:val="000000"/>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3552E63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lastRenderedPageBreak/>
              <w:t>01</w:t>
            </w:r>
          </w:p>
        </w:tc>
        <w:tc>
          <w:tcPr>
            <w:tcW w:w="281" w:type="pct"/>
            <w:tcBorders>
              <w:top w:val="nil"/>
              <w:left w:val="nil"/>
              <w:bottom w:val="single" w:sz="4" w:space="0" w:color="000000"/>
              <w:right w:val="single" w:sz="4" w:space="0" w:color="000000"/>
            </w:tcBorders>
            <w:shd w:val="clear" w:color="auto" w:fill="auto"/>
            <w:vAlign w:val="center"/>
            <w:hideMark/>
          </w:tcPr>
          <w:p w14:paraId="4857976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35909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9999972030</w:t>
            </w:r>
          </w:p>
        </w:tc>
        <w:tc>
          <w:tcPr>
            <w:tcW w:w="248" w:type="pct"/>
            <w:tcBorders>
              <w:top w:val="nil"/>
              <w:left w:val="nil"/>
              <w:bottom w:val="single" w:sz="4" w:space="0" w:color="000000"/>
              <w:right w:val="single" w:sz="4" w:space="0" w:color="000000"/>
            </w:tcBorders>
            <w:shd w:val="clear" w:color="auto" w:fill="auto"/>
            <w:vAlign w:val="center"/>
            <w:hideMark/>
          </w:tcPr>
          <w:p w14:paraId="69DF8D3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403A2E75" w14:textId="69CE0DA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364602,00</w:t>
            </w:r>
          </w:p>
        </w:tc>
        <w:tc>
          <w:tcPr>
            <w:tcW w:w="700" w:type="pct"/>
            <w:tcBorders>
              <w:top w:val="nil"/>
              <w:left w:val="nil"/>
              <w:bottom w:val="single" w:sz="4" w:space="0" w:color="000000"/>
              <w:right w:val="single" w:sz="4" w:space="0" w:color="000000"/>
            </w:tcBorders>
            <w:shd w:val="clear" w:color="auto" w:fill="auto"/>
            <w:vAlign w:val="center"/>
            <w:hideMark/>
          </w:tcPr>
          <w:p w14:paraId="13151B6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BC9945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37A50C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81B14B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01F7B58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6FB191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39FD56A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9999972030</w:t>
            </w:r>
          </w:p>
        </w:tc>
        <w:tc>
          <w:tcPr>
            <w:tcW w:w="248" w:type="pct"/>
            <w:tcBorders>
              <w:top w:val="nil"/>
              <w:left w:val="nil"/>
              <w:bottom w:val="single" w:sz="4" w:space="0" w:color="000000"/>
              <w:right w:val="single" w:sz="4" w:space="0" w:color="000000"/>
            </w:tcBorders>
            <w:shd w:val="clear" w:color="auto" w:fill="auto"/>
            <w:vAlign w:val="center"/>
            <w:hideMark/>
          </w:tcPr>
          <w:p w14:paraId="46F30FD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75B3F256" w14:textId="20EFB60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364602,00</w:t>
            </w:r>
          </w:p>
        </w:tc>
        <w:tc>
          <w:tcPr>
            <w:tcW w:w="700" w:type="pct"/>
            <w:tcBorders>
              <w:top w:val="nil"/>
              <w:left w:val="nil"/>
              <w:bottom w:val="single" w:sz="4" w:space="0" w:color="000000"/>
              <w:right w:val="single" w:sz="4" w:space="0" w:color="000000"/>
            </w:tcBorders>
            <w:shd w:val="clear" w:color="auto" w:fill="auto"/>
            <w:vAlign w:val="center"/>
            <w:hideMark/>
          </w:tcPr>
          <w:p w14:paraId="1364CCC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D10816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F56857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679F4D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6FB3341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8E37CC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5A37A1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9999993010</w:t>
            </w:r>
          </w:p>
        </w:tc>
        <w:tc>
          <w:tcPr>
            <w:tcW w:w="248" w:type="pct"/>
            <w:tcBorders>
              <w:top w:val="nil"/>
              <w:left w:val="nil"/>
              <w:bottom w:val="single" w:sz="4" w:space="0" w:color="000000"/>
              <w:right w:val="single" w:sz="4" w:space="0" w:color="000000"/>
            </w:tcBorders>
            <w:shd w:val="clear" w:color="auto" w:fill="auto"/>
            <w:vAlign w:val="center"/>
            <w:hideMark/>
          </w:tcPr>
          <w:p w14:paraId="234B2E8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644C471" w14:textId="04DEA0C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1723377,00</w:t>
            </w:r>
          </w:p>
        </w:tc>
        <w:tc>
          <w:tcPr>
            <w:tcW w:w="700" w:type="pct"/>
            <w:tcBorders>
              <w:top w:val="nil"/>
              <w:left w:val="nil"/>
              <w:bottom w:val="single" w:sz="4" w:space="0" w:color="000000"/>
              <w:right w:val="single" w:sz="4" w:space="0" w:color="000000"/>
            </w:tcBorders>
            <w:shd w:val="clear" w:color="auto" w:fill="auto"/>
            <w:vAlign w:val="center"/>
            <w:hideMark/>
          </w:tcPr>
          <w:p w14:paraId="6730DCE5" w14:textId="6DC2FD3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1798370,00</w:t>
            </w:r>
          </w:p>
        </w:tc>
        <w:tc>
          <w:tcPr>
            <w:tcW w:w="724" w:type="pct"/>
            <w:tcBorders>
              <w:top w:val="nil"/>
              <w:left w:val="nil"/>
              <w:bottom w:val="single" w:sz="4" w:space="0" w:color="000000"/>
              <w:right w:val="single" w:sz="4" w:space="0" w:color="000000"/>
            </w:tcBorders>
            <w:shd w:val="clear" w:color="auto" w:fill="auto"/>
            <w:vAlign w:val="center"/>
            <w:hideMark/>
          </w:tcPr>
          <w:p w14:paraId="58971FB9" w14:textId="57868AF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1870305,00</w:t>
            </w:r>
          </w:p>
        </w:tc>
      </w:tr>
      <w:tr w:rsidR="00CC455D" w:rsidRPr="00CC455D" w14:paraId="16A2E39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54B464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63D3EB0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3EC78A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31DCB9D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9999993010</w:t>
            </w:r>
          </w:p>
        </w:tc>
        <w:tc>
          <w:tcPr>
            <w:tcW w:w="248" w:type="pct"/>
            <w:tcBorders>
              <w:top w:val="nil"/>
              <w:left w:val="nil"/>
              <w:bottom w:val="single" w:sz="4" w:space="0" w:color="000000"/>
              <w:right w:val="single" w:sz="4" w:space="0" w:color="000000"/>
            </w:tcBorders>
            <w:shd w:val="clear" w:color="auto" w:fill="auto"/>
            <w:vAlign w:val="center"/>
            <w:hideMark/>
          </w:tcPr>
          <w:p w14:paraId="7BD14E0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27AB7135" w14:textId="73BD4BE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1723377,00</w:t>
            </w:r>
          </w:p>
        </w:tc>
        <w:tc>
          <w:tcPr>
            <w:tcW w:w="700" w:type="pct"/>
            <w:tcBorders>
              <w:top w:val="nil"/>
              <w:left w:val="nil"/>
              <w:bottom w:val="single" w:sz="4" w:space="0" w:color="000000"/>
              <w:right w:val="single" w:sz="4" w:space="0" w:color="000000"/>
            </w:tcBorders>
            <w:shd w:val="clear" w:color="auto" w:fill="auto"/>
            <w:vAlign w:val="center"/>
            <w:hideMark/>
          </w:tcPr>
          <w:p w14:paraId="7722D218" w14:textId="5366FC9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1798370,00</w:t>
            </w:r>
          </w:p>
        </w:tc>
        <w:tc>
          <w:tcPr>
            <w:tcW w:w="724" w:type="pct"/>
            <w:tcBorders>
              <w:top w:val="nil"/>
              <w:left w:val="nil"/>
              <w:bottom w:val="single" w:sz="4" w:space="0" w:color="000000"/>
              <w:right w:val="single" w:sz="4" w:space="0" w:color="000000"/>
            </w:tcBorders>
            <w:shd w:val="clear" w:color="auto" w:fill="auto"/>
            <w:vAlign w:val="center"/>
            <w:hideMark/>
          </w:tcPr>
          <w:p w14:paraId="0DE2ECBD" w14:textId="06D496A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1870305,00</w:t>
            </w:r>
          </w:p>
        </w:tc>
      </w:tr>
      <w:tr w:rsidR="00CC455D" w:rsidRPr="00CC455D" w14:paraId="1DDC060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201E88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1E435B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90B44F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061E25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9999993010</w:t>
            </w:r>
          </w:p>
        </w:tc>
        <w:tc>
          <w:tcPr>
            <w:tcW w:w="248" w:type="pct"/>
            <w:tcBorders>
              <w:top w:val="nil"/>
              <w:left w:val="nil"/>
              <w:bottom w:val="single" w:sz="4" w:space="0" w:color="000000"/>
              <w:right w:val="single" w:sz="4" w:space="0" w:color="000000"/>
            </w:tcBorders>
            <w:shd w:val="clear" w:color="auto" w:fill="auto"/>
            <w:vAlign w:val="center"/>
            <w:hideMark/>
          </w:tcPr>
          <w:p w14:paraId="2635144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5D5888A4" w14:textId="2329B07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1723377,00</w:t>
            </w:r>
          </w:p>
        </w:tc>
        <w:tc>
          <w:tcPr>
            <w:tcW w:w="700" w:type="pct"/>
            <w:tcBorders>
              <w:top w:val="nil"/>
              <w:left w:val="nil"/>
              <w:bottom w:val="single" w:sz="4" w:space="0" w:color="000000"/>
              <w:right w:val="single" w:sz="4" w:space="0" w:color="000000"/>
            </w:tcBorders>
            <w:shd w:val="clear" w:color="auto" w:fill="auto"/>
            <w:vAlign w:val="center"/>
            <w:hideMark/>
          </w:tcPr>
          <w:p w14:paraId="287EDE09" w14:textId="26F0F02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1798370,00</w:t>
            </w:r>
          </w:p>
        </w:tc>
        <w:tc>
          <w:tcPr>
            <w:tcW w:w="724" w:type="pct"/>
            <w:tcBorders>
              <w:top w:val="nil"/>
              <w:left w:val="nil"/>
              <w:bottom w:val="single" w:sz="4" w:space="0" w:color="000000"/>
              <w:right w:val="single" w:sz="4" w:space="0" w:color="000000"/>
            </w:tcBorders>
            <w:shd w:val="clear" w:color="auto" w:fill="auto"/>
            <w:vAlign w:val="center"/>
            <w:hideMark/>
          </w:tcPr>
          <w:p w14:paraId="2618CCAC" w14:textId="49EB420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1870305,00</w:t>
            </w:r>
          </w:p>
        </w:tc>
      </w:tr>
      <w:tr w:rsidR="00CC455D" w:rsidRPr="00CC455D" w14:paraId="5C8F445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DF577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3F2C2B4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C86217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60BE625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9999993030</w:t>
            </w:r>
          </w:p>
        </w:tc>
        <w:tc>
          <w:tcPr>
            <w:tcW w:w="248" w:type="pct"/>
            <w:tcBorders>
              <w:top w:val="nil"/>
              <w:left w:val="nil"/>
              <w:bottom w:val="single" w:sz="4" w:space="0" w:color="000000"/>
              <w:right w:val="single" w:sz="4" w:space="0" w:color="000000"/>
            </w:tcBorders>
            <w:shd w:val="clear" w:color="auto" w:fill="auto"/>
            <w:vAlign w:val="center"/>
            <w:hideMark/>
          </w:tcPr>
          <w:p w14:paraId="02CF7F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D59EC97" w14:textId="59F3C76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1228233,00</w:t>
            </w:r>
          </w:p>
        </w:tc>
        <w:tc>
          <w:tcPr>
            <w:tcW w:w="700" w:type="pct"/>
            <w:tcBorders>
              <w:top w:val="nil"/>
              <w:left w:val="nil"/>
              <w:bottom w:val="single" w:sz="4" w:space="0" w:color="000000"/>
              <w:right w:val="single" w:sz="4" w:space="0" w:color="000000"/>
            </w:tcBorders>
            <w:shd w:val="clear" w:color="auto" w:fill="auto"/>
            <w:vAlign w:val="center"/>
            <w:hideMark/>
          </w:tcPr>
          <w:p w14:paraId="2DD6606F" w14:textId="5276F15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1281666,00</w:t>
            </w:r>
          </w:p>
        </w:tc>
        <w:tc>
          <w:tcPr>
            <w:tcW w:w="724" w:type="pct"/>
            <w:tcBorders>
              <w:top w:val="nil"/>
              <w:left w:val="nil"/>
              <w:bottom w:val="single" w:sz="4" w:space="0" w:color="000000"/>
              <w:right w:val="single" w:sz="4" w:space="0" w:color="000000"/>
            </w:tcBorders>
            <w:shd w:val="clear" w:color="auto" w:fill="auto"/>
            <w:vAlign w:val="center"/>
            <w:hideMark/>
          </w:tcPr>
          <w:p w14:paraId="143E4B62" w14:textId="11EEE80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1332933,00</w:t>
            </w:r>
          </w:p>
        </w:tc>
      </w:tr>
      <w:tr w:rsidR="00CC455D" w:rsidRPr="00CC455D" w14:paraId="3D008B3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F3DAAF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7BD6005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BD794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7878E5B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9999993030</w:t>
            </w:r>
          </w:p>
        </w:tc>
        <w:tc>
          <w:tcPr>
            <w:tcW w:w="248" w:type="pct"/>
            <w:tcBorders>
              <w:top w:val="nil"/>
              <w:left w:val="nil"/>
              <w:bottom w:val="single" w:sz="4" w:space="0" w:color="000000"/>
              <w:right w:val="single" w:sz="4" w:space="0" w:color="000000"/>
            </w:tcBorders>
            <w:shd w:val="clear" w:color="auto" w:fill="auto"/>
            <w:vAlign w:val="center"/>
            <w:hideMark/>
          </w:tcPr>
          <w:p w14:paraId="5110ADD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07E9D25F" w14:textId="609EA2D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1228233,00</w:t>
            </w:r>
          </w:p>
        </w:tc>
        <w:tc>
          <w:tcPr>
            <w:tcW w:w="700" w:type="pct"/>
            <w:tcBorders>
              <w:top w:val="nil"/>
              <w:left w:val="nil"/>
              <w:bottom w:val="single" w:sz="4" w:space="0" w:color="000000"/>
              <w:right w:val="single" w:sz="4" w:space="0" w:color="000000"/>
            </w:tcBorders>
            <w:shd w:val="clear" w:color="auto" w:fill="auto"/>
            <w:vAlign w:val="center"/>
            <w:hideMark/>
          </w:tcPr>
          <w:p w14:paraId="30384202" w14:textId="37DB721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1281666,00</w:t>
            </w:r>
          </w:p>
        </w:tc>
        <w:tc>
          <w:tcPr>
            <w:tcW w:w="724" w:type="pct"/>
            <w:tcBorders>
              <w:top w:val="nil"/>
              <w:left w:val="nil"/>
              <w:bottom w:val="single" w:sz="4" w:space="0" w:color="000000"/>
              <w:right w:val="single" w:sz="4" w:space="0" w:color="000000"/>
            </w:tcBorders>
            <w:shd w:val="clear" w:color="auto" w:fill="auto"/>
            <w:vAlign w:val="center"/>
            <w:hideMark/>
          </w:tcPr>
          <w:p w14:paraId="794902BE" w14:textId="28D2F8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1332933,00</w:t>
            </w:r>
          </w:p>
        </w:tc>
      </w:tr>
      <w:tr w:rsidR="00CC455D" w:rsidRPr="00CC455D" w14:paraId="71B5F1D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8EA75B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35B372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0435EB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7394923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9999993030</w:t>
            </w:r>
          </w:p>
        </w:tc>
        <w:tc>
          <w:tcPr>
            <w:tcW w:w="248" w:type="pct"/>
            <w:tcBorders>
              <w:top w:val="nil"/>
              <w:left w:val="nil"/>
              <w:bottom w:val="single" w:sz="4" w:space="0" w:color="000000"/>
              <w:right w:val="single" w:sz="4" w:space="0" w:color="000000"/>
            </w:tcBorders>
            <w:shd w:val="clear" w:color="auto" w:fill="auto"/>
            <w:vAlign w:val="center"/>
            <w:hideMark/>
          </w:tcPr>
          <w:p w14:paraId="25B9AFE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5F9F0B9C" w14:textId="0BE890C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1228233,00</w:t>
            </w:r>
          </w:p>
        </w:tc>
        <w:tc>
          <w:tcPr>
            <w:tcW w:w="700" w:type="pct"/>
            <w:tcBorders>
              <w:top w:val="nil"/>
              <w:left w:val="nil"/>
              <w:bottom w:val="single" w:sz="4" w:space="0" w:color="000000"/>
              <w:right w:val="single" w:sz="4" w:space="0" w:color="000000"/>
            </w:tcBorders>
            <w:shd w:val="clear" w:color="auto" w:fill="auto"/>
            <w:vAlign w:val="center"/>
            <w:hideMark/>
          </w:tcPr>
          <w:p w14:paraId="738D4AD1" w14:textId="24C7408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1281666,00</w:t>
            </w:r>
          </w:p>
        </w:tc>
        <w:tc>
          <w:tcPr>
            <w:tcW w:w="724" w:type="pct"/>
            <w:tcBorders>
              <w:top w:val="nil"/>
              <w:left w:val="nil"/>
              <w:bottom w:val="single" w:sz="4" w:space="0" w:color="000000"/>
              <w:right w:val="single" w:sz="4" w:space="0" w:color="000000"/>
            </w:tcBorders>
            <w:shd w:val="clear" w:color="auto" w:fill="auto"/>
            <w:vAlign w:val="center"/>
            <w:hideMark/>
          </w:tcPr>
          <w:p w14:paraId="0E7C2A64" w14:textId="361CA72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1332933,00</w:t>
            </w:r>
          </w:p>
        </w:tc>
      </w:tr>
      <w:tr w:rsidR="00CC455D" w:rsidRPr="00CC455D" w14:paraId="237AD96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C0CB7C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Осуществление органами местного самоуправления отдельных государственных полномочий по созданию государственному управлению охраной труда</w:t>
            </w:r>
          </w:p>
        </w:tc>
        <w:tc>
          <w:tcPr>
            <w:tcW w:w="249" w:type="pct"/>
            <w:tcBorders>
              <w:top w:val="nil"/>
              <w:left w:val="nil"/>
              <w:bottom w:val="single" w:sz="4" w:space="0" w:color="000000"/>
              <w:right w:val="single" w:sz="4" w:space="0" w:color="000000"/>
            </w:tcBorders>
            <w:shd w:val="clear" w:color="auto" w:fill="auto"/>
            <w:vAlign w:val="center"/>
            <w:hideMark/>
          </w:tcPr>
          <w:p w14:paraId="3EF316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EC4310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1799E80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9999993100</w:t>
            </w:r>
          </w:p>
        </w:tc>
        <w:tc>
          <w:tcPr>
            <w:tcW w:w="248" w:type="pct"/>
            <w:tcBorders>
              <w:top w:val="nil"/>
              <w:left w:val="nil"/>
              <w:bottom w:val="single" w:sz="4" w:space="0" w:color="000000"/>
              <w:right w:val="single" w:sz="4" w:space="0" w:color="000000"/>
            </w:tcBorders>
            <w:shd w:val="clear" w:color="auto" w:fill="auto"/>
            <w:vAlign w:val="center"/>
            <w:hideMark/>
          </w:tcPr>
          <w:p w14:paraId="06684D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A6C87F4" w14:textId="1D5BC3D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1220949,00</w:t>
            </w:r>
          </w:p>
        </w:tc>
        <w:tc>
          <w:tcPr>
            <w:tcW w:w="700" w:type="pct"/>
            <w:tcBorders>
              <w:top w:val="nil"/>
              <w:left w:val="nil"/>
              <w:bottom w:val="single" w:sz="4" w:space="0" w:color="000000"/>
              <w:right w:val="single" w:sz="4" w:space="0" w:color="000000"/>
            </w:tcBorders>
            <w:shd w:val="clear" w:color="auto" w:fill="auto"/>
            <w:vAlign w:val="center"/>
            <w:hideMark/>
          </w:tcPr>
          <w:p w14:paraId="60A88B0F" w14:textId="44FA432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1271464,00</w:t>
            </w:r>
          </w:p>
        </w:tc>
        <w:tc>
          <w:tcPr>
            <w:tcW w:w="724" w:type="pct"/>
            <w:tcBorders>
              <w:top w:val="nil"/>
              <w:left w:val="nil"/>
              <w:bottom w:val="single" w:sz="4" w:space="0" w:color="000000"/>
              <w:right w:val="single" w:sz="4" w:space="0" w:color="000000"/>
            </w:tcBorders>
            <w:shd w:val="clear" w:color="auto" w:fill="auto"/>
            <w:vAlign w:val="center"/>
            <w:hideMark/>
          </w:tcPr>
          <w:p w14:paraId="3CEB9C1C" w14:textId="541ED73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1319723,00</w:t>
            </w:r>
          </w:p>
        </w:tc>
      </w:tr>
      <w:tr w:rsidR="00CC455D" w:rsidRPr="00CC455D" w14:paraId="0033A20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AF2FF6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173C50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FF99DB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26254F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9999993100</w:t>
            </w:r>
          </w:p>
        </w:tc>
        <w:tc>
          <w:tcPr>
            <w:tcW w:w="248" w:type="pct"/>
            <w:tcBorders>
              <w:top w:val="nil"/>
              <w:left w:val="nil"/>
              <w:bottom w:val="single" w:sz="4" w:space="0" w:color="000000"/>
              <w:right w:val="single" w:sz="4" w:space="0" w:color="000000"/>
            </w:tcBorders>
            <w:shd w:val="clear" w:color="auto" w:fill="auto"/>
            <w:vAlign w:val="center"/>
            <w:hideMark/>
          </w:tcPr>
          <w:p w14:paraId="0061F48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48EFC2A7" w14:textId="153EDFD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1120949,00</w:t>
            </w:r>
          </w:p>
        </w:tc>
        <w:tc>
          <w:tcPr>
            <w:tcW w:w="700" w:type="pct"/>
            <w:tcBorders>
              <w:top w:val="nil"/>
              <w:left w:val="nil"/>
              <w:bottom w:val="single" w:sz="4" w:space="0" w:color="000000"/>
              <w:right w:val="single" w:sz="4" w:space="0" w:color="000000"/>
            </w:tcBorders>
            <w:shd w:val="clear" w:color="auto" w:fill="auto"/>
            <w:vAlign w:val="center"/>
            <w:hideMark/>
          </w:tcPr>
          <w:p w14:paraId="310B5D0F" w14:textId="2E877EA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1171464,00</w:t>
            </w:r>
          </w:p>
        </w:tc>
        <w:tc>
          <w:tcPr>
            <w:tcW w:w="724" w:type="pct"/>
            <w:tcBorders>
              <w:top w:val="nil"/>
              <w:left w:val="nil"/>
              <w:bottom w:val="single" w:sz="4" w:space="0" w:color="000000"/>
              <w:right w:val="single" w:sz="4" w:space="0" w:color="000000"/>
            </w:tcBorders>
            <w:shd w:val="clear" w:color="auto" w:fill="auto"/>
            <w:vAlign w:val="center"/>
            <w:hideMark/>
          </w:tcPr>
          <w:p w14:paraId="1BFDC8E4" w14:textId="390C9BF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1219723,00</w:t>
            </w:r>
          </w:p>
        </w:tc>
      </w:tr>
      <w:tr w:rsidR="00CC455D" w:rsidRPr="00CC455D" w14:paraId="649FBF1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7DC427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37EE60C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F03146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443254B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9999993100</w:t>
            </w:r>
          </w:p>
        </w:tc>
        <w:tc>
          <w:tcPr>
            <w:tcW w:w="248" w:type="pct"/>
            <w:tcBorders>
              <w:top w:val="nil"/>
              <w:left w:val="nil"/>
              <w:bottom w:val="single" w:sz="4" w:space="0" w:color="000000"/>
              <w:right w:val="single" w:sz="4" w:space="0" w:color="000000"/>
            </w:tcBorders>
            <w:shd w:val="clear" w:color="auto" w:fill="auto"/>
            <w:vAlign w:val="center"/>
            <w:hideMark/>
          </w:tcPr>
          <w:p w14:paraId="59E7B04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2862E43F" w14:textId="01E5AEE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1120949,00</w:t>
            </w:r>
          </w:p>
        </w:tc>
        <w:tc>
          <w:tcPr>
            <w:tcW w:w="700" w:type="pct"/>
            <w:tcBorders>
              <w:top w:val="nil"/>
              <w:left w:val="nil"/>
              <w:bottom w:val="single" w:sz="4" w:space="0" w:color="000000"/>
              <w:right w:val="single" w:sz="4" w:space="0" w:color="000000"/>
            </w:tcBorders>
            <w:shd w:val="clear" w:color="auto" w:fill="auto"/>
            <w:vAlign w:val="center"/>
            <w:hideMark/>
          </w:tcPr>
          <w:p w14:paraId="74DB04CC" w14:textId="134F1AF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1171464,00</w:t>
            </w:r>
          </w:p>
        </w:tc>
        <w:tc>
          <w:tcPr>
            <w:tcW w:w="724" w:type="pct"/>
            <w:tcBorders>
              <w:top w:val="nil"/>
              <w:left w:val="nil"/>
              <w:bottom w:val="single" w:sz="4" w:space="0" w:color="000000"/>
              <w:right w:val="single" w:sz="4" w:space="0" w:color="000000"/>
            </w:tcBorders>
            <w:shd w:val="clear" w:color="auto" w:fill="auto"/>
            <w:vAlign w:val="center"/>
            <w:hideMark/>
          </w:tcPr>
          <w:p w14:paraId="115403FE" w14:textId="2B2D3DF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1219723,00</w:t>
            </w:r>
          </w:p>
        </w:tc>
      </w:tr>
      <w:tr w:rsidR="00CC455D" w:rsidRPr="00CC455D" w14:paraId="6DA1A05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F7224E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8FD919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2C672F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4235614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9999993100</w:t>
            </w:r>
          </w:p>
        </w:tc>
        <w:tc>
          <w:tcPr>
            <w:tcW w:w="248" w:type="pct"/>
            <w:tcBorders>
              <w:top w:val="nil"/>
              <w:left w:val="nil"/>
              <w:bottom w:val="single" w:sz="4" w:space="0" w:color="000000"/>
              <w:right w:val="single" w:sz="4" w:space="0" w:color="000000"/>
            </w:tcBorders>
            <w:shd w:val="clear" w:color="auto" w:fill="auto"/>
            <w:vAlign w:val="center"/>
            <w:hideMark/>
          </w:tcPr>
          <w:p w14:paraId="14E1718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7CC28BF" w14:textId="6373538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5E43FAC8" w14:textId="5CCA436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70F8AADD" w14:textId="01AE062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304B0E1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C922B2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E8F9F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6F1C9A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24D1A0C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9999993100</w:t>
            </w:r>
          </w:p>
        </w:tc>
        <w:tc>
          <w:tcPr>
            <w:tcW w:w="248" w:type="pct"/>
            <w:tcBorders>
              <w:top w:val="nil"/>
              <w:left w:val="nil"/>
              <w:bottom w:val="single" w:sz="4" w:space="0" w:color="000000"/>
              <w:right w:val="single" w:sz="4" w:space="0" w:color="000000"/>
            </w:tcBorders>
            <w:shd w:val="clear" w:color="auto" w:fill="auto"/>
            <w:vAlign w:val="center"/>
            <w:hideMark/>
          </w:tcPr>
          <w:p w14:paraId="1912947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8D76C34" w14:textId="5A58D8D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7B5EFD33" w14:textId="5689BAA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0624868A" w14:textId="0C2F5B4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3BB4D62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FFFFFF" w:fill="FFFFFF"/>
            <w:hideMark/>
          </w:tcPr>
          <w:p w14:paraId="4A676EA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Осуществление органами местного самоуправления полномочий Российской Федерации на государственную регистрацию актов </w:t>
            </w:r>
            <w:r w:rsidRPr="00CC455D">
              <w:rPr>
                <w:rFonts w:eastAsia="Times New Roman"/>
                <w:color w:val="000000"/>
                <w:lang w:eastAsia="ru-RU"/>
              </w:rPr>
              <w:lastRenderedPageBreak/>
              <w:t>гражданского состояния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7D0DCE2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lastRenderedPageBreak/>
              <w:t>01</w:t>
            </w:r>
          </w:p>
        </w:tc>
        <w:tc>
          <w:tcPr>
            <w:tcW w:w="281" w:type="pct"/>
            <w:tcBorders>
              <w:top w:val="nil"/>
              <w:left w:val="nil"/>
              <w:bottom w:val="single" w:sz="4" w:space="0" w:color="000000"/>
              <w:right w:val="single" w:sz="4" w:space="0" w:color="000000"/>
            </w:tcBorders>
            <w:shd w:val="clear" w:color="auto" w:fill="auto"/>
            <w:vAlign w:val="center"/>
            <w:hideMark/>
          </w:tcPr>
          <w:p w14:paraId="15AA3F7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3F5203A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9999993180</w:t>
            </w:r>
          </w:p>
        </w:tc>
        <w:tc>
          <w:tcPr>
            <w:tcW w:w="248" w:type="pct"/>
            <w:tcBorders>
              <w:top w:val="nil"/>
              <w:left w:val="nil"/>
              <w:bottom w:val="single" w:sz="4" w:space="0" w:color="000000"/>
              <w:right w:val="single" w:sz="4" w:space="0" w:color="000000"/>
            </w:tcBorders>
            <w:shd w:val="clear" w:color="auto" w:fill="auto"/>
            <w:vAlign w:val="center"/>
            <w:hideMark/>
          </w:tcPr>
          <w:p w14:paraId="48634A2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4209941" w14:textId="1D8446D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553734,00</w:t>
            </w:r>
          </w:p>
        </w:tc>
        <w:tc>
          <w:tcPr>
            <w:tcW w:w="700" w:type="pct"/>
            <w:tcBorders>
              <w:top w:val="nil"/>
              <w:left w:val="nil"/>
              <w:bottom w:val="single" w:sz="4" w:space="0" w:color="000000"/>
              <w:right w:val="single" w:sz="4" w:space="0" w:color="000000"/>
            </w:tcBorders>
            <w:shd w:val="clear" w:color="auto" w:fill="auto"/>
            <w:vAlign w:val="center"/>
            <w:hideMark/>
          </w:tcPr>
          <w:p w14:paraId="11A41959" w14:textId="7CCACE3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577932,00</w:t>
            </w:r>
          </w:p>
        </w:tc>
        <w:tc>
          <w:tcPr>
            <w:tcW w:w="724" w:type="pct"/>
            <w:tcBorders>
              <w:top w:val="nil"/>
              <w:left w:val="nil"/>
              <w:bottom w:val="single" w:sz="4" w:space="0" w:color="000000"/>
              <w:right w:val="single" w:sz="4" w:space="0" w:color="000000"/>
            </w:tcBorders>
            <w:shd w:val="clear" w:color="auto" w:fill="auto"/>
            <w:vAlign w:val="center"/>
            <w:hideMark/>
          </w:tcPr>
          <w:p w14:paraId="5F6D30CA" w14:textId="0FCD09A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601049,00</w:t>
            </w:r>
          </w:p>
        </w:tc>
      </w:tr>
      <w:tr w:rsidR="00CC455D" w:rsidRPr="00CC455D" w14:paraId="466DDD2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388BE6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4FFC871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5D8A2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02CEAFB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9999993180</w:t>
            </w:r>
          </w:p>
        </w:tc>
        <w:tc>
          <w:tcPr>
            <w:tcW w:w="248" w:type="pct"/>
            <w:tcBorders>
              <w:top w:val="nil"/>
              <w:left w:val="nil"/>
              <w:bottom w:val="single" w:sz="4" w:space="0" w:color="000000"/>
              <w:right w:val="single" w:sz="4" w:space="0" w:color="000000"/>
            </w:tcBorders>
            <w:shd w:val="clear" w:color="auto" w:fill="auto"/>
            <w:vAlign w:val="center"/>
            <w:hideMark/>
          </w:tcPr>
          <w:p w14:paraId="4E388A4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6A1E7EFE" w14:textId="769E748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553734,00</w:t>
            </w:r>
          </w:p>
        </w:tc>
        <w:tc>
          <w:tcPr>
            <w:tcW w:w="700" w:type="pct"/>
            <w:tcBorders>
              <w:top w:val="nil"/>
              <w:left w:val="nil"/>
              <w:bottom w:val="single" w:sz="4" w:space="0" w:color="000000"/>
              <w:right w:val="single" w:sz="4" w:space="0" w:color="000000"/>
            </w:tcBorders>
            <w:shd w:val="clear" w:color="auto" w:fill="auto"/>
            <w:vAlign w:val="center"/>
            <w:hideMark/>
          </w:tcPr>
          <w:p w14:paraId="2EFAD102" w14:textId="0B56189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577932,00</w:t>
            </w:r>
          </w:p>
        </w:tc>
        <w:tc>
          <w:tcPr>
            <w:tcW w:w="724" w:type="pct"/>
            <w:tcBorders>
              <w:top w:val="nil"/>
              <w:left w:val="nil"/>
              <w:bottom w:val="single" w:sz="4" w:space="0" w:color="000000"/>
              <w:right w:val="single" w:sz="4" w:space="0" w:color="000000"/>
            </w:tcBorders>
            <w:shd w:val="clear" w:color="auto" w:fill="auto"/>
            <w:vAlign w:val="center"/>
            <w:hideMark/>
          </w:tcPr>
          <w:p w14:paraId="6731016E" w14:textId="47F86D9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601049,00</w:t>
            </w:r>
          </w:p>
        </w:tc>
      </w:tr>
      <w:tr w:rsidR="00CC455D" w:rsidRPr="00CC455D" w14:paraId="4B5A265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FCB145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2CD907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D0C4EF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w:t>
            </w:r>
          </w:p>
        </w:tc>
        <w:tc>
          <w:tcPr>
            <w:tcW w:w="608" w:type="pct"/>
            <w:tcBorders>
              <w:top w:val="nil"/>
              <w:left w:val="nil"/>
              <w:bottom w:val="single" w:sz="4" w:space="0" w:color="000000"/>
              <w:right w:val="single" w:sz="4" w:space="0" w:color="000000"/>
            </w:tcBorders>
            <w:shd w:val="clear" w:color="auto" w:fill="auto"/>
            <w:vAlign w:val="center"/>
            <w:hideMark/>
          </w:tcPr>
          <w:p w14:paraId="7C3DFB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9999993180</w:t>
            </w:r>
          </w:p>
        </w:tc>
        <w:tc>
          <w:tcPr>
            <w:tcW w:w="248" w:type="pct"/>
            <w:tcBorders>
              <w:top w:val="nil"/>
              <w:left w:val="nil"/>
              <w:bottom w:val="single" w:sz="4" w:space="0" w:color="000000"/>
              <w:right w:val="single" w:sz="4" w:space="0" w:color="000000"/>
            </w:tcBorders>
            <w:shd w:val="clear" w:color="auto" w:fill="auto"/>
            <w:vAlign w:val="center"/>
            <w:hideMark/>
          </w:tcPr>
          <w:p w14:paraId="70F579C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144E7FD2" w14:textId="37EA4C3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553734,00</w:t>
            </w:r>
          </w:p>
        </w:tc>
        <w:tc>
          <w:tcPr>
            <w:tcW w:w="700" w:type="pct"/>
            <w:tcBorders>
              <w:top w:val="nil"/>
              <w:left w:val="nil"/>
              <w:bottom w:val="single" w:sz="4" w:space="0" w:color="000000"/>
              <w:right w:val="single" w:sz="4" w:space="0" w:color="000000"/>
            </w:tcBorders>
            <w:shd w:val="clear" w:color="auto" w:fill="auto"/>
            <w:vAlign w:val="center"/>
            <w:hideMark/>
          </w:tcPr>
          <w:p w14:paraId="228A66BE" w14:textId="00FAB94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577932,00</w:t>
            </w:r>
          </w:p>
        </w:tc>
        <w:tc>
          <w:tcPr>
            <w:tcW w:w="724" w:type="pct"/>
            <w:tcBorders>
              <w:top w:val="nil"/>
              <w:left w:val="nil"/>
              <w:bottom w:val="single" w:sz="4" w:space="0" w:color="000000"/>
              <w:right w:val="single" w:sz="4" w:space="0" w:color="000000"/>
            </w:tcBorders>
            <w:shd w:val="clear" w:color="auto" w:fill="auto"/>
            <w:vAlign w:val="center"/>
            <w:hideMark/>
          </w:tcPr>
          <w:p w14:paraId="32945D7E" w14:textId="2090A58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601049,00</w:t>
            </w:r>
          </w:p>
        </w:tc>
      </w:tr>
      <w:tr w:rsidR="00CC455D" w:rsidRPr="00CC455D" w14:paraId="17EEA72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C7CAECB"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НАЦИОНАЛЬНАЯ ОБОРОНА</w:t>
            </w:r>
          </w:p>
        </w:tc>
        <w:tc>
          <w:tcPr>
            <w:tcW w:w="249" w:type="pct"/>
            <w:tcBorders>
              <w:top w:val="nil"/>
              <w:left w:val="nil"/>
              <w:bottom w:val="single" w:sz="4" w:space="0" w:color="000000"/>
              <w:right w:val="single" w:sz="4" w:space="0" w:color="000000"/>
            </w:tcBorders>
            <w:shd w:val="clear" w:color="auto" w:fill="auto"/>
            <w:vAlign w:val="center"/>
            <w:hideMark/>
          </w:tcPr>
          <w:p w14:paraId="364A7DFC"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62CFF706"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w:t>
            </w:r>
          </w:p>
        </w:tc>
        <w:tc>
          <w:tcPr>
            <w:tcW w:w="608" w:type="pct"/>
            <w:tcBorders>
              <w:top w:val="nil"/>
              <w:left w:val="nil"/>
              <w:bottom w:val="single" w:sz="4" w:space="0" w:color="000000"/>
              <w:right w:val="single" w:sz="4" w:space="0" w:color="000000"/>
            </w:tcBorders>
            <w:shd w:val="clear" w:color="auto" w:fill="auto"/>
            <w:vAlign w:val="center"/>
            <w:hideMark/>
          </w:tcPr>
          <w:p w14:paraId="5F449026"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645ADC0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CB779F8" w14:textId="5266EC3F"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1914228,00</w:t>
            </w:r>
          </w:p>
        </w:tc>
        <w:tc>
          <w:tcPr>
            <w:tcW w:w="700" w:type="pct"/>
            <w:tcBorders>
              <w:top w:val="nil"/>
              <w:left w:val="nil"/>
              <w:bottom w:val="single" w:sz="4" w:space="0" w:color="000000"/>
              <w:right w:val="single" w:sz="4" w:space="0" w:color="000000"/>
            </w:tcBorders>
            <w:shd w:val="clear" w:color="auto" w:fill="auto"/>
            <w:vAlign w:val="center"/>
            <w:hideMark/>
          </w:tcPr>
          <w:p w14:paraId="75CEE3E0" w14:textId="4480A844"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2092824,00</w:t>
            </w:r>
          </w:p>
        </w:tc>
        <w:tc>
          <w:tcPr>
            <w:tcW w:w="724" w:type="pct"/>
            <w:tcBorders>
              <w:top w:val="nil"/>
              <w:left w:val="nil"/>
              <w:bottom w:val="single" w:sz="4" w:space="0" w:color="000000"/>
              <w:right w:val="single" w:sz="4" w:space="0" w:color="000000"/>
            </w:tcBorders>
            <w:shd w:val="clear" w:color="auto" w:fill="auto"/>
            <w:vAlign w:val="center"/>
            <w:hideMark/>
          </w:tcPr>
          <w:p w14:paraId="1D08FED7" w14:textId="3F9F9D59"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2167560,00</w:t>
            </w:r>
          </w:p>
        </w:tc>
      </w:tr>
      <w:tr w:rsidR="00CC455D" w:rsidRPr="00CC455D" w14:paraId="02EED38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98FB606"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Мобилизационная и вневойсковая подготовка</w:t>
            </w:r>
          </w:p>
        </w:tc>
        <w:tc>
          <w:tcPr>
            <w:tcW w:w="249" w:type="pct"/>
            <w:tcBorders>
              <w:top w:val="nil"/>
              <w:left w:val="nil"/>
              <w:bottom w:val="single" w:sz="4" w:space="0" w:color="000000"/>
              <w:right w:val="single" w:sz="4" w:space="0" w:color="000000"/>
            </w:tcBorders>
            <w:shd w:val="clear" w:color="auto" w:fill="auto"/>
            <w:vAlign w:val="center"/>
            <w:hideMark/>
          </w:tcPr>
          <w:p w14:paraId="5946CDC2"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0C50738E"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056DCD8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60727DB2"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34D04B6" w14:textId="066B06AD"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1914228,00</w:t>
            </w:r>
          </w:p>
        </w:tc>
        <w:tc>
          <w:tcPr>
            <w:tcW w:w="700" w:type="pct"/>
            <w:tcBorders>
              <w:top w:val="nil"/>
              <w:left w:val="nil"/>
              <w:bottom w:val="single" w:sz="4" w:space="0" w:color="000000"/>
              <w:right w:val="single" w:sz="4" w:space="0" w:color="000000"/>
            </w:tcBorders>
            <w:shd w:val="clear" w:color="auto" w:fill="auto"/>
            <w:vAlign w:val="center"/>
            <w:hideMark/>
          </w:tcPr>
          <w:p w14:paraId="5CBA74EF" w14:textId="785D7ED8"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2092824,00</w:t>
            </w:r>
          </w:p>
        </w:tc>
        <w:tc>
          <w:tcPr>
            <w:tcW w:w="724" w:type="pct"/>
            <w:tcBorders>
              <w:top w:val="nil"/>
              <w:left w:val="nil"/>
              <w:bottom w:val="single" w:sz="4" w:space="0" w:color="000000"/>
              <w:right w:val="single" w:sz="4" w:space="0" w:color="000000"/>
            </w:tcBorders>
            <w:shd w:val="clear" w:color="auto" w:fill="auto"/>
            <w:vAlign w:val="center"/>
            <w:hideMark/>
          </w:tcPr>
          <w:p w14:paraId="7824E537" w14:textId="43B30D03"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2167560,00</w:t>
            </w:r>
          </w:p>
        </w:tc>
      </w:tr>
      <w:tr w:rsidR="00CC455D" w:rsidRPr="00CC455D" w14:paraId="77477EF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F3541D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592B11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6449326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672095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6801288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F7D4CE4" w14:textId="38EA33C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1914228,00</w:t>
            </w:r>
          </w:p>
        </w:tc>
        <w:tc>
          <w:tcPr>
            <w:tcW w:w="700" w:type="pct"/>
            <w:tcBorders>
              <w:top w:val="nil"/>
              <w:left w:val="nil"/>
              <w:bottom w:val="single" w:sz="4" w:space="0" w:color="000000"/>
              <w:right w:val="single" w:sz="4" w:space="0" w:color="000000"/>
            </w:tcBorders>
            <w:shd w:val="clear" w:color="auto" w:fill="auto"/>
            <w:vAlign w:val="center"/>
            <w:hideMark/>
          </w:tcPr>
          <w:p w14:paraId="54FB8BFC" w14:textId="3C9F934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2092824,00</w:t>
            </w:r>
          </w:p>
        </w:tc>
        <w:tc>
          <w:tcPr>
            <w:tcW w:w="724" w:type="pct"/>
            <w:tcBorders>
              <w:top w:val="nil"/>
              <w:left w:val="nil"/>
              <w:bottom w:val="single" w:sz="4" w:space="0" w:color="000000"/>
              <w:right w:val="single" w:sz="4" w:space="0" w:color="000000"/>
            </w:tcBorders>
            <w:shd w:val="clear" w:color="auto" w:fill="auto"/>
            <w:vAlign w:val="center"/>
            <w:hideMark/>
          </w:tcPr>
          <w:p w14:paraId="5136357C" w14:textId="72F9F2F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2167560,00</w:t>
            </w:r>
          </w:p>
        </w:tc>
      </w:tr>
      <w:tr w:rsidR="00CC455D" w:rsidRPr="00CC455D" w14:paraId="16D0885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CDF157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6547253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756B5E2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33091B8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7F72A80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CA59432" w14:textId="57FE6F6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1914228,00</w:t>
            </w:r>
          </w:p>
        </w:tc>
        <w:tc>
          <w:tcPr>
            <w:tcW w:w="700" w:type="pct"/>
            <w:tcBorders>
              <w:top w:val="nil"/>
              <w:left w:val="nil"/>
              <w:bottom w:val="single" w:sz="4" w:space="0" w:color="000000"/>
              <w:right w:val="single" w:sz="4" w:space="0" w:color="000000"/>
            </w:tcBorders>
            <w:shd w:val="clear" w:color="auto" w:fill="auto"/>
            <w:vAlign w:val="center"/>
            <w:hideMark/>
          </w:tcPr>
          <w:p w14:paraId="27333914" w14:textId="14101F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2092824,00</w:t>
            </w:r>
          </w:p>
        </w:tc>
        <w:tc>
          <w:tcPr>
            <w:tcW w:w="724" w:type="pct"/>
            <w:tcBorders>
              <w:top w:val="nil"/>
              <w:left w:val="nil"/>
              <w:bottom w:val="single" w:sz="4" w:space="0" w:color="000000"/>
              <w:right w:val="single" w:sz="4" w:space="0" w:color="000000"/>
            </w:tcBorders>
            <w:shd w:val="clear" w:color="auto" w:fill="auto"/>
            <w:vAlign w:val="center"/>
            <w:hideMark/>
          </w:tcPr>
          <w:p w14:paraId="732171EE" w14:textId="2CB2302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2167560,00</w:t>
            </w:r>
          </w:p>
        </w:tc>
      </w:tr>
      <w:tr w:rsidR="00CC455D" w:rsidRPr="00CC455D" w14:paraId="05A8AE2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90B0DA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1816B0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3988B39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4C5E4D8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58D1B55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026E7BC" w14:textId="0650780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1914228,00</w:t>
            </w:r>
          </w:p>
        </w:tc>
        <w:tc>
          <w:tcPr>
            <w:tcW w:w="700" w:type="pct"/>
            <w:tcBorders>
              <w:top w:val="nil"/>
              <w:left w:val="nil"/>
              <w:bottom w:val="single" w:sz="4" w:space="0" w:color="000000"/>
              <w:right w:val="single" w:sz="4" w:space="0" w:color="000000"/>
            </w:tcBorders>
            <w:shd w:val="clear" w:color="auto" w:fill="auto"/>
            <w:vAlign w:val="center"/>
            <w:hideMark/>
          </w:tcPr>
          <w:p w14:paraId="6F94C6F3" w14:textId="284A21D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2092824,00</w:t>
            </w:r>
          </w:p>
        </w:tc>
        <w:tc>
          <w:tcPr>
            <w:tcW w:w="724" w:type="pct"/>
            <w:tcBorders>
              <w:top w:val="nil"/>
              <w:left w:val="nil"/>
              <w:bottom w:val="single" w:sz="4" w:space="0" w:color="000000"/>
              <w:right w:val="single" w:sz="4" w:space="0" w:color="000000"/>
            </w:tcBorders>
            <w:shd w:val="clear" w:color="auto" w:fill="auto"/>
            <w:vAlign w:val="center"/>
            <w:hideMark/>
          </w:tcPr>
          <w:p w14:paraId="39A14633" w14:textId="0304576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2167560,00</w:t>
            </w:r>
          </w:p>
        </w:tc>
      </w:tr>
      <w:tr w:rsidR="00CC455D" w:rsidRPr="00CC455D" w14:paraId="053E468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32E719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249" w:type="pct"/>
            <w:tcBorders>
              <w:top w:val="nil"/>
              <w:left w:val="nil"/>
              <w:bottom w:val="single" w:sz="4" w:space="0" w:color="000000"/>
              <w:right w:val="single" w:sz="4" w:space="0" w:color="000000"/>
            </w:tcBorders>
            <w:shd w:val="clear" w:color="auto" w:fill="auto"/>
            <w:vAlign w:val="center"/>
            <w:hideMark/>
          </w:tcPr>
          <w:p w14:paraId="17C7F8F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6DA69FB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2C4987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9999951180</w:t>
            </w:r>
          </w:p>
        </w:tc>
        <w:tc>
          <w:tcPr>
            <w:tcW w:w="248" w:type="pct"/>
            <w:tcBorders>
              <w:top w:val="nil"/>
              <w:left w:val="nil"/>
              <w:bottom w:val="single" w:sz="4" w:space="0" w:color="000000"/>
              <w:right w:val="single" w:sz="4" w:space="0" w:color="000000"/>
            </w:tcBorders>
            <w:shd w:val="clear" w:color="auto" w:fill="auto"/>
            <w:vAlign w:val="center"/>
            <w:hideMark/>
          </w:tcPr>
          <w:p w14:paraId="1BF01F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6010F14" w14:textId="0B39CFD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1914228,00</w:t>
            </w:r>
          </w:p>
        </w:tc>
        <w:tc>
          <w:tcPr>
            <w:tcW w:w="700" w:type="pct"/>
            <w:tcBorders>
              <w:top w:val="nil"/>
              <w:left w:val="nil"/>
              <w:bottom w:val="single" w:sz="4" w:space="0" w:color="000000"/>
              <w:right w:val="single" w:sz="4" w:space="0" w:color="000000"/>
            </w:tcBorders>
            <w:shd w:val="clear" w:color="auto" w:fill="auto"/>
            <w:vAlign w:val="center"/>
            <w:hideMark/>
          </w:tcPr>
          <w:p w14:paraId="51AC6C06" w14:textId="489304E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2092824,00</w:t>
            </w:r>
          </w:p>
        </w:tc>
        <w:tc>
          <w:tcPr>
            <w:tcW w:w="724" w:type="pct"/>
            <w:tcBorders>
              <w:top w:val="nil"/>
              <w:left w:val="nil"/>
              <w:bottom w:val="single" w:sz="4" w:space="0" w:color="000000"/>
              <w:right w:val="single" w:sz="4" w:space="0" w:color="000000"/>
            </w:tcBorders>
            <w:shd w:val="clear" w:color="auto" w:fill="auto"/>
            <w:vAlign w:val="center"/>
            <w:hideMark/>
          </w:tcPr>
          <w:p w14:paraId="5EB90263" w14:textId="3EE3069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2167560,00</w:t>
            </w:r>
          </w:p>
        </w:tc>
      </w:tr>
      <w:tr w:rsidR="00CC455D" w:rsidRPr="00CC455D" w14:paraId="06B1042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123B11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114D53E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5E97FC7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07BD224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9999951180</w:t>
            </w:r>
          </w:p>
        </w:tc>
        <w:tc>
          <w:tcPr>
            <w:tcW w:w="248" w:type="pct"/>
            <w:tcBorders>
              <w:top w:val="nil"/>
              <w:left w:val="nil"/>
              <w:bottom w:val="single" w:sz="4" w:space="0" w:color="000000"/>
              <w:right w:val="single" w:sz="4" w:space="0" w:color="000000"/>
            </w:tcBorders>
            <w:shd w:val="clear" w:color="auto" w:fill="auto"/>
            <w:vAlign w:val="center"/>
            <w:hideMark/>
          </w:tcPr>
          <w:p w14:paraId="7DD87E0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75674E32" w14:textId="031FD48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1914228,00</w:t>
            </w:r>
          </w:p>
        </w:tc>
        <w:tc>
          <w:tcPr>
            <w:tcW w:w="700" w:type="pct"/>
            <w:tcBorders>
              <w:top w:val="nil"/>
              <w:left w:val="nil"/>
              <w:bottom w:val="single" w:sz="4" w:space="0" w:color="000000"/>
              <w:right w:val="single" w:sz="4" w:space="0" w:color="000000"/>
            </w:tcBorders>
            <w:shd w:val="clear" w:color="auto" w:fill="auto"/>
            <w:vAlign w:val="center"/>
            <w:hideMark/>
          </w:tcPr>
          <w:p w14:paraId="172FBFFD" w14:textId="79E40AE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2092824,00</w:t>
            </w:r>
          </w:p>
        </w:tc>
        <w:tc>
          <w:tcPr>
            <w:tcW w:w="724" w:type="pct"/>
            <w:tcBorders>
              <w:top w:val="nil"/>
              <w:left w:val="nil"/>
              <w:bottom w:val="single" w:sz="4" w:space="0" w:color="000000"/>
              <w:right w:val="single" w:sz="4" w:space="0" w:color="000000"/>
            </w:tcBorders>
            <w:shd w:val="clear" w:color="auto" w:fill="auto"/>
            <w:vAlign w:val="center"/>
            <w:hideMark/>
          </w:tcPr>
          <w:p w14:paraId="1DE50F13" w14:textId="380153B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2167560,00</w:t>
            </w:r>
          </w:p>
        </w:tc>
      </w:tr>
      <w:tr w:rsidR="00CC455D" w:rsidRPr="00CC455D" w14:paraId="6B62777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FF9FD5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447938B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7981A83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E1EF06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9999951180</w:t>
            </w:r>
          </w:p>
        </w:tc>
        <w:tc>
          <w:tcPr>
            <w:tcW w:w="248" w:type="pct"/>
            <w:tcBorders>
              <w:top w:val="nil"/>
              <w:left w:val="nil"/>
              <w:bottom w:val="single" w:sz="4" w:space="0" w:color="000000"/>
              <w:right w:val="single" w:sz="4" w:space="0" w:color="000000"/>
            </w:tcBorders>
            <w:shd w:val="clear" w:color="auto" w:fill="auto"/>
            <w:vAlign w:val="center"/>
            <w:hideMark/>
          </w:tcPr>
          <w:p w14:paraId="03F8FEF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025A7DCA" w14:textId="6BBE01D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1914228,00</w:t>
            </w:r>
          </w:p>
        </w:tc>
        <w:tc>
          <w:tcPr>
            <w:tcW w:w="700" w:type="pct"/>
            <w:tcBorders>
              <w:top w:val="nil"/>
              <w:left w:val="nil"/>
              <w:bottom w:val="single" w:sz="4" w:space="0" w:color="000000"/>
              <w:right w:val="single" w:sz="4" w:space="0" w:color="000000"/>
            </w:tcBorders>
            <w:shd w:val="clear" w:color="auto" w:fill="auto"/>
            <w:vAlign w:val="center"/>
            <w:hideMark/>
          </w:tcPr>
          <w:p w14:paraId="64984E00" w14:textId="71900F6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2092824,00</w:t>
            </w:r>
          </w:p>
        </w:tc>
        <w:tc>
          <w:tcPr>
            <w:tcW w:w="724" w:type="pct"/>
            <w:tcBorders>
              <w:top w:val="nil"/>
              <w:left w:val="nil"/>
              <w:bottom w:val="single" w:sz="4" w:space="0" w:color="000000"/>
              <w:right w:val="single" w:sz="4" w:space="0" w:color="000000"/>
            </w:tcBorders>
            <w:shd w:val="clear" w:color="auto" w:fill="auto"/>
            <w:vAlign w:val="center"/>
            <w:hideMark/>
          </w:tcPr>
          <w:p w14:paraId="41F548DE" w14:textId="38ADC8A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2167560,00</w:t>
            </w:r>
          </w:p>
        </w:tc>
      </w:tr>
      <w:tr w:rsidR="00CC455D" w:rsidRPr="00CC455D" w14:paraId="658FDE0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B8DC31B"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НАЦИОНАЛЬНАЯ БЕЗОПАСНОСТЬ И ПРАВООХРАНИТЕЛЬНАЯ ДЕЯТЕЛЬНОСТЬ</w:t>
            </w:r>
          </w:p>
        </w:tc>
        <w:tc>
          <w:tcPr>
            <w:tcW w:w="249" w:type="pct"/>
            <w:tcBorders>
              <w:top w:val="nil"/>
              <w:left w:val="nil"/>
              <w:bottom w:val="single" w:sz="4" w:space="0" w:color="000000"/>
              <w:right w:val="single" w:sz="4" w:space="0" w:color="000000"/>
            </w:tcBorders>
            <w:shd w:val="clear" w:color="auto" w:fill="auto"/>
            <w:vAlign w:val="center"/>
            <w:hideMark/>
          </w:tcPr>
          <w:p w14:paraId="4882C989"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5C7A67B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w:t>
            </w:r>
          </w:p>
        </w:tc>
        <w:tc>
          <w:tcPr>
            <w:tcW w:w="608" w:type="pct"/>
            <w:tcBorders>
              <w:top w:val="nil"/>
              <w:left w:val="nil"/>
              <w:bottom w:val="single" w:sz="4" w:space="0" w:color="000000"/>
              <w:right w:val="single" w:sz="4" w:space="0" w:color="000000"/>
            </w:tcBorders>
            <w:shd w:val="clear" w:color="auto" w:fill="auto"/>
            <w:vAlign w:val="center"/>
            <w:hideMark/>
          </w:tcPr>
          <w:p w14:paraId="5EEA5E67"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60347DB7"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8C7CFB0" w14:textId="2A8E6A65"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3200000,00</w:t>
            </w:r>
          </w:p>
        </w:tc>
        <w:tc>
          <w:tcPr>
            <w:tcW w:w="700" w:type="pct"/>
            <w:tcBorders>
              <w:top w:val="nil"/>
              <w:left w:val="nil"/>
              <w:bottom w:val="single" w:sz="4" w:space="0" w:color="000000"/>
              <w:right w:val="single" w:sz="4" w:space="0" w:color="000000"/>
            </w:tcBorders>
            <w:shd w:val="clear" w:color="auto" w:fill="auto"/>
            <w:vAlign w:val="center"/>
            <w:hideMark/>
          </w:tcPr>
          <w:p w14:paraId="04777699"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60D6F05"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r>
      <w:tr w:rsidR="00CC455D" w:rsidRPr="00CC455D" w14:paraId="664B4FA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B466393"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249" w:type="pct"/>
            <w:tcBorders>
              <w:top w:val="nil"/>
              <w:left w:val="nil"/>
              <w:bottom w:val="single" w:sz="4" w:space="0" w:color="000000"/>
              <w:right w:val="single" w:sz="4" w:space="0" w:color="000000"/>
            </w:tcBorders>
            <w:shd w:val="clear" w:color="auto" w:fill="auto"/>
            <w:vAlign w:val="center"/>
            <w:hideMark/>
          </w:tcPr>
          <w:p w14:paraId="3666E9DA"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252615CE"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10</w:t>
            </w:r>
          </w:p>
        </w:tc>
        <w:tc>
          <w:tcPr>
            <w:tcW w:w="608" w:type="pct"/>
            <w:tcBorders>
              <w:top w:val="nil"/>
              <w:left w:val="nil"/>
              <w:bottom w:val="single" w:sz="4" w:space="0" w:color="000000"/>
              <w:right w:val="single" w:sz="4" w:space="0" w:color="000000"/>
            </w:tcBorders>
            <w:shd w:val="clear" w:color="auto" w:fill="auto"/>
            <w:vAlign w:val="center"/>
            <w:hideMark/>
          </w:tcPr>
          <w:p w14:paraId="411F4FDC"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69478476"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7B17F07" w14:textId="3CE71A30"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3200000,00</w:t>
            </w:r>
          </w:p>
        </w:tc>
        <w:tc>
          <w:tcPr>
            <w:tcW w:w="700" w:type="pct"/>
            <w:tcBorders>
              <w:top w:val="nil"/>
              <w:left w:val="nil"/>
              <w:bottom w:val="single" w:sz="4" w:space="0" w:color="000000"/>
              <w:right w:val="single" w:sz="4" w:space="0" w:color="000000"/>
            </w:tcBorders>
            <w:shd w:val="clear" w:color="auto" w:fill="auto"/>
            <w:vAlign w:val="center"/>
            <w:hideMark/>
          </w:tcPr>
          <w:p w14:paraId="6F63196A"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7D2EAAC"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r>
      <w:tr w:rsidR="00CC455D" w:rsidRPr="00CC455D" w14:paraId="0E0DEBE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23C28C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8F4BDC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30201A6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608" w:type="pct"/>
            <w:tcBorders>
              <w:top w:val="nil"/>
              <w:left w:val="nil"/>
              <w:bottom w:val="single" w:sz="4" w:space="0" w:color="000000"/>
              <w:right w:val="single" w:sz="4" w:space="0" w:color="000000"/>
            </w:tcBorders>
            <w:shd w:val="clear" w:color="auto" w:fill="auto"/>
            <w:vAlign w:val="center"/>
            <w:hideMark/>
          </w:tcPr>
          <w:p w14:paraId="5AA2EA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1000000000</w:t>
            </w:r>
          </w:p>
        </w:tc>
        <w:tc>
          <w:tcPr>
            <w:tcW w:w="248" w:type="pct"/>
            <w:tcBorders>
              <w:top w:val="nil"/>
              <w:left w:val="nil"/>
              <w:bottom w:val="single" w:sz="4" w:space="0" w:color="000000"/>
              <w:right w:val="single" w:sz="4" w:space="0" w:color="000000"/>
            </w:tcBorders>
            <w:shd w:val="clear" w:color="auto" w:fill="auto"/>
            <w:vAlign w:val="center"/>
            <w:hideMark/>
          </w:tcPr>
          <w:p w14:paraId="36FF39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858A1A4" w14:textId="3DB5C05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3200000,00</w:t>
            </w:r>
          </w:p>
        </w:tc>
        <w:tc>
          <w:tcPr>
            <w:tcW w:w="700" w:type="pct"/>
            <w:tcBorders>
              <w:top w:val="nil"/>
              <w:left w:val="nil"/>
              <w:bottom w:val="single" w:sz="4" w:space="0" w:color="000000"/>
              <w:right w:val="single" w:sz="4" w:space="0" w:color="000000"/>
            </w:tcBorders>
            <w:shd w:val="clear" w:color="auto" w:fill="auto"/>
            <w:vAlign w:val="center"/>
            <w:hideMark/>
          </w:tcPr>
          <w:p w14:paraId="7B3E17A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81F0E8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3CF19A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7209A2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«Первичные меры пожарной безопасности, проводимые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48C750D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217628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608" w:type="pct"/>
            <w:tcBorders>
              <w:top w:val="nil"/>
              <w:left w:val="nil"/>
              <w:bottom w:val="single" w:sz="4" w:space="0" w:color="000000"/>
              <w:right w:val="single" w:sz="4" w:space="0" w:color="000000"/>
            </w:tcBorders>
            <w:shd w:val="clear" w:color="auto" w:fill="auto"/>
            <w:vAlign w:val="center"/>
            <w:hideMark/>
          </w:tcPr>
          <w:p w14:paraId="4CEB0E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1000100000</w:t>
            </w:r>
          </w:p>
        </w:tc>
        <w:tc>
          <w:tcPr>
            <w:tcW w:w="248" w:type="pct"/>
            <w:tcBorders>
              <w:top w:val="nil"/>
              <w:left w:val="nil"/>
              <w:bottom w:val="single" w:sz="4" w:space="0" w:color="000000"/>
              <w:right w:val="single" w:sz="4" w:space="0" w:color="000000"/>
            </w:tcBorders>
            <w:shd w:val="clear" w:color="auto" w:fill="auto"/>
            <w:vAlign w:val="center"/>
            <w:hideMark/>
          </w:tcPr>
          <w:p w14:paraId="708CC36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331DA9A" w14:textId="39EE10D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3200000,00</w:t>
            </w:r>
          </w:p>
        </w:tc>
        <w:tc>
          <w:tcPr>
            <w:tcW w:w="700" w:type="pct"/>
            <w:tcBorders>
              <w:top w:val="nil"/>
              <w:left w:val="nil"/>
              <w:bottom w:val="single" w:sz="4" w:space="0" w:color="000000"/>
              <w:right w:val="single" w:sz="4" w:space="0" w:color="000000"/>
            </w:tcBorders>
            <w:shd w:val="clear" w:color="auto" w:fill="auto"/>
            <w:vAlign w:val="center"/>
            <w:hideMark/>
          </w:tcPr>
          <w:p w14:paraId="0A9C342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58A108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02DAB4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B18F52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78214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045E9CE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608" w:type="pct"/>
            <w:tcBorders>
              <w:top w:val="nil"/>
              <w:left w:val="nil"/>
              <w:bottom w:val="single" w:sz="4" w:space="0" w:color="000000"/>
              <w:right w:val="single" w:sz="4" w:space="0" w:color="000000"/>
            </w:tcBorders>
            <w:shd w:val="clear" w:color="auto" w:fill="auto"/>
            <w:vAlign w:val="center"/>
            <w:hideMark/>
          </w:tcPr>
          <w:p w14:paraId="3CB58AF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1000112120</w:t>
            </w:r>
          </w:p>
        </w:tc>
        <w:tc>
          <w:tcPr>
            <w:tcW w:w="248" w:type="pct"/>
            <w:tcBorders>
              <w:top w:val="nil"/>
              <w:left w:val="nil"/>
              <w:bottom w:val="single" w:sz="4" w:space="0" w:color="000000"/>
              <w:right w:val="single" w:sz="4" w:space="0" w:color="000000"/>
            </w:tcBorders>
            <w:shd w:val="clear" w:color="auto" w:fill="auto"/>
            <w:vAlign w:val="center"/>
            <w:hideMark/>
          </w:tcPr>
          <w:p w14:paraId="1BA182D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E257322" w14:textId="797DA5B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3200000,00</w:t>
            </w:r>
          </w:p>
        </w:tc>
        <w:tc>
          <w:tcPr>
            <w:tcW w:w="700" w:type="pct"/>
            <w:tcBorders>
              <w:top w:val="nil"/>
              <w:left w:val="nil"/>
              <w:bottom w:val="single" w:sz="4" w:space="0" w:color="000000"/>
              <w:right w:val="single" w:sz="4" w:space="0" w:color="000000"/>
            </w:tcBorders>
            <w:shd w:val="clear" w:color="auto" w:fill="auto"/>
            <w:vAlign w:val="center"/>
            <w:hideMark/>
          </w:tcPr>
          <w:p w14:paraId="1DBEB0F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7972CB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A4847B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30FAC1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B4AA3B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69783CE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608" w:type="pct"/>
            <w:tcBorders>
              <w:top w:val="nil"/>
              <w:left w:val="nil"/>
              <w:bottom w:val="single" w:sz="4" w:space="0" w:color="000000"/>
              <w:right w:val="single" w:sz="4" w:space="0" w:color="000000"/>
            </w:tcBorders>
            <w:shd w:val="clear" w:color="auto" w:fill="auto"/>
            <w:vAlign w:val="center"/>
            <w:hideMark/>
          </w:tcPr>
          <w:p w14:paraId="44C599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1000112120</w:t>
            </w:r>
          </w:p>
        </w:tc>
        <w:tc>
          <w:tcPr>
            <w:tcW w:w="248" w:type="pct"/>
            <w:tcBorders>
              <w:top w:val="nil"/>
              <w:left w:val="nil"/>
              <w:bottom w:val="single" w:sz="4" w:space="0" w:color="000000"/>
              <w:right w:val="single" w:sz="4" w:space="0" w:color="000000"/>
            </w:tcBorders>
            <w:shd w:val="clear" w:color="auto" w:fill="auto"/>
            <w:vAlign w:val="center"/>
            <w:hideMark/>
          </w:tcPr>
          <w:p w14:paraId="6BA926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533DD4AD" w14:textId="2FE48C9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3200000,00</w:t>
            </w:r>
          </w:p>
        </w:tc>
        <w:tc>
          <w:tcPr>
            <w:tcW w:w="700" w:type="pct"/>
            <w:tcBorders>
              <w:top w:val="nil"/>
              <w:left w:val="nil"/>
              <w:bottom w:val="single" w:sz="4" w:space="0" w:color="000000"/>
              <w:right w:val="single" w:sz="4" w:space="0" w:color="000000"/>
            </w:tcBorders>
            <w:shd w:val="clear" w:color="auto" w:fill="auto"/>
            <w:vAlign w:val="center"/>
            <w:hideMark/>
          </w:tcPr>
          <w:p w14:paraId="0614C73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62C598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3BDD52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1F3E56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4B4D4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183F4C5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608" w:type="pct"/>
            <w:tcBorders>
              <w:top w:val="nil"/>
              <w:left w:val="nil"/>
              <w:bottom w:val="single" w:sz="4" w:space="0" w:color="000000"/>
              <w:right w:val="single" w:sz="4" w:space="0" w:color="000000"/>
            </w:tcBorders>
            <w:shd w:val="clear" w:color="auto" w:fill="auto"/>
            <w:vAlign w:val="center"/>
            <w:hideMark/>
          </w:tcPr>
          <w:p w14:paraId="4F600B6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1000112120</w:t>
            </w:r>
          </w:p>
        </w:tc>
        <w:tc>
          <w:tcPr>
            <w:tcW w:w="248" w:type="pct"/>
            <w:tcBorders>
              <w:top w:val="nil"/>
              <w:left w:val="nil"/>
              <w:bottom w:val="single" w:sz="4" w:space="0" w:color="000000"/>
              <w:right w:val="single" w:sz="4" w:space="0" w:color="000000"/>
            </w:tcBorders>
            <w:shd w:val="clear" w:color="auto" w:fill="auto"/>
            <w:vAlign w:val="center"/>
            <w:hideMark/>
          </w:tcPr>
          <w:p w14:paraId="32A1726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6AF0EBE" w14:textId="0B1ED55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3200000,00</w:t>
            </w:r>
          </w:p>
        </w:tc>
        <w:tc>
          <w:tcPr>
            <w:tcW w:w="700" w:type="pct"/>
            <w:tcBorders>
              <w:top w:val="nil"/>
              <w:left w:val="nil"/>
              <w:bottom w:val="single" w:sz="4" w:space="0" w:color="000000"/>
              <w:right w:val="single" w:sz="4" w:space="0" w:color="000000"/>
            </w:tcBorders>
            <w:shd w:val="clear" w:color="auto" w:fill="auto"/>
            <w:vAlign w:val="center"/>
            <w:hideMark/>
          </w:tcPr>
          <w:p w14:paraId="34D57EB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D6C124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ADB98C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4A78DD0"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НАЦИОНАЛЬНАЯ ЭКОНОМИКА</w:t>
            </w:r>
          </w:p>
        </w:tc>
        <w:tc>
          <w:tcPr>
            <w:tcW w:w="249" w:type="pct"/>
            <w:tcBorders>
              <w:top w:val="nil"/>
              <w:left w:val="nil"/>
              <w:bottom w:val="single" w:sz="4" w:space="0" w:color="000000"/>
              <w:right w:val="single" w:sz="4" w:space="0" w:color="000000"/>
            </w:tcBorders>
            <w:shd w:val="clear" w:color="auto" w:fill="auto"/>
            <w:vAlign w:val="center"/>
            <w:hideMark/>
          </w:tcPr>
          <w:p w14:paraId="5AF8516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358E652"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w:t>
            </w:r>
          </w:p>
        </w:tc>
        <w:tc>
          <w:tcPr>
            <w:tcW w:w="608" w:type="pct"/>
            <w:tcBorders>
              <w:top w:val="nil"/>
              <w:left w:val="nil"/>
              <w:bottom w:val="single" w:sz="4" w:space="0" w:color="000000"/>
              <w:right w:val="single" w:sz="4" w:space="0" w:color="000000"/>
            </w:tcBorders>
            <w:shd w:val="clear" w:color="auto" w:fill="auto"/>
            <w:vAlign w:val="center"/>
            <w:hideMark/>
          </w:tcPr>
          <w:p w14:paraId="048886D9"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04A9E902"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55CB1B8" w14:textId="2F04DC44"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199040979,35</w:t>
            </w:r>
          </w:p>
        </w:tc>
        <w:tc>
          <w:tcPr>
            <w:tcW w:w="700" w:type="pct"/>
            <w:tcBorders>
              <w:top w:val="nil"/>
              <w:left w:val="nil"/>
              <w:bottom w:val="single" w:sz="4" w:space="0" w:color="000000"/>
              <w:right w:val="single" w:sz="4" w:space="0" w:color="000000"/>
            </w:tcBorders>
            <w:shd w:val="clear" w:color="auto" w:fill="auto"/>
            <w:vAlign w:val="center"/>
            <w:hideMark/>
          </w:tcPr>
          <w:p w14:paraId="501A97F7" w14:textId="5B9EB61A"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35285185,94</w:t>
            </w:r>
          </w:p>
        </w:tc>
        <w:tc>
          <w:tcPr>
            <w:tcW w:w="724" w:type="pct"/>
            <w:tcBorders>
              <w:top w:val="nil"/>
              <w:left w:val="nil"/>
              <w:bottom w:val="single" w:sz="4" w:space="0" w:color="000000"/>
              <w:right w:val="single" w:sz="4" w:space="0" w:color="000000"/>
            </w:tcBorders>
            <w:shd w:val="clear" w:color="auto" w:fill="auto"/>
            <w:vAlign w:val="center"/>
            <w:hideMark/>
          </w:tcPr>
          <w:p w14:paraId="2744BA72" w14:textId="1097DB03"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35785185,94</w:t>
            </w:r>
          </w:p>
        </w:tc>
      </w:tr>
      <w:tr w:rsidR="00CC455D" w:rsidRPr="00CC455D" w14:paraId="431CFFA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580BB86"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Сельское хозяйство и рыболовство</w:t>
            </w:r>
          </w:p>
        </w:tc>
        <w:tc>
          <w:tcPr>
            <w:tcW w:w="249" w:type="pct"/>
            <w:tcBorders>
              <w:top w:val="nil"/>
              <w:left w:val="nil"/>
              <w:bottom w:val="single" w:sz="4" w:space="0" w:color="000000"/>
              <w:right w:val="single" w:sz="4" w:space="0" w:color="000000"/>
            </w:tcBorders>
            <w:shd w:val="clear" w:color="auto" w:fill="auto"/>
            <w:vAlign w:val="center"/>
            <w:hideMark/>
          </w:tcPr>
          <w:p w14:paraId="06A6C41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6BE94D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1860725E"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47104276"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5D27930" w14:textId="03F6BBA3"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06801BDB" w14:textId="53C11CD6"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3391798,86</w:t>
            </w:r>
          </w:p>
        </w:tc>
        <w:tc>
          <w:tcPr>
            <w:tcW w:w="724" w:type="pct"/>
            <w:tcBorders>
              <w:top w:val="nil"/>
              <w:left w:val="nil"/>
              <w:bottom w:val="single" w:sz="4" w:space="0" w:color="000000"/>
              <w:right w:val="single" w:sz="4" w:space="0" w:color="000000"/>
            </w:tcBorders>
            <w:shd w:val="clear" w:color="auto" w:fill="auto"/>
            <w:vAlign w:val="center"/>
            <w:hideMark/>
          </w:tcPr>
          <w:p w14:paraId="7BB945DF" w14:textId="6DB073BD"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3391798,86</w:t>
            </w:r>
          </w:p>
        </w:tc>
      </w:tr>
      <w:tr w:rsidR="00CC455D" w:rsidRPr="00CC455D" w14:paraId="0A1F3A0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A89915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A98F23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890483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522F874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046671A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9232E51" w14:textId="439651B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05B4D609" w14:textId="5E033C6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c>
          <w:tcPr>
            <w:tcW w:w="724" w:type="pct"/>
            <w:tcBorders>
              <w:top w:val="nil"/>
              <w:left w:val="nil"/>
              <w:bottom w:val="single" w:sz="4" w:space="0" w:color="000000"/>
              <w:right w:val="single" w:sz="4" w:space="0" w:color="000000"/>
            </w:tcBorders>
            <w:shd w:val="clear" w:color="auto" w:fill="auto"/>
            <w:vAlign w:val="center"/>
            <w:hideMark/>
          </w:tcPr>
          <w:p w14:paraId="0583CD5F" w14:textId="4B3017A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r>
      <w:tr w:rsidR="00CC455D" w:rsidRPr="00CC455D" w14:paraId="76F8D80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B01606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2EDD1F8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41011B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27840A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0F82385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1B7399F" w14:textId="537F878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3D2A3319" w14:textId="20F7C06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c>
          <w:tcPr>
            <w:tcW w:w="724" w:type="pct"/>
            <w:tcBorders>
              <w:top w:val="nil"/>
              <w:left w:val="nil"/>
              <w:bottom w:val="single" w:sz="4" w:space="0" w:color="000000"/>
              <w:right w:val="single" w:sz="4" w:space="0" w:color="000000"/>
            </w:tcBorders>
            <w:shd w:val="clear" w:color="auto" w:fill="auto"/>
            <w:vAlign w:val="center"/>
            <w:hideMark/>
          </w:tcPr>
          <w:p w14:paraId="16F7119D" w14:textId="4D8BB19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r>
      <w:tr w:rsidR="00CC455D" w:rsidRPr="00CC455D" w14:paraId="06773D0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385647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6F6CA2F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5B4C73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734BF2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43A9EB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8C25BFA" w14:textId="394DE0B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034F7EC2" w14:textId="356A18C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c>
          <w:tcPr>
            <w:tcW w:w="724" w:type="pct"/>
            <w:tcBorders>
              <w:top w:val="nil"/>
              <w:left w:val="nil"/>
              <w:bottom w:val="single" w:sz="4" w:space="0" w:color="000000"/>
              <w:right w:val="single" w:sz="4" w:space="0" w:color="000000"/>
            </w:tcBorders>
            <w:shd w:val="clear" w:color="auto" w:fill="auto"/>
            <w:vAlign w:val="center"/>
            <w:hideMark/>
          </w:tcPr>
          <w:p w14:paraId="1BBE9266" w14:textId="6A74677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r>
      <w:tr w:rsidR="00CC455D" w:rsidRPr="00CC455D" w14:paraId="5BBD562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76E014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49" w:type="pct"/>
            <w:tcBorders>
              <w:top w:val="nil"/>
              <w:left w:val="nil"/>
              <w:bottom w:val="single" w:sz="4" w:space="0" w:color="000000"/>
              <w:right w:val="single" w:sz="4" w:space="0" w:color="000000"/>
            </w:tcBorders>
            <w:shd w:val="clear" w:color="auto" w:fill="auto"/>
            <w:vAlign w:val="center"/>
            <w:hideMark/>
          </w:tcPr>
          <w:p w14:paraId="4232D2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2CE31E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2B5C67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9999993040</w:t>
            </w:r>
          </w:p>
        </w:tc>
        <w:tc>
          <w:tcPr>
            <w:tcW w:w="248" w:type="pct"/>
            <w:tcBorders>
              <w:top w:val="nil"/>
              <w:left w:val="nil"/>
              <w:bottom w:val="single" w:sz="4" w:space="0" w:color="000000"/>
              <w:right w:val="single" w:sz="4" w:space="0" w:color="000000"/>
            </w:tcBorders>
            <w:shd w:val="clear" w:color="auto" w:fill="auto"/>
            <w:vAlign w:val="center"/>
            <w:hideMark/>
          </w:tcPr>
          <w:p w14:paraId="12E9F6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4AED0B9" w14:textId="2A56F5E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318A1B68" w14:textId="68FA0F0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c>
          <w:tcPr>
            <w:tcW w:w="724" w:type="pct"/>
            <w:tcBorders>
              <w:top w:val="nil"/>
              <w:left w:val="nil"/>
              <w:bottom w:val="single" w:sz="4" w:space="0" w:color="000000"/>
              <w:right w:val="single" w:sz="4" w:space="0" w:color="000000"/>
            </w:tcBorders>
            <w:shd w:val="clear" w:color="auto" w:fill="auto"/>
            <w:vAlign w:val="center"/>
            <w:hideMark/>
          </w:tcPr>
          <w:p w14:paraId="1A4A223A" w14:textId="42AA11C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r>
      <w:tr w:rsidR="00CC455D" w:rsidRPr="00CC455D" w14:paraId="4BE5A29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99EEFD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1648EA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9C1A4A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14D6DB3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9999993040</w:t>
            </w:r>
          </w:p>
        </w:tc>
        <w:tc>
          <w:tcPr>
            <w:tcW w:w="248" w:type="pct"/>
            <w:tcBorders>
              <w:top w:val="nil"/>
              <w:left w:val="nil"/>
              <w:bottom w:val="single" w:sz="4" w:space="0" w:color="000000"/>
              <w:right w:val="single" w:sz="4" w:space="0" w:color="000000"/>
            </w:tcBorders>
            <w:shd w:val="clear" w:color="auto" w:fill="auto"/>
            <w:vAlign w:val="center"/>
            <w:hideMark/>
          </w:tcPr>
          <w:p w14:paraId="11A55FB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056D8CA" w14:textId="63118D6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6EC76BE9" w14:textId="260E789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c>
          <w:tcPr>
            <w:tcW w:w="724" w:type="pct"/>
            <w:tcBorders>
              <w:top w:val="nil"/>
              <w:left w:val="nil"/>
              <w:bottom w:val="single" w:sz="4" w:space="0" w:color="000000"/>
              <w:right w:val="single" w:sz="4" w:space="0" w:color="000000"/>
            </w:tcBorders>
            <w:shd w:val="clear" w:color="auto" w:fill="auto"/>
            <w:vAlign w:val="center"/>
            <w:hideMark/>
          </w:tcPr>
          <w:p w14:paraId="7383C220" w14:textId="52710B5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r>
      <w:tr w:rsidR="00CC455D" w:rsidRPr="00CC455D" w14:paraId="1B9774B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39B4FD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8522AB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33E93B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52B695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9999993040</w:t>
            </w:r>
          </w:p>
        </w:tc>
        <w:tc>
          <w:tcPr>
            <w:tcW w:w="248" w:type="pct"/>
            <w:tcBorders>
              <w:top w:val="nil"/>
              <w:left w:val="nil"/>
              <w:bottom w:val="single" w:sz="4" w:space="0" w:color="000000"/>
              <w:right w:val="single" w:sz="4" w:space="0" w:color="000000"/>
            </w:tcBorders>
            <w:shd w:val="clear" w:color="auto" w:fill="auto"/>
            <w:vAlign w:val="center"/>
            <w:hideMark/>
          </w:tcPr>
          <w:p w14:paraId="41A1630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76118DF" w14:textId="7789A66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13042397" w14:textId="58B847A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c>
          <w:tcPr>
            <w:tcW w:w="724" w:type="pct"/>
            <w:tcBorders>
              <w:top w:val="nil"/>
              <w:left w:val="nil"/>
              <w:bottom w:val="single" w:sz="4" w:space="0" w:color="000000"/>
              <w:right w:val="single" w:sz="4" w:space="0" w:color="000000"/>
            </w:tcBorders>
            <w:shd w:val="clear" w:color="auto" w:fill="auto"/>
            <w:vAlign w:val="center"/>
            <w:hideMark/>
          </w:tcPr>
          <w:p w14:paraId="20D62602" w14:textId="4B3308E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3391798,86</w:t>
            </w:r>
          </w:p>
        </w:tc>
      </w:tr>
      <w:tr w:rsidR="00CC455D" w:rsidRPr="00CC455D" w14:paraId="0E6BB70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646473"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Транспорт</w:t>
            </w:r>
          </w:p>
        </w:tc>
        <w:tc>
          <w:tcPr>
            <w:tcW w:w="249" w:type="pct"/>
            <w:tcBorders>
              <w:top w:val="nil"/>
              <w:left w:val="nil"/>
              <w:bottom w:val="single" w:sz="4" w:space="0" w:color="000000"/>
              <w:right w:val="single" w:sz="4" w:space="0" w:color="000000"/>
            </w:tcBorders>
            <w:shd w:val="clear" w:color="auto" w:fill="auto"/>
            <w:vAlign w:val="center"/>
            <w:hideMark/>
          </w:tcPr>
          <w:p w14:paraId="526E417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AD1E963"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11F36A89"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424ACF1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AF70CC7" w14:textId="2B876B59"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47264508,21</w:t>
            </w:r>
          </w:p>
        </w:tc>
        <w:tc>
          <w:tcPr>
            <w:tcW w:w="700" w:type="pct"/>
            <w:tcBorders>
              <w:top w:val="nil"/>
              <w:left w:val="nil"/>
              <w:bottom w:val="single" w:sz="4" w:space="0" w:color="000000"/>
              <w:right w:val="single" w:sz="4" w:space="0" w:color="000000"/>
            </w:tcBorders>
            <w:shd w:val="clear" w:color="auto" w:fill="auto"/>
            <w:vAlign w:val="center"/>
            <w:hideMark/>
          </w:tcPr>
          <w:p w14:paraId="02B21852" w14:textId="63944E75"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7293387,08</w:t>
            </w:r>
          </w:p>
        </w:tc>
        <w:tc>
          <w:tcPr>
            <w:tcW w:w="724" w:type="pct"/>
            <w:tcBorders>
              <w:top w:val="nil"/>
              <w:left w:val="nil"/>
              <w:bottom w:val="single" w:sz="4" w:space="0" w:color="000000"/>
              <w:right w:val="single" w:sz="4" w:space="0" w:color="000000"/>
            </w:tcBorders>
            <w:shd w:val="clear" w:color="auto" w:fill="auto"/>
            <w:vAlign w:val="center"/>
            <w:hideMark/>
          </w:tcPr>
          <w:p w14:paraId="055BB618" w14:textId="29A9014E"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7293387,08</w:t>
            </w:r>
          </w:p>
        </w:tc>
      </w:tr>
      <w:tr w:rsidR="00CC455D" w:rsidRPr="00CC455D" w14:paraId="60F8898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55A747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"Развитие пассажирских перевозок автомобильным транспортом по муниципальным маршрутам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A33737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2E1065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3DBD830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1900000000</w:t>
            </w:r>
          </w:p>
        </w:tc>
        <w:tc>
          <w:tcPr>
            <w:tcW w:w="248" w:type="pct"/>
            <w:tcBorders>
              <w:top w:val="nil"/>
              <w:left w:val="nil"/>
              <w:bottom w:val="single" w:sz="4" w:space="0" w:color="000000"/>
              <w:right w:val="single" w:sz="4" w:space="0" w:color="000000"/>
            </w:tcBorders>
            <w:shd w:val="clear" w:color="auto" w:fill="auto"/>
            <w:vAlign w:val="center"/>
            <w:hideMark/>
          </w:tcPr>
          <w:p w14:paraId="2A58D01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C345B80" w14:textId="5222E70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47261121,13</w:t>
            </w:r>
          </w:p>
        </w:tc>
        <w:tc>
          <w:tcPr>
            <w:tcW w:w="700" w:type="pct"/>
            <w:tcBorders>
              <w:top w:val="nil"/>
              <w:left w:val="nil"/>
              <w:bottom w:val="single" w:sz="4" w:space="0" w:color="000000"/>
              <w:right w:val="single" w:sz="4" w:space="0" w:color="000000"/>
            </w:tcBorders>
            <w:shd w:val="clear" w:color="auto" w:fill="auto"/>
            <w:vAlign w:val="center"/>
            <w:hideMark/>
          </w:tcPr>
          <w:p w14:paraId="6FA7001C" w14:textId="5AEFA90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7290000,00</w:t>
            </w:r>
          </w:p>
        </w:tc>
        <w:tc>
          <w:tcPr>
            <w:tcW w:w="724" w:type="pct"/>
            <w:tcBorders>
              <w:top w:val="nil"/>
              <w:left w:val="nil"/>
              <w:bottom w:val="single" w:sz="4" w:space="0" w:color="000000"/>
              <w:right w:val="single" w:sz="4" w:space="0" w:color="000000"/>
            </w:tcBorders>
            <w:shd w:val="clear" w:color="auto" w:fill="auto"/>
            <w:vAlign w:val="center"/>
            <w:hideMark/>
          </w:tcPr>
          <w:p w14:paraId="74BC1E5E" w14:textId="5221F86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7290000,00</w:t>
            </w:r>
          </w:p>
        </w:tc>
      </w:tr>
      <w:tr w:rsidR="00CC455D" w:rsidRPr="00CC455D" w14:paraId="7045E06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9C0714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Организация пассажирских перевозок автомобильным транспортом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6C6B9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0C009F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524AB1F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1900100000</w:t>
            </w:r>
          </w:p>
        </w:tc>
        <w:tc>
          <w:tcPr>
            <w:tcW w:w="248" w:type="pct"/>
            <w:tcBorders>
              <w:top w:val="nil"/>
              <w:left w:val="nil"/>
              <w:bottom w:val="single" w:sz="4" w:space="0" w:color="000000"/>
              <w:right w:val="single" w:sz="4" w:space="0" w:color="000000"/>
            </w:tcBorders>
            <w:shd w:val="clear" w:color="auto" w:fill="auto"/>
            <w:vAlign w:val="center"/>
            <w:hideMark/>
          </w:tcPr>
          <w:p w14:paraId="1699AF1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0DEC9D8" w14:textId="7558D73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47261121,13</w:t>
            </w:r>
          </w:p>
        </w:tc>
        <w:tc>
          <w:tcPr>
            <w:tcW w:w="700" w:type="pct"/>
            <w:tcBorders>
              <w:top w:val="nil"/>
              <w:left w:val="nil"/>
              <w:bottom w:val="single" w:sz="4" w:space="0" w:color="000000"/>
              <w:right w:val="single" w:sz="4" w:space="0" w:color="000000"/>
            </w:tcBorders>
            <w:shd w:val="clear" w:color="auto" w:fill="auto"/>
            <w:vAlign w:val="center"/>
            <w:hideMark/>
          </w:tcPr>
          <w:p w14:paraId="1DF217B2" w14:textId="58AD618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7290000,00</w:t>
            </w:r>
          </w:p>
        </w:tc>
        <w:tc>
          <w:tcPr>
            <w:tcW w:w="724" w:type="pct"/>
            <w:tcBorders>
              <w:top w:val="nil"/>
              <w:left w:val="nil"/>
              <w:bottom w:val="single" w:sz="4" w:space="0" w:color="000000"/>
              <w:right w:val="single" w:sz="4" w:space="0" w:color="000000"/>
            </w:tcBorders>
            <w:shd w:val="clear" w:color="auto" w:fill="auto"/>
            <w:vAlign w:val="center"/>
            <w:hideMark/>
          </w:tcPr>
          <w:p w14:paraId="6B83D24A" w14:textId="6D092B8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7290000,00</w:t>
            </w:r>
          </w:p>
        </w:tc>
      </w:tr>
      <w:tr w:rsidR="00CC455D" w:rsidRPr="00CC455D" w14:paraId="2976280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3BFB1D4" w14:textId="77777777" w:rsidR="00CC455D" w:rsidRPr="00CC455D" w:rsidRDefault="00CC455D" w:rsidP="002077AD">
            <w:pPr>
              <w:spacing w:line="228" w:lineRule="auto"/>
              <w:rPr>
                <w:rFonts w:eastAsia="Times New Roman"/>
                <w:lang w:eastAsia="ru-RU"/>
              </w:rPr>
            </w:pPr>
            <w:r w:rsidRPr="00CC455D">
              <w:rPr>
                <w:rFonts w:eastAsia="Times New Roman"/>
                <w:lang w:eastAsia="ru-RU"/>
              </w:rPr>
              <w:t xml:space="preserve">Организация регулярных перевозок пассажиров и багажа </w:t>
            </w:r>
            <w:proofErr w:type="gramStart"/>
            <w:r w:rsidRPr="00CC455D">
              <w:rPr>
                <w:rFonts w:eastAsia="Times New Roman"/>
                <w:lang w:eastAsia="ru-RU"/>
              </w:rPr>
              <w:t>автобусом  по</w:t>
            </w:r>
            <w:proofErr w:type="gramEnd"/>
            <w:r w:rsidRPr="00CC455D">
              <w:rPr>
                <w:rFonts w:eastAsia="Times New Roman"/>
                <w:lang w:eastAsia="ru-RU"/>
              </w:rPr>
              <w:t xml:space="preserve"> регулируемым тарифам  в границах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C15F22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0F777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10AB29A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19001S2410</w:t>
            </w:r>
          </w:p>
        </w:tc>
        <w:tc>
          <w:tcPr>
            <w:tcW w:w="248" w:type="pct"/>
            <w:tcBorders>
              <w:top w:val="nil"/>
              <w:left w:val="nil"/>
              <w:bottom w:val="single" w:sz="4" w:space="0" w:color="000000"/>
              <w:right w:val="single" w:sz="4" w:space="0" w:color="000000"/>
            </w:tcBorders>
            <w:shd w:val="clear" w:color="auto" w:fill="auto"/>
            <w:vAlign w:val="center"/>
            <w:hideMark/>
          </w:tcPr>
          <w:p w14:paraId="11693FE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DC5A47D" w14:textId="5817684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36431121,13</w:t>
            </w:r>
          </w:p>
        </w:tc>
        <w:tc>
          <w:tcPr>
            <w:tcW w:w="700" w:type="pct"/>
            <w:tcBorders>
              <w:top w:val="nil"/>
              <w:left w:val="nil"/>
              <w:bottom w:val="single" w:sz="4" w:space="0" w:color="000000"/>
              <w:right w:val="single" w:sz="4" w:space="0" w:color="000000"/>
            </w:tcBorders>
            <w:shd w:val="clear" w:color="auto" w:fill="auto"/>
            <w:vAlign w:val="center"/>
            <w:hideMark/>
          </w:tcPr>
          <w:p w14:paraId="724416E4" w14:textId="0D93834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7290000,00</w:t>
            </w:r>
          </w:p>
        </w:tc>
        <w:tc>
          <w:tcPr>
            <w:tcW w:w="724" w:type="pct"/>
            <w:tcBorders>
              <w:top w:val="nil"/>
              <w:left w:val="nil"/>
              <w:bottom w:val="single" w:sz="4" w:space="0" w:color="000000"/>
              <w:right w:val="single" w:sz="4" w:space="0" w:color="000000"/>
            </w:tcBorders>
            <w:shd w:val="clear" w:color="auto" w:fill="auto"/>
            <w:vAlign w:val="center"/>
            <w:hideMark/>
          </w:tcPr>
          <w:p w14:paraId="392F0D9C" w14:textId="5F713FD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7290000,00</w:t>
            </w:r>
          </w:p>
        </w:tc>
      </w:tr>
      <w:tr w:rsidR="00CC455D" w:rsidRPr="00CC455D" w14:paraId="0D189BF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4EB086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7AF6D6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004010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14A814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19001S2410</w:t>
            </w:r>
          </w:p>
        </w:tc>
        <w:tc>
          <w:tcPr>
            <w:tcW w:w="248" w:type="pct"/>
            <w:tcBorders>
              <w:top w:val="nil"/>
              <w:left w:val="nil"/>
              <w:bottom w:val="single" w:sz="4" w:space="0" w:color="000000"/>
              <w:right w:val="single" w:sz="4" w:space="0" w:color="000000"/>
            </w:tcBorders>
            <w:shd w:val="clear" w:color="auto" w:fill="auto"/>
            <w:vAlign w:val="center"/>
            <w:hideMark/>
          </w:tcPr>
          <w:p w14:paraId="0F2389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159755F" w14:textId="18C93FE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36431121,13</w:t>
            </w:r>
          </w:p>
        </w:tc>
        <w:tc>
          <w:tcPr>
            <w:tcW w:w="700" w:type="pct"/>
            <w:tcBorders>
              <w:top w:val="nil"/>
              <w:left w:val="nil"/>
              <w:bottom w:val="single" w:sz="4" w:space="0" w:color="000000"/>
              <w:right w:val="single" w:sz="4" w:space="0" w:color="000000"/>
            </w:tcBorders>
            <w:shd w:val="clear" w:color="auto" w:fill="auto"/>
            <w:vAlign w:val="center"/>
            <w:hideMark/>
          </w:tcPr>
          <w:p w14:paraId="3FF8AD61" w14:textId="56E26FB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7290000,00</w:t>
            </w:r>
          </w:p>
        </w:tc>
        <w:tc>
          <w:tcPr>
            <w:tcW w:w="724" w:type="pct"/>
            <w:tcBorders>
              <w:top w:val="nil"/>
              <w:left w:val="nil"/>
              <w:bottom w:val="single" w:sz="4" w:space="0" w:color="000000"/>
              <w:right w:val="single" w:sz="4" w:space="0" w:color="000000"/>
            </w:tcBorders>
            <w:shd w:val="clear" w:color="auto" w:fill="auto"/>
            <w:vAlign w:val="center"/>
            <w:hideMark/>
          </w:tcPr>
          <w:p w14:paraId="42204358" w14:textId="61B8F37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7290000,00</w:t>
            </w:r>
          </w:p>
        </w:tc>
      </w:tr>
      <w:tr w:rsidR="00CC455D" w:rsidRPr="00CC455D" w14:paraId="78F3504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4246BA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44301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9A99D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1B09F52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19001S2410</w:t>
            </w:r>
          </w:p>
        </w:tc>
        <w:tc>
          <w:tcPr>
            <w:tcW w:w="248" w:type="pct"/>
            <w:tcBorders>
              <w:top w:val="nil"/>
              <w:left w:val="nil"/>
              <w:bottom w:val="single" w:sz="4" w:space="0" w:color="000000"/>
              <w:right w:val="single" w:sz="4" w:space="0" w:color="000000"/>
            </w:tcBorders>
            <w:shd w:val="clear" w:color="auto" w:fill="auto"/>
            <w:vAlign w:val="center"/>
            <w:hideMark/>
          </w:tcPr>
          <w:p w14:paraId="680FCC9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1287F64" w14:textId="37BF1EB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36431121,13</w:t>
            </w:r>
          </w:p>
        </w:tc>
        <w:tc>
          <w:tcPr>
            <w:tcW w:w="700" w:type="pct"/>
            <w:tcBorders>
              <w:top w:val="nil"/>
              <w:left w:val="nil"/>
              <w:bottom w:val="single" w:sz="4" w:space="0" w:color="000000"/>
              <w:right w:val="single" w:sz="4" w:space="0" w:color="000000"/>
            </w:tcBorders>
            <w:shd w:val="clear" w:color="auto" w:fill="auto"/>
            <w:vAlign w:val="center"/>
            <w:hideMark/>
          </w:tcPr>
          <w:p w14:paraId="49AC048E" w14:textId="22D2EA6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7290000,00</w:t>
            </w:r>
          </w:p>
        </w:tc>
        <w:tc>
          <w:tcPr>
            <w:tcW w:w="724" w:type="pct"/>
            <w:tcBorders>
              <w:top w:val="nil"/>
              <w:left w:val="nil"/>
              <w:bottom w:val="single" w:sz="4" w:space="0" w:color="000000"/>
              <w:right w:val="single" w:sz="4" w:space="0" w:color="000000"/>
            </w:tcBorders>
            <w:shd w:val="clear" w:color="auto" w:fill="auto"/>
            <w:vAlign w:val="center"/>
            <w:hideMark/>
          </w:tcPr>
          <w:p w14:paraId="6737A4A2" w14:textId="7FE4BE8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7290000,00</w:t>
            </w:r>
          </w:p>
        </w:tc>
      </w:tr>
      <w:tr w:rsidR="00CC455D" w:rsidRPr="00CC455D" w14:paraId="5E8AC6F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95AE7E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Приобретение подвижного состава пассажирского транспорта общего пользования</w:t>
            </w:r>
          </w:p>
        </w:tc>
        <w:tc>
          <w:tcPr>
            <w:tcW w:w="249" w:type="pct"/>
            <w:tcBorders>
              <w:top w:val="nil"/>
              <w:left w:val="nil"/>
              <w:bottom w:val="single" w:sz="4" w:space="0" w:color="000000"/>
              <w:right w:val="single" w:sz="4" w:space="0" w:color="000000"/>
            </w:tcBorders>
            <w:shd w:val="clear" w:color="auto" w:fill="auto"/>
            <w:vAlign w:val="center"/>
            <w:hideMark/>
          </w:tcPr>
          <w:p w14:paraId="1F7EEFA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3BD44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6F04F92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19001S2770</w:t>
            </w:r>
          </w:p>
        </w:tc>
        <w:tc>
          <w:tcPr>
            <w:tcW w:w="248" w:type="pct"/>
            <w:tcBorders>
              <w:top w:val="nil"/>
              <w:left w:val="nil"/>
              <w:bottom w:val="single" w:sz="4" w:space="0" w:color="000000"/>
              <w:right w:val="single" w:sz="4" w:space="0" w:color="000000"/>
            </w:tcBorders>
            <w:shd w:val="clear" w:color="auto" w:fill="auto"/>
            <w:vAlign w:val="center"/>
            <w:hideMark/>
          </w:tcPr>
          <w:p w14:paraId="2CD681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C43C64E" w14:textId="1C26226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10830000,00</w:t>
            </w:r>
          </w:p>
        </w:tc>
        <w:tc>
          <w:tcPr>
            <w:tcW w:w="700" w:type="pct"/>
            <w:tcBorders>
              <w:top w:val="nil"/>
              <w:left w:val="nil"/>
              <w:bottom w:val="single" w:sz="4" w:space="0" w:color="000000"/>
              <w:right w:val="single" w:sz="4" w:space="0" w:color="000000"/>
            </w:tcBorders>
            <w:shd w:val="clear" w:color="auto" w:fill="auto"/>
            <w:vAlign w:val="center"/>
            <w:hideMark/>
          </w:tcPr>
          <w:p w14:paraId="0F1B6A5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9CA5FF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61E04B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CFFE32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FBAE8F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5088781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1E72F55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19001S2770</w:t>
            </w:r>
          </w:p>
        </w:tc>
        <w:tc>
          <w:tcPr>
            <w:tcW w:w="248" w:type="pct"/>
            <w:tcBorders>
              <w:top w:val="nil"/>
              <w:left w:val="nil"/>
              <w:bottom w:val="single" w:sz="4" w:space="0" w:color="000000"/>
              <w:right w:val="single" w:sz="4" w:space="0" w:color="000000"/>
            </w:tcBorders>
            <w:shd w:val="clear" w:color="auto" w:fill="auto"/>
            <w:vAlign w:val="center"/>
            <w:hideMark/>
          </w:tcPr>
          <w:p w14:paraId="3B3A402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4BAF6B3" w14:textId="334F86B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10830000,00</w:t>
            </w:r>
          </w:p>
        </w:tc>
        <w:tc>
          <w:tcPr>
            <w:tcW w:w="700" w:type="pct"/>
            <w:tcBorders>
              <w:top w:val="nil"/>
              <w:left w:val="nil"/>
              <w:bottom w:val="single" w:sz="4" w:space="0" w:color="000000"/>
              <w:right w:val="single" w:sz="4" w:space="0" w:color="000000"/>
            </w:tcBorders>
            <w:shd w:val="clear" w:color="auto" w:fill="auto"/>
            <w:vAlign w:val="center"/>
            <w:hideMark/>
          </w:tcPr>
          <w:p w14:paraId="5396FA2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207B52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79D56D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8A7E4A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BFBC46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4AA158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6C09D1A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19001S2770</w:t>
            </w:r>
          </w:p>
        </w:tc>
        <w:tc>
          <w:tcPr>
            <w:tcW w:w="248" w:type="pct"/>
            <w:tcBorders>
              <w:top w:val="nil"/>
              <w:left w:val="nil"/>
              <w:bottom w:val="single" w:sz="4" w:space="0" w:color="000000"/>
              <w:right w:val="single" w:sz="4" w:space="0" w:color="000000"/>
            </w:tcBorders>
            <w:shd w:val="clear" w:color="auto" w:fill="auto"/>
            <w:vAlign w:val="center"/>
            <w:hideMark/>
          </w:tcPr>
          <w:p w14:paraId="4FBC270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031A557" w14:textId="4A93C60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10830000,00</w:t>
            </w:r>
          </w:p>
        </w:tc>
        <w:tc>
          <w:tcPr>
            <w:tcW w:w="700" w:type="pct"/>
            <w:tcBorders>
              <w:top w:val="nil"/>
              <w:left w:val="nil"/>
              <w:bottom w:val="single" w:sz="4" w:space="0" w:color="000000"/>
              <w:right w:val="single" w:sz="4" w:space="0" w:color="000000"/>
            </w:tcBorders>
            <w:shd w:val="clear" w:color="auto" w:fill="auto"/>
            <w:vAlign w:val="center"/>
            <w:hideMark/>
          </w:tcPr>
          <w:p w14:paraId="0BA0A8C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D77167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5AE354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A181F5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6A77F64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7308E5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3CD1531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456D1E4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630495E" w14:textId="2220BD7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c>
          <w:tcPr>
            <w:tcW w:w="700" w:type="pct"/>
            <w:tcBorders>
              <w:top w:val="nil"/>
              <w:left w:val="nil"/>
              <w:bottom w:val="single" w:sz="4" w:space="0" w:color="000000"/>
              <w:right w:val="single" w:sz="4" w:space="0" w:color="000000"/>
            </w:tcBorders>
            <w:shd w:val="clear" w:color="auto" w:fill="auto"/>
            <w:vAlign w:val="center"/>
            <w:hideMark/>
          </w:tcPr>
          <w:p w14:paraId="057B4304" w14:textId="1077293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c>
          <w:tcPr>
            <w:tcW w:w="724" w:type="pct"/>
            <w:tcBorders>
              <w:top w:val="nil"/>
              <w:left w:val="nil"/>
              <w:bottom w:val="single" w:sz="4" w:space="0" w:color="000000"/>
              <w:right w:val="single" w:sz="4" w:space="0" w:color="000000"/>
            </w:tcBorders>
            <w:shd w:val="clear" w:color="auto" w:fill="auto"/>
            <w:vAlign w:val="center"/>
            <w:hideMark/>
          </w:tcPr>
          <w:p w14:paraId="64C695D7" w14:textId="056E0A5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r>
      <w:tr w:rsidR="00CC455D" w:rsidRPr="00CC455D" w14:paraId="6971850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73F792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3916BCA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84F5DE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57D34D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604F146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4CDEB1C" w14:textId="5D10ECD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c>
          <w:tcPr>
            <w:tcW w:w="700" w:type="pct"/>
            <w:tcBorders>
              <w:top w:val="nil"/>
              <w:left w:val="nil"/>
              <w:bottom w:val="single" w:sz="4" w:space="0" w:color="000000"/>
              <w:right w:val="single" w:sz="4" w:space="0" w:color="000000"/>
            </w:tcBorders>
            <w:shd w:val="clear" w:color="auto" w:fill="auto"/>
            <w:vAlign w:val="center"/>
            <w:hideMark/>
          </w:tcPr>
          <w:p w14:paraId="7AC18682" w14:textId="4675EF5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c>
          <w:tcPr>
            <w:tcW w:w="724" w:type="pct"/>
            <w:tcBorders>
              <w:top w:val="nil"/>
              <w:left w:val="nil"/>
              <w:bottom w:val="single" w:sz="4" w:space="0" w:color="000000"/>
              <w:right w:val="single" w:sz="4" w:space="0" w:color="000000"/>
            </w:tcBorders>
            <w:shd w:val="clear" w:color="auto" w:fill="auto"/>
            <w:vAlign w:val="center"/>
            <w:hideMark/>
          </w:tcPr>
          <w:p w14:paraId="6D52144C" w14:textId="698EDE8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r>
      <w:tr w:rsidR="00CC455D" w:rsidRPr="00CC455D" w14:paraId="08E5079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308EB5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4838EB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A9C58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6AE92BF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0E48FB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0D9A43A" w14:textId="6D5B154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c>
          <w:tcPr>
            <w:tcW w:w="700" w:type="pct"/>
            <w:tcBorders>
              <w:top w:val="nil"/>
              <w:left w:val="nil"/>
              <w:bottom w:val="single" w:sz="4" w:space="0" w:color="000000"/>
              <w:right w:val="single" w:sz="4" w:space="0" w:color="000000"/>
            </w:tcBorders>
            <w:shd w:val="clear" w:color="auto" w:fill="auto"/>
            <w:vAlign w:val="center"/>
            <w:hideMark/>
          </w:tcPr>
          <w:p w14:paraId="587E1099" w14:textId="356C935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c>
          <w:tcPr>
            <w:tcW w:w="724" w:type="pct"/>
            <w:tcBorders>
              <w:top w:val="nil"/>
              <w:left w:val="nil"/>
              <w:bottom w:val="single" w:sz="4" w:space="0" w:color="000000"/>
              <w:right w:val="single" w:sz="4" w:space="0" w:color="000000"/>
            </w:tcBorders>
            <w:shd w:val="clear" w:color="auto" w:fill="auto"/>
            <w:vAlign w:val="center"/>
            <w:hideMark/>
          </w:tcPr>
          <w:p w14:paraId="774F9B04" w14:textId="28FAD83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r>
      <w:tr w:rsidR="00CC455D" w:rsidRPr="00CC455D" w14:paraId="7FB6808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5605A2F" w14:textId="77777777" w:rsidR="00CC455D" w:rsidRPr="00CC455D" w:rsidRDefault="00CC455D" w:rsidP="002077AD">
            <w:pPr>
              <w:spacing w:line="228" w:lineRule="auto"/>
              <w:rPr>
                <w:rFonts w:eastAsia="Times New Roman"/>
                <w:color w:val="000000"/>
                <w:lang w:eastAsia="ru-RU"/>
              </w:rPr>
            </w:pPr>
            <w:proofErr w:type="gramStart"/>
            <w:r w:rsidRPr="00CC455D">
              <w:rPr>
                <w:rFonts w:eastAsia="Times New Roman"/>
                <w:color w:val="000000"/>
                <w:lang w:eastAsia="ru-RU"/>
              </w:rPr>
              <w:t>Реализация  государственного</w:t>
            </w:r>
            <w:proofErr w:type="gramEnd"/>
            <w:r w:rsidRPr="00CC455D">
              <w:rPr>
                <w:rFonts w:eastAsia="Times New Roman"/>
                <w:color w:val="000000"/>
                <w:lang w:eastAsia="ru-RU"/>
              </w:rPr>
              <w:t xml:space="preserve"> полномочия в сфере транспортного обслуживания по муниципальным маршрутам в границах муниципальных образований</w:t>
            </w:r>
          </w:p>
        </w:tc>
        <w:tc>
          <w:tcPr>
            <w:tcW w:w="249" w:type="pct"/>
            <w:tcBorders>
              <w:top w:val="nil"/>
              <w:left w:val="nil"/>
              <w:bottom w:val="single" w:sz="4" w:space="0" w:color="000000"/>
              <w:right w:val="single" w:sz="4" w:space="0" w:color="000000"/>
            </w:tcBorders>
            <w:shd w:val="clear" w:color="auto" w:fill="auto"/>
            <w:vAlign w:val="center"/>
            <w:hideMark/>
          </w:tcPr>
          <w:p w14:paraId="6C7097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66B9F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59E247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9999993130</w:t>
            </w:r>
          </w:p>
        </w:tc>
        <w:tc>
          <w:tcPr>
            <w:tcW w:w="248" w:type="pct"/>
            <w:tcBorders>
              <w:top w:val="nil"/>
              <w:left w:val="nil"/>
              <w:bottom w:val="single" w:sz="4" w:space="0" w:color="000000"/>
              <w:right w:val="single" w:sz="4" w:space="0" w:color="000000"/>
            </w:tcBorders>
            <w:shd w:val="clear" w:color="auto" w:fill="auto"/>
            <w:vAlign w:val="center"/>
            <w:hideMark/>
          </w:tcPr>
          <w:p w14:paraId="58EEDF6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EFCB5F3" w14:textId="5A4C13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c>
          <w:tcPr>
            <w:tcW w:w="700" w:type="pct"/>
            <w:tcBorders>
              <w:top w:val="nil"/>
              <w:left w:val="nil"/>
              <w:bottom w:val="single" w:sz="4" w:space="0" w:color="000000"/>
              <w:right w:val="single" w:sz="4" w:space="0" w:color="000000"/>
            </w:tcBorders>
            <w:shd w:val="clear" w:color="auto" w:fill="auto"/>
            <w:vAlign w:val="center"/>
            <w:hideMark/>
          </w:tcPr>
          <w:p w14:paraId="1FDD1514" w14:textId="215D07D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c>
          <w:tcPr>
            <w:tcW w:w="724" w:type="pct"/>
            <w:tcBorders>
              <w:top w:val="nil"/>
              <w:left w:val="nil"/>
              <w:bottom w:val="single" w:sz="4" w:space="0" w:color="000000"/>
              <w:right w:val="single" w:sz="4" w:space="0" w:color="000000"/>
            </w:tcBorders>
            <w:shd w:val="clear" w:color="auto" w:fill="auto"/>
            <w:vAlign w:val="center"/>
            <w:hideMark/>
          </w:tcPr>
          <w:p w14:paraId="7F7E6605" w14:textId="3A45E8F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r>
      <w:tr w:rsidR="00CC455D" w:rsidRPr="00CC455D" w14:paraId="55463F0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76D7F8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EC238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5C09293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667F3E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9999993130</w:t>
            </w:r>
          </w:p>
        </w:tc>
        <w:tc>
          <w:tcPr>
            <w:tcW w:w="248" w:type="pct"/>
            <w:tcBorders>
              <w:top w:val="nil"/>
              <w:left w:val="nil"/>
              <w:bottom w:val="single" w:sz="4" w:space="0" w:color="000000"/>
              <w:right w:val="single" w:sz="4" w:space="0" w:color="000000"/>
            </w:tcBorders>
            <w:shd w:val="clear" w:color="auto" w:fill="auto"/>
            <w:vAlign w:val="center"/>
            <w:hideMark/>
          </w:tcPr>
          <w:p w14:paraId="3A7AA5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E29F4A3" w14:textId="3393B1F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c>
          <w:tcPr>
            <w:tcW w:w="700" w:type="pct"/>
            <w:tcBorders>
              <w:top w:val="nil"/>
              <w:left w:val="nil"/>
              <w:bottom w:val="single" w:sz="4" w:space="0" w:color="000000"/>
              <w:right w:val="single" w:sz="4" w:space="0" w:color="000000"/>
            </w:tcBorders>
            <w:shd w:val="clear" w:color="auto" w:fill="auto"/>
            <w:vAlign w:val="center"/>
            <w:hideMark/>
          </w:tcPr>
          <w:p w14:paraId="7A9ACC1B" w14:textId="09025C0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c>
          <w:tcPr>
            <w:tcW w:w="724" w:type="pct"/>
            <w:tcBorders>
              <w:top w:val="nil"/>
              <w:left w:val="nil"/>
              <w:bottom w:val="single" w:sz="4" w:space="0" w:color="000000"/>
              <w:right w:val="single" w:sz="4" w:space="0" w:color="000000"/>
            </w:tcBorders>
            <w:shd w:val="clear" w:color="auto" w:fill="auto"/>
            <w:vAlign w:val="center"/>
            <w:hideMark/>
          </w:tcPr>
          <w:p w14:paraId="1F951F2C" w14:textId="2707E31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r>
      <w:tr w:rsidR="00CC455D" w:rsidRPr="00CC455D" w14:paraId="2B0B8B9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2EBCDA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B3C38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05C343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608" w:type="pct"/>
            <w:tcBorders>
              <w:top w:val="nil"/>
              <w:left w:val="nil"/>
              <w:bottom w:val="single" w:sz="4" w:space="0" w:color="000000"/>
              <w:right w:val="single" w:sz="4" w:space="0" w:color="000000"/>
            </w:tcBorders>
            <w:shd w:val="clear" w:color="auto" w:fill="auto"/>
            <w:vAlign w:val="center"/>
            <w:hideMark/>
          </w:tcPr>
          <w:p w14:paraId="2C4B283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9999993130</w:t>
            </w:r>
          </w:p>
        </w:tc>
        <w:tc>
          <w:tcPr>
            <w:tcW w:w="248" w:type="pct"/>
            <w:tcBorders>
              <w:top w:val="nil"/>
              <w:left w:val="nil"/>
              <w:bottom w:val="single" w:sz="4" w:space="0" w:color="000000"/>
              <w:right w:val="single" w:sz="4" w:space="0" w:color="000000"/>
            </w:tcBorders>
            <w:shd w:val="clear" w:color="auto" w:fill="auto"/>
            <w:vAlign w:val="center"/>
            <w:hideMark/>
          </w:tcPr>
          <w:p w14:paraId="5A52E62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9553386" w14:textId="441E521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c>
          <w:tcPr>
            <w:tcW w:w="700" w:type="pct"/>
            <w:tcBorders>
              <w:top w:val="nil"/>
              <w:left w:val="nil"/>
              <w:bottom w:val="single" w:sz="4" w:space="0" w:color="000000"/>
              <w:right w:val="single" w:sz="4" w:space="0" w:color="000000"/>
            </w:tcBorders>
            <w:shd w:val="clear" w:color="auto" w:fill="auto"/>
            <w:vAlign w:val="center"/>
            <w:hideMark/>
          </w:tcPr>
          <w:p w14:paraId="14A67A18" w14:textId="3A92719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c>
          <w:tcPr>
            <w:tcW w:w="724" w:type="pct"/>
            <w:tcBorders>
              <w:top w:val="nil"/>
              <w:left w:val="nil"/>
              <w:bottom w:val="single" w:sz="4" w:space="0" w:color="000000"/>
              <w:right w:val="single" w:sz="4" w:space="0" w:color="000000"/>
            </w:tcBorders>
            <w:shd w:val="clear" w:color="auto" w:fill="auto"/>
            <w:vAlign w:val="center"/>
            <w:hideMark/>
          </w:tcPr>
          <w:p w14:paraId="51A69919" w14:textId="749EBCA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3387,08</w:t>
            </w:r>
          </w:p>
        </w:tc>
      </w:tr>
      <w:tr w:rsidR="00CC455D" w:rsidRPr="00CC455D" w14:paraId="48FCB3B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4F614DC"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lastRenderedPageBreak/>
              <w:t>Дорожное хозяйство (дорожные фонды)</w:t>
            </w:r>
          </w:p>
        </w:tc>
        <w:tc>
          <w:tcPr>
            <w:tcW w:w="249" w:type="pct"/>
            <w:tcBorders>
              <w:top w:val="nil"/>
              <w:left w:val="nil"/>
              <w:bottom w:val="single" w:sz="4" w:space="0" w:color="000000"/>
              <w:right w:val="single" w:sz="4" w:space="0" w:color="000000"/>
            </w:tcBorders>
            <w:shd w:val="clear" w:color="auto" w:fill="auto"/>
            <w:vAlign w:val="center"/>
            <w:hideMark/>
          </w:tcPr>
          <w:p w14:paraId="1F8B3E4D"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BE1C58C"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5F6460D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28E37E1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A69AA86" w14:textId="7907C561"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110524672,28</w:t>
            </w:r>
          </w:p>
        </w:tc>
        <w:tc>
          <w:tcPr>
            <w:tcW w:w="700" w:type="pct"/>
            <w:tcBorders>
              <w:top w:val="nil"/>
              <w:left w:val="nil"/>
              <w:bottom w:val="single" w:sz="4" w:space="0" w:color="000000"/>
              <w:right w:val="single" w:sz="4" w:space="0" w:color="000000"/>
            </w:tcBorders>
            <w:shd w:val="clear" w:color="auto" w:fill="auto"/>
            <w:vAlign w:val="center"/>
            <w:hideMark/>
          </w:tcPr>
          <w:p w14:paraId="02BFB2EC" w14:textId="19260CBC"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24400000,00</w:t>
            </w:r>
          </w:p>
        </w:tc>
        <w:tc>
          <w:tcPr>
            <w:tcW w:w="724" w:type="pct"/>
            <w:tcBorders>
              <w:top w:val="nil"/>
              <w:left w:val="nil"/>
              <w:bottom w:val="single" w:sz="4" w:space="0" w:color="000000"/>
              <w:right w:val="single" w:sz="4" w:space="0" w:color="000000"/>
            </w:tcBorders>
            <w:shd w:val="clear" w:color="auto" w:fill="auto"/>
            <w:vAlign w:val="center"/>
            <w:hideMark/>
          </w:tcPr>
          <w:p w14:paraId="0F3FABDA" w14:textId="12E5586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24900000,00</w:t>
            </w:r>
          </w:p>
        </w:tc>
      </w:tr>
      <w:tr w:rsidR="00CC455D" w:rsidRPr="00CC455D" w14:paraId="5E2649D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186526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«Развитие транспортного комплекса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913659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82C886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1F7A972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1100000000</w:t>
            </w:r>
          </w:p>
        </w:tc>
        <w:tc>
          <w:tcPr>
            <w:tcW w:w="248" w:type="pct"/>
            <w:tcBorders>
              <w:top w:val="nil"/>
              <w:left w:val="nil"/>
              <w:bottom w:val="single" w:sz="4" w:space="0" w:color="000000"/>
              <w:right w:val="single" w:sz="4" w:space="0" w:color="000000"/>
            </w:tcBorders>
            <w:shd w:val="clear" w:color="auto" w:fill="auto"/>
            <w:vAlign w:val="center"/>
            <w:hideMark/>
          </w:tcPr>
          <w:p w14:paraId="3D04F5E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2597C41" w14:textId="460854F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110524672,28</w:t>
            </w:r>
          </w:p>
        </w:tc>
        <w:tc>
          <w:tcPr>
            <w:tcW w:w="700" w:type="pct"/>
            <w:tcBorders>
              <w:top w:val="nil"/>
              <w:left w:val="nil"/>
              <w:bottom w:val="single" w:sz="4" w:space="0" w:color="000000"/>
              <w:right w:val="single" w:sz="4" w:space="0" w:color="000000"/>
            </w:tcBorders>
            <w:shd w:val="clear" w:color="auto" w:fill="auto"/>
            <w:vAlign w:val="center"/>
            <w:hideMark/>
          </w:tcPr>
          <w:p w14:paraId="3E006FFA" w14:textId="5496A41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24400000,00</w:t>
            </w:r>
          </w:p>
        </w:tc>
        <w:tc>
          <w:tcPr>
            <w:tcW w:w="724" w:type="pct"/>
            <w:tcBorders>
              <w:top w:val="nil"/>
              <w:left w:val="nil"/>
              <w:bottom w:val="single" w:sz="4" w:space="0" w:color="000000"/>
              <w:right w:val="single" w:sz="4" w:space="0" w:color="000000"/>
            </w:tcBorders>
            <w:shd w:val="clear" w:color="auto" w:fill="auto"/>
            <w:vAlign w:val="center"/>
            <w:hideMark/>
          </w:tcPr>
          <w:p w14:paraId="31D4A3AA" w14:textId="7094BF5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24900000,00</w:t>
            </w:r>
          </w:p>
        </w:tc>
      </w:tr>
      <w:tr w:rsidR="00CC455D" w:rsidRPr="00CC455D" w14:paraId="561FD30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DEC725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249" w:type="pct"/>
            <w:tcBorders>
              <w:top w:val="nil"/>
              <w:left w:val="nil"/>
              <w:bottom w:val="single" w:sz="4" w:space="0" w:color="000000"/>
              <w:right w:val="single" w:sz="4" w:space="0" w:color="000000"/>
            </w:tcBorders>
            <w:shd w:val="clear" w:color="auto" w:fill="auto"/>
            <w:vAlign w:val="center"/>
            <w:hideMark/>
          </w:tcPr>
          <w:p w14:paraId="72EB18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027DA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54054FD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1100100000</w:t>
            </w:r>
          </w:p>
        </w:tc>
        <w:tc>
          <w:tcPr>
            <w:tcW w:w="248" w:type="pct"/>
            <w:tcBorders>
              <w:top w:val="nil"/>
              <w:left w:val="nil"/>
              <w:bottom w:val="single" w:sz="4" w:space="0" w:color="000000"/>
              <w:right w:val="single" w:sz="4" w:space="0" w:color="000000"/>
            </w:tcBorders>
            <w:shd w:val="clear" w:color="auto" w:fill="auto"/>
            <w:vAlign w:val="center"/>
            <w:hideMark/>
          </w:tcPr>
          <w:p w14:paraId="6AD4E4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448B367" w14:textId="0C68BC2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47264672,28</w:t>
            </w:r>
          </w:p>
        </w:tc>
        <w:tc>
          <w:tcPr>
            <w:tcW w:w="700" w:type="pct"/>
            <w:tcBorders>
              <w:top w:val="nil"/>
              <w:left w:val="nil"/>
              <w:bottom w:val="single" w:sz="4" w:space="0" w:color="000000"/>
              <w:right w:val="single" w:sz="4" w:space="0" w:color="000000"/>
            </w:tcBorders>
            <w:shd w:val="clear" w:color="auto" w:fill="auto"/>
            <w:vAlign w:val="center"/>
            <w:hideMark/>
          </w:tcPr>
          <w:p w14:paraId="74172924" w14:textId="358EC3D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24400000,00</w:t>
            </w:r>
          </w:p>
        </w:tc>
        <w:tc>
          <w:tcPr>
            <w:tcW w:w="724" w:type="pct"/>
            <w:tcBorders>
              <w:top w:val="nil"/>
              <w:left w:val="nil"/>
              <w:bottom w:val="single" w:sz="4" w:space="0" w:color="000000"/>
              <w:right w:val="single" w:sz="4" w:space="0" w:color="000000"/>
            </w:tcBorders>
            <w:shd w:val="clear" w:color="auto" w:fill="auto"/>
            <w:vAlign w:val="center"/>
            <w:hideMark/>
          </w:tcPr>
          <w:p w14:paraId="37924928" w14:textId="003B49A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24900000,00</w:t>
            </w:r>
          </w:p>
        </w:tc>
      </w:tr>
      <w:tr w:rsidR="00CC455D" w:rsidRPr="00CC455D" w14:paraId="0CA92D2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DF03BF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Содержание автомобильных дорог общего пользования местного значения в границах муниципального округа за счет средств местного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243963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8BC26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7518836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110019Д001</w:t>
            </w:r>
          </w:p>
        </w:tc>
        <w:tc>
          <w:tcPr>
            <w:tcW w:w="248" w:type="pct"/>
            <w:tcBorders>
              <w:top w:val="nil"/>
              <w:left w:val="nil"/>
              <w:bottom w:val="single" w:sz="4" w:space="0" w:color="000000"/>
              <w:right w:val="single" w:sz="4" w:space="0" w:color="000000"/>
            </w:tcBorders>
            <w:shd w:val="clear" w:color="auto" w:fill="auto"/>
            <w:vAlign w:val="center"/>
            <w:hideMark/>
          </w:tcPr>
          <w:p w14:paraId="487589B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0310B05" w14:textId="229543B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35206919,68</w:t>
            </w:r>
          </w:p>
        </w:tc>
        <w:tc>
          <w:tcPr>
            <w:tcW w:w="700" w:type="pct"/>
            <w:tcBorders>
              <w:top w:val="nil"/>
              <w:left w:val="nil"/>
              <w:bottom w:val="single" w:sz="4" w:space="0" w:color="000000"/>
              <w:right w:val="single" w:sz="4" w:space="0" w:color="000000"/>
            </w:tcBorders>
            <w:shd w:val="clear" w:color="auto" w:fill="auto"/>
            <w:vAlign w:val="center"/>
            <w:hideMark/>
          </w:tcPr>
          <w:p w14:paraId="54809AFA" w14:textId="29F0F32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24400000,00</w:t>
            </w:r>
          </w:p>
        </w:tc>
        <w:tc>
          <w:tcPr>
            <w:tcW w:w="724" w:type="pct"/>
            <w:tcBorders>
              <w:top w:val="nil"/>
              <w:left w:val="nil"/>
              <w:bottom w:val="single" w:sz="4" w:space="0" w:color="000000"/>
              <w:right w:val="single" w:sz="4" w:space="0" w:color="000000"/>
            </w:tcBorders>
            <w:shd w:val="clear" w:color="auto" w:fill="auto"/>
            <w:vAlign w:val="center"/>
            <w:hideMark/>
          </w:tcPr>
          <w:p w14:paraId="64C652B1" w14:textId="7C38DB9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24900000,00</w:t>
            </w:r>
          </w:p>
        </w:tc>
      </w:tr>
      <w:tr w:rsidR="00CC455D" w:rsidRPr="00CC455D" w14:paraId="0173458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1369C4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716C2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F35B57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4A7E7B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110019Д001</w:t>
            </w:r>
          </w:p>
        </w:tc>
        <w:tc>
          <w:tcPr>
            <w:tcW w:w="248" w:type="pct"/>
            <w:tcBorders>
              <w:top w:val="nil"/>
              <w:left w:val="nil"/>
              <w:bottom w:val="single" w:sz="4" w:space="0" w:color="000000"/>
              <w:right w:val="single" w:sz="4" w:space="0" w:color="000000"/>
            </w:tcBorders>
            <w:shd w:val="clear" w:color="auto" w:fill="auto"/>
            <w:vAlign w:val="center"/>
            <w:hideMark/>
          </w:tcPr>
          <w:p w14:paraId="716059E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8654151" w14:textId="2021A42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35206919,68</w:t>
            </w:r>
          </w:p>
        </w:tc>
        <w:tc>
          <w:tcPr>
            <w:tcW w:w="700" w:type="pct"/>
            <w:tcBorders>
              <w:top w:val="nil"/>
              <w:left w:val="nil"/>
              <w:bottom w:val="single" w:sz="4" w:space="0" w:color="000000"/>
              <w:right w:val="single" w:sz="4" w:space="0" w:color="000000"/>
            </w:tcBorders>
            <w:shd w:val="clear" w:color="auto" w:fill="auto"/>
            <w:vAlign w:val="center"/>
            <w:hideMark/>
          </w:tcPr>
          <w:p w14:paraId="7F8790F8" w14:textId="3B70C39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24400000,00</w:t>
            </w:r>
          </w:p>
        </w:tc>
        <w:tc>
          <w:tcPr>
            <w:tcW w:w="724" w:type="pct"/>
            <w:tcBorders>
              <w:top w:val="nil"/>
              <w:left w:val="nil"/>
              <w:bottom w:val="single" w:sz="4" w:space="0" w:color="000000"/>
              <w:right w:val="single" w:sz="4" w:space="0" w:color="000000"/>
            </w:tcBorders>
            <w:shd w:val="clear" w:color="auto" w:fill="auto"/>
            <w:vAlign w:val="center"/>
            <w:hideMark/>
          </w:tcPr>
          <w:p w14:paraId="0ED1846A" w14:textId="20351D8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24900000,00</w:t>
            </w:r>
          </w:p>
        </w:tc>
      </w:tr>
      <w:tr w:rsidR="00CC455D" w:rsidRPr="00CC455D" w14:paraId="03BF350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E3F1E3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677ED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1F0FFF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6597608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110019Д001</w:t>
            </w:r>
          </w:p>
        </w:tc>
        <w:tc>
          <w:tcPr>
            <w:tcW w:w="248" w:type="pct"/>
            <w:tcBorders>
              <w:top w:val="nil"/>
              <w:left w:val="nil"/>
              <w:bottom w:val="single" w:sz="4" w:space="0" w:color="000000"/>
              <w:right w:val="single" w:sz="4" w:space="0" w:color="000000"/>
            </w:tcBorders>
            <w:shd w:val="clear" w:color="auto" w:fill="auto"/>
            <w:vAlign w:val="center"/>
            <w:hideMark/>
          </w:tcPr>
          <w:p w14:paraId="7B5FA3D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F1D45CD" w14:textId="03A75E2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35206919,68</w:t>
            </w:r>
          </w:p>
        </w:tc>
        <w:tc>
          <w:tcPr>
            <w:tcW w:w="700" w:type="pct"/>
            <w:tcBorders>
              <w:top w:val="nil"/>
              <w:left w:val="nil"/>
              <w:bottom w:val="single" w:sz="4" w:space="0" w:color="000000"/>
              <w:right w:val="single" w:sz="4" w:space="0" w:color="000000"/>
            </w:tcBorders>
            <w:shd w:val="clear" w:color="auto" w:fill="auto"/>
            <w:vAlign w:val="center"/>
            <w:hideMark/>
          </w:tcPr>
          <w:p w14:paraId="410B8318" w14:textId="0A9CCBB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24400000,00</w:t>
            </w:r>
          </w:p>
        </w:tc>
        <w:tc>
          <w:tcPr>
            <w:tcW w:w="724" w:type="pct"/>
            <w:tcBorders>
              <w:top w:val="nil"/>
              <w:left w:val="nil"/>
              <w:bottom w:val="single" w:sz="4" w:space="0" w:color="000000"/>
              <w:right w:val="single" w:sz="4" w:space="0" w:color="000000"/>
            </w:tcBorders>
            <w:shd w:val="clear" w:color="auto" w:fill="auto"/>
            <w:vAlign w:val="center"/>
            <w:hideMark/>
          </w:tcPr>
          <w:p w14:paraId="71B0FD57" w14:textId="0D069D0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24900000,00</w:t>
            </w:r>
          </w:p>
        </w:tc>
      </w:tr>
      <w:tr w:rsidR="00CC455D" w:rsidRPr="00CC455D" w14:paraId="57A33AA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962F23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Выполнение работ по обеспечению безопасности дорожного движения </w:t>
            </w:r>
          </w:p>
        </w:tc>
        <w:tc>
          <w:tcPr>
            <w:tcW w:w="249" w:type="pct"/>
            <w:tcBorders>
              <w:top w:val="nil"/>
              <w:left w:val="nil"/>
              <w:bottom w:val="single" w:sz="4" w:space="0" w:color="000000"/>
              <w:right w:val="single" w:sz="4" w:space="0" w:color="000000"/>
            </w:tcBorders>
            <w:shd w:val="clear" w:color="auto" w:fill="auto"/>
            <w:vAlign w:val="center"/>
            <w:hideMark/>
          </w:tcPr>
          <w:p w14:paraId="43F2EE3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59A888D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3196A56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110019Д002</w:t>
            </w:r>
          </w:p>
        </w:tc>
        <w:tc>
          <w:tcPr>
            <w:tcW w:w="248" w:type="pct"/>
            <w:tcBorders>
              <w:top w:val="nil"/>
              <w:left w:val="nil"/>
              <w:bottom w:val="single" w:sz="4" w:space="0" w:color="000000"/>
              <w:right w:val="single" w:sz="4" w:space="0" w:color="000000"/>
            </w:tcBorders>
            <w:shd w:val="clear" w:color="auto" w:fill="auto"/>
            <w:vAlign w:val="center"/>
            <w:hideMark/>
          </w:tcPr>
          <w:p w14:paraId="7B543F9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A17DE77" w14:textId="377175E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2000000,00</w:t>
            </w:r>
          </w:p>
        </w:tc>
        <w:tc>
          <w:tcPr>
            <w:tcW w:w="700" w:type="pct"/>
            <w:tcBorders>
              <w:top w:val="nil"/>
              <w:left w:val="nil"/>
              <w:bottom w:val="single" w:sz="4" w:space="0" w:color="000000"/>
              <w:right w:val="single" w:sz="4" w:space="0" w:color="000000"/>
            </w:tcBorders>
            <w:shd w:val="clear" w:color="auto" w:fill="auto"/>
            <w:vAlign w:val="center"/>
            <w:hideMark/>
          </w:tcPr>
          <w:p w14:paraId="30BE630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2E90D2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1CCB0A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C0E7B0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2928B4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AF593B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0A3159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110019Д002</w:t>
            </w:r>
          </w:p>
        </w:tc>
        <w:tc>
          <w:tcPr>
            <w:tcW w:w="248" w:type="pct"/>
            <w:tcBorders>
              <w:top w:val="nil"/>
              <w:left w:val="nil"/>
              <w:bottom w:val="single" w:sz="4" w:space="0" w:color="000000"/>
              <w:right w:val="single" w:sz="4" w:space="0" w:color="000000"/>
            </w:tcBorders>
            <w:shd w:val="clear" w:color="auto" w:fill="auto"/>
            <w:vAlign w:val="center"/>
            <w:hideMark/>
          </w:tcPr>
          <w:p w14:paraId="22466B2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2891EE5" w14:textId="463C075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2000000,00</w:t>
            </w:r>
          </w:p>
        </w:tc>
        <w:tc>
          <w:tcPr>
            <w:tcW w:w="700" w:type="pct"/>
            <w:tcBorders>
              <w:top w:val="nil"/>
              <w:left w:val="nil"/>
              <w:bottom w:val="single" w:sz="4" w:space="0" w:color="000000"/>
              <w:right w:val="single" w:sz="4" w:space="0" w:color="000000"/>
            </w:tcBorders>
            <w:shd w:val="clear" w:color="auto" w:fill="auto"/>
            <w:vAlign w:val="center"/>
            <w:hideMark/>
          </w:tcPr>
          <w:p w14:paraId="6172F05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17BE9F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A7A61E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4A19DC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72ED49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A9EF4B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7F1E98A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110019Д002</w:t>
            </w:r>
          </w:p>
        </w:tc>
        <w:tc>
          <w:tcPr>
            <w:tcW w:w="248" w:type="pct"/>
            <w:tcBorders>
              <w:top w:val="nil"/>
              <w:left w:val="nil"/>
              <w:bottom w:val="single" w:sz="4" w:space="0" w:color="000000"/>
              <w:right w:val="single" w:sz="4" w:space="0" w:color="000000"/>
            </w:tcBorders>
            <w:shd w:val="clear" w:color="auto" w:fill="auto"/>
            <w:vAlign w:val="center"/>
            <w:hideMark/>
          </w:tcPr>
          <w:p w14:paraId="53D2EA6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D78346F" w14:textId="7DDF566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2000000,00</w:t>
            </w:r>
          </w:p>
        </w:tc>
        <w:tc>
          <w:tcPr>
            <w:tcW w:w="700" w:type="pct"/>
            <w:tcBorders>
              <w:top w:val="nil"/>
              <w:left w:val="nil"/>
              <w:bottom w:val="single" w:sz="4" w:space="0" w:color="000000"/>
              <w:right w:val="single" w:sz="4" w:space="0" w:color="000000"/>
            </w:tcBorders>
            <w:shd w:val="clear" w:color="auto" w:fill="auto"/>
            <w:vAlign w:val="center"/>
            <w:hideMark/>
          </w:tcPr>
          <w:p w14:paraId="6780622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343997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B22DD7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40A6DF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Содержание автомобильных дорог местного значения за счет средств дорожного фонда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1F28E2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E80D08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2ECC43C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11001SД008</w:t>
            </w:r>
          </w:p>
        </w:tc>
        <w:tc>
          <w:tcPr>
            <w:tcW w:w="248" w:type="pct"/>
            <w:tcBorders>
              <w:top w:val="nil"/>
              <w:left w:val="nil"/>
              <w:bottom w:val="single" w:sz="4" w:space="0" w:color="000000"/>
              <w:right w:val="single" w:sz="4" w:space="0" w:color="000000"/>
            </w:tcBorders>
            <w:shd w:val="clear" w:color="auto" w:fill="auto"/>
            <w:vAlign w:val="center"/>
            <w:hideMark/>
          </w:tcPr>
          <w:p w14:paraId="6D50EB7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465A9E4" w14:textId="1E4A207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10057752,60</w:t>
            </w:r>
          </w:p>
        </w:tc>
        <w:tc>
          <w:tcPr>
            <w:tcW w:w="700" w:type="pct"/>
            <w:tcBorders>
              <w:top w:val="nil"/>
              <w:left w:val="nil"/>
              <w:bottom w:val="single" w:sz="4" w:space="0" w:color="000000"/>
              <w:right w:val="single" w:sz="4" w:space="0" w:color="000000"/>
            </w:tcBorders>
            <w:shd w:val="clear" w:color="auto" w:fill="auto"/>
            <w:vAlign w:val="center"/>
            <w:hideMark/>
          </w:tcPr>
          <w:p w14:paraId="5B33674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E0D9AE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B17584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396748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DFFFF6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0F524E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779469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11001SД008</w:t>
            </w:r>
          </w:p>
        </w:tc>
        <w:tc>
          <w:tcPr>
            <w:tcW w:w="248" w:type="pct"/>
            <w:tcBorders>
              <w:top w:val="nil"/>
              <w:left w:val="nil"/>
              <w:bottom w:val="single" w:sz="4" w:space="0" w:color="000000"/>
              <w:right w:val="single" w:sz="4" w:space="0" w:color="000000"/>
            </w:tcBorders>
            <w:shd w:val="clear" w:color="auto" w:fill="auto"/>
            <w:vAlign w:val="center"/>
            <w:hideMark/>
          </w:tcPr>
          <w:p w14:paraId="13AB17A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5B6BD54" w14:textId="54D6F17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10057752,60</w:t>
            </w:r>
          </w:p>
        </w:tc>
        <w:tc>
          <w:tcPr>
            <w:tcW w:w="700" w:type="pct"/>
            <w:tcBorders>
              <w:top w:val="nil"/>
              <w:left w:val="nil"/>
              <w:bottom w:val="single" w:sz="4" w:space="0" w:color="000000"/>
              <w:right w:val="single" w:sz="4" w:space="0" w:color="000000"/>
            </w:tcBorders>
            <w:shd w:val="clear" w:color="auto" w:fill="auto"/>
            <w:vAlign w:val="center"/>
            <w:hideMark/>
          </w:tcPr>
          <w:p w14:paraId="6E8A15A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26EB01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62115C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9A3CFC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C67C4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53DB61E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2246CA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11001SД008</w:t>
            </w:r>
          </w:p>
        </w:tc>
        <w:tc>
          <w:tcPr>
            <w:tcW w:w="248" w:type="pct"/>
            <w:tcBorders>
              <w:top w:val="nil"/>
              <w:left w:val="nil"/>
              <w:bottom w:val="single" w:sz="4" w:space="0" w:color="000000"/>
              <w:right w:val="single" w:sz="4" w:space="0" w:color="000000"/>
            </w:tcBorders>
            <w:shd w:val="clear" w:color="auto" w:fill="auto"/>
            <w:vAlign w:val="center"/>
            <w:hideMark/>
          </w:tcPr>
          <w:p w14:paraId="10CBFCD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CAE6F4E" w14:textId="7A83B2F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10057752,60</w:t>
            </w:r>
          </w:p>
        </w:tc>
        <w:tc>
          <w:tcPr>
            <w:tcW w:w="700" w:type="pct"/>
            <w:tcBorders>
              <w:top w:val="nil"/>
              <w:left w:val="nil"/>
              <w:bottom w:val="single" w:sz="4" w:space="0" w:color="000000"/>
              <w:right w:val="single" w:sz="4" w:space="0" w:color="000000"/>
            </w:tcBorders>
            <w:shd w:val="clear" w:color="auto" w:fill="auto"/>
            <w:vAlign w:val="center"/>
            <w:hideMark/>
          </w:tcPr>
          <w:p w14:paraId="4AF108E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BF08D9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111FB7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E4D9B3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49" w:type="pct"/>
            <w:tcBorders>
              <w:top w:val="nil"/>
              <w:left w:val="nil"/>
              <w:bottom w:val="single" w:sz="4" w:space="0" w:color="000000"/>
              <w:right w:val="single" w:sz="4" w:space="0" w:color="000000"/>
            </w:tcBorders>
            <w:shd w:val="clear" w:color="auto" w:fill="auto"/>
            <w:vAlign w:val="center"/>
            <w:hideMark/>
          </w:tcPr>
          <w:p w14:paraId="12481C4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37138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5996C08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1100200000</w:t>
            </w:r>
          </w:p>
        </w:tc>
        <w:tc>
          <w:tcPr>
            <w:tcW w:w="248" w:type="pct"/>
            <w:tcBorders>
              <w:top w:val="nil"/>
              <w:left w:val="nil"/>
              <w:bottom w:val="single" w:sz="4" w:space="0" w:color="000000"/>
              <w:right w:val="single" w:sz="4" w:space="0" w:color="000000"/>
            </w:tcBorders>
            <w:shd w:val="clear" w:color="auto" w:fill="auto"/>
            <w:vAlign w:val="center"/>
            <w:hideMark/>
          </w:tcPr>
          <w:p w14:paraId="076594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EEF69BB" w14:textId="2196077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23500000,00</w:t>
            </w:r>
          </w:p>
        </w:tc>
        <w:tc>
          <w:tcPr>
            <w:tcW w:w="700" w:type="pct"/>
            <w:tcBorders>
              <w:top w:val="nil"/>
              <w:left w:val="nil"/>
              <w:bottom w:val="single" w:sz="4" w:space="0" w:color="000000"/>
              <w:right w:val="single" w:sz="4" w:space="0" w:color="000000"/>
            </w:tcBorders>
            <w:shd w:val="clear" w:color="auto" w:fill="auto"/>
            <w:vAlign w:val="center"/>
            <w:hideMark/>
          </w:tcPr>
          <w:p w14:paraId="21B8254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07B797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C9E7CA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9E8FC7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w:t>
            </w:r>
            <w:proofErr w:type="gramStart"/>
            <w:r w:rsidRPr="00CC455D">
              <w:rPr>
                <w:rFonts w:eastAsia="Times New Roman"/>
                <w:color w:val="000000"/>
                <w:lang w:eastAsia="ru-RU"/>
              </w:rPr>
              <w:t>них,  осуществляемый</w:t>
            </w:r>
            <w:proofErr w:type="gramEnd"/>
            <w:r w:rsidRPr="00CC455D">
              <w:rPr>
                <w:rFonts w:eastAsia="Times New Roman"/>
                <w:color w:val="000000"/>
                <w:lang w:eastAsia="ru-RU"/>
              </w:rPr>
              <w:t xml:space="preserve"> за счет средств местного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7A2B35B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6B8229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4114D4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110029Д004</w:t>
            </w:r>
          </w:p>
        </w:tc>
        <w:tc>
          <w:tcPr>
            <w:tcW w:w="248" w:type="pct"/>
            <w:tcBorders>
              <w:top w:val="nil"/>
              <w:left w:val="nil"/>
              <w:bottom w:val="single" w:sz="4" w:space="0" w:color="000000"/>
              <w:right w:val="single" w:sz="4" w:space="0" w:color="000000"/>
            </w:tcBorders>
            <w:shd w:val="clear" w:color="auto" w:fill="auto"/>
            <w:vAlign w:val="center"/>
            <w:hideMark/>
          </w:tcPr>
          <w:p w14:paraId="5723491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FB74992" w14:textId="6432F08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23500000,00</w:t>
            </w:r>
          </w:p>
        </w:tc>
        <w:tc>
          <w:tcPr>
            <w:tcW w:w="700" w:type="pct"/>
            <w:tcBorders>
              <w:top w:val="nil"/>
              <w:left w:val="nil"/>
              <w:bottom w:val="single" w:sz="4" w:space="0" w:color="000000"/>
              <w:right w:val="single" w:sz="4" w:space="0" w:color="000000"/>
            </w:tcBorders>
            <w:shd w:val="clear" w:color="auto" w:fill="auto"/>
            <w:vAlign w:val="center"/>
            <w:hideMark/>
          </w:tcPr>
          <w:p w14:paraId="358E66E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30F090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EB7626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7204BA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D027E9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3BE25B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60B8C6C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110029Д004</w:t>
            </w:r>
          </w:p>
        </w:tc>
        <w:tc>
          <w:tcPr>
            <w:tcW w:w="248" w:type="pct"/>
            <w:tcBorders>
              <w:top w:val="nil"/>
              <w:left w:val="nil"/>
              <w:bottom w:val="single" w:sz="4" w:space="0" w:color="000000"/>
              <w:right w:val="single" w:sz="4" w:space="0" w:color="000000"/>
            </w:tcBorders>
            <w:shd w:val="clear" w:color="auto" w:fill="auto"/>
            <w:vAlign w:val="center"/>
            <w:hideMark/>
          </w:tcPr>
          <w:p w14:paraId="2BAF75A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542211A" w14:textId="145C4B3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23500000,00</w:t>
            </w:r>
          </w:p>
        </w:tc>
        <w:tc>
          <w:tcPr>
            <w:tcW w:w="700" w:type="pct"/>
            <w:tcBorders>
              <w:top w:val="nil"/>
              <w:left w:val="nil"/>
              <w:bottom w:val="single" w:sz="4" w:space="0" w:color="000000"/>
              <w:right w:val="single" w:sz="4" w:space="0" w:color="000000"/>
            </w:tcBorders>
            <w:shd w:val="clear" w:color="auto" w:fill="auto"/>
            <w:vAlign w:val="center"/>
            <w:hideMark/>
          </w:tcPr>
          <w:p w14:paraId="54FC9F3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A74C05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7D5392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C47DA1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B85C2A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589398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6C7137C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110029Д004</w:t>
            </w:r>
          </w:p>
        </w:tc>
        <w:tc>
          <w:tcPr>
            <w:tcW w:w="248" w:type="pct"/>
            <w:tcBorders>
              <w:top w:val="nil"/>
              <w:left w:val="nil"/>
              <w:bottom w:val="single" w:sz="4" w:space="0" w:color="000000"/>
              <w:right w:val="single" w:sz="4" w:space="0" w:color="000000"/>
            </w:tcBorders>
            <w:shd w:val="clear" w:color="auto" w:fill="auto"/>
            <w:vAlign w:val="center"/>
            <w:hideMark/>
          </w:tcPr>
          <w:p w14:paraId="4E76970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68DB6FF" w14:textId="5136CE3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23500000,00</w:t>
            </w:r>
          </w:p>
        </w:tc>
        <w:tc>
          <w:tcPr>
            <w:tcW w:w="700" w:type="pct"/>
            <w:tcBorders>
              <w:top w:val="nil"/>
              <w:left w:val="nil"/>
              <w:bottom w:val="single" w:sz="4" w:space="0" w:color="000000"/>
              <w:right w:val="single" w:sz="4" w:space="0" w:color="000000"/>
            </w:tcBorders>
            <w:shd w:val="clear" w:color="auto" w:fill="auto"/>
            <w:vAlign w:val="center"/>
            <w:hideMark/>
          </w:tcPr>
          <w:p w14:paraId="75B2365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0DBA26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92C566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9FE15F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739C555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F8259B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56B9D35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1100300000</w:t>
            </w:r>
          </w:p>
        </w:tc>
        <w:tc>
          <w:tcPr>
            <w:tcW w:w="248" w:type="pct"/>
            <w:tcBorders>
              <w:top w:val="nil"/>
              <w:left w:val="nil"/>
              <w:bottom w:val="single" w:sz="4" w:space="0" w:color="000000"/>
              <w:right w:val="single" w:sz="4" w:space="0" w:color="000000"/>
            </w:tcBorders>
            <w:shd w:val="clear" w:color="auto" w:fill="auto"/>
            <w:vAlign w:val="center"/>
            <w:hideMark/>
          </w:tcPr>
          <w:p w14:paraId="31ECCF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4F26AFA" w14:textId="24BE947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39760000,00</w:t>
            </w:r>
          </w:p>
        </w:tc>
        <w:tc>
          <w:tcPr>
            <w:tcW w:w="700" w:type="pct"/>
            <w:tcBorders>
              <w:top w:val="nil"/>
              <w:left w:val="nil"/>
              <w:bottom w:val="single" w:sz="4" w:space="0" w:color="000000"/>
              <w:right w:val="single" w:sz="4" w:space="0" w:color="000000"/>
            </w:tcBorders>
            <w:shd w:val="clear" w:color="auto" w:fill="auto"/>
            <w:vAlign w:val="center"/>
            <w:hideMark/>
          </w:tcPr>
          <w:p w14:paraId="42FEE08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6F8372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2DBD13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4FBECF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49" w:type="pct"/>
            <w:tcBorders>
              <w:top w:val="nil"/>
              <w:left w:val="nil"/>
              <w:bottom w:val="single" w:sz="4" w:space="0" w:color="000000"/>
              <w:right w:val="single" w:sz="4" w:space="0" w:color="000000"/>
            </w:tcBorders>
            <w:shd w:val="clear" w:color="auto" w:fill="auto"/>
            <w:vAlign w:val="center"/>
            <w:hideMark/>
          </w:tcPr>
          <w:p w14:paraId="6FBD712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51AAC75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1FAD933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110039Д005</w:t>
            </w:r>
          </w:p>
        </w:tc>
        <w:tc>
          <w:tcPr>
            <w:tcW w:w="248" w:type="pct"/>
            <w:tcBorders>
              <w:top w:val="nil"/>
              <w:left w:val="nil"/>
              <w:bottom w:val="single" w:sz="4" w:space="0" w:color="000000"/>
              <w:right w:val="single" w:sz="4" w:space="0" w:color="000000"/>
            </w:tcBorders>
            <w:shd w:val="clear" w:color="auto" w:fill="auto"/>
            <w:vAlign w:val="center"/>
            <w:hideMark/>
          </w:tcPr>
          <w:p w14:paraId="60F4A9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50620EE" w14:textId="5047E3B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9760000,00</w:t>
            </w:r>
          </w:p>
        </w:tc>
        <w:tc>
          <w:tcPr>
            <w:tcW w:w="700" w:type="pct"/>
            <w:tcBorders>
              <w:top w:val="nil"/>
              <w:left w:val="nil"/>
              <w:bottom w:val="single" w:sz="4" w:space="0" w:color="000000"/>
              <w:right w:val="single" w:sz="4" w:space="0" w:color="000000"/>
            </w:tcBorders>
            <w:shd w:val="clear" w:color="auto" w:fill="auto"/>
            <w:vAlign w:val="center"/>
            <w:hideMark/>
          </w:tcPr>
          <w:p w14:paraId="772A0FB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3A8F33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7511F1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5F5FBF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8D08D3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3C690A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43A86B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110039Д005</w:t>
            </w:r>
          </w:p>
        </w:tc>
        <w:tc>
          <w:tcPr>
            <w:tcW w:w="248" w:type="pct"/>
            <w:tcBorders>
              <w:top w:val="nil"/>
              <w:left w:val="nil"/>
              <w:bottom w:val="single" w:sz="4" w:space="0" w:color="000000"/>
              <w:right w:val="single" w:sz="4" w:space="0" w:color="000000"/>
            </w:tcBorders>
            <w:shd w:val="clear" w:color="auto" w:fill="auto"/>
            <w:vAlign w:val="center"/>
            <w:hideMark/>
          </w:tcPr>
          <w:p w14:paraId="2F3B769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741CC76" w14:textId="65A363F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9760000,00</w:t>
            </w:r>
          </w:p>
        </w:tc>
        <w:tc>
          <w:tcPr>
            <w:tcW w:w="700" w:type="pct"/>
            <w:tcBorders>
              <w:top w:val="nil"/>
              <w:left w:val="nil"/>
              <w:bottom w:val="single" w:sz="4" w:space="0" w:color="000000"/>
              <w:right w:val="single" w:sz="4" w:space="0" w:color="000000"/>
            </w:tcBorders>
            <w:shd w:val="clear" w:color="auto" w:fill="auto"/>
            <w:vAlign w:val="center"/>
            <w:hideMark/>
          </w:tcPr>
          <w:p w14:paraId="524D8E8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461ABB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BFCB86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E23943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5FB004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94600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1D829A0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110039Д005</w:t>
            </w:r>
          </w:p>
        </w:tc>
        <w:tc>
          <w:tcPr>
            <w:tcW w:w="248" w:type="pct"/>
            <w:tcBorders>
              <w:top w:val="nil"/>
              <w:left w:val="nil"/>
              <w:bottom w:val="single" w:sz="4" w:space="0" w:color="000000"/>
              <w:right w:val="single" w:sz="4" w:space="0" w:color="000000"/>
            </w:tcBorders>
            <w:shd w:val="clear" w:color="auto" w:fill="auto"/>
            <w:vAlign w:val="center"/>
            <w:hideMark/>
          </w:tcPr>
          <w:p w14:paraId="365B5E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A35CC55" w14:textId="26270A8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9760000,00</w:t>
            </w:r>
          </w:p>
        </w:tc>
        <w:tc>
          <w:tcPr>
            <w:tcW w:w="700" w:type="pct"/>
            <w:tcBorders>
              <w:top w:val="nil"/>
              <w:left w:val="nil"/>
              <w:bottom w:val="single" w:sz="4" w:space="0" w:color="000000"/>
              <w:right w:val="single" w:sz="4" w:space="0" w:color="000000"/>
            </w:tcBorders>
            <w:shd w:val="clear" w:color="auto" w:fill="auto"/>
            <w:vAlign w:val="center"/>
            <w:hideMark/>
          </w:tcPr>
          <w:p w14:paraId="2CECBE4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14BBA9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F8B704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93BCDBD" w14:textId="1EE94031"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Проектирование, строительство (реконструкция) автомобильных дорог общего пользования населенных </w:t>
            </w:r>
            <w:r w:rsidR="006C7467" w:rsidRPr="00CC455D">
              <w:rPr>
                <w:rFonts w:eastAsia="Times New Roman"/>
                <w:color w:val="000000"/>
                <w:lang w:eastAsia="ru-RU"/>
              </w:rPr>
              <w:t>пунктов</w:t>
            </w:r>
          </w:p>
        </w:tc>
        <w:tc>
          <w:tcPr>
            <w:tcW w:w="249" w:type="pct"/>
            <w:tcBorders>
              <w:top w:val="nil"/>
              <w:left w:val="nil"/>
              <w:bottom w:val="single" w:sz="4" w:space="0" w:color="000000"/>
              <w:right w:val="single" w:sz="4" w:space="0" w:color="000000"/>
            </w:tcBorders>
            <w:shd w:val="clear" w:color="auto" w:fill="auto"/>
            <w:vAlign w:val="center"/>
            <w:hideMark/>
          </w:tcPr>
          <w:p w14:paraId="0650C8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439940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0FEFA4A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11003SД007</w:t>
            </w:r>
          </w:p>
        </w:tc>
        <w:tc>
          <w:tcPr>
            <w:tcW w:w="248" w:type="pct"/>
            <w:tcBorders>
              <w:top w:val="nil"/>
              <w:left w:val="nil"/>
              <w:bottom w:val="single" w:sz="4" w:space="0" w:color="000000"/>
              <w:right w:val="single" w:sz="4" w:space="0" w:color="000000"/>
            </w:tcBorders>
            <w:shd w:val="clear" w:color="auto" w:fill="auto"/>
            <w:vAlign w:val="center"/>
            <w:hideMark/>
          </w:tcPr>
          <w:p w14:paraId="778CA7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9EFD9BB" w14:textId="08A46F1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30000000,00</w:t>
            </w:r>
          </w:p>
        </w:tc>
        <w:tc>
          <w:tcPr>
            <w:tcW w:w="700" w:type="pct"/>
            <w:tcBorders>
              <w:top w:val="nil"/>
              <w:left w:val="nil"/>
              <w:bottom w:val="single" w:sz="4" w:space="0" w:color="000000"/>
              <w:right w:val="single" w:sz="4" w:space="0" w:color="000000"/>
            </w:tcBorders>
            <w:shd w:val="clear" w:color="auto" w:fill="auto"/>
            <w:vAlign w:val="center"/>
            <w:hideMark/>
          </w:tcPr>
          <w:p w14:paraId="3180CB4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5023AC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FB8AA5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35FF10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Капитальные вложения в объекты государственной (муниципальной) собственности</w:t>
            </w:r>
          </w:p>
        </w:tc>
        <w:tc>
          <w:tcPr>
            <w:tcW w:w="249" w:type="pct"/>
            <w:tcBorders>
              <w:top w:val="nil"/>
              <w:left w:val="nil"/>
              <w:bottom w:val="single" w:sz="4" w:space="0" w:color="000000"/>
              <w:right w:val="single" w:sz="4" w:space="0" w:color="000000"/>
            </w:tcBorders>
            <w:shd w:val="clear" w:color="auto" w:fill="auto"/>
            <w:vAlign w:val="center"/>
            <w:hideMark/>
          </w:tcPr>
          <w:p w14:paraId="32AF205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3779D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1EED2A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11003SД007</w:t>
            </w:r>
          </w:p>
        </w:tc>
        <w:tc>
          <w:tcPr>
            <w:tcW w:w="248" w:type="pct"/>
            <w:tcBorders>
              <w:top w:val="nil"/>
              <w:left w:val="nil"/>
              <w:bottom w:val="single" w:sz="4" w:space="0" w:color="000000"/>
              <w:right w:val="single" w:sz="4" w:space="0" w:color="000000"/>
            </w:tcBorders>
            <w:shd w:val="clear" w:color="auto" w:fill="auto"/>
            <w:vAlign w:val="center"/>
            <w:hideMark/>
          </w:tcPr>
          <w:p w14:paraId="0B83208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400</w:t>
            </w:r>
          </w:p>
        </w:tc>
        <w:tc>
          <w:tcPr>
            <w:tcW w:w="700" w:type="pct"/>
            <w:tcBorders>
              <w:top w:val="nil"/>
              <w:left w:val="nil"/>
              <w:bottom w:val="single" w:sz="4" w:space="0" w:color="000000"/>
              <w:right w:val="single" w:sz="4" w:space="0" w:color="000000"/>
            </w:tcBorders>
            <w:shd w:val="clear" w:color="auto" w:fill="auto"/>
            <w:vAlign w:val="center"/>
            <w:hideMark/>
          </w:tcPr>
          <w:p w14:paraId="40829F59" w14:textId="2E049CC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30000000,00</w:t>
            </w:r>
          </w:p>
        </w:tc>
        <w:tc>
          <w:tcPr>
            <w:tcW w:w="700" w:type="pct"/>
            <w:tcBorders>
              <w:top w:val="nil"/>
              <w:left w:val="nil"/>
              <w:bottom w:val="single" w:sz="4" w:space="0" w:color="000000"/>
              <w:right w:val="single" w:sz="4" w:space="0" w:color="000000"/>
            </w:tcBorders>
            <w:shd w:val="clear" w:color="auto" w:fill="auto"/>
            <w:vAlign w:val="center"/>
            <w:hideMark/>
          </w:tcPr>
          <w:p w14:paraId="6E27F2C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D9A514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5DBB51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A6ABEA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Бюджетные инвестиции</w:t>
            </w:r>
          </w:p>
        </w:tc>
        <w:tc>
          <w:tcPr>
            <w:tcW w:w="249" w:type="pct"/>
            <w:tcBorders>
              <w:top w:val="nil"/>
              <w:left w:val="nil"/>
              <w:bottom w:val="single" w:sz="4" w:space="0" w:color="000000"/>
              <w:right w:val="single" w:sz="4" w:space="0" w:color="000000"/>
            </w:tcBorders>
            <w:shd w:val="clear" w:color="auto" w:fill="auto"/>
            <w:vAlign w:val="center"/>
            <w:hideMark/>
          </w:tcPr>
          <w:p w14:paraId="3C21666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8629E2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vAlign w:val="center"/>
            <w:hideMark/>
          </w:tcPr>
          <w:p w14:paraId="2A5996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11003SД007</w:t>
            </w:r>
          </w:p>
        </w:tc>
        <w:tc>
          <w:tcPr>
            <w:tcW w:w="248" w:type="pct"/>
            <w:tcBorders>
              <w:top w:val="nil"/>
              <w:left w:val="nil"/>
              <w:bottom w:val="single" w:sz="4" w:space="0" w:color="000000"/>
              <w:right w:val="single" w:sz="4" w:space="0" w:color="000000"/>
            </w:tcBorders>
            <w:shd w:val="clear" w:color="auto" w:fill="auto"/>
            <w:vAlign w:val="center"/>
            <w:hideMark/>
          </w:tcPr>
          <w:p w14:paraId="49E8164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410</w:t>
            </w:r>
          </w:p>
        </w:tc>
        <w:tc>
          <w:tcPr>
            <w:tcW w:w="700" w:type="pct"/>
            <w:tcBorders>
              <w:top w:val="nil"/>
              <w:left w:val="nil"/>
              <w:bottom w:val="single" w:sz="4" w:space="0" w:color="000000"/>
              <w:right w:val="single" w:sz="4" w:space="0" w:color="000000"/>
            </w:tcBorders>
            <w:shd w:val="clear" w:color="auto" w:fill="auto"/>
            <w:vAlign w:val="center"/>
            <w:hideMark/>
          </w:tcPr>
          <w:p w14:paraId="67AADFB4" w14:textId="5602F53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30000000,00</w:t>
            </w:r>
          </w:p>
        </w:tc>
        <w:tc>
          <w:tcPr>
            <w:tcW w:w="700" w:type="pct"/>
            <w:tcBorders>
              <w:top w:val="nil"/>
              <w:left w:val="nil"/>
              <w:bottom w:val="single" w:sz="4" w:space="0" w:color="000000"/>
              <w:right w:val="single" w:sz="4" w:space="0" w:color="000000"/>
            </w:tcBorders>
            <w:shd w:val="clear" w:color="auto" w:fill="auto"/>
            <w:vAlign w:val="center"/>
            <w:hideMark/>
          </w:tcPr>
          <w:p w14:paraId="2154F4A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33A729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646F90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8BE81AD"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Связь и информатика</w:t>
            </w:r>
          </w:p>
        </w:tc>
        <w:tc>
          <w:tcPr>
            <w:tcW w:w="249" w:type="pct"/>
            <w:tcBorders>
              <w:top w:val="nil"/>
              <w:left w:val="nil"/>
              <w:bottom w:val="single" w:sz="4" w:space="0" w:color="000000"/>
              <w:right w:val="single" w:sz="4" w:space="0" w:color="000000"/>
            </w:tcBorders>
            <w:shd w:val="clear" w:color="auto" w:fill="auto"/>
            <w:vAlign w:val="center"/>
            <w:hideMark/>
          </w:tcPr>
          <w:p w14:paraId="6F81B9A3"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5EBBA2B7"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10</w:t>
            </w:r>
          </w:p>
        </w:tc>
        <w:tc>
          <w:tcPr>
            <w:tcW w:w="608" w:type="pct"/>
            <w:tcBorders>
              <w:top w:val="nil"/>
              <w:left w:val="nil"/>
              <w:bottom w:val="single" w:sz="4" w:space="0" w:color="000000"/>
              <w:right w:val="single" w:sz="4" w:space="0" w:color="000000"/>
            </w:tcBorders>
            <w:shd w:val="clear" w:color="auto" w:fill="auto"/>
            <w:vAlign w:val="center"/>
            <w:hideMark/>
          </w:tcPr>
          <w:p w14:paraId="5F5E3419"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3C019952"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463AA65" w14:textId="106B52E8"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36000000,00</w:t>
            </w:r>
          </w:p>
        </w:tc>
        <w:tc>
          <w:tcPr>
            <w:tcW w:w="700" w:type="pct"/>
            <w:tcBorders>
              <w:top w:val="nil"/>
              <w:left w:val="nil"/>
              <w:bottom w:val="single" w:sz="4" w:space="0" w:color="000000"/>
              <w:right w:val="single" w:sz="4" w:space="0" w:color="000000"/>
            </w:tcBorders>
            <w:shd w:val="clear" w:color="auto" w:fill="auto"/>
            <w:vAlign w:val="center"/>
            <w:hideMark/>
          </w:tcPr>
          <w:p w14:paraId="1E8CA2BC"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44BC910"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r>
      <w:tr w:rsidR="00CC455D" w:rsidRPr="00CC455D" w14:paraId="3DD04A2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BCC75D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"Создание условий для развития услуг широкополосного доступа к информационно-телекоммуникационной сети Интернет малочисленных и труднодоступных населенных пунктов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1DD142A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FF5AA4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608" w:type="pct"/>
            <w:tcBorders>
              <w:top w:val="nil"/>
              <w:left w:val="nil"/>
              <w:bottom w:val="single" w:sz="4" w:space="0" w:color="000000"/>
              <w:right w:val="single" w:sz="4" w:space="0" w:color="000000"/>
            </w:tcBorders>
            <w:shd w:val="clear" w:color="auto" w:fill="auto"/>
            <w:vAlign w:val="center"/>
            <w:hideMark/>
          </w:tcPr>
          <w:p w14:paraId="0E930BF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2000000000</w:t>
            </w:r>
          </w:p>
        </w:tc>
        <w:tc>
          <w:tcPr>
            <w:tcW w:w="248" w:type="pct"/>
            <w:tcBorders>
              <w:top w:val="nil"/>
              <w:left w:val="nil"/>
              <w:bottom w:val="single" w:sz="4" w:space="0" w:color="000000"/>
              <w:right w:val="single" w:sz="4" w:space="0" w:color="000000"/>
            </w:tcBorders>
            <w:shd w:val="clear" w:color="auto" w:fill="auto"/>
            <w:vAlign w:val="center"/>
            <w:hideMark/>
          </w:tcPr>
          <w:p w14:paraId="3A3EBB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398D8A7" w14:textId="542A694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36000000,00</w:t>
            </w:r>
          </w:p>
        </w:tc>
        <w:tc>
          <w:tcPr>
            <w:tcW w:w="700" w:type="pct"/>
            <w:tcBorders>
              <w:top w:val="nil"/>
              <w:left w:val="nil"/>
              <w:bottom w:val="single" w:sz="4" w:space="0" w:color="000000"/>
              <w:right w:val="single" w:sz="4" w:space="0" w:color="000000"/>
            </w:tcBorders>
            <w:shd w:val="clear" w:color="auto" w:fill="auto"/>
            <w:vAlign w:val="center"/>
            <w:hideMark/>
          </w:tcPr>
          <w:p w14:paraId="69BC367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4833F9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55CE55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AB9CD2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Развитие информационной инфраструктуры учреждений социальной сферы, а также телекоммуникационной инфраструктуры общего пользования для повышения доступности и качества услуг, повышения уровня жизни населения, автоматизации процессов, создания предпосылок для ускорения экономического роста и повышения инвестиционного потенциала</w:t>
            </w:r>
          </w:p>
        </w:tc>
        <w:tc>
          <w:tcPr>
            <w:tcW w:w="249" w:type="pct"/>
            <w:tcBorders>
              <w:top w:val="nil"/>
              <w:left w:val="nil"/>
              <w:bottom w:val="single" w:sz="4" w:space="0" w:color="000000"/>
              <w:right w:val="single" w:sz="4" w:space="0" w:color="000000"/>
            </w:tcBorders>
            <w:shd w:val="clear" w:color="auto" w:fill="auto"/>
            <w:vAlign w:val="center"/>
            <w:hideMark/>
          </w:tcPr>
          <w:p w14:paraId="45011FB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572AD7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608" w:type="pct"/>
            <w:tcBorders>
              <w:top w:val="nil"/>
              <w:left w:val="nil"/>
              <w:bottom w:val="single" w:sz="4" w:space="0" w:color="000000"/>
              <w:right w:val="single" w:sz="4" w:space="0" w:color="000000"/>
            </w:tcBorders>
            <w:shd w:val="clear" w:color="auto" w:fill="auto"/>
            <w:vAlign w:val="center"/>
            <w:hideMark/>
          </w:tcPr>
          <w:p w14:paraId="218A9A3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2000100000</w:t>
            </w:r>
          </w:p>
        </w:tc>
        <w:tc>
          <w:tcPr>
            <w:tcW w:w="248" w:type="pct"/>
            <w:tcBorders>
              <w:top w:val="nil"/>
              <w:left w:val="nil"/>
              <w:bottom w:val="single" w:sz="4" w:space="0" w:color="000000"/>
              <w:right w:val="single" w:sz="4" w:space="0" w:color="000000"/>
            </w:tcBorders>
            <w:shd w:val="clear" w:color="auto" w:fill="auto"/>
            <w:vAlign w:val="center"/>
            <w:hideMark/>
          </w:tcPr>
          <w:p w14:paraId="5D4B42C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B4D2CAD" w14:textId="4664660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36000000,00</w:t>
            </w:r>
          </w:p>
        </w:tc>
        <w:tc>
          <w:tcPr>
            <w:tcW w:w="700" w:type="pct"/>
            <w:tcBorders>
              <w:top w:val="nil"/>
              <w:left w:val="nil"/>
              <w:bottom w:val="single" w:sz="4" w:space="0" w:color="000000"/>
              <w:right w:val="single" w:sz="4" w:space="0" w:color="000000"/>
            </w:tcBorders>
            <w:shd w:val="clear" w:color="auto" w:fill="auto"/>
            <w:vAlign w:val="center"/>
            <w:hideMark/>
          </w:tcPr>
          <w:p w14:paraId="4AB7A9A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2F496C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0BA2A3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7D62A3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0E1E7F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308BE2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608" w:type="pct"/>
            <w:tcBorders>
              <w:top w:val="nil"/>
              <w:left w:val="nil"/>
              <w:bottom w:val="single" w:sz="4" w:space="0" w:color="000000"/>
              <w:right w:val="single" w:sz="4" w:space="0" w:color="000000"/>
            </w:tcBorders>
            <w:shd w:val="clear" w:color="auto" w:fill="auto"/>
            <w:vAlign w:val="center"/>
            <w:hideMark/>
          </w:tcPr>
          <w:p w14:paraId="417457F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20001S2740</w:t>
            </w:r>
          </w:p>
        </w:tc>
        <w:tc>
          <w:tcPr>
            <w:tcW w:w="248" w:type="pct"/>
            <w:tcBorders>
              <w:top w:val="nil"/>
              <w:left w:val="nil"/>
              <w:bottom w:val="single" w:sz="4" w:space="0" w:color="000000"/>
              <w:right w:val="single" w:sz="4" w:space="0" w:color="000000"/>
            </w:tcBorders>
            <w:shd w:val="clear" w:color="auto" w:fill="auto"/>
            <w:vAlign w:val="center"/>
            <w:hideMark/>
          </w:tcPr>
          <w:p w14:paraId="2760024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9449D03" w14:textId="56DF216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36000000,00</w:t>
            </w:r>
          </w:p>
        </w:tc>
        <w:tc>
          <w:tcPr>
            <w:tcW w:w="700" w:type="pct"/>
            <w:tcBorders>
              <w:top w:val="nil"/>
              <w:left w:val="nil"/>
              <w:bottom w:val="single" w:sz="4" w:space="0" w:color="000000"/>
              <w:right w:val="single" w:sz="4" w:space="0" w:color="000000"/>
            </w:tcBorders>
            <w:shd w:val="clear" w:color="auto" w:fill="auto"/>
            <w:vAlign w:val="center"/>
            <w:hideMark/>
          </w:tcPr>
          <w:p w14:paraId="4848448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77A7B2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B34384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0F20A6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085A8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28CA8A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608" w:type="pct"/>
            <w:tcBorders>
              <w:top w:val="nil"/>
              <w:left w:val="nil"/>
              <w:bottom w:val="single" w:sz="4" w:space="0" w:color="000000"/>
              <w:right w:val="single" w:sz="4" w:space="0" w:color="000000"/>
            </w:tcBorders>
            <w:shd w:val="clear" w:color="auto" w:fill="auto"/>
            <w:vAlign w:val="center"/>
            <w:hideMark/>
          </w:tcPr>
          <w:p w14:paraId="292EF5C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20001S2740</w:t>
            </w:r>
          </w:p>
        </w:tc>
        <w:tc>
          <w:tcPr>
            <w:tcW w:w="248" w:type="pct"/>
            <w:tcBorders>
              <w:top w:val="nil"/>
              <w:left w:val="nil"/>
              <w:bottom w:val="single" w:sz="4" w:space="0" w:color="000000"/>
              <w:right w:val="single" w:sz="4" w:space="0" w:color="000000"/>
            </w:tcBorders>
            <w:shd w:val="clear" w:color="auto" w:fill="auto"/>
            <w:vAlign w:val="center"/>
            <w:hideMark/>
          </w:tcPr>
          <w:p w14:paraId="09975E0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EFE4B98" w14:textId="138AB93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36000000,00</w:t>
            </w:r>
          </w:p>
        </w:tc>
        <w:tc>
          <w:tcPr>
            <w:tcW w:w="700" w:type="pct"/>
            <w:tcBorders>
              <w:top w:val="nil"/>
              <w:left w:val="nil"/>
              <w:bottom w:val="single" w:sz="4" w:space="0" w:color="000000"/>
              <w:right w:val="single" w:sz="4" w:space="0" w:color="000000"/>
            </w:tcBorders>
            <w:shd w:val="clear" w:color="auto" w:fill="auto"/>
            <w:vAlign w:val="center"/>
            <w:hideMark/>
          </w:tcPr>
          <w:p w14:paraId="4CA6CA0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5A1572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14593B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D5FED7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425906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0216C4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608" w:type="pct"/>
            <w:tcBorders>
              <w:top w:val="nil"/>
              <w:left w:val="nil"/>
              <w:bottom w:val="single" w:sz="4" w:space="0" w:color="000000"/>
              <w:right w:val="single" w:sz="4" w:space="0" w:color="000000"/>
            </w:tcBorders>
            <w:shd w:val="clear" w:color="auto" w:fill="auto"/>
            <w:vAlign w:val="center"/>
            <w:hideMark/>
          </w:tcPr>
          <w:p w14:paraId="5D44983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20001S2740</w:t>
            </w:r>
          </w:p>
        </w:tc>
        <w:tc>
          <w:tcPr>
            <w:tcW w:w="248" w:type="pct"/>
            <w:tcBorders>
              <w:top w:val="nil"/>
              <w:left w:val="nil"/>
              <w:bottom w:val="single" w:sz="4" w:space="0" w:color="000000"/>
              <w:right w:val="single" w:sz="4" w:space="0" w:color="000000"/>
            </w:tcBorders>
            <w:shd w:val="clear" w:color="auto" w:fill="auto"/>
            <w:vAlign w:val="center"/>
            <w:hideMark/>
          </w:tcPr>
          <w:p w14:paraId="2B916D4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51AD03C" w14:textId="5BF6AF0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36000000,00</w:t>
            </w:r>
          </w:p>
        </w:tc>
        <w:tc>
          <w:tcPr>
            <w:tcW w:w="700" w:type="pct"/>
            <w:tcBorders>
              <w:top w:val="nil"/>
              <w:left w:val="nil"/>
              <w:bottom w:val="single" w:sz="4" w:space="0" w:color="000000"/>
              <w:right w:val="single" w:sz="4" w:space="0" w:color="000000"/>
            </w:tcBorders>
            <w:shd w:val="clear" w:color="auto" w:fill="auto"/>
            <w:vAlign w:val="center"/>
            <w:hideMark/>
          </w:tcPr>
          <w:p w14:paraId="70B3362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6327F3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F4DE15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540142B"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Другие вопросы в области национальной экономики</w:t>
            </w:r>
          </w:p>
        </w:tc>
        <w:tc>
          <w:tcPr>
            <w:tcW w:w="249" w:type="pct"/>
            <w:tcBorders>
              <w:top w:val="nil"/>
              <w:left w:val="nil"/>
              <w:bottom w:val="single" w:sz="4" w:space="0" w:color="000000"/>
              <w:right w:val="single" w:sz="4" w:space="0" w:color="000000"/>
            </w:tcBorders>
            <w:shd w:val="clear" w:color="auto" w:fill="auto"/>
            <w:vAlign w:val="center"/>
            <w:hideMark/>
          </w:tcPr>
          <w:p w14:paraId="26527CCE"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58AB3BE"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12</w:t>
            </w:r>
          </w:p>
        </w:tc>
        <w:tc>
          <w:tcPr>
            <w:tcW w:w="608" w:type="pct"/>
            <w:tcBorders>
              <w:top w:val="nil"/>
              <w:left w:val="nil"/>
              <w:bottom w:val="single" w:sz="4" w:space="0" w:color="000000"/>
              <w:right w:val="single" w:sz="4" w:space="0" w:color="000000"/>
            </w:tcBorders>
            <w:shd w:val="clear" w:color="auto" w:fill="auto"/>
            <w:vAlign w:val="center"/>
            <w:hideMark/>
          </w:tcPr>
          <w:p w14:paraId="751E4FB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26E6366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8C26D3A" w14:textId="501ADD82"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1860000,00</w:t>
            </w:r>
          </w:p>
        </w:tc>
        <w:tc>
          <w:tcPr>
            <w:tcW w:w="700" w:type="pct"/>
            <w:tcBorders>
              <w:top w:val="nil"/>
              <w:left w:val="nil"/>
              <w:bottom w:val="single" w:sz="4" w:space="0" w:color="000000"/>
              <w:right w:val="single" w:sz="4" w:space="0" w:color="000000"/>
            </w:tcBorders>
            <w:shd w:val="clear" w:color="auto" w:fill="auto"/>
            <w:vAlign w:val="center"/>
            <w:hideMark/>
          </w:tcPr>
          <w:p w14:paraId="05E5396B" w14:textId="3C40B374"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45D86E33" w14:textId="51C236AF"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200000,00</w:t>
            </w:r>
          </w:p>
        </w:tc>
      </w:tr>
      <w:tr w:rsidR="00CC455D" w:rsidRPr="00CC455D" w14:paraId="5115B89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9CAD1D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54E051D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CB1465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w:t>
            </w:r>
          </w:p>
        </w:tc>
        <w:tc>
          <w:tcPr>
            <w:tcW w:w="608" w:type="pct"/>
            <w:tcBorders>
              <w:top w:val="nil"/>
              <w:left w:val="nil"/>
              <w:bottom w:val="single" w:sz="4" w:space="0" w:color="000000"/>
              <w:right w:val="single" w:sz="4" w:space="0" w:color="000000"/>
            </w:tcBorders>
            <w:shd w:val="clear" w:color="auto" w:fill="auto"/>
            <w:vAlign w:val="center"/>
            <w:hideMark/>
          </w:tcPr>
          <w:p w14:paraId="77E3E3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1400000000</w:t>
            </w:r>
          </w:p>
        </w:tc>
        <w:tc>
          <w:tcPr>
            <w:tcW w:w="248" w:type="pct"/>
            <w:tcBorders>
              <w:top w:val="nil"/>
              <w:left w:val="nil"/>
              <w:bottom w:val="single" w:sz="4" w:space="0" w:color="000000"/>
              <w:right w:val="single" w:sz="4" w:space="0" w:color="000000"/>
            </w:tcBorders>
            <w:shd w:val="clear" w:color="auto" w:fill="auto"/>
            <w:vAlign w:val="center"/>
            <w:hideMark/>
          </w:tcPr>
          <w:p w14:paraId="7C9991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A80720A" w14:textId="31B0A05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1CA3B8F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FFC5CB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A8BADD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956CBD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49" w:type="pct"/>
            <w:tcBorders>
              <w:top w:val="nil"/>
              <w:left w:val="nil"/>
              <w:bottom w:val="single" w:sz="4" w:space="0" w:color="000000"/>
              <w:right w:val="single" w:sz="4" w:space="0" w:color="000000"/>
            </w:tcBorders>
            <w:shd w:val="clear" w:color="auto" w:fill="auto"/>
            <w:vAlign w:val="center"/>
            <w:hideMark/>
          </w:tcPr>
          <w:p w14:paraId="21D631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127597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w:t>
            </w:r>
          </w:p>
        </w:tc>
        <w:tc>
          <w:tcPr>
            <w:tcW w:w="608" w:type="pct"/>
            <w:tcBorders>
              <w:top w:val="nil"/>
              <w:left w:val="nil"/>
              <w:bottom w:val="single" w:sz="4" w:space="0" w:color="000000"/>
              <w:right w:val="single" w:sz="4" w:space="0" w:color="000000"/>
            </w:tcBorders>
            <w:shd w:val="clear" w:color="auto" w:fill="auto"/>
            <w:vAlign w:val="center"/>
            <w:hideMark/>
          </w:tcPr>
          <w:p w14:paraId="4D9EFC1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1400300000</w:t>
            </w:r>
          </w:p>
        </w:tc>
        <w:tc>
          <w:tcPr>
            <w:tcW w:w="248" w:type="pct"/>
            <w:tcBorders>
              <w:top w:val="nil"/>
              <w:left w:val="nil"/>
              <w:bottom w:val="single" w:sz="4" w:space="0" w:color="000000"/>
              <w:right w:val="single" w:sz="4" w:space="0" w:color="000000"/>
            </w:tcBorders>
            <w:shd w:val="clear" w:color="auto" w:fill="auto"/>
            <w:vAlign w:val="center"/>
            <w:hideMark/>
          </w:tcPr>
          <w:p w14:paraId="673A1F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BE3CC33" w14:textId="6002FFF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2D1DA59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567066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BDFADC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B9958C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49" w:type="pct"/>
            <w:tcBorders>
              <w:top w:val="nil"/>
              <w:left w:val="nil"/>
              <w:bottom w:val="single" w:sz="4" w:space="0" w:color="000000"/>
              <w:right w:val="single" w:sz="4" w:space="0" w:color="000000"/>
            </w:tcBorders>
            <w:shd w:val="clear" w:color="auto" w:fill="auto"/>
            <w:vAlign w:val="center"/>
            <w:hideMark/>
          </w:tcPr>
          <w:p w14:paraId="14F019F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5A22129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w:t>
            </w:r>
          </w:p>
        </w:tc>
        <w:tc>
          <w:tcPr>
            <w:tcW w:w="608" w:type="pct"/>
            <w:tcBorders>
              <w:top w:val="nil"/>
              <w:left w:val="nil"/>
              <w:bottom w:val="single" w:sz="4" w:space="0" w:color="000000"/>
              <w:right w:val="single" w:sz="4" w:space="0" w:color="000000"/>
            </w:tcBorders>
            <w:shd w:val="clear" w:color="auto" w:fill="auto"/>
            <w:vAlign w:val="center"/>
            <w:hideMark/>
          </w:tcPr>
          <w:p w14:paraId="68302B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1400370040</w:t>
            </w:r>
          </w:p>
        </w:tc>
        <w:tc>
          <w:tcPr>
            <w:tcW w:w="248" w:type="pct"/>
            <w:tcBorders>
              <w:top w:val="nil"/>
              <w:left w:val="nil"/>
              <w:bottom w:val="single" w:sz="4" w:space="0" w:color="000000"/>
              <w:right w:val="single" w:sz="4" w:space="0" w:color="000000"/>
            </w:tcBorders>
            <w:shd w:val="clear" w:color="auto" w:fill="auto"/>
            <w:vAlign w:val="center"/>
            <w:hideMark/>
          </w:tcPr>
          <w:p w14:paraId="1B04CF3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28E53E3" w14:textId="6E229DF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4934FC5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0C0628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8EB8E6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F1B111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0C6BC9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E1BDA5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w:t>
            </w:r>
          </w:p>
        </w:tc>
        <w:tc>
          <w:tcPr>
            <w:tcW w:w="608" w:type="pct"/>
            <w:tcBorders>
              <w:top w:val="nil"/>
              <w:left w:val="nil"/>
              <w:bottom w:val="single" w:sz="4" w:space="0" w:color="000000"/>
              <w:right w:val="single" w:sz="4" w:space="0" w:color="000000"/>
            </w:tcBorders>
            <w:shd w:val="clear" w:color="auto" w:fill="auto"/>
            <w:vAlign w:val="center"/>
            <w:hideMark/>
          </w:tcPr>
          <w:p w14:paraId="2D93A00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1400370040</w:t>
            </w:r>
          </w:p>
        </w:tc>
        <w:tc>
          <w:tcPr>
            <w:tcW w:w="248" w:type="pct"/>
            <w:tcBorders>
              <w:top w:val="nil"/>
              <w:left w:val="nil"/>
              <w:bottom w:val="single" w:sz="4" w:space="0" w:color="000000"/>
              <w:right w:val="single" w:sz="4" w:space="0" w:color="000000"/>
            </w:tcBorders>
            <w:shd w:val="clear" w:color="auto" w:fill="auto"/>
            <w:vAlign w:val="center"/>
            <w:hideMark/>
          </w:tcPr>
          <w:p w14:paraId="136F32B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2BFA62B7" w14:textId="4112000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3FA9C91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F94638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7745A9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FC38320" w14:textId="53A7B82D"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юридическим лицам (кроме некоммерческих организаций</w:t>
            </w:r>
            <w:proofErr w:type="gramStart"/>
            <w:r w:rsidRPr="00CC455D">
              <w:rPr>
                <w:rFonts w:eastAsia="Times New Roman"/>
                <w:color w:val="000000"/>
                <w:lang w:eastAsia="ru-RU"/>
              </w:rPr>
              <w:t>),индивидуальным</w:t>
            </w:r>
            <w:proofErr w:type="gramEnd"/>
            <w:r w:rsidRPr="00CC455D">
              <w:rPr>
                <w:rFonts w:eastAsia="Times New Roman"/>
                <w:color w:val="000000"/>
                <w:lang w:eastAsia="ru-RU"/>
              </w:rPr>
              <w:t xml:space="preserve"> </w:t>
            </w:r>
            <w:r w:rsidR="006C7467" w:rsidRPr="00CC455D">
              <w:rPr>
                <w:rFonts w:eastAsia="Times New Roman"/>
                <w:color w:val="000000"/>
                <w:lang w:eastAsia="ru-RU"/>
              </w:rPr>
              <w:t>предпринимателям, физическим</w:t>
            </w:r>
            <w:r w:rsidRPr="00CC455D">
              <w:rPr>
                <w:rFonts w:eastAsia="Times New Roman"/>
                <w:color w:val="000000"/>
                <w:lang w:eastAsia="ru-RU"/>
              </w:rPr>
              <w:t xml:space="preserve"> лицам-производителям товаров,</w:t>
            </w:r>
            <w:r w:rsidR="006C7467">
              <w:rPr>
                <w:rFonts w:eastAsia="Times New Roman"/>
                <w:color w:val="000000"/>
                <w:lang w:eastAsia="ru-RU"/>
              </w:rPr>
              <w:t xml:space="preserve"> </w:t>
            </w:r>
            <w:r w:rsidR="006C7467" w:rsidRPr="00CC455D">
              <w:rPr>
                <w:rFonts w:eastAsia="Times New Roman"/>
                <w:color w:val="000000"/>
                <w:lang w:eastAsia="ru-RU"/>
              </w:rPr>
              <w:t>работ, услуг</w:t>
            </w:r>
          </w:p>
        </w:tc>
        <w:tc>
          <w:tcPr>
            <w:tcW w:w="249" w:type="pct"/>
            <w:tcBorders>
              <w:top w:val="nil"/>
              <w:left w:val="nil"/>
              <w:bottom w:val="single" w:sz="4" w:space="0" w:color="000000"/>
              <w:right w:val="single" w:sz="4" w:space="0" w:color="000000"/>
            </w:tcBorders>
            <w:shd w:val="clear" w:color="auto" w:fill="auto"/>
            <w:vAlign w:val="center"/>
            <w:hideMark/>
          </w:tcPr>
          <w:p w14:paraId="1A8A3DD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472309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w:t>
            </w:r>
          </w:p>
        </w:tc>
        <w:tc>
          <w:tcPr>
            <w:tcW w:w="608" w:type="pct"/>
            <w:tcBorders>
              <w:top w:val="nil"/>
              <w:left w:val="nil"/>
              <w:bottom w:val="single" w:sz="4" w:space="0" w:color="000000"/>
              <w:right w:val="single" w:sz="4" w:space="0" w:color="000000"/>
            </w:tcBorders>
            <w:shd w:val="clear" w:color="auto" w:fill="auto"/>
            <w:vAlign w:val="center"/>
            <w:hideMark/>
          </w:tcPr>
          <w:p w14:paraId="6BBE53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1400370040</w:t>
            </w:r>
          </w:p>
        </w:tc>
        <w:tc>
          <w:tcPr>
            <w:tcW w:w="248" w:type="pct"/>
            <w:tcBorders>
              <w:top w:val="nil"/>
              <w:left w:val="nil"/>
              <w:bottom w:val="single" w:sz="4" w:space="0" w:color="000000"/>
              <w:right w:val="single" w:sz="4" w:space="0" w:color="000000"/>
            </w:tcBorders>
            <w:shd w:val="clear" w:color="auto" w:fill="auto"/>
            <w:vAlign w:val="center"/>
            <w:hideMark/>
          </w:tcPr>
          <w:p w14:paraId="7F90059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810</w:t>
            </w:r>
          </w:p>
        </w:tc>
        <w:tc>
          <w:tcPr>
            <w:tcW w:w="700" w:type="pct"/>
            <w:tcBorders>
              <w:top w:val="nil"/>
              <w:left w:val="nil"/>
              <w:bottom w:val="single" w:sz="4" w:space="0" w:color="000000"/>
              <w:right w:val="single" w:sz="4" w:space="0" w:color="000000"/>
            </w:tcBorders>
            <w:shd w:val="clear" w:color="auto" w:fill="auto"/>
            <w:vAlign w:val="center"/>
            <w:hideMark/>
          </w:tcPr>
          <w:p w14:paraId="5332B1A4" w14:textId="6A976EC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5AD5C74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64BD64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25BC10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5C3408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6E8F120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1B4272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w:t>
            </w:r>
          </w:p>
        </w:tc>
        <w:tc>
          <w:tcPr>
            <w:tcW w:w="608" w:type="pct"/>
            <w:tcBorders>
              <w:top w:val="nil"/>
              <w:left w:val="nil"/>
              <w:bottom w:val="single" w:sz="4" w:space="0" w:color="000000"/>
              <w:right w:val="single" w:sz="4" w:space="0" w:color="000000"/>
            </w:tcBorders>
            <w:shd w:val="clear" w:color="auto" w:fill="auto"/>
            <w:vAlign w:val="center"/>
            <w:hideMark/>
          </w:tcPr>
          <w:p w14:paraId="774E15F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09AEBE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FDE06ED" w14:textId="7A50A05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1560000,00</w:t>
            </w:r>
          </w:p>
        </w:tc>
        <w:tc>
          <w:tcPr>
            <w:tcW w:w="700" w:type="pct"/>
            <w:tcBorders>
              <w:top w:val="nil"/>
              <w:left w:val="nil"/>
              <w:bottom w:val="single" w:sz="4" w:space="0" w:color="000000"/>
              <w:right w:val="single" w:sz="4" w:space="0" w:color="000000"/>
            </w:tcBorders>
            <w:shd w:val="clear" w:color="auto" w:fill="auto"/>
            <w:vAlign w:val="center"/>
            <w:hideMark/>
          </w:tcPr>
          <w:p w14:paraId="53BC5A42" w14:textId="19313FE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7BDF7D99" w14:textId="22B8B31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r>
      <w:tr w:rsidR="00CC455D" w:rsidRPr="00CC455D" w14:paraId="243BD71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50817B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2834F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27AACA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w:t>
            </w:r>
          </w:p>
        </w:tc>
        <w:tc>
          <w:tcPr>
            <w:tcW w:w="608" w:type="pct"/>
            <w:tcBorders>
              <w:top w:val="nil"/>
              <w:left w:val="nil"/>
              <w:bottom w:val="single" w:sz="4" w:space="0" w:color="000000"/>
              <w:right w:val="single" w:sz="4" w:space="0" w:color="000000"/>
            </w:tcBorders>
            <w:shd w:val="clear" w:color="auto" w:fill="auto"/>
            <w:vAlign w:val="center"/>
            <w:hideMark/>
          </w:tcPr>
          <w:p w14:paraId="773F8ED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5C56A83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3801A21" w14:textId="1E8A21C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1560000,00</w:t>
            </w:r>
          </w:p>
        </w:tc>
        <w:tc>
          <w:tcPr>
            <w:tcW w:w="700" w:type="pct"/>
            <w:tcBorders>
              <w:top w:val="nil"/>
              <w:left w:val="nil"/>
              <w:bottom w:val="single" w:sz="4" w:space="0" w:color="000000"/>
              <w:right w:val="single" w:sz="4" w:space="0" w:color="000000"/>
            </w:tcBorders>
            <w:shd w:val="clear" w:color="auto" w:fill="auto"/>
            <w:vAlign w:val="center"/>
            <w:hideMark/>
          </w:tcPr>
          <w:p w14:paraId="647716CA" w14:textId="116D8E2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47B22311" w14:textId="22BA3E5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r>
      <w:tr w:rsidR="00CC455D" w:rsidRPr="00CC455D" w14:paraId="1A951CE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6B7C58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7321B80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F9D41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w:t>
            </w:r>
          </w:p>
        </w:tc>
        <w:tc>
          <w:tcPr>
            <w:tcW w:w="608" w:type="pct"/>
            <w:tcBorders>
              <w:top w:val="nil"/>
              <w:left w:val="nil"/>
              <w:bottom w:val="single" w:sz="4" w:space="0" w:color="000000"/>
              <w:right w:val="single" w:sz="4" w:space="0" w:color="000000"/>
            </w:tcBorders>
            <w:shd w:val="clear" w:color="auto" w:fill="auto"/>
            <w:vAlign w:val="center"/>
            <w:hideMark/>
          </w:tcPr>
          <w:p w14:paraId="7EE5BED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4ED7DA2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9D92173" w14:textId="7364484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1560000,00</w:t>
            </w:r>
          </w:p>
        </w:tc>
        <w:tc>
          <w:tcPr>
            <w:tcW w:w="700" w:type="pct"/>
            <w:tcBorders>
              <w:top w:val="nil"/>
              <w:left w:val="nil"/>
              <w:bottom w:val="single" w:sz="4" w:space="0" w:color="000000"/>
              <w:right w:val="single" w:sz="4" w:space="0" w:color="000000"/>
            </w:tcBorders>
            <w:shd w:val="clear" w:color="auto" w:fill="auto"/>
            <w:vAlign w:val="center"/>
            <w:hideMark/>
          </w:tcPr>
          <w:p w14:paraId="29E5085A" w14:textId="32F37D6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527E3ACA" w14:textId="5DF634B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r>
      <w:tr w:rsidR="00CC455D" w:rsidRPr="00CC455D" w14:paraId="1EB29EE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582D22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6C46B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84D648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w:t>
            </w:r>
          </w:p>
        </w:tc>
        <w:tc>
          <w:tcPr>
            <w:tcW w:w="608" w:type="pct"/>
            <w:tcBorders>
              <w:top w:val="nil"/>
              <w:left w:val="nil"/>
              <w:bottom w:val="single" w:sz="4" w:space="0" w:color="000000"/>
              <w:right w:val="single" w:sz="4" w:space="0" w:color="000000"/>
            </w:tcBorders>
            <w:shd w:val="clear" w:color="auto" w:fill="auto"/>
            <w:vAlign w:val="center"/>
            <w:hideMark/>
          </w:tcPr>
          <w:p w14:paraId="6C15EBE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9999912100</w:t>
            </w:r>
          </w:p>
        </w:tc>
        <w:tc>
          <w:tcPr>
            <w:tcW w:w="248" w:type="pct"/>
            <w:tcBorders>
              <w:top w:val="nil"/>
              <w:left w:val="nil"/>
              <w:bottom w:val="single" w:sz="4" w:space="0" w:color="000000"/>
              <w:right w:val="single" w:sz="4" w:space="0" w:color="000000"/>
            </w:tcBorders>
            <w:shd w:val="clear" w:color="auto" w:fill="auto"/>
            <w:vAlign w:val="center"/>
            <w:hideMark/>
          </w:tcPr>
          <w:p w14:paraId="2007CF7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6AFCED7" w14:textId="734FAF3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1560000,00</w:t>
            </w:r>
          </w:p>
        </w:tc>
        <w:tc>
          <w:tcPr>
            <w:tcW w:w="700" w:type="pct"/>
            <w:tcBorders>
              <w:top w:val="nil"/>
              <w:left w:val="nil"/>
              <w:bottom w:val="single" w:sz="4" w:space="0" w:color="000000"/>
              <w:right w:val="single" w:sz="4" w:space="0" w:color="000000"/>
            </w:tcBorders>
            <w:shd w:val="clear" w:color="auto" w:fill="auto"/>
            <w:vAlign w:val="center"/>
            <w:hideMark/>
          </w:tcPr>
          <w:p w14:paraId="019F058C" w14:textId="421FCA3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4CA46D80" w14:textId="4950672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r>
      <w:tr w:rsidR="00CC455D" w:rsidRPr="00CC455D" w14:paraId="6D9C234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586243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628ED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B26BAE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w:t>
            </w:r>
          </w:p>
        </w:tc>
        <w:tc>
          <w:tcPr>
            <w:tcW w:w="608" w:type="pct"/>
            <w:tcBorders>
              <w:top w:val="nil"/>
              <w:left w:val="nil"/>
              <w:bottom w:val="single" w:sz="4" w:space="0" w:color="000000"/>
              <w:right w:val="single" w:sz="4" w:space="0" w:color="000000"/>
            </w:tcBorders>
            <w:shd w:val="clear" w:color="auto" w:fill="auto"/>
            <w:vAlign w:val="center"/>
            <w:hideMark/>
          </w:tcPr>
          <w:p w14:paraId="07DD6A5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9999912100</w:t>
            </w:r>
          </w:p>
        </w:tc>
        <w:tc>
          <w:tcPr>
            <w:tcW w:w="248" w:type="pct"/>
            <w:tcBorders>
              <w:top w:val="nil"/>
              <w:left w:val="nil"/>
              <w:bottom w:val="single" w:sz="4" w:space="0" w:color="000000"/>
              <w:right w:val="single" w:sz="4" w:space="0" w:color="000000"/>
            </w:tcBorders>
            <w:shd w:val="clear" w:color="auto" w:fill="auto"/>
            <w:vAlign w:val="center"/>
            <w:hideMark/>
          </w:tcPr>
          <w:p w14:paraId="544562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4DE9D43" w14:textId="19D9998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1560000,00</w:t>
            </w:r>
          </w:p>
        </w:tc>
        <w:tc>
          <w:tcPr>
            <w:tcW w:w="700" w:type="pct"/>
            <w:tcBorders>
              <w:top w:val="nil"/>
              <w:left w:val="nil"/>
              <w:bottom w:val="single" w:sz="4" w:space="0" w:color="000000"/>
              <w:right w:val="single" w:sz="4" w:space="0" w:color="000000"/>
            </w:tcBorders>
            <w:shd w:val="clear" w:color="auto" w:fill="auto"/>
            <w:vAlign w:val="center"/>
            <w:hideMark/>
          </w:tcPr>
          <w:p w14:paraId="6B43D1C1" w14:textId="589C7C7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23D2BEB8" w14:textId="2C914E5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r>
      <w:tr w:rsidR="00CC455D" w:rsidRPr="00CC455D" w14:paraId="0DC7447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A028A3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E7CA8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F68B9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w:t>
            </w:r>
          </w:p>
        </w:tc>
        <w:tc>
          <w:tcPr>
            <w:tcW w:w="608" w:type="pct"/>
            <w:tcBorders>
              <w:top w:val="nil"/>
              <w:left w:val="nil"/>
              <w:bottom w:val="single" w:sz="4" w:space="0" w:color="000000"/>
              <w:right w:val="single" w:sz="4" w:space="0" w:color="000000"/>
            </w:tcBorders>
            <w:shd w:val="clear" w:color="auto" w:fill="auto"/>
            <w:vAlign w:val="center"/>
            <w:hideMark/>
          </w:tcPr>
          <w:p w14:paraId="2F91043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9999912100</w:t>
            </w:r>
          </w:p>
        </w:tc>
        <w:tc>
          <w:tcPr>
            <w:tcW w:w="248" w:type="pct"/>
            <w:tcBorders>
              <w:top w:val="nil"/>
              <w:left w:val="nil"/>
              <w:bottom w:val="single" w:sz="4" w:space="0" w:color="000000"/>
              <w:right w:val="single" w:sz="4" w:space="0" w:color="000000"/>
            </w:tcBorders>
            <w:shd w:val="clear" w:color="auto" w:fill="auto"/>
            <w:vAlign w:val="center"/>
            <w:hideMark/>
          </w:tcPr>
          <w:p w14:paraId="695B84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6F8F581" w14:textId="1C2993F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1560000,00</w:t>
            </w:r>
          </w:p>
        </w:tc>
        <w:tc>
          <w:tcPr>
            <w:tcW w:w="700" w:type="pct"/>
            <w:tcBorders>
              <w:top w:val="nil"/>
              <w:left w:val="nil"/>
              <w:bottom w:val="single" w:sz="4" w:space="0" w:color="000000"/>
              <w:right w:val="single" w:sz="4" w:space="0" w:color="000000"/>
            </w:tcBorders>
            <w:shd w:val="clear" w:color="auto" w:fill="auto"/>
            <w:vAlign w:val="center"/>
            <w:hideMark/>
          </w:tcPr>
          <w:p w14:paraId="47EF3F5D" w14:textId="0660943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405EA309" w14:textId="5D77CC1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r>
      <w:tr w:rsidR="00CC455D" w:rsidRPr="00CC455D" w14:paraId="408DDC6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09B80C6"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ЖИЛИЩНО-КОММУНАЛЬНОЕ ХОЗЯЙСТВО</w:t>
            </w:r>
          </w:p>
        </w:tc>
        <w:tc>
          <w:tcPr>
            <w:tcW w:w="249" w:type="pct"/>
            <w:tcBorders>
              <w:top w:val="nil"/>
              <w:left w:val="nil"/>
              <w:bottom w:val="single" w:sz="4" w:space="0" w:color="000000"/>
              <w:right w:val="single" w:sz="4" w:space="0" w:color="000000"/>
            </w:tcBorders>
            <w:shd w:val="clear" w:color="auto" w:fill="auto"/>
            <w:vAlign w:val="center"/>
            <w:hideMark/>
          </w:tcPr>
          <w:p w14:paraId="58A7EE17"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D65D11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w:t>
            </w:r>
          </w:p>
        </w:tc>
        <w:tc>
          <w:tcPr>
            <w:tcW w:w="608" w:type="pct"/>
            <w:tcBorders>
              <w:top w:val="nil"/>
              <w:left w:val="nil"/>
              <w:bottom w:val="single" w:sz="4" w:space="0" w:color="000000"/>
              <w:right w:val="single" w:sz="4" w:space="0" w:color="000000"/>
            </w:tcBorders>
            <w:shd w:val="clear" w:color="auto" w:fill="auto"/>
            <w:vAlign w:val="center"/>
            <w:hideMark/>
          </w:tcPr>
          <w:p w14:paraId="0613D01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41234060"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0696EEE" w14:textId="5163DA88"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121683452,64</w:t>
            </w:r>
          </w:p>
        </w:tc>
        <w:tc>
          <w:tcPr>
            <w:tcW w:w="700" w:type="pct"/>
            <w:tcBorders>
              <w:top w:val="nil"/>
              <w:left w:val="nil"/>
              <w:bottom w:val="single" w:sz="4" w:space="0" w:color="000000"/>
              <w:right w:val="single" w:sz="4" w:space="0" w:color="000000"/>
            </w:tcBorders>
            <w:shd w:val="clear" w:color="auto" w:fill="auto"/>
            <w:vAlign w:val="center"/>
            <w:hideMark/>
          </w:tcPr>
          <w:p w14:paraId="67D161F2" w14:textId="49A36F26"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47752163,24</w:t>
            </w:r>
          </w:p>
        </w:tc>
        <w:tc>
          <w:tcPr>
            <w:tcW w:w="724" w:type="pct"/>
            <w:tcBorders>
              <w:top w:val="nil"/>
              <w:left w:val="nil"/>
              <w:bottom w:val="single" w:sz="4" w:space="0" w:color="000000"/>
              <w:right w:val="single" w:sz="4" w:space="0" w:color="000000"/>
            </w:tcBorders>
            <w:shd w:val="clear" w:color="auto" w:fill="auto"/>
            <w:vAlign w:val="center"/>
            <w:hideMark/>
          </w:tcPr>
          <w:p w14:paraId="66A777AD" w14:textId="542F4D69"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45513032,03</w:t>
            </w:r>
          </w:p>
        </w:tc>
      </w:tr>
      <w:tr w:rsidR="00CC455D" w:rsidRPr="00CC455D" w14:paraId="5D4B325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D4C22A6"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Жилищное хозяйство</w:t>
            </w:r>
          </w:p>
        </w:tc>
        <w:tc>
          <w:tcPr>
            <w:tcW w:w="249" w:type="pct"/>
            <w:tcBorders>
              <w:top w:val="nil"/>
              <w:left w:val="nil"/>
              <w:bottom w:val="single" w:sz="4" w:space="0" w:color="000000"/>
              <w:right w:val="single" w:sz="4" w:space="0" w:color="000000"/>
            </w:tcBorders>
            <w:shd w:val="clear" w:color="auto" w:fill="auto"/>
            <w:vAlign w:val="center"/>
            <w:hideMark/>
          </w:tcPr>
          <w:p w14:paraId="0CD9F0A2"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FF11E6A"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00289EC1"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315F0836"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5CADF01" w14:textId="28F2A1B2"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11071438,00</w:t>
            </w:r>
          </w:p>
        </w:tc>
        <w:tc>
          <w:tcPr>
            <w:tcW w:w="700" w:type="pct"/>
            <w:tcBorders>
              <w:top w:val="nil"/>
              <w:left w:val="nil"/>
              <w:bottom w:val="single" w:sz="4" w:space="0" w:color="000000"/>
              <w:right w:val="single" w:sz="4" w:space="0" w:color="000000"/>
            </w:tcBorders>
            <w:shd w:val="clear" w:color="auto" w:fill="auto"/>
            <w:vAlign w:val="center"/>
            <w:hideMark/>
          </w:tcPr>
          <w:p w14:paraId="72D9F3FD" w14:textId="7CC651BD"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5757371,20</w:t>
            </w:r>
          </w:p>
        </w:tc>
        <w:tc>
          <w:tcPr>
            <w:tcW w:w="724" w:type="pct"/>
            <w:tcBorders>
              <w:top w:val="nil"/>
              <w:left w:val="nil"/>
              <w:bottom w:val="single" w:sz="4" w:space="0" w:color="000000"/>
              <w:right w:val="single" w:sz="4" w:space="0" w:color="000000"/>
            </w:tcBorders>
            <w:shd w:val="clear" w:color="auto" w:fill="auto"/>
            <w:vAlign w:val="center"/>
            <w:hideMark/>
          </w:tcPr>
          <w:p w14:paraId="2E722DD1" w14:textId="299577E5"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5757371,20</w:t>
            </w:r>
          </w:p>
        </w:tc>
      </w:tr>
      <w:tr w:rsidR="00CC455D" w:rsidRPr="00CC455D" w14:paraId="403CDFA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8D67A4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471E1E1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974E4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460409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1700000000</w:t>
            </w:r>
          </w:p>
        </w:tc>
        <w:tc>
          <w:tcPr>
            <w:tcW w:w="248" w:type="pct"/>
            <w:tcBorders>
              <w:top w:val="nil"/>
              <w:left w:val="nil"/>
              <w:bottom w:val="single" w:sz="4" w:space="0" w:color="000000"/>
              <w:right w:val="single" w:sz="4" w:space="0" w:color="000000"/>
            </w:tcBorders>
            <w:shd w:val="clear" w:color="auto" w:fill="auto"/>
            <w:vAlign w:val="center"/>
            <w:hideMark/>
          </w:tcPr>
          <w:p w14:paraId="3B9ADE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F45D34B" w14:textId="7F31E96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430000,00</w:t>
            </w:r>
          </w:p>
        </w:tc>
        <w:tc>
          <w:tcPr>
            <w:tcW w:w="700" w:type="pct"/>
            <w:tcBorders>
              <w:top w:val="nil"/>
              <w:left w:val="nil"/>
              <w:bottom w:val="single" w:sz="4" w:space="0" w:color="000000"/>
              <w:right w:val="single" w:sz="4" w:space="0" w:color="000000"/>
            </w:tcBorders>
            <w:shd w:val="clear" w:color="auto" w:fill="auto"/>
            <w:vAlign w:val="center"/>
            <w:hideMark/>
          </w:tcPr>
          <w:p w14:paraId="74C7C906" w14:textId="5F3AC38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757371,20</w:t>
            </w:r>
          </w:p>
        </w:tc>
        <w:tc>
          <w:tcPr>
            <w:tcW w:w="724" w:type="pct"/>
            <w:tcBorders>
              <w:top w:val="nil"/>
              <w:left w:val="nil"/>
              <w:bottom w:val="single" w:sz="4" w:space="0" w:color="000000"/>
              <w:right w:val="single" w:sz="4" w:space="0" w:color="000000"/>
            </w:tcBorders>
            <w:shd w:val="clear" w:color="auto" w:fill="auto"/>
            <w:vAlign w:val="center"/>
            <w:hideMark/>
          </w:tcPr>
          <w:p w14:paraId="2F77D0C9" w14:textId="6625537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757371,20</w:t>
            </w:r>
          </w:p>
        </w:tc>
      </w:tr>
      <w:tr w:rsidR="00CC455D" w:rsidRPr="00CC455D" w14:paraId="6698F19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A5C2C8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D253FB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90A0E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71EC2DF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1700100000</w:t>
            </w:r>
          </w:p>
        </w:tc>
        <w:tc>
          <w:tcPr>
            <w:tcW w:w="248" w:type="pct"/>
            <w:tcBorders>
              <w:top w:val="nil"/>
              <w:left w:val="nil"/>
              <w:bottom w:val="single" w:sz="4" w:space="0" w:color="000000"/>
              <w:right w:val="single" w:sz="4" w:space="0" w:color="000000"/>
            </w:tcBorders>
            <w:shd w:val="clear" w:color="auto" w:fill="auto"/>
            <w:vAlign w:val="center"/>
            <w:hideMark/>
          </w:tcPr>
          <w:p w14:paraId="0CACEEB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14FD2E7" w14:textId="38D4EA8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430000,00</w:t>
            </w:r>
          </w:p>
        </w:tc>
        <w:tc>
          <w:tcPr>
            <w:tcW w:w="700" w:type="pct"/>
            <w:tcBorders>
              <w:top w:val="nil"/>
              <w:left w:val="nil"/>
              <w:bottom w:val="single" w:sz="4" w:space="0" w:color="000000"/>
              <w:right w:val="single" w:sz="4" w:space="0" w:color="000000"/>
            </w:tcBorders>
            <w:shd w:val="clear" w:color="auto" w:fill="auto"/>
            <w:vAlign w:val="center"/>
            <w:hideMark/>
          </w:tcPr>
          <w:p w14:paraId="4E5AC6A0" w14:textId="6C6C2C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757371,20</w:t>
            </w:r>
          </w:p>
        </w:tc>
        <w:tc>
          <w:tcPr>
            <w:tcW w:w="724" w:type="pct"/>
            <w:tcBorders>
              <w:top w:val="nil"/>
              <w:left w:val="nil"/>
              <w:bottom w:val="single" w:sz="4" w:space="0" w:color="000000"/>
              <w:right w:val="single" w:sz="4" w:space="0" w:color="000000"/>
            </w:tcBorders>
            <w:shd w:val="clear" w:color="auto" w:fill="auto"/>
            <w:vAlign w:val="center"/>
            <w:hideMark/>
          </w:tcPr>
          <w:p w14:paraId="0B82D8BF" w14:textId="40FF32A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757371,20</w:t>
            </w:r>
          </w:p>
        </w:tc>
      </w:tr>
      <w:tr w:rsidR="00CC455D" w:rsidRPr="00CC455D" w14:paraId="3C20703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4783B1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637ECA8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22C5E3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B27D85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1700193210</w:t>
            </w:r>
          </w:p>
        </w:tc>
        <w:tc>
          <w:tcPr>
            <w:tcW w:w="248" w:type="pct"/>
            <w:tcBorders>
              <w:top w:val="nil"/>
              <w:left w:val="nil"/>
              <w:bottom w:val="single" w:sz="4" w:space="0" w:color="000000"/>
              <w:right w:val="single" w:sz="4" w:space="0" w:color="000000"/>
            </w:tcBorders>
            <w:shd w:val="clear" w:color="auto" w:fill="auto"/>
            <w:vAlign w:val="center"/>
            <w:hideMark/>
          </w:tcPr>
          <w:p w14:paraId="52A2A84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51F0B4E" w14:textId="5B36985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430000,00</w:t>
            </w:r>
          </w:p>
        </w:tc>
        <w:tc>
          <w:tcPr>
            <w:tcW w:w="700" w:type="pct"/>
            <w:tcBorders>
              <w:top w:val="nil"/>
              <w:left w:val="nil"/>
              <w:bottom w:val="single" w:sz="4" w:space="0" w:color="000000"/>
              <w:right w:val="single" w:sz="4" w:space="0" w:color="000000"/>
            </w:tcBorders>
            <w:shd w:val="clear" w:color="auto" w:fill="auto"/>
            <w:vAlign w:val="center"/>
            <w:hideMark/>
          </w:tcPr>
          <w:p w14:paraId="530182CE" w14:textId="0CF89F0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757371,20</w:t>
            </w:r>
          </w:p>
        </w:tc>
        <w:tc>
          <w:tcPr>
            <w:tcW w:w="724" w:type="pct"/>
            <w:tcBorders>
              <w:top w:val="nil"/>
              <w:left w:val="nil"/>
              <w:bottom w:val="single" w:sz="4" w:space="0" w:color="000000"/>
              <w:right w:val="single" w:sz="4" w:space="0" w:color="000000"/>
            </w:tcBorders>
            <w:shd w:val="clear" w:color="auto" w:fill="auto"/>
            <w:vAlign w:val="center"/>
            <w:hideMark/>
          </w:tcPr>
          <w:p w14:paraId="7C040002" w14:textId="1946FC4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757371,20</w:t>
            </w:r>
          </w:p>
        </w:tc>
      </w:tr>
      <w:tr w:rsidR="00CC455D" w:rsidRPr="00CC455D" w14:paraId="4052E28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37EE51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626C89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8EB308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01B0E6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1700193210</w:t>
            </w:r>
          </w:p>
        </w:tc>
        <w:tc>
          <w:tcPr>
            <w:tcW w:w="248" w:type="pct"/>
            <w:tcBorders>
              <w:top w:val="nil"/>
              <w:left w:val="nil"/>
              <w:bottom w:val="single" w:sz="4" w:space="0" w:color="000000"/>
              <w:right w:val="single" w:sz="4" w:space="0" w:color="000000"/>
            </w:tcBorders>
            <w:shd w:val="clear" w:color="auto" w:fill="auto"/>
            <w:vAlign w:val="center"/>
            <w:hideMark/>
          </w:tcPr>
          <w:p w14:paraId="7A8CB4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305233F" w14:textId="587FCE4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430000,00</w:t>
            </w:r>
          </w:p>
        </w:tc>
        <w:tc>
          <w:tcPr>
            <w:tcW w:w="700" w:type="pct"/>
            <w:tcBorders>
              <w:top w:val="nil"/>
              <w:left w:val="nil"/>
              <w:bottom w:val="single" w:sz="4" w:space="0" w:color="000000"/>
              <w:right w:val="single" w:sz="4" w:space="0" w:color="000000"/>
            </w:tcBorders>
            <w:shd w:val="clear" w:color="auto" w:fill="auto"/>
            <w:vAlign w:val="center"/>
            <w:hideMark/>
          </w:tcPr>
          <w:p w14:paraId="7725CEC5" w14:textId="38F9FD0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757371,20</w:t>
            </w:r>
          </w:p>
        </w:tc>
        <w:tc>
          <w:tcPr>
            <w:tcW w:w="724" w:type="pct"/>
            <w:tcBorders>
              <w:top w:val="nil"/>
              <w:left w:val="nil"/>
              <w:bottom w:val="single" w:sz="4" w:space="0" w:color="000000"/>
              <w:right w:val="single" w:sz="4" w:space="0" w:color="000000"/>
            </w:tcBorders>
            <w:shd w:val="clear" w:color="auto" w:fill="auto"/>
            <w:vAlign w:val="center"/>
            <w:hideMark/>
          </w:tcPr>
          <w:p w14:paraId="007A6631" w14:textId="5348C77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757371,20</w:t>
            </w:r>
          </w:p>
        </w:tc>
      </w:tr>
      <w:tr w:rsidR="00CC455D" w:rsidRPr="00CC455D" w14:paraId="16B0BBD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6C8EC7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52598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E52BB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6E422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1700193210</w:t>
            </w:r>
          </w:p>
        </w:tc>
        <w:tc>
          <w:tcPr>
            <w:tcW w:w="248" w:type="pct"/>
            <w:tcBorders>
              <w:top w:val="nil"/>
              <w:left w:val="nil"/>
              <w:bottom w:val="single" w:sz="4" w:space="0" w:color="000000"/>
              <w:right w:val="single" w:sz="4" w:space="0" w:color="000000"/>
            </w:tcBorders>
            <w:shd w:val="clear" w:color="auto" w:fill="auto"/>
            <w:vAlign w:val="center"/>
            <w:hideMark/>
          </w:tcPr>
          <w:p w14:paraId="6907224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1BAC520" w14:textId="3A1A216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430000,00</w:t>
            </w:r>
          </w:p>
        </w:tc>
        <w:tc>
          <w:tcPr>
            <w:tcW w:w="700" w:type="pct"/>
            <w:tcBorders>
              <w:top w:val="nil"/>
              <w:left w:val="nil"/>
              <w:bottom w:val="single" w:sz="4" w:space="0" w:color="000000"/>
              <w:right w:val="single" w:sz="4" w:space="0" w:color="000000"/>
            </w:tcBorders>
            <w:shd w:val="clear" w:color="auto" w:fill="auto"/>
            <w:vAlign w:val="center"/>
            <w:hideMark/>
          </w:tcPr>
          <w:p w14:paraId="05293379" w14:textId="696BD5F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757371,20</w:t>
            </w:r>
          </w:p>
        </w:tc>
        <w:tc>
          <w:tcPr>
            <w:tcW w:w="724" w:type="pct"/>
            <w:tcBorders>
              <w:top w:val="nil"/>
              <w:left w:val="nil"/>
              <w:bottom w:val="single" w:sz="4" w:space="0" w:color="000000"/>
              <w:right w:val="single" w:sz="4" w:space="0" w:color="000000"/>
            </w:tcBorders>
            <w:shd w:val="clear" w:color="auto" w:fill="auto"/>
            <w:vAlign w:val="center"/>
            <w:hideMark/>
          </w:tcPr>
          <w:p w14:paraId="18A84A14" w14:textId="2A192FB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757371,20</w:t>
            </w:r>
          </w:p>
        </w:tc>
      </w:tr>
      <w:tr w:rsidR="00CC455D" w:rsidRPr="00CC455D" w14:paraId="46060D8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522001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546A50E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DAF03B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0E2D59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7CC5855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099A1C4" w14:textId="159FA8D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10641438,00</w:t>
            </w:r>
          </w:p>
        </w:tc>
        <w:tc>
          <w:tcPr>
            <w:tcW w:w="700" w:type="pct"/>
            <w:tcBorders>
              <w:top w:val="nil"/>
              <w:left w:val="nil"/>
              <w:bottom w:val="single" w:sz="4" w:space="0" w:color="000000"/>
              <w:right w:val="single" w:sz="4" w:space="0" w:color="000000"/>
            </w:tcBorders>
            <w:shd w:val="clear" w:color="auto" w:fill="auto"/>
            <w:vAlign w:val="center"/>
            <w:hideMark/>
          </w:tcPr>
          <w:p w14:paraId="60DFAE8C" w14:textId="13D5BCC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24" w:type="pct"/>
            <w:tcBorders>
              <w:top w:val="nil"/>
              <w:left w:val="nil"/>
              <w:bottom w:val="single" w:sz="4" w:space="0" w:color="000000"/>
              <w:right w:val="single" w:sz="4" w:space="0" w:color="000000"/>
            </w:tcBorders>
            <w:shd w:val="clear" w:color="auto" w:fill="auto"/>
            <w:vAlign w:val="center"/>
            <w:hideMark/>
          </w:tcPr>
          <w:p w14:paraId="0038229B" w14:textId="2E6E58B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r>
      <w:tr w:rsidR="00CC455D" w:rsidRPr="00CC455D" w14:paraId="51EAAF0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142482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6D6CB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95429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CB77B1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65F9F1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09F906D" w14:textId="4E2DEF3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10641438,00</w:t>
            </w:r>
          </w:p>
        </w:tc>
        <w:tc>
          <w:tcPr>
            <w:tcW w:w="700" w:type="pct"/>
            <w:tcBorders>
              <w:top w:val="nil"/>
              <w:left w:val="nil"/>
              <w:bottom w:val="single" w:sz="4" w:space="0" w:color="000000"/>
              <w:right w:val="single" w:sz="4" w:space="0" w:color="000000"/>
            </w:tcBorders>
            <w:shd w:val="clear" w:color="auto" w:fill="auto"/>
            <w:vAlign w:val="center"/>
            <w:hideMark/>
          </w:tcPr>
          <w:p w14:paraId="44747000" w14:textId="1549685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24" w:type="pct"/>
            <w:tcBorders>
              <w:top w:val="nil"/>
              <w:left w:val="nil"/>
              <w:bottom w:val="single" w:sz="4" w:space="0" w:color="000000"/>
              <w:right w:val="single" w:sz="4" w:space="0" w:color="000000"/>
            </w:tcBorders>
            <w:shd w:val="clear" w:color="auto" w:fill="auto"/>
            <w:vAlign w:val="center"/>
            <w:hideMark/>
          </w:tcPr>
          <w:p w14:paraId="41F99800" w14:textId="1070119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r>
      <w:tr w:rsidR="00CC455D" w:rsidRPr="00CC455D" w14:paraId="4678814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3491B2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16A258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D3BDA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C350B7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0A047FA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9A2442B" w14:textId="33FEFB3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10641438,00</w:t>
            </w:r>
          </w:p>
        </w:tc>
        <w:tc>
          <w:tcPr>
            <w:tcW w:w="700" w:type="pct"/>
            <w:tcBorders>
              <w:top w:val="nil"/>
              <w:left w:val="nil"/>
              <w:bottom w:val="single" w:sz="4" w:space="0" w:color="000000"/>
              <w:right w:val="single" w:sz="4" w:space="0" w:color="000000"/>
            </w:tcBorders>
            <w:shd w:val="clear" w:color="auto" w:fill="auto"/>
            <w:vAlign w:val="center"/>
            <w:hideMark/>
          </w:tcPr>
          <w:p w14:paraId="111E144B" w14:textId="2D0626A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24" w:type="pct"/>
            <w:tcBorders>
              <w:top w:val="nil"/>
              <w:left w:val="nil"/>
              <w:bottom w:val="single" w:sz="4" w:space="0" w:color="000000"/>
              <w:right w:val="single" w:sz="4" w:space="0" w:color="000000"/>
            </w:tcBorders>
            <w:shd w:val="clear" w:color="auto" w:fill="auto"/>
            <w:vAlign w:val="center"/>
            <w:hideMark/>
          </w:tcPr>
          <w:p w14:paraId="49FD3F96" w14:textId="14D5829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r>
      <w:tr w:rsidR="00CC455D" w:rsidRPr="00CC455D" w14:paraId="51CFC5F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804389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в области жилищного хозяйства</w:t>
            </w:r>
          </w:p>
        </w:tc>
        <w:tc>
          <w:tcPr>
            <w:tcW w:w="249" w:type="pct"/>
            <w:tcBorders>
              <w:top w:val="nil"/>
              <w:left w:val="nil"/>
              <w:bottom w:val="single" w:sz="4" w:space="0" w:color="000000"/>
              <w:right w:val="single" w:sz="4" w:space="0" w:color="000000"/>
            </w:tcBorders>
            <w:shd w:val="clear" w:color="auto" w:fill="auto"/>
            <w:vAlign w:val="center"/>
            <w:hideMark/>
          </w:tcPr>
          <w:p w14:paraId="74FCC53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02785B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74154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9999961010</w:t>
            </w:r>
          </w:p>
        </w:tc>
        <w:tc>
          <w:tcPr>
            <w:tcW w:w="248" w:type="pct"/>
            <w:tcBorders>
              <w:top w:val="nil"/>
              <w:left w:val="nil"/>
              <w:bottom w:val="single" w:sz="4" w:space="0" w:color="000000"/>
              <w:right w:val="single" w:sz="4" w:space="0" w:color="000000"/>
            </w:tcBorders>
            <w:shd w:val="clear" w:color="auto" w:fill="auto"/>
            <w:vAlign w:val="center"/>
            <w:hideMark/>
          </w:tcPr>
          <w:p w14:paraId="105E694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0FA975A" w14:textId="5C53FE2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10641438,00</w:t>
            </w:r>
          </w:p>
        </w:tc>
        <w:tc>
          <w:tcPr>
            <w:tcW w:w="700" w:type="pct"/>
            <w:tcBorders>
              <w:top w:val="nil"/>
              <w:left w:val="nil"/>
              <w:bottom w:val="single" w:sz="4" w:space="0" w:color="000000"/>
              <w:right w:val="single" w:sz="4" w:space="0" w:color="000000"/>
            </w:tcBorders>
            <w:shd w:val="clear" w:color="auto" w:fill="auto"/>
            <w:vAlign w:val="center"/>
            <w:hideMark/>
          </w:tcPr>
          <w:p w14:paraId="788D0C24" w14:textId="317D9C1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24" w:type="pct"/>
            <w:tcBorders>
              <w:top w:val="nil"/>
              <w:left w:val="nil"/>
              <w:bottom w:val="single" w:sz="4" w:space="0" w:color="000000"/>
              <w:right w:val="single" w:sz="4" w:space="0" w:color="000000"/>
            </w:tcBorders>
            <w:shd w:val="clear" w:color="auto" w:fill="auto"/>
            <w:vAlign w:val="center"/>
            <w:hideMark/>
          </w:tcPr>
          <w:p w14:paraId="5617C6F9" w14:textId="3CD3F0F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r>
      <w:tr w:rsidR="00CC455D" w:rsidRPr="00CC455D" w14:paraId="473E0BD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AEA7B4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08952B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F3778E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7E26B6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9999961010</w:t>
            </w:r>
          </w:p>
        </w:tc>
        <w:tc>
          <w:tcPr>
            <w:tcW w:w="248" w:type="pct"/>
            <w:tcBorders>
              <w:top w:val="nil"/>
              <w:left w:val="nil"/>
              <w:bottom w:val="single" w:sz="4" w:space="0" w:color="000000"/>
              <w:right w:val="single" w:sz="4" w:space="0" w:color="000000"/>
            </w:tcBorders>
            <w:shd w:val="clear" w:color="auto" w:fill="auto"/>
            <w:vAlign w:val="center"/>
            <w:hideMark/>
          </w:tcPr>
          <w:p w14:paraId="2E4462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0753487" w14:textId="2E62192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10641438,00</w:t>
            </w:r>
          </w:p>
        </w:tc>
        <w:tc>
          <w:tcPr>
            <w:tcW w:w="700" w:type="pct"/>
            <w:tcBorders>
              <w:top w:val="nil"/>
              <w:left w:val="nil"/>
              <w:bottom w:val="single" w:sz="4" w:space="0" w:color="000000"/>
              <w:right w:val="single" w:sz="4" w:space="0" w:color="000000"/>
            </w:tcBorders>
            <w:shd w:val="clear" w:color="auto" w:fill="auto"/>
            <w:vAlign w:val="center"/>
            <w:hideMark/>
          </w:tcPr>
          <w:p w14:paraId="7B6CDCC8" w14:textId="5095F29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24" w:type="pct"/>
            <w:tcBorders>
              <w:top w:val="nil"/>
              <w:left w:val="nil"/>
              <w:bottom w:val="single" w:sz="4" w:space="0" w:color="000000"/>
              <w:right w:val="single" w:sz="4" w:space="0" w:color="000000"/>
            </w:tcBorders>
            <w:shd w:val="clear" w:color="auto" w:fill="auto"/>
            <w:vAlign w:val="center"/>
            <w:hideMark/>
          </w:tcPr>
          <w:p w14:paraId="1A5ED846" w14:textId="528DE2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r>
      <w:tr w:rsidR="00CC455D" w:rsidRPr="00CC455D" w14:paraId="42762D0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2595BB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920A48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45453C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121E4AB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9999961010</w:t>
            </w:r>
          </w:p>
        </w:tc>
        <w:tc>
          <w:tcPr>
            <w:tcW w:w="248" w:type="pct"/>
            <w:tcBorders>
              <w:top w:val="nil"/>
              <w:left w:val="nil"/>
              <w:bottom w:val="single" w:sz="4" w:space="0" w:color="000000"/>
              <w:right w:val="single" w:sz="4" w:space="0" w:color="000000"/>
            </w:tcBorders>
            <w:shd w:val="clear" w:color="auto" w:fill="auto"/>
            <w:vAlign w:val="center"/>
            <w:hideMark/>
          </w:tcPr>
          <w:p w14:paraId="2F241C8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76731AD" w14:textId="2DA5E6A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10641438,00</w:t>
            </w:r>
          </w:p>
        </w:tc>
        <w:tc>
          <w:tcPr>
            <w:tcW w:w="700" w:type="pct"/>
            <w:tcBorders>
              <w:top w:val="nil"/>
              <w:left w:val="nil"/>
              <w:bottom w:val="single" w:sz="4" w:space="0" w:color="000000"/>
              <w:right w:val="single" w:sz="4" w:space="0" w:color="000000"/>
            </w:tcBorders>
            <w:shd w:val="clear" w:color="auto" w:fill="auto"/>
            <w:vAlign w:val="center"/>
            <w:hideMark/>
          </w:tcPr>
          <w:p w14:paraId="6CE96A06" w14:textId="3D3F0F6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24" w:type="pct"/>
            <w:tcBorders>
              <w:top w:val="nil"/>
              <w:left w:val="nil"/>
              <w:bottom w:val="single" w:sz="4" w:space="0" w:color="000000"/>
              <w:right w:val="single" w:sz="4" w:space="0" w:color="000000"/>
            </w:tcBorders>
            <w:shd w:val="clear" w:color="auto" w:fill="auto"/>
            <w:vAlign w:val="center"/>
            <w:hideMark/>
          </w:tcPr>
          <w:p w14:paraId="51956084" w14:textId="120759F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r>
      <w:tr w:rsidR="00CC455D" w:rsidRPr="00CC455D" w14:paraId="41EC106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AAAC401"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Коммунальное хозяйство</w:t>
            </w:r>
          </w:p>
        </w:tc>
        <w:tc>
          <w:tcPr>
            <w:tcW w:w="249" w:type="pct"/>
            <w:tcBorders>
              <w:top w:val="nil"/>
              <w:left w:val="nil"/>
              <w:bottom w:val="single" w:sz="4" w:space="0" w:color="000000"/>
              <w:right w:val="single" w:sz="4" w:space="0" w:color="000000"/>
            </w:tcBorders>
            <w:shd w:val="clear" w:color="auto" w:fill="auto"/>
            <w:vAlign w:val="center"/>
            <w:hideMark/>
          </w:tcPr>
          <w:p w14:paraId="142E3F5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D41CD4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06D8F6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36238ED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D2B3336" w14:textId="7479CC71"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24639166,43</w:t>
            </w:r>
          </w:p>
        </w:tc>
        <w:tc>
          <w:tcPr>
            <w:tcW w:w="700" w:type="pct"/>
            <w:tcBorders>
              <w:top w:val="nil"/>
              <w:left w:val="nil"/>
              <w:bottom w:val="single" w:sz="4" w:space="0" w:color="000000"/>
              <w:right w:val="single" w:sz="4" w:space="0" w:color="000000"/>
            </w:tcBorders>
            <w:shd w:val="clear" w:color="auto" w:fill="auto"/>
            <w:vAlign w:val="center"/>
            <w:hideMark/>
          </w:tcPr>
          <w:p w14:paraId="4D584A13" w14:textId="5884635F"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3100000,00</w:t>
            </w:r>
          </w:p>
        </w:tc>
        <w:tc>
          <w:tcPr>
            <w:tcW w:w="724" w:type="pct"/>
            <w:tcBorders>
              <w:top w:val="nil"/>
              <w:left w:val="nil"/>
              <w:bottom w:val="single" w:sz="4" w:space="0" w:color="000000"/>
              <w:right w:val="single" w:sz="4" w:space="0" w:color="000000"/>
            </w:tcBorders>
            <w:shd w:val="clear" w:color="auto" w:fill="auto"/>
            <w:vAlign w:val="center"/>
            <w:hideMark/>
          </w:tcPr>
          <w:p w14:paraId="4F1EA23A" w14:textId="4130CEA4"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2600000,00</w:t>
            </w:r>
          </w:p>
        </w:tc>
      </w:tr>
      <w:tr w:rsidR="00CC455D" w:rsidRPr="00CC455D" w14:paraId="0679686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83CF7D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"Обеспечение населения Хасанского муниципального округа твердым топливом (дровами)"</w:t>
            </w:r>
          </w:p>
        </w:tc>
        <w:tc>
          <w:tcPr>
            <w:tcW w:w="249" w:type="pct"/>
            <w:tcBorders>
              <w:top w:val="nil"/>
              <w:left w:val="nil"/>
              <w:bottom w:val="single" w:sz="4" w:space="0" w:color="000000"/>
              <w:right w:val="single" w:sz="4" w:space="0" w:color="000000"/>
            </w:tcBorders>
            <w:shd w:val="clear" w:color="auto" w:fill="auto"/>
            <w:vAlign w:val="center"/>
            <w:hideMark/>
          </w:tcPr>
          <w:p w14:paraId="75FB9E3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0F23C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7F70AC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1200000000</w:t>
            </w:r>
          </w:p>
        </w:tc>
        <w:tc>
          <w:tcPr>
            <w:tcW w:w="248" w:type="pct"/>
            <w:tcBorders>
              <w:top w:val="nil"/>
              <w:left w:val="nil"/>
              <w:bottom w:val="single" w:sz="4" w:space="0" w:color="000000"/>
              <w:right w:val="single" w:sz="4" w:space="0" w:color="000000"/>
            </w:tcBorders>
            <w:shd w:val="clear" w:color="auto" w:fill="auto"/>
            <w:vAlign w:val="center"/>
            <w:hideMark/>
          </w:tcPr>
          <w:p w14:paraId="5B6458E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3B30775" w14:textId="78A23A7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4032764,82</w:t>
            </w:r>
          </w:p>
        </w:tc>
        <w:tc>
          <w:tcPr>
            <w:tcW w:w="700" w:type="pct"/>
            <w:tcBorders>
              <w:top w:val="nil"/>
              <w:left w:val="nil"/>
              <w:bottom w:val="single" w:sz="4" w:space="0" w:color="000000"/>
              <w:right w:val="single" w:sz="4" w:space="0" w:color="000000"/>
            </w:tcBorders>
            <w:shd w:val="clear" w:color="auto" w:fill="auto"/>
            <w:vAlign w:val="center"/>
            <w:hideMark/>
          </w:tcPr>
          <w:p w14:paraId="7631EB2B" w14:textId="69E50BD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7417BE6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39FD3A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AA65F9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49" w:type="pct"/>
            <w:tcBorders>
              <w:top w:val="nil"/>
              <w:left w:val="nil"/>
              <w:bottom w:val="single" w:sz="4" w:space="0" w:color="000000"/>
              <w:right w:val="single" w:sz="4" w:space="0" w:color="000000"/>
            </w:tcBorders>
            <w:shd w:val="clear" w:color="auto" w:fill="auto"/>
            <w:vAlign w:val="center"/>
            <w:hideMark/>
          </w:tcPr>
          <w:p w14:paraId="5BAE754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ED619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68A31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1200100000</w:t>
            </w:r>
          </w:p>
        </w:tc>
        <w:tc>
          <w:tcPr>
            <w:tcW w:w="248" w:type="pct"/>
            <w:tcBorders>
              <w:top w:val="nil"/>
              <w:left w:val="nil"/>
              <w:bottom w:val="single" w:sz="4" w:space="0" w:color="000000"/>
              <w:right w:val="single" w:sz="4" w:space="0" w:color="000000"/>
            </w:tcBorders>
            <w:shd w:val="clear" w:color="auto" w:fill="auto"/>
            <w:vAlign w:val="center"/>
            <w:hideMark/>
          </w:tcPr>
          <w:p w14:paraId="7E86AD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FBE0C24" w14:textId="419ACCB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4032764,82</w:t>
            </w:r>
          </w:p>
        </w:tc>
        <w:tc>
          <w:tcPr>
            <w:tcW w:w="700" w:type="pct"/>
            <w:tcBorders>
              <w:top w:val="nil"/>
              <w:left w:val="nil"/>
              <w:bottom w:val="single" w:sz="4" w:space="0" w:color="000000"/>
              <w:right w:val="single" w:sz="4" w:space="0" w:color="000000"/>
            </w:tcBorders>
            <w:shd w:val="clear" w:color="auto" w:fill="auto"/>
            <w:vAlign w:val="center"/>
            <w:hideMark/>
          </w:tcPr>
          <w:p w14:paraId="08E480D9" w14:textId="130489F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412FA80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0CC740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586912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Субсидии </w:t>
            </w:r>
            <w:proofErr w:type="spellStart"/>
            <w:r w:rsidRPr="00CC455D">
              <w:rPr>
                <w:rFonts w:eastAsia="Times New Roman"/>
                <w:color w:val="000000"/>
                <w:lang w:eastAsia="ru-RU"/>
              </w:rPr>
              <w:t>топливоснабжающим</w:t>
            </w:r>
            <w:proofErr w:type="spellEnd"/>
            <w:r w:rsidRPr="00CC455D">
              <w:rPr>
                <w:rFonts w:eastAsia="Times New Roman"/>
                <w:color w:val="000000"/>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49" w:type="pct"/>
            <w:tcBorders>
              <w:top w:val="nil"/>
              <w:left w:val="nil"/>
              <w:bottom w:val="single" w:sz="4" w:space="0" w:color="000000"/>
              <w:right w:val="single" w:sz="4" w:space="0" w:color="000000"/>
            </w:tcBorders>
            <w:shd w:val="clear" w:color="auto" w:fill="auto"/>
            <w:vAlign w:val="center"/>
            <w:hideMark/>
          </w:tcPr>
          <w:p w14:paraId="067B01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7E6E3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2FB056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12001S2620</w:t>
            </w:r>
          </w:p>
        </w:tc>
        <w:tc>
          <w:tcPr>
            <w:tcW w:w="248" w:type="pct"/>
            <w:tcBorders>
              <w:top w:val="nil"/>
              <w:left w:val="nil"/>
              <w:bottom w:val="single" w:sz="4" w:space="0" w:color="000000"/>
              <w:right w:val="single" w:sz="4" w:space="0" w:color="000000"/>
            </w:tcBorders>
            <w:shd w:val="clear" w:color="auto" w:fill="auto"/>
            <w:vAlign w:val="center"/>
            <w:hideMark/>
          </w:tcPr>
          <w:p w14:paraId="1AF1189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E488BFB" w14:textId="16474DB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4032764,82</w:t>
            </w:r>
          </w:p>
        </w:tc>
        <w:tc>
          <w:tcPr>
            <w:tcW w:w="700" w:type="pct"/>
            <w:tcBorders>
              <w:top w:val="nil"/>
              <w:left w:val="nil"/>
              <w:bottom w:val="single" w:sz="4" w:space="0" w:color="000000"/>
              <w:right w:val="single" w:sz="4" w:space="0" w:color="000000"/>
            </w:tcBorders>
            <w:shd w:val="clear" w:color="auto" w:fill="auto"/>
            <w:vAlign w:val="center"/>
            <w:hideMark/>
          </w:tcPr>
          <w:p w14:paraId="302EE816" w14:textId="302D34B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128A6DE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A467CC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E8B18F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194983F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458521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3B5292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12001S2620</w:t>
            </w:r>
          </w:p>
        </w:tc>
        <w:tc>
          <w:tcPr>
            <w:tcW w:w="248" w:type="pct"/>
            <w:tcBorders>
              <w:top w:val="nil"/>
              <w:left w:val="nil"/>
              <w:bottom w:val="single" w:sz="4" w:space="0" w:color="000000"/>
              <w:right w:val="single" w:sz="4" w:space="0" w:color="000000"/>
            </w:tcBorders>
            <w:shd w:val="clear" w:color="auto" w:fill="auto"/>
            <w:vAlign w:val="center"/>
            <w:hideMark/>
          </w:tcPr>
          <w:p w14:paraId="69BF97C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762F752D" w14:textId="0962EDE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4032764,82</w:t>
            </w:r>
          </w:p>
        </w:tc>
        <w:tc>
          <w:tcPr>
            <w:tcW w:w="700" w:type="pct"/>
            <w:tcBorders>
              <w:top w:val="nil"/>
              <w:left w:val="nil"/>
              <w:bottom w:val="single" w:sz="4" w:space="0" w:color="000000"/>
              <w:right w:val="single" w:sz="4" w:space="0" w:color="000000"/>
            </w:tcBorders>
            <w:shd w:val="clear" w:color="auto" w:fill="auto"/>
            <w:vAlign w:val="center"/>
            <w:hideMark/>
          </w:tcPr>
          <w:p w14:paraId="15AF3A28" w14:textId="514C8A4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7E56DF4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74458F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D2E692F" w14:textId="26D73913"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юридическим лицам (кроме некоммерческих организаций</w:t>
            </w:r>
            <w:proofErr w:type="gramStart"/>
            <w:r w:rsidRPr="00CC455D">
              <w:rPr>
                <w:rFonts w:eastAsia="Times New Roman"/>
                <w:color w:val="000000"/>
                <w:lang w:eastAsia="ru-RU"/>
              </w:rPr>
              <w:t>),индивидуальным</w:t>
            </w:r>
            <w:proofErr w:type="gramEnd"/>
            <w:r w:rsidRPr="00CC455D">
              <w:rPr>
                <w:rFonts w:eastAsia="Times New Roman"/>
                <w:color w:val="000000"/>
                <w:lang w:eastAsia="ru-RU"/>
              </w:rPr>
              <w:t xml:space="preserve"> </w:t>
            </w:r>
            <w:r w:rsidR="006C7467" w:rsidRPr="00CC455D">
              <w:rPr>
                <w:rFonts w:eastAsia="Times New Roman"/>
                <w:color w:val="000000"/>
                <w:lang w:eastAsia="ru-RU"/>
              </w:rPr>
              <w:t>предпринимателям, физическим</w:t>
            </w:r>
            <w:r w:rsidRPr="00CC455D">
              <w:rPr>
                <w:rFonts w:eastAsia="Times New Roman"/>
                <w:color w:val="000000"/>
                <w:lang w:eastAsia="ru-RU"/>
              </w:rPr>
              <w:t xml:space="preserve"> лицам-производителям товаров,</w:t>
            </w:r>
            <w:r w:rsidR="006C7467">
              <w:rPr>
                <w:rFonts w:eastAsia="Times New Roman"/>
                <w:color w:val="000000"/>
                <w:lang w:eastAsia="ru-RU"/>
              </w:rPr>
              <w:t xml:space="preserve"> </w:t>
            </w:r>
            <w:r w:rsidR="006C7467" w:rsidRPr="00CC455D">
              <w:rPr>
                <w:rFonts w:eastAsia="Times New Roman"/>
                <w:color w:val="000000"/>
                <w:lang w:eastAsia="ru-RU"/>
              </w:rPr>
              <w:t>работ, услуг</w:t>
            </w:r>
          </w:p>
        </w:tc>
        <w:tc>
          <w:tcPr>
            <w:tcW w:w="249" w:type="pct"/>
            <w:tcBorders>
              <w:top w:val="nil"/>
              <w:left w:val="nil"/>
              <w:bottom w:val="single" w:sz="4" w:space="0" w:color="000000"/>
              <w:right w:val="single" w:sz="4" w:space="0" w:color="000000"/>
            </w:tcBorders>
            <w:shd w:val="clear" w:color="auto" w:fill="auto"/>
            <w:vAlign w:val="center"/>
            <w:hideMark/>
          </w:tcPr>
          <w:p w14:paraId="2886306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EFCA54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D5D934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12001S2620</w:t>
            </w:r>
          </w:p>
        </w:tc>
        <w:tc>
          <w:tcPr>
            <w:tcW w:w="248" w:type="pct"/>
            <w:tcBorders>
              <w:top w:val="nil"/>
              <w:left w:val="nil"/>
              <w:bottom w:val="single" w:sz="4" w:space="0" w:color="000000"/>
              <w:right w:val="single" w:sz="4" w:space="0" w:color="000000"/>
            </w:tcBorders>
            <w:shd w:val="clear" w:color="auto" w:fill="auto"/>
            <w:vAlign w:val="center"/>
            <w:hideMark/>
          </w:tcPr>
          <w:p w14:paraId="09E7AF4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810</w:t>
            </w:r>
          </w:p>
        </w:tc>
        <w:tc>
          <w:tcPr>
            <w:tcW w:w="700" w:type="pct"/>
            <w:tcBorders>
              <w:top w:val="nil"/>
              <w:left w:val="nil"/>
              <w:bottom w:val="single" w:sz="4" w:space="0" w:color="000000"/>
              <w:right w:val="single" w:sz="4" w:space="0" w:color="000000"/>
            </w:tcBorders>
            <w:shd w:val="clear" w:color="auto" w:fill="auto"/>
            <w:vAlign w:val="center"/>
            <w:hideMark/>
          </w:tcPr>
          <w:p w14:paraId="183C48AE" w14:textId="48D5A22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4032764,82</w:t>
            </w:r>
          </w:p>
        </w:tc>
        <w:tc>
          <w:tcPr>
            <w:tcW w:w="700" w:type="pct"/>
            <w:tcBorders>
              <w:top w:val="nil"/>
              <w:left w:val="nil"/>
              <w:bottom w:val="single" w:sz="4" w:space="0" w:color="000000"/>
              <w:right w:val="single" w:sz="4" w:space="0" w:color="000000"/>
            </w:tcBorders>
            <w:shd w:val="clear" w:color="auto" w:fill="auto"/>
            <w:vAlign w:val="center"/>
            <w:hideMark/>
          </w:tcPr>
          <w:p w14:paraId="5BBD07C9" w14:textId="006297C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7DE09C4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403AE3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415D0F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3FFBB9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4CCCB2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F9B5B1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1300000000</w:t>
            </w:r>
          </w:p>
        </w:tc>
        <w:tc>
          <w:tcPr>
            <w:tcW w:w="248" w:type="pct"/>
            <w:tcBorders>
              <w:top w:val="nil"/>
              <w:left w:val="nil"/>
              <w:bottom w:val="single" w:sz="4" w:space="0" w:color="000000"/>
              <w:right w:val="single" w:sz="4" w:space="0" w:color="000000"/>
            </w:tcBorders>
            <w:shd w:val="clear" w:color="auto" w:fill="auto"/>
            <w:vAlign w:val="center"/>
            <w:hideMark/>
          </w:tcPr>
          <w:p w14:paraId="3602177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94AD3D3" w14:textId="02AD3FF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10006401,61</w:t>
            </w:r>
          </w:p>
        </w:tc>
        <w:tc>
          <w:tcPr>
            <w:tcW w:w="700" w:type="pct"/>
            <w:tcBorders>
              <w:top w:val="nil"/>
              <w:left w:val="nil"/>
              <w:bottom w:val="single" w:sz="4" w:space="0" w:color="000000"/>
              <w:right w:val="single" w:sz="4" w:space="0" w:color="000000"/>
            </w:tcBorders>
            <w:shd w:val="clear" w:color="auto" w:fill="auto"/>
            <w:vAlign w:val="center"/>
            <w:hideMark/>
          </w:tcPr>
          <w:p w14:paraId="16AD03D8" w14:textId="282D72F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c>
          <w:tcPr>
            <w:tcW w:w="724" w:type="pct"/>
            <w:tcBorders>
              <w:top w:val="nil"/>
              <w:left w:val="nil"/>
              <w:bottom w:val="single" w:sz="4" w:space="0" w:color="000000"/>
              <w:right w:val="single" w:sz="4" w:space="0" w:color="000000"/>
            </w:tcBorders>
            <w:shd w:val="clear" w:color="auto" w:fill="auto"/>
            <w:vAlign w:val="center"/>
            <w:hideMark/>
          </w:tcPr>
          <w:p w14:paraId="0679462C" w14:textId="6D76A69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r>
      <w:tr w:rsidR="00CC455D" w:rsidRPr="00CC455D" w14:paraId="5F93644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C40477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"Повышение надежности функционирования систем водоснабжения, водоотведения и очистки сточных вод"</w:t>
            </w:r>
          </w:p>
        </w:tc>
        <w:tc>
          <w:tcPr>
            <w:tcW w:w="249" w:type="pct"/>
            <w:tcBorders>
              <w:top w:val="nil"/>
              <w:left w:val="nil"/>
              <w:bottom w:val="single" w:sz="4" w:space="0" w:color="000000"/>
              <w:right w:val="single" w:sz="4" w:space="0" w:color="000000"/>
            </w:tcBorders>
            <w:shd w:val="clear" w:color="auto" w:fill="auto"/>
            <w:vAlign w:val="center"/>
            <w:hideMark/>
          </w:tcPr>
          <w:p w14:paraId="0903140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624EC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18FB45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1300100000</w:t>
            </w:r>
          </w:p>
        </w:tc>
        <w:tc>
          <w:tcPr>
            <w:tcW w:w="248" w:type="pct"/>
            <w:tcBorders>
              <w:top w:val="nil"/>
              <w:left w:val="nil"/>
              <w:bottom w:val="single" w:sz="4" w:space="0" w:color="000000"/>
              <w:right w:val="single" w:sz="4" w:space="0" w:color="000000"/>
            </w:tcBorders>
            <w:shd w:val="clear" w:color="auto" w:fill="auto"/>
            <w:vAlign w:val="center"/>
            <w:hideMark/>
          </w:tcPr>
          <w:p w14:paraId="61057E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AD80CAE" w14:textId="4597234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5700000,00</w:t>
            </w:r>
          </w:p>
        </w:tc>
        <w:tc>
          <w:tcPr>
            <w:tcW w:w="700" w:type="pct"/>
            <w:tcBorders>
              <w:top w:val="nil"/>
              <w:left w:val="nil"/>
              <w:bottom w:val="single" w:sz="4" w:space="0" w:color="000000"/>
              <w:right w:val="single" w:sz="4" w:space="0" w:color="000000"/>
            </w:tcBorders>
            <w:shd w:val="clear" w:color="auto" w:fill="auto"/>
            <w:vAlign w:val="center"/>
            <w:hideMark/>
          </w:tcPr>
          <w:p w14:paraId="3D6B4468" w14:textId="6F8C0D3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c>
          <w:tcPr>
            <w:tcW w:w="724" w:type="pct"/>
            <w:tcBorders>
              <w:top w:val="nil"/>
              <w:left w:val="nil"/>
              <w:bottom w:val="single" w:sz="4" w:space="0" w:color="000000"/>
              <w:right w:val="single" w:sz="4" w:space="0" w:color="000000"/>
            </w:tcBorders>
            <w:shd w:val="clear" w:color="auto" w:fill="auto"/>
            <w:vAlign w:val="center"/>
            <w:hideMark/>
          </w:tcPr>
          <w:p w14:paraId="572C1169" w14:textId="50B813C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r>
      <w:tr w:rsidR="00CC455D" w:rsidRPr="00CC455D" w14:paraId="6507ADC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47B046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Содержание и ремонт объектов водоснабжения, водоотведения и ливневой канализации</w:t>
            </w:r>
          </w:p>
        </w:tc>
        <w:tc>
          <w:tcPr>
            <w:tcW w:w="249" w:type="pct"/>
            <w:tcBorders>
              <w:top w:val="nil"/>
              <w:left w:val="nil"/>
              <w:bottom w:val="single" w:sz="4" w:space="0" w:color="000000"/>
              <w:right w:val="single" w:sz="4" w:space="0" w:color="000000"/>
            </w:tcBorders>
            <w:shd w:val="clear" w:color="auto" w:fill="auto"/>
            <w:vAlign w:val="center"/>
            <w:hideMark/>
          </w:tcPr>
          <w:p w14:paraId="6E65ED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76230F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CFC4D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1300161031</w:t>
            </w:r>
          </w:p>
        </w:tc>
        <w:tc>
          <w:tcPr>
            <w:tcW w:w="248" w:type="pct"/>
            <w:tcBorders>
              <w:top w:val="nil"/>
              <w:left w:val="nil"/>
              <w:bottom w:val="single" w:sz="4" w:space="0" w:color="000000"/>
              <w:right w:val="single" w:sz="4" w:space="0" w:color="000000"/>
            </w:tcBorders>
            <w:shd w:val="clear" w:color="auto" w:fill="auto"/>
            <w:vAlign w:val="center"/>
            <w:hideMark/>
          </w:tcPr>
          <w:p w14:paraId="262EE6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03A9C96" w14:textId="5A3DA4D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5700000,00</w:t>
            </w:r>
          </w:p>
        </w:tc>
        <w:tc>
          <w:tcPr>
            <w:tcW w:w="700" w:type="pct"/>
            <w:tcBorders>
              <w:top w:val="nil"/>
              <w:left w:val="nil"/>
              <w:bottom w:val="single" w:sz="4" w:space="0" w:color="000000"/>
              <w:right w:val="single" w:sz="4" w:space="0" w:color="000000"/>
            </w:tcBorders>
            <w:shd w:val="clear" w:color="auto" w:fill="auto"/>
            <w:vAlign w:val="center"/>
            <w:hideMark/>
          </w:tcPr>
          <w:p w14:paraId="139619BC" w14:textId="63EE458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c>
          <w:tcPr>
            <w:tcW w:w="724" w:type="pct"/>
            <w:tcBorders>
              <w:top w:val="nil"/>
              <w:left w:val="nil"/>
              <w:bottom w:val="single" w:sz="4" w:space="0" w:color="000000"/>
              <w:right w:val="single" w:sz="4" w:space="0" w:color="000000"/>
            </w:tcBorders>
            <w:shd w:val="clear" w:color="auto" w:fill="auto"/>
            <w:vAlign w:val="center"/>
            <w:hideMark/>
          </w:tcPr>
          <w:p w14:paraId="006602DD" w14:textId="53AE0CF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r>
      <w:tr w:rsidR="00CC455D" w:rsidRPr="00CC455D" w14:paraId="2610062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2A2A7F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512DEE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FFD85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C02F36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1300161031</w:t>
            </w:r>
          </w:p>
        </w:tc>
        <w:tc>
          <w:tcPr>
            <w:tcW w:w="248" w:type="pct"/>
            <w:tcBorders>
              <w:top w:val="nil"/>
              <w:left w:val="nil"/>
              <w:bottom w:val="single" w:sz="4" w:space="0" w:color="000000"/>
              <w:right w:val="single" w:sz="4" w:space="0" w:color="000000"/>
            </w:tcBorders>
            <w:shd w:val="clear" w:color="auto" w:fill="auto"/>
            <w:vAlign w:val="center"/>
            <w:hideMark/>
          </w:tcPr>
          <w:p w14:paraId="784149E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7BBE052D" w14:textId="07A3C71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5700000,00</w:t>
            </w:r>
          </w:p>
        </w:tc>
        <w:tc>
          <w:tcPr>
            <w:tcW w:w="700" w:type="pct"/>
            <w:tcBorders>
              <w:top w:val="nil"/>
              <w:left w:val="nil"/>
              <w:bottom w:val="single" w:sz="4" w:space="0" w:color="000000"/>
              <w:right w:val="single" w:sz="4" w:space="0" w:color="000000"/>
            </w:tcBorders>
            <w:shd w:val="clear" w:color="auto" w:fill="auto"/>
            <w:vAlign w:val="center"/>
            <w:hideMark/>
          </w:tcPr>
          <w:p w14:paraId="43D987C2" w14:textId="1797A3B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c>
          <w:tcPr>
            <w:tcW w:w="724" w:type="pct"/>
            <w:tcBorders>
              <w:top w:val="nil"/>
              <w:left w:val="nil"/>
              <w:bottom w:val="single" w:sz="4" w:space="0" w:color="000000"/>
              <w:right w:val="single" w:sz="4" w:space="0" w:color="000000"/>
            </w:tcBorders>
            <w:shd w:val="clear" w:color="auto" w:fill="auto"/>
            <w:vAlign w:val="center"/>
            <w:hideMark/>
          </w:tcPr>
          <w:p w14:paraId="0B39F36C" w14:textId="0A5A9EA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r>
      <w:tr w:rsidR="00CC455D" w:rsidRPr="00CC455D" w14:paraId="3FD8B35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FC90DA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F1D0F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8EDCFD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64BF74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1300161031</w:t>
            </w:r>
          </w:p>
        </w:tc>
        <w:tc>
          <w:tcPr>
            <w:tcW w:w="248" w:type="pct"/>
            <w:tcBorders>
              <w:top w:val="nil"/>
              <w:left w:val="nil"/>
              <w:bottom w:val="single" w:sz="4" w:space="0" w:color="000000"/>
              <w:right w:val="single" w:sz="4" w:space="0" w:color="000000"/>
            </w:tcBorders>
            <w:shd w:val="clear" w:color="auto" w:fill="auto"/>
            <w:vAlign w:val="center"/>
            <w:hideMark/>
          </w:tcPr>
          <w:p w14:paraId="0B5A15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A02CCAA" w14:textId="14A324D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5700000,00</w:t>
            </w:r>
          </w:p>
        </w:tc>
        <w:tc>
          <w:tcPr>
            <w:tcW w:w="700" w:type="pct"/>
            <w:tcBorders>
              <w:top w:val="nil"/>
              <w:left w:val="nil"/>
              <w:bottom w:val="single" w:sz="4" w:space="0" w:color="000000"/>
              <w:right w:val="single" w:sz="4" w:space="0" w:color="000000"/>
            </w:tcBorders>
            <w:shd w:val="clear" w:color="auto" w:fill="auto"/>
            <w:vAlign w:val="center"/>
            <w:hideMark/>
          </w:tcPr>
          <w:p w14:paraId="787246E8" w14:textId="0BC92A5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c>
          <w:tcPr>
            <w:tcW w:w="724" w:type="pct"/>
            <w:tcBorders>
              <w:top w:val="nil"/>
              <w:left w:val="nil"/>
              <w:bottom w:val="single" w:sz="4" w:space="0" w:color="000000"/>
              <w:right w:val="single" w:sz="4" w:space="0" w:color="000000"/>
            </w:tcBorders>
            <w:shd w:val="clear" w:color="auto" w:fill="auto"/>
            <w:vAlign w:val="center"/>
            <w:hideMark/>
          </w:tcPr>
          <w:p w14:paraId="5317387A" w14:textId="096059A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r>
      <w:tr w:rsidR="00CC455D" w:rsidRPr="00CC455D" w14:paraId="3227C58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765922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современных технологий и оборудования"</w:t>
            </w:r>
          </w:p>
        </w:tc>
        <w:tc>
          <w:tcPr>
            <w:tcW w:w="249" w:type="pct"/>
            <w:tcBorders>
              <w:top w:val="nil"/>
              <w:left w:val="nil"/>
              <w:bottom w:val="single" w:sz="4" w:space="0" w:color="000000"/>
              <w:right w:val="single" w:sz="4" w:space="0" w:color="000000"/>
            </w:tcBorders>
            <w:shd w:val="clear" w:color="auto" w:fill="auto"/>
            <w:vAlign w:val="center"/>
            <w:hideMark/>
          </w:tcPr>
          <w:p w14:paraId="0EA407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5C681B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B6A059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1300200000</w:t>
            </w:r>
          </w:p>
        </w:tc>
        <w:tc>
          <w:tcPr>
            <w:tcW w:w="248" w:type="pct"/>
            <w:tcBorders>
              <w:top w:val="nil"/>
              <w:left w:val="nil"/>
              <w:bottom w:val="single" w:sz="4" w:space="0" w:color="000000"/>
              <w:right w:val="single" w:sz="4" w:space="0" w:color="000000"/>
            </w:tcBorders>
            <w:shd w:val="clear" w:color="auto" w:fill="auto"/>
            <w:vAlign w:val="center"/>
            <w:hideMark/>
          </w:tcPr>
          <w:p w14:paraId="5D665F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B6DA13C" w14:textId="087A087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4306401,61</w:t>
            </w:r>
          </w:p>
        </w:tc>
        <w:tc>
          <w:tcPr>
            <w:tcW w:w="700" w:type="pct"/>
            <w:tcBorders>
              <w:top w:val="nil"/>
              <w:left w:val="nil"/>
              <w:bottom w:val="single" w:sz="4" w:space="0" w:color="000000"/>
              <w:right w:val="single" w:sz="4" w:space="0" w:color="000000"/>
            </w:tcBorders>
            <w:shd w:val="clear" w:color="auto" w:fill="auto"/>
            <w:vAlign w:val="center"/>
            <w:hideMark/>
          </w:tcPr>
          <w:p w14:paraId="77CF46E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5E0BA8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204155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AD2724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Проектирование объектов водоснабжения и водоотведения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6773FF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7DE0B0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3C5AB22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1300261032</w:t>
            </w:r>
          </w:p>
        </w:tc>
        <w:tc>
          <w:tcPr>
            <w:tcW w:w="248" w:type="pct"/>
            <w:tcBorders>
              <w:top w:val="nil"/>
              <w:left w:val="nil"/>
              <w:bottom w:val="single" w:sz="4" w:space="0" w:color="000000"/>
              <w:right w:val="single" w:sz="4" w:space="0" w:color="000000"/>
            </w:tcBorders>
            <w:shd w:val="clear" w:color="auto" w:fill="auto"/>
            <w:vAlign w:val="center"/>
            <w:hideMark/>
          </w:tcPr>
          <w:p w14:paraId="7E71B0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A997800" w14:textId="130DCA3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4306401,61</w:t>
            </w:r>
          </w:p>
        </w:tc>
        <w:tc>
          <w:tcPr>
            <w:tcW w:w="700" w:type="pct"/>
            <w:tcBorders>
              <w:top w:val="nil"/>
              <w:left w:val="nil"/>
              <w:bottom w:val="single" w:sz="4" w:space="0" w:color="000000"/>
              <w:right w:val="single" w:sz="4" w:space="0" w:color="000000"/>
            </w:tcBorders>
            <w:shd w:val="clear" w:color="auto" w:fill="auto"/>
            <w:vAlign w:val="center"/>
            <w:hideMark/>
          </w:tcPr>
          <w:p w14:paraId="1C9D80D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163FCE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BE7804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1B4020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1BE825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49AF52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7BAF5A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1300261032</w:t>
            </w:r>
          </w:p>
        </w:tc>
        <w:tc>
          <w:tcPr>
            <w:tcW w:w="248" w:type="pct"/>
            <w:tcBorders>
              <w:top w:val="nil"/>
              <w:left w:val="nil"/>
              <w:bottom w:val="single" w:sz="4" w:space="0" w:color="000000"/>
              <w:right w:val="single" w:sz="4" w:space="0" w:color="000000"/>
            </w:tcBorders>
            <w:shd w:val="clear" w:color="auto" w:fill="auto"/>
            <w:vAlign w:val="center"/>
            <w:hideMark/>
          </w:tcPr>
          <w:p w14:paraId="6A6F633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E3D6E06" w14:textId="1312760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867938,00</w:t>
            </w:r>
          </w:p>
        </w:tc>
        <w:tc>
          <w:tcPr>
            <w:tcW w:w="700" w:type="pct"/>
            <w:tcBorders>
              <w:top w:val="nil"/>
              <w:left w:val="nil"/>
              <w:bottom w:val="single" w:sz="4" w:space="0" w:color="000000"/>
              <w:right w:val="single" w:sz="4" w:space="0" w:color="000000"/>
            </w:tcBorders>
            <w:shd w:val="clear" w:color="auto" w:fill="auto"/>
            <w:vAlign w:val="center"/>
            <w:hideMark/>
          </w:tcPr>
          <w:p w14:paraId="25B2B57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3E9906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FCA381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B31083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3144F4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D329DA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9D6EC5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1300261032</w:t>
            </w:r>
          </w:p>
        </w:tc>
        <w:tc>
          <w:tcPr>
            <w:tcW w:w="248" w:type="pct"/>
            <w:tcBorders>
              <w:top w:val="nil"/>
              <w:left w:val="nil"/>
              <w:bottom w:val="single" w:sz="4" w:space="0" w:color="000000"/>
              <w:right w:val="single" w:sz="4" w:space="0" w:color="000000"/>
            </w:tcBorders>
            <w:shd w:val="clear" w:color="auto" w:fill="auto"/>
            <w:vAlign w:val="center"/>
            <w:hideMark/>
          </w:tcPr>
          <w:p w14:paraId="253643F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2DDB0E16" w14:textId="46475F5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867938,00</w:t>
            </w:r>
          </w:p>
        </w:tc>
        <w:tc>
          <w:tcPr>
            <w:tcW w:w="700" w:type="pct"/>
            <w:tcBorders>
              <w:top w:val="nil"/>
              <w:left w:val="nil"/>
              <w:bottom w:val="single" w:sz="4" w:space="0" w:color="000000"/>
              <w:right w:val="single" w:sz="4" w:space="0" w:color="000000"/>
            </w:tcBorders>
            <w:shd w:val="clear" w:color="auto" w:fill="auto"/>
            <w:vAlign w:val="center"/>
            <w:hideMark/>
          </w:tcPr>
          <w:p w14:paraId="47B83F4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260661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05B2F7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BD6A49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Капитальные вложения в объекты государственной (муниципальной) собственности</w:t>
            </w:r>
          </w:p>
        </w:tc>
        <w:tc>
          <w:tcPr>
            <w:tcW w:w="249" w:type="pct"/>
            <w:tcBorders>
              <w:top w:val="nil"/>
              <w:left w:val="nil"/>
              <w:bottom w:val="single" w:sz="4" w:space="0" w:color="000000"/>
              <w:right w:val="single" w:sz="4" w:space="0" w:color="000000"/>
            </w:tcBorders>
            <w:shd w:val="clear" w:color="auto" w:fill="auto"/>
            <w:vAlign w:val="center"/>
            <w:hideMark/>
          </w:tcPr>
          <w:p w14:paraId="5474433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B42739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F59119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1300261032</w:t>
            </w:r>
          </w:p>
        </w:tc>
        <w:tc>
          <w:tcPr>
            <w:tcW w:w="248" w:type="pct"/>
            <w:tcBorders>
              <w:top w:val="nil"/>
              <w:left w:val="nil"/>
              <w:bottom w:val="single" w:sz="4" w:space="0" w:color="000000"/>
              <w:right w:val="single" w:sz="4" w:space="0" w:color="000000"/>
            </w:tcBorders>
            <w:shd w:val="clear" w:color="auto" w:fill="auto"/>
            <w:vAlign w:val="center"/>
            <w:hideMark/>
          </w:tcPr>
          <w:p w14:paraId="6704AE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400</w:t>
            </w:r>
          </w:p>
        </w:tc>
        <w:tc>
          <w:tcPr>
            <w:tcW w:w="700" w:type="pct"/>
            <w:tcBorders>
              <w:top w:val="nil"/>
              <w:left w:val="nil"/>
              <w:bottom w:val="single" w:sz="4" w:space="0" w:color="000000"/>
              <w:right w:val="single" w:sz="4" w:space="0" w:color="000000"/>
            </w:tcBorders>
            <w:shd w:val="clear" w:color="auto" w:fill="auto"/>
            <w:vAlign w:val="center"/>
            <w:hideMark/>
          </w:tcPr>
          <w:p w14:paraId="39A1FDD4" w14:textId="024E7DB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3438463,61</w:t>
            </w:r>
          </w:p>
        </w:tc>
        <w:tc>
          <w:tcPr>
            <w:tcW w:w="700" w:type="pct"/>
            <w:tcBorders>
              <w:top w:val="nil"/>
              <w:left w:val="nil"/>
              <w:bottom w:val="single" w:sz="4" w:space="0" w:color="000000"/>
              <w:right w:val="single" w:sz="4" w:space="0" w:color="000000"/>
            </w:tcBorders>
            <w:shd w:val="clear" w:color="auto" w:fill="auto"/>
            <w:vAlign w:val="center"/>
            <w:hideMark/>
          </w:tcPr>
          <w:p w14:paraId="169371E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185742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E2B307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538D66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Бюджетные инвестиции</w:t>
            </w:r>
          </w:p>
        </w:tc>
        <w:tc>
          <w:tcPr>
            <w:tcW w:w="249" w:type="pct"/>
            <w:tcBorders>
              <w:top w:val="nil"/>
              <w:left w:val="nil"/>
              <w:bottom w:val="single" w:sz="4" w:space="0" w:color="000000"/>
              <w:right w:val="single" w:sz="4" w:space="0" w:color="000000"/>
            </w:tcBorders>
            <w:shd w:val="clear" w:color="auto" w:fill="auto"/>
            <w:vAlign w:val="center"/>
            <w:hideMark/>
          </w:tcPr>
          <w:p w14:paraId="3084FB2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8A45DC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4ADE41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1300261032</w:t>
            </w:r>
          </w:p>
        </w:tc>
        <w:tc>
          <w:tcPr>
            <w:tcW w:w="248" w:type="pct"/>
            <w:tcBorders>
              <w:top w:val="nil"/>
              <w:left w:val="nil"/>
              <w:bottom w:val="single" w:sz="4" w:space="0" w:color="000000"/>
              <w:right w:val="single" w:sz="4" w:space="0" w:color="000000"/>
            </w:tcBorders>
            <w:shd w:val="clear" w:color="auto" w:fill="auto"/>
            <w:vAlign w:val="center"/>
            <w:hideMark/>
          </w:tcPr>
          <w:p w14:paraId="2E13657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410</w:t>
            </w:r>
          </w:p>
        </w:tc>
        <w:tc>
          <w:tcPr>
            <w:tcW w:w="700" w:type="pct"/>
            <w:tcBorders>
              <w:top w:val="nil"/>
              <w:left w:val="nil"/>
              <w:bottom w:val="single" w:sz="4" w:space="0" w:color="000000"/>
              <w:right w:val="single" w:sz="4" w:space="0" w:color="000000"/>
            </w:tcBorders>
            <w:shd w:val="clear" w:color="auto" w:fill="auto"/>
            <w:vAlign w:val="center"/>
            <w:hideMark/>
          </w:tcPr>
          <w:p w14:paraId="3928B21E" w14:textId="71A9D7C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3438463,61</w:t>
            </w:r>
          </w:p>
        </w:tc>
        <w:tc>
          <w:tcPr>
            <w:tcW w:w="700" w:type="pct"/>
            <w:tcBorders>
              <w:top w:val="nil"/>
              <w:left w:val="nil"/>
              <w:bottom w:val="single" w:sz="4" w:space="0" w:color="000000"/>
              <w:right w:val="single" w:sz="4" w:space="0" w:color="000000"/>
            </w:tcBorders>
            <w:shd w:val="clear" w:color="auto" w:fill="auto"/>
            <w:vAlign w:val="center"/>
            <w:hideMark/>
          </w:tcPr>
          <w:p w14:paraId="6945F69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C12334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E54147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9EE4C3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5EEF32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AF243A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3B1B4C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214D8A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6BB3DB0" w14:textId="6E488D9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10600000,00</w:t>
            </w:r>
          </w:p>
        </w:tc>
        <w:tc>
          <w:tcPr>
            <w:tcW w:w="700" w:type="pct"/>
            <w:tcBorders>
              <w:top w:val="nil"/>
              <w:left w:val="nil"/>
              <w:bottom w:val="single" w:sz="4" w:space="0" w:color="000000"/>
              <w:right w:val="single" w:sz="4" w:space="0" w:color="000000"/>
            </w:tcBorders>
            <w:shd w:val="clear" w:color="auto" w:fill="auto"/>
            <w:vAlign w:val="center"/>
            <w:hideMark/>
          </w:tcPr>
          <w:p w14:paraId="483A5224" w14:textId="6215072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c>
          <w:tcPr>
            <w:tcW w:w="724" w:type="pct"/>
            <w:tcBorders>
              <w:top w:val="nil"/>
              <w:left w:val="nil"/>
              <w:bottom w:val="single" w:sz="4" w:space="0" w:color="000000"/>
              <w:right w:val="single" w:sz="4" w:space="0" w:color="000000"/>
            </w:tcBorders>
            <w:shd w:val="clear" w:color="auto" w:fill="auto"/>
            <w:vAlign w:val="center"/>
            <w:hideMark/>
          </w:tcPr>
          <w:p w14:paraId="006E1AAE" w14:textId="722EC4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r>
      <w:tr w:rsidR="00CC455D" w:rsidRPr="00CC455D" w14:paraId="128A6F5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AA24BB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7F40C23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266A98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78307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28D4AFA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26339E4" w14:textId="2B8BE41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10600000,00</w:t>
            </w:r>
          </w:p>
        </w:tc>
        <w:tc>
          <w:tcPr>
            <w:tcW w:w="700" w:type="pct"/>
            <w:tcBorders>
              <w:top w:val="nil"/>
              <w:left w:val="nil"/>
              <w:bottom w:val="single" w:sz="4" w:space="0" w:color="000000"/>
              <w:right w:val="single" w:sz="4" w:space="0" w:color="000000"/>
            </w:tcBorders>
            <w:shd w:val="clear" w:color="auto" w:fill="auto"/>
            <w:vAlign w:val="center"/>
            <w:hideMark/>
          </w:tcPr>
          <w:p w14:paraId="33B0975A" w14:textId="04F4FD0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c>
          <w:tcPr>
            <w:tcW w:w="724" w:type="pct"/>
            <w:tcBorders>
              <w:top w:val="nil"/>
              <w:left w:val="nil"/>
              <w:bottom w:val="single" w:sz="4" w:space="0" w:color="000000"/>
              <w:right w:val="single" w:sz="4" w:space="0" w:color="000000"/>
            </w:tcBorders>
            <w:shd w:val="clear" w:color="auto" w:fill="auto"/>
            <w:vAlign w:val="center"/>
            <w:hideMark/>
          </w:tcPr>
          <w:p w14:paraId="18AB2207" w14:textId="50463D1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r>
      <w:tr w:rsidR="00CC455D" w:rsidRPr="00CC455D" w14:paraId="1AE7347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3DF5DC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0B1EC74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6D0036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51E5B2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589AF85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C3655BC" w14:textId="0853D14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10600000,00</w:t>
            </w:r>
          </w:p>
        </w:tc>
        <w:tc>
          <w:tcPr>
            <w:tcW w:w="700" w:type="pct"/>
            <w:tcBorders>
              <w:top w:val="nil"/>
              <w:left w:val="nil"/>
              <w:bottom w:val="single" w:sz="4" w:space="0" w:color="000000"/>
              <w:right w:val="single" w:sz="4" w:space="0" w:color="000000"/>
            </w:tcBorders>
            <w:shd w:val="clear" w:color="auto" w:fill="auto"/>
            <w:vAlign w:val="center"/>
            <w:hideMark/>
          </w:tcPr>
          <w:p w14:paraId="5B83DA3F" w14:textId="7A35359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c>
          <w:tcPr>
            <w:tcW w:w="724" w:type="pct"/>
            <w:tcBorders>
              <w:top w:val="nil"/>
              <w:left w:val="nil"/>
              <w:bottom w:val="single" w:sz="4" w:space="0" w:color="000000"/>
              <w:right w:val="single" w:sz="4" w:space="0" w:color="000000"/>
            </w:tcBorders>
            <w:shd w:val="clear" w:color="auto" w:fill="auto"/>
            <w:vAlign w:val="center"/>
            <w:hideMark/>
          </w:tcPr>
          <w:p w14:paraId="6C5891A1" w14:textId="29F3742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r>
      <w:tr w:rsidR="00CC455D" w:rsidRPr="00CC455D" w14:paraId="7F34710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2D543A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Прочие мероприятия в области коммунального хозяйства</w:t>
            </w:r>
          </w:p>
        </w:tc>
        <w:tc>
          <w:tcPr>
            <w:tcW w:w="249" w:type="pct"/>
            <w:tcBorders>
              <w:top w:val="nil"/>
              <w:left w:val="nil"/>
              <w:bottom w:val="single" w:sz="4" w:space="0" w:color="000000"/>
              <w:right w:val="single" w:sz="4" w:space="0" w:color="000000"/>
            </w:tcBorders>
            <w:shd w:val="clear" w:color="auto" w:fill="auto"/>
            <w:vAlign w:val="center"/>
            <w:hideMark/>
          </w:tcPr>
          <w:p w14:paraId="3A921A6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20B404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4AE98D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9999961030</w:t>
            </w:r>
          </w:p>
        </w:tc>
        <w:tc>
          <w:tcPr>
            <w:tcW w:w="248" w:type="pct"/>
            <w:tcBorders>
              <w:top w:val="nil"/>
              <w:left w:val="nil"/>
              <w:bottom w:val="single" w:sz="4" w:space="0" w:color="000000"/>
              <w:right w:val="single" w:sz="4" w:space="0" w:color="000000"/>
            </w:tcBorders>
            <w:shd w:val="clear" w:color="auto" w:fill="auto"/>
            <w:vAlign w:val="center"/>
            <w:hideMark/>
          </w:tcPr>
          <w:p w14:paraId="492B87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5EB5727" w14:textId="128F5BD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800000,00</w:t>
            </w:r>
          </w:p>
        </w:tc>
        <w:tc>
          <w:tcPr>
            <w:tcW w:w="700" w:type="pct"/>
            <w:tcBorders>
              <w:top w:val="nil"/>
              <w:left w:val="nil"/>
              <w:bottom w:val="single" w:sz="4" w:space="0" w:color="000000"/>
              <w:right w:val="single" w:sz="4" w:space="0" w:color="000000"/>
            </w:tcBorders>
            <w:shd w:val="clear" w:color="auto" w:fill="auto"/>
            <w:vAlign w:val="center"/>
            <w:hideMark/>
          </w:tcPr>
          <w:p w14:paraId="507B310F" w14:textId="6656182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24" w:type="pct"/>
            <w:tcBorders>
              <w:top w:val="nil"/>
              <w:left w:val="nil"/>
              <w:bottom w:val="single" w:sz="4" w:space="0" w:color="000000"/>
              <w:right w:val="single" w:sz="4" w:space="0" w:color="000000"/>
            </w:tcBorders>
            <w:shd w:val="clear" w:color="auto" w:fill="auto"/>
            <w:vAlign w:val="center"/>
            <w:hideMark/>
          </w:tcPr>
          <w:p w14:paraId="2115E7A4" w14:textId="7BBB245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r>
      <w:tr w:rsidR="00CC455D" w:rsidRPr="00CC455D" w14:paraId="7C3C6A2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9E02EB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86C3B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B42F39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286FC0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9999961030</w:t>
            </w:r>
          </w:p>
        </w:tc>
        <w:tc>
          <w:tcPr>
            <w:tcW w:w="248" w:type="pct"/>
            <w:tcBorders>
              <w:top w:val="nil"/>
              <w:left w:val="nil"/>
              <w:bottom w:val="single" w:sz="4" w:space="0" w:color="000000"/>
              <w:right w:val="single" w:sz="4" w:space="0" w:color="000000"/>
            </w:tcBorders>
            <w:shd w:val="clear" w:color="auto" w:fill="auto"/>
            <w:vAlign w:val="center"/>
            <w:hideMark/>
          </w:tcPr>
          <w:p w14:paraId="1F7FB09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0A5BFF0" w14:textId="20C32DE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800000,00</w:t>
            </w:r>
          </w:p>
        </w:tc>
        <w:tc>
          <w:tcPr>
            <w:tcW w:w="700" w:type="pct"/>
            <w:tcBorders>
              <w:top w:val="nil"/>
              <w:left w:val="nil"/>
              <w:bottom w:val="single" w:sz="4" w:space="0" w:color="000000"/>
              <w:right w:val="single" w:sz="4" w:space="0" w:color="000000"/>
            </w:tcBorders>
            <w:shd w:val="clear" w:color="auto" w:fill="auto"/>
            <w:vAlign w:val="center"/>
            <w:hideMark/>
          </w:tcPr>
          <w:p w14:paraId="71C10711" w14:textId="0FE98DD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24" w:type="pct"/>
            <w:tcBorders>
              <w:top w:val="nil"/>
              <w:left w:val="nil"/>
              <w:bottom w:val="single" w:sz="4" w:space="0" w:color="000000"/>
              <w:right w:val="single" w:sz="4" w:space="0" w:color="000000"/>
            </w:tcBorders>
            <w:shd w:val="clear" w:color="auto" w:fill="auto"/>
            <w:vAlign w:val="center"/>
            <w:hideMark/>
          </w:tcPr>
          <w:p w14:paraId="15390FD0" w14:textId="556E6F0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r>
      <w:tr w:rsidR="00CC455D" w:rsidRPr="00CC455D" w14:paraId="779315E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4C1872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F6BB2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1BBDE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F64FA9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9999961030</w:t>
            </w:r>
          </w:p>
        </w:tc>
        <w:tc>
          <w:tcPr>
            <w:tcW w:w="248" w:type="pct"/>
            <w:tcBorders>
              <w:top w:val="nil"/>
              <w:left w:val="nil"/>
              <w:bottom w:val="single" w:sz="4" w:space="0" w:color="000000"/>
              <w:right w:val="single" w:sz="4" w:space="0" w:color="000000"/>
            </w:tcBorders>
            <w:shd w:val="clear" w:color="auto" w:fill="auto"/>
            <w:vAlign w:val="center"/>
            <w:hideMark/>
          </w:tcPr>
          <w:p w14:paraId="5FEEB6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3CD8486" w14:textId="7AC4FF3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800000,00</w:t>
            </w:r>
          </w:p>
        </w:tc>
        <w:tc>
          <w:tcPr>
            <w:tcW w:w="700" w:type="pct"/>
            <w:tcBorders>
              <w:top w:val="nil"/>
              <w:left w:val="nil"/>
              <w:bottom w:val="single" w:sz="4" w:space="0" w:color="000000"/>
              <w:right w:val="single" w:sz="4" w:space="0" w:color="000000"/>
            </w:tcBorders>
            <w:shd w:val="clear" w:color="auto" w:fill="auto"/>
            <w:vAlign w:val="center"/>
            <w:hideMark/>
          </w:tcPr>
          <w:p w14:paraId="5E61EA89" w14:textId="0DF2A29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24" w:type="pct"/>
            <w:tcBorders>
              <w:top w:val="nil"/>
              <w:left w:val="nil"/>
              <w:bottom w:val="single" w:sz="4" w:space="0" w:color="000000"/>
              <w:right w:val="single" w:sz="4" w:space="0" w:color="000000"/>
            </w:tcBorders>
            <w:shd w:val="clear" w:color="auto" w:fill="auto"/>
            <w:vAlign w:val="center"/>
            <w:hideMark/>
          </w:tcPr>
          <w:p w14:paraId="6D6F6C26" w14:textId="08A653C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r>
      <w:tr w:rsidR="00CC455D" w:rsidRPr="00CC455D" w14:paraId="1B0B6D4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0BBC4C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Исполнение полномочий в сфере обращения с твердыми коммунальными отходами на территории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1E784D4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839478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878E7D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9999961040</w:t>
            </w:r>
          </w:p>
        </w:tc>
        <w:tc>
          <w:tcPr>
            <w:tcW w:w="248" w:type="pct"/>
            <w:tcBorders>
              <w:top w:val="nil"/>
              <w:left w:val="nil"/>
              <w:bottom w:val="single" w:sz="4" w:space="0" w:color="000000"/>
              <w:right w:val="single" w:sz="4" w:space="0" w:color="000000"/>
            </w:tcBorders>
            <w:shd w:val="clear" w:color="auto" w:fill="auto"/>
            <w:vAlign w:val="center"/>
            <w:hideMark/>
          </w:tcPr>
          <w:p w14:paraId="71641E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9000D3A" w14:textId="25C2238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3800000,00</w:t>
            </w:r>
          </w:p>
        </w:tc>
        <w:tc>
          <w:tcPr>
            <w:tcW w:w="700" w:type="pct"/>
            <w:tcBorders>
              <w:top w:val="nil"/>
              <w:left w:val="nil"/>
              <w:bottom w:val="single" w:sz="4" w:space="0" w:color="000000"/>
              <w:right w:val="single" w:sz="4" w:space="0" w:color="000000"/>
            </w:tcBorders>
            <w:shd w:val="clear" w:color="auto" w:fill="auto"/>
            <w:vAlign w:val="center"/>
            <w:hideMark/>
          </w:tcPr>
          <w:p w14:paraId="02082BF0" w14:textId="3053FA2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24" w:type="pct"/>
            <w:tcBorders>
              <w:top w:val="nil"/>
              <w:left w:val="nil"/>
              <w:bottom w:val="single" w:sz="4" w:space="0" w:color="000000"/>
              <w:right w:val="single" w:sz="4" w:space="0" w:color="000000"/>
            </w:tcBorders>
            <w:shd w:val="clear" w:color="auto" w:fill="auto"/>
            <w:vAlign w:val="center"/>
            <w:hideMark/>
          </w:tcPr>
          <w:p w14:paraId="0E8A3CB4" w14:textId="6FE808C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r>
      <w:tr w:rsidR="00CC455D" w:rsidRPr="00CC455D" w14:paraId="6F69C60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06BC12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0DD4A1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46FF6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65CC5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9999961040</w:t>
            </w:r>
          </w:p>
        </w:tc>
        <w:tc>
          <w:tcPr>
            <w:tcW w:w="248" w:type="pct"/>
            <w:tcBorders>
              <w:top w:val="nil"/>
              <w:left w:val="nil"/>
              <w:bottom w:val="single" w:sz="4" w:space="0" w:color="000000"/>
              <w:right w:val="single" w:sz="4" w:space="0" w:color="000000"/>
            </w:tcBorders>
            <w:shd w:val="clear" w:color="auto" w:fill="auto"/>
            <w:vAlign w:val="center"/>
            <w:hideMark/>
          </w:tcPr>
          <w:p w14:paraId="600E0EE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65FACE3" w14:textId="1E5A178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3800000,00</w:t>
            </w:r>
          </w:p>
        </w:tc>
        <w:tc>
          <w:tcPr>
            <w:tcW w:w="700" w:type="pct"/>
            <w:tcBorders>
              <w:top w:val="nil"/>
              <w:left w:val="nil"/>
              <w:bottom w:val="single" w:sz="4" w:space="0" w:color="000000"/>
              <w:right w:val="single" w:sz="4" w:space="0" w:color="000000"/>
            </w:tcBorders>
            <w:shd w:val="clear" w:color="auto" w:fill="auto"/>
            <w:vAlign w:val="center"/>
            <w:hideMark/>
          </w:tcPr>
          <w:p w14:paraId="6F782D92" w14:textId="20B19E9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24" w:type="pct"/>
            <w:tcBorders>
              <w:top w:val="nil"/>
              <w:left w:val="nil"/>
              <w:bottom w:val="single" w:sz="4" w:space="0" w:color="000000"/>
              <w:right w:val="single" w:sz="4" w:space="0" w:color="000000"/>
            </w:tcBorders>
            <w:shd w:val="clear" w:color="auto" w:fill="auto"/>
            <w:vAlign w:val="center"/>
            <w:hideMark/>
          </w:tcPr>
          <w:p w14:paraId="70792136" w14:textId="33A48E5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r>
      <w:tr w:rsidR="00CC455D" w:rsidRPr="00CC455D" w14:paraId="0340C35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7DE74E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C386A1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B4B8EF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CB939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9999961040</w:t>
            </w:r>
          </w:p>
        </w:tc>
        <w:tc>
          <w:tcPr>
            <w:tcW w:w="248" w:type="pct"/>
            <w:tcBorders>
              <w:top w:val="nil"/>
              <w:left w:val="nil"/>
              <w:bottom w:val="single" w:sz="4" w:space="0" w:color="000000"/>
              <w:right w:val="single" w:sz="4" w:space="0" w:color="000000"/>
            </w:tcBorders>
            <w:shd w:val="clear" w:color="auto" w:fill="auto"/>
            <w:vAlign w:val="center"/>
            <w:hideMark/>
          </w:tcPr>
          <w:p w14:paraId="68CFA4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0F26C73" w14:textId="464269E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3800000,00</w:t>
            </w:r>
          </w:p>
        </w:tc>
        <w:tc>
          <w:tcPr>
            <w:tcW w:w="700" w:type="pct"/>
            <w:tcBorders>
              <w:top w:val="nil"/>
              <w:left w:val="nil"/>
              <w:bottom w:val="single" w:sz="4" w:space="0" w:color="000000"/>
              <w:right w:val="single" w:sz="4" w:space="0" w:color="000000"/>
            </w:tcBorders>
            <w:shd w:val="clear" w:color="auto" w:fill="auto"/>
            <w:vAlign w:val="center"/>
            <w:hideMark/>
          </w:tcPr>
          <w:p w14:paraId="6F3723AF" w14:textId="591CCAB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24" w:type="pct"/>
            <w:tcBorders>
              <w:top w:val="nil"/>
              <w:left w:val="nil"/>
              <w:bottom w:val="single" w:sz="4" w:space="0" w:color="000000"/>
              <w:right w:val="single" w:sz="4" w:space="0" w:color="000000"/>
            </w:tcBorders>
            <w:shd w:val="clear" w:color="auto" w:fill="auto"/>
            <w:vAlign w:val="center"/>
            <w:hideMark/>
          </w:tcPr>
          <w:p w14:paraId="3160DB59" w14:textId="4AF531F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r>
      <w:tr w:rsidR="00CC455D" w:rsidRPr="00CC455D" w14:paraId="1DFE12C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692EAB2" w14:textId="77777777" w:rsidR="00CC455D" w:rsidRPr="00CC455D" w:rsidRDefault="00CC455D" w:rsidP="002077AD">
            <w:pPr>
              <w:spacing w:line="228" w:lineRule="auto"/>
              <w:rPr>
                <w:rFonts w:eastAsia="Times New Roman"/>
                <w:color w:val="000000"/>
                <w:lang w:eastAsia="ru-RU"/>
              </w:rPr>
            </w:pPr>
            <w:proofErr w:type="gramStart"/>
            <w:r w:rsidRPr="00CC455D">
              <w:rPr>
                <w:rFonts w:eastAsia="Times New Roman"/>
                <w:color w:val="000000"/>
                <w:lang w:eastAsia="ru-RU"/>
              </w:rPr>
              <w:t>Организация  теплоснабжения</w:t>
            </w:r>
            <w:proofErr w:type="gramEnd"/>
            <w:r w:rsidRPr="00CC455D">
              <w:rPr>
                <w:rFonts w:eastAsia="Times New Roman"/>
                <w:color w:val="000000"/>
                <w:lang w:eastAsia="ru-RU"/>
              </w:rPr>
              <w:t xml:space="preserve"> на территории округа</w:t>
            </w:r>
          </w:p>
        </w:tc>
        <w:tc>
          <w:tcPr>
            <w:tcW w:w="249" w:type="pct"/>
            <w:tcBorders>
              <w:top w:val="nil"/>
              <w:left w:val="nil"/>
              <w:bottom w:val="single" w:sz="4" w:space="0" w:color="000000"/>
              <w:right w:val="single" w:sz="4" w:space="0" w:color="000000"/>
            </w:tcBorders>
            <w:shd w:val="clear" w:color="auto" w:fill="auto"/>
            <w:vAlign w:val="center"/>
            <w:hideMark/>
          </w:tcPr>
          <w:p w14:paraId="2D42A5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0DF92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C162AB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999999Т001</w:t>
            </w:r>
          </w:p>
        </w:tc>
        <w:tc>
          <w:tcPr>
            <w:tcW w:w="248" w:type="pct"/>
            <w:tcBorders>
              <w:top w:val="nil"/>
              <w:left w:val="nil"/>
              <w:bottom w:val="single" w:sz="4" w:space="0" w:color="000000"/>
              <w:right w:val="single" w:sz="4" w:space="0" w:color="000000"/>
            </w:tcBorders>
            <w:shd w:val="clear" w:color="auto" w:fill="auto"/>
            <w:vAlign w:val="center"/>
            <w:hideMark/>
          </w:tcPr>
          <w:p w14:paraId="097129E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561A669" w14:textId="04F417C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6000000,00</w:t>
            </w:r>
          </w:p>
        </w:tc>
        <w:tc>
          <w:tcPr>
            <w:tcW w:w="700" w:type="pct"/>
            <w:tcBorders>
              <w:top w:val="nil"/>
              <w:left w:val="nil"/>
              <w:bottom w:val="single" w:sz="4" w:space="0" w:color="000000"/>
              <w:right w:val="single" w:sz="4" w:space="0" w:color="000000"/>
            </w:tcBorders>
            <w:shd w:val="clear" w:color="auto" w:fill="auto"/>
            <w:vAlign w:val="center"/>
            <w:hideMark/>
          </w:tcPr>
          <w:p w14:paraId="1E39F106" w14:textId="40997E2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2FE035B8" w14:textId="3B8A9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r>
      <w:tr w:rsidR="00CC455D" w:rsidRPr="00CC455D" w14:paraId="79D5DCB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72435A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32A8F0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2BDA6B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0B22DB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999999Т001</w:t>
            </w:r>
          </w:p>
        </w:tc>
        <w:tc>
          <w:tcPr>
            <w:tcW w:w="248" w:type="pct"/>
            <w:tcBorders>
              <w:top w:val="nil"/>
              <w:left w:val="nil"/>
              <w:bottom w:val="single" w:sz="4" w:space="0" w:color="000000"/>
              <w:right w:val="single" w:sz="4" w:space="0" w:color="000000"/>
            </w:tcBorders>
            <w:shd w:val="clear" w:color="auto" w:fill="auto"/>
            <w:vAlign w:val="center"/>
            <w:hideMark/>
          </w:tcPr>
          <w:p w14:paraId="1E900DB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76BB9BE" w14:textId="7EF241D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6000000,00</w:t>
            </w:r>
          </w:p>
        </w:tc>
        <w:tc>
          <w:tcPr>
            <w:tcW w:w="700" w:type="pct"/>
            <w:tcBorders>
              <w:top w:val="nil"/>
              <w:left w:val="nil"/>
              <w:bottom w:val="single" w:sz="4" w:space="0" w:color="000000"/>
              <w:right w:val="single" w:sz="4" w:space="0" w:color="000000"/>
            </w:tcBorders>
            <w:shd w:val="clear" w:color="auto" w:fill="auto"/>
            <w:vAlign w:val="center"/>
            <w:hideMark/>
          </w:tcPr>
          <w:p w14:paraId="1AC17CB3" w14:textId="5B88CC4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0BD9AE3B" w14:textId="4EE175B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r>
      <w:tr w:rsidR="00CC455D" w:rsidRPr="00CC455D" w14:paraId="4790678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80CB2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3FE17B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5DFC58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4AAB3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999999Т001</w:t>
            </w:r>
          </w:p>
        </w:tc>
        <w:tc>
          <w:tcPr>
            <w:tcW w:w="248" w:type="pct"/>
            <w:tcBorders>
              <w:top w:val="nil"/>
              <w:left w:val="nil"/>
              <w:bottom w:val="single" w:sz="4" w:space="0" w:color="000000"/>
              <w:right w:val="single" w:sz="4" w:space="0" w:color="000000"/>
            </w:tcBorders>
            <w:shd w:val="clear" w:color="auto" w:fill="auto"/>
            <w:vAlign w:val="center"/>
            <w:hideMark/>
          </w:tcPr>
          <w:p w14:paraId="63BF8E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6DB8F7D" w14:textId="64DAAE2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6000000,00</w:t>
            </w:r>
          </w:p>
        </w:tc>
        <w:tc>
          <w:tcPr>
            <w:tcW w:w="700" w:type="pct"/>
            <w:tcBorders>
              <w:top w:val="nil"/>
              <w:left w:val="nil"/>
              <w:bottom w:val="single" w:sz="4" w:space="0" w:color="000000"/>
              <w:right w:val="single" w:sz="4" w:space="0" w:color="000000"/>
            </w:tcBorders>
            <w:shd w:val="clear" w:color="auto" w:fill="auto"/>
            <w:vAlign w:val="center"/>
            <w:hideMark/>
          </w:tcPr>
          <w:p w14:paraId="701C8360" w14:textId="2A115ED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10E8F955" w14:textId="3A6CC96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r>
      <w:tr w:rsidR="00CC455D" w:rsidRPr="00CC455D" w14:paraId="03F63FA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9E105DB"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Благоустройство</w:t>
            </w:r>
          </w:p>
        </w:tc>
        <w:tc>
          <w:tcPr>
            <w:tcW w:w="249" w:type="pct"/>
            <w:tcBorders>
              <w:top w:val="nil"/>
              <w:left w:val="nil"/>
              <w:bottom w:val="single" w:sz="4" w:space="0" w:color="000000"/>
              <w:right w:val="single" w:sz="4" w:space="0" w:color="000000"/>
            </w:tcBorders>
            <w:shd w:val="clear" w:color="auto" w:fill="auto"/>
            <w:vAlign w:val="center"/>
            <w:hideMark/>
          </w:tcPr>
          <w:p w14:paraId="18AA6B8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CEC63D3"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3BE758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6CB0DBF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7F39E05" w14:textId="3270F592"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85972848,21</w:t>
            </w:r>
          </w:p>
        </w:tc>
        <w:tc>
          <w:tcPr>
            <w:tcW w:w="700" w:type="pct"/>
            <w:tcBorders>
              <w:top w:val="nil"/>
              <w:left w:val="nil"/>
              <w:bottom w:val="single" w:sz="4" w:space="0" w:color="000000"/>
              <w:right w:val="single" w:sz="4" w:space="0" w:color="000000"/>
            </w:tcBorders>
            <w:shd w:val="clear" w:color="auto" w:fill="auto"/>
            <w:vAlign w:val="center"/>
            <w:hideMark/>
          </w:tcPr>
          <w:p w14:paraId="3802196E" w14:textId="000612E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38894792,04</w:t>
            </w:r>
          </w:p>
        </w:tc>
        <w:tc>
          <w:tcPr>
            <w:tcW w:w="724" w:type="pct"/>
            <w:tcBorders>
              <w:top w:val="nil"/>
              <w:left w:val="nil"/>
              <w:bottom w:val="single" w:sz="4" w:space="0" w:color="000000"/>
              <w:right w:val="single" w:sz="4" w:space="0" w:color="000000"/>
            </w:tcBorders>
            <w:shd w:val="clear" w:color="auto" w:fill="auto"/>
            <w:vAlign w:val="center"/>
            <w:hideMark/>
          </w:tcPr>
          <w:p w14:paraId="43967537" w14:textId="3833C6CD"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37155660,83</w:t>
            </w:r>
          </w:p>
        </w:tc>
      </w:tr>
      <w:tr w:rsidR="00CC455D" w:rsidRPr="00CC455D" w14:paraId="01DA976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8F405C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648EEB5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9E7B4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290F5BB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0700000000</w:t>
            </w:r>
          </w:p>
        </w:tc>
        <w:tc>
          <w:tcPr>
            <w:tcW w:w="248" w:type="pct"/>
            <w:tcBorders>
              <w:top w:val="nil"/>
              <w:left w:val="nil"/>
              <w:bottom w:val="single" w:sz="4" w:space="0" w:color="000000"/>
              <w:right w:val="single" w:sz="4" w:space="0" w:color="000000"/>
            </w:tcBorders>
            <w:shd w:val="clear" w:color="auto" w:fill="auto"/>
            <w:vAlign w:val="center"/>
            <w:hideMark/>
          </w:tcPr>
          <w:p w14:paraId="4D3F17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876AD41" w14:textId="681C225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9780882,37</w:t>
            </w:r>
          </w:p>
        </w:tc>
        <w:tc>
          <w:tcPr>
            <w:tcW w:w="700" w:type="pct"/>
            <w:tcBorders>
              <w:top w:val="nil"/>
              <w:left w:val="nil"/>
              <w:bottom w:val="single" w:sz="4" w:space="0" w:color="000000"/>
              <w:right w:val="single" w:sz="4" w:space="0" w:color="000000"/>
            </w:tcBorders>
            <w:shd w:val="clear" w:color="auto" w:fill="auto"/>
            <w:vAlign w:val="center"/>
            <w:hideMark/>
          </w:tcPr>
          <w:p w14:paraId="4BE138DB" w14:textId="6F8E814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22976032,04</w:t>
            </w:r>
          </w:p>
        </w:tc>
        <w:tc>
          <w:tcPr>
            <w:tcW w:w="724" w:type="pct"/>
            <w:tcBorders>
              <w:top w:val="nil"/>
              <w:left w:val="nil"/>
              <w:bottom w:val="single" w:sz="4" w:space="0" w:color="000000"/>
              <w:right w:val="single" w:sz="4" w:space="0" w:color="000000"/>
            </w:tcBorders>
            <w:shd w:val="clear" w:color="auto" w:fill="auto"/>
            <w:vAlign w:val="center"/>
            <w:hideMark/>
          </w:tcPr>
          <w:p w14:paraId="1A4F03C6" w14:textId="0322E91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22155660,83</w:t>
            </w:r>
          </w:p>
        </w:tc>
      </w:tr>
      <w:tr w:rsidR="00CC455D" w:rsidRPr="00CC455D" w14:paraId="5CBC7C9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9EF8D9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"Формирование современной городской среды населенных пунктов Хасанского муниципального округа Приморского края "</w:t>
            </w:r>
          </w:p>
        </w:tc>
        <w:tc>
          <w:tcPr>
            <w:tcW w:w="249" w:type="pct"/>
            <w:tcBorders>
              <w:top w:val="nil"/>
              <w:left w:val="nil"/>
              <w:bottom w:val="single" w:sz="4" w:space="0" w:color="000000"/>
              <w:right w:val="single" w:sz="4" w:space="0" w:color="000000"/>
            </w:tcBorders>
            <w:shd w:val="clear" w:color="auto" w:fill="auto"/>
            <w:vAlign w:val="center"/>
            <w:hideMark/>
          </w:tcPr>
          <w:p w14:paraId="361853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E5467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6725764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0710000000</w:t>
            </w:r>
          </w:p>
        </w:tc>
        <w:tc>
          <w:tcPr>
            <w:tcW w:w="248" w:type="pct"/>
            <w:tcBorders>
              <w:top w:val="nil"/>
              <w:left w:val="nil"/>
              <w:bottom w:val="single" w:sz="4" w:space="0" w:color="000000"/>
              <w:right w:val="single" w:sz="4" w:space="0" w:color="000000"/>
            </w:tcBorders>
            <w:shd w:val="clear" w:color="auto" w:fill="auto"/>
            <w:vAlign w:val="center"/>
            <w:hideMark/>
          </w:tcPr>
          <w:p w14:paraId="23374B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B64A2D0" w14:textId="56248F6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7240847,74</w:t>
            </w:r>
          </w:p>
        </w:tc>
        <w:tc>
          <w:tcPr>
            <w:tcW w:w="700" w:type="pct"/>
            <w:tcBorders>
              <w:top w:val="nil"/>
              <w:left w:val="nil"/>
              <w:bottom w:val="single" w:sz="4" w:space="0" w:color="000000"/>
              <w:right w:val="single" w:sz="4" w:space="0" w:color="000000"/>
            </w:tcBorders>
            <w:shd w:val="clear" w:color="auto" w:fill="auto"/>
            <w:vAlign w:val="center"/>
            <w:hideMark/>
          </w:tcPr>
          <w:p w14:paraId="7EC6D223" w14:textId="14F3506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5927467,03</w:t>
            </w:r>
          </w:p>
        </w:tc>
        <w:tc>
          <w:tcPr>
            <w:tcW w:w="724" w:type="pct"/>
            <w:tcBorders>
              <w:top w:val="nil"/>
              <w:left w:val="nil"/>
              <w:bottom w:val="single" w:sz="4" w:space="0" w:color="000000"/>
              <w:right w:val="single" w:sz="4" w:space="0" w:color="000000"/>
            </w:tcBorders>
            <w:shd w:val="clear" w:color="auto" w:fill="auto"/>
            <w:vAlign w:val="center"/>
            <w:hideMark/>
          </w:tcPr>
          <w:p w14:paraId="2C787AFB" w14:textId="166453C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5107356,45</w:t>
            </w:r>
          </w:p>
        </w:tc>
      </w:tr>
      <w:tr w:rsidR="00CC455D" w:rsidRPr="00CC455D" w14:paraId="777415E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604A45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Федеральный проект "Формирование комфортной городской среды" национального проекта "Инфраструктура для жилья"</w:t>
            </w:r>
          </w:p>
        </w:tc>
        <w:tc>
          <w:tcPr>
            <w:tcW w:w="249" w:type="pct"/>
            <w:tcBorders>
              <w:top w:val="nil"/>
              <w:left w:val="nil"/>
              <w:bottom w:val="single" w:sz="4" w:space="0" w:color="000000"/>
              <w:right w:val="single" w:sz="4" w:space="0" w:color="000000"/>
            </w:tcBorders>
            <w:shd w:val="clear" w:color="auto" w:fill="auto"/>
            <w:vAlign w:val="center"/>
            <w:hideMark/>
          </w:tcPr>
          <w:p w14:paraId="3B2279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48D85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3440FD6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071И400000</w:t>
            </w:r>
          </w:p>
        </w:tc>
        <w:tc>
          <w:tcPr>
            <w:tcW w:w="248" w:type="pct"/>
            <w:tcBorders>
              <w:top w:val="nil"/>
              <w:left w:val="nil"/>
              <w:bottom w:val="single" w:sz="4" w:space="0" w:color="000000"/>
              <w:right w:val="single" w:sz="4" w:space="0" w:color="000000"/>
            </w:tcBorders>
            <w:shd w:val="clear" w:color="auto" w:fill="auto"/>
            <w:vAlign w:val="center"/>
            <w:hideMark/>
          </w:tcPr>
          <w:p w14:paraId="3C450A2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FA2DEBF" w14:textId="5A04008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7240847,74</w:t>
            </w:r>
          </w:p>
        </w:tc>
        <w:tc>
          <w:tcPr>
            <w:tcW w:w="700" w:type="pct"/>
            <w:tcBorders>
              <w:top w:val="nil"/>
              <w:left w:val="nil"/>
              <w:bottom w:val="single" w:sz="4" w:space="0" w:color="000000"/>
              <w:right w:val="single" w:sz="4" w:space="0" w:color="000000"/>
            </w:tcBorders>
            <w:shd w:val="clear" w:color="auto" w:fill="auto"/>
            <w:vAlign w:val="center"/>
            <w:hideMark/>
          </w:tcPr>
          <w:p w14:paraId="66480CCB" w14:textId="4941BE4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5927467,03</w:t>
            </w:r>
          </w:p>
        </w:tc>
        <w:tc>
          <w:tcPr>
            <w:tcW w:w="724" w:type="pct"/>
            <w:tcBorders>
              <w:top w:val="nil"/>
              <w:left w:val="nil"/>
              <w:bottom w:val="single" w:sz="4" w:space="0" w:color="000000"/>
              <w:right w:val="single" w:sz="4" w:space="0" w:color="000000"/>
            </w:tcBorders>
            <w:shd w:val="clear" w:color="auto" w:fill="auto"/>
            <w:vAlign w:val="center"/>
            <w:hideMark/>
          </w:tcPr>
          <w:p w14:paraId="751FA58E" w14:textId="046B865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5107356,45</w:t>
            </w:r>
          </w:p>
        </w:tc>
      </w:tr>
      <w:tr w:rsidR="00CC455D" w:rsidRPr="00CC455D" w14:paraId="28C982E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B7A0E2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программ формирования современной городской среды</w:t>
            </w:r>
          </w:p>
        </w:tc>
        <w:tc>
          <w:tcPr>
            <w:tcW w:w="249" w:type="pct"/>
            <w:tcBorders>
              <w:top w:val="nil"/>
              <w:left w:val="nil"/>
              <w:bottom w:val="single" w:sz="4" w:space="0" w:color="000000"/>
              <w:right w:val="single" w:sz="4" w:space="0" w:color="000000"/>
            </w:tcBorders>
            <w:shd w:val="clear" w:color="auto" w:fill="auto"/>
            <w:vAlign w:val="center"/>
            <w:hideMark/>
          </w:tcPr>
          <w:p w14:paraId="547D94C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0C09ED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289B233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071И455550</w:t>
            </w:r>
          </w:p>
        </w:tc>
        <w:tc>
          <w:tcPr>
            <w:tcW w:w="248" w:type="pct"/>
            <w:tcBorders>
              <w:top w:val="nil"/>
              <w:left w:val="nil"/>
              <w:bottom w:val="single" w:sz="4" w:space="0" w:color="000000"/>
              <w:right w:val="single" w:sz="4" w:space="0" w:color="000000"/>
            </w:tcBorders>
            <w:shd w:val="clear" w:color="auto" w:fill="auto"/>
            <w:vAlign w:val="center"/>
            <w:hideMark/>
          </w:tcPr>
          <w:p w14:paraId="62A3690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200D5CF" w14:textId="660002C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7240847,74</w:t>
            </w:r>
          </w:p>
        </w:tc>
        <w:tc>
          <w:tcPr>
            <w:tcW w:w="700" w:type="pct"/>
            <w:tcBorders>
              <w:top w:val="nil"/>
              <w:left w:val="nil"/>
              <w:bottom w:val="single" w:sz="4" w:space="0" w:color="000000"/>
              <w:right w:val="single" w:sz="4" w:space="0" w:color="000000"/>
            </w:tcBorders>
            <w:shd w:val="clear" w:color="auto" w:fill="auto"/>
            <w:vAlign w:val="center"/>
            <w:hideMark/>
          </w:tcPr>
          <w:p w14:paraId="65173CBD" w14:textId="3AD2C10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5927467,03</w:t>
            </w:r>
          </w:p>
        </w:tc>
        <w:tc>
          <w:tcPr>
            <w:tcW w:w="724" w:type="pct"/>
            <w:tcBorders>
              <w:top w:val="nil"/>
              <w:left w:val="nil"/>
              <w:bottom w:val="single" w:sz="4" w:space="0" w:color="000000"/>
              <w:right w:val="single" w:sz="4" w:space="0" w:color="000000"/>
            </w:tcBorders>
            <w:shd w:val="clear" w:color="auto" w:fill="auto"/>
            <w:vAlign w:val="center"/>
            <w:hideMark/>
          </w:tcPr>
          <w:p w14:paraId="478216FF" w14:textId="039C161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5107356,45</w:t>
            </w:r>
          </w:p>
        </w:tc>
      </w:tr>
      <w:tr w:rsidR="00CC455D" w:rsidRPr="00CC455D" w14:paraId="6FDC78B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5AE98A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Закупка товаров, </w:t>
            </w:r>
            <w:proofErr w:type="gramStart"/>
            <w:r w:rsidRPr="00CC455D">
              <w:rPr>
                <w:rFonts w:eastAsia="Times New Roman"/>
                <w:color w:val="000000"/>
                <w:lang w:eastAsia="ru-RU"/>
              </w:rPr>
              <w:t>работ  услуг</w:t>
            </w:r>
            <w:proofErr w:type="gramEnd"/>
            <w:r w:rsidRPr="00CC455D">
              <w:rPr>
                <w:rFonts w:eastAsia="Times New Roman"/>
                <w:color w:val="000000"/>
                <w:lang w:eastAsia="ru-RU"/>
              </w:rPr>
              <w:t xml:space="preserve">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622166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4C1626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09E9CB9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071И455550</w:t>
            </w:r>
          </w:p>
        </w:tc>
        <w:tc>
          <w:tcPr>
            <w:tcW w:w="248" w:type="pct"/>
            <w:tcBorders>
              <w:top w:val="nil"/>
              <w:left w:val="nil"/>
              <w:bottom w:val="single" w:sz="4" w:space="0" w:color="000000"/>
              <w:right w:val="single" w:sz="4" w:space="0" w:color="000000"/>
            </w:tcBorders>
            <w:shd w:val="clear" w:color="auto" w:fill="auto"/>
            <w:vAlign w:val="center"/>
            <w:hideMark/>
          </w:tcPr>
          <w:p w14:paraId="6934FB9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0A564A4" w14:textId="6E3B28E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7240847,74</w:t>
            </w:r>
          </w:p>
        </w:tc>
        <w:tc>
          <w:tcPr>
            <w:tcW w:w="700" w:type="pct"/>
            <w:tcBorders>
              <w:top w:val="nil"/>
              <w:left w:val="nil"/>
              <w:bottom w:val="single" w:sz="4" w:space="0" w:color="000000"/>
              <w:right w:val="single" w:sz="4" w:space="0" w:color="000000"/>
            </w:tcBorders>
            <w:shd w:val="clear" w:color="auto" w:fill="auto"/>
            <w:vAlign w:val="center"/>
            <w:hideMark/>
          </w:tcPr>
          <w:p w14:paraId="5412C0AB" w14:textId="6F443FF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5927467,03</w:t>
            </w:r>
          </w:p>
        </w:tc>
        <w:tc>
          <w:tcPr>
            <w:tcW w:w="724" w:type="pct"/>
            <w:tcBorders>
              <w:top w:val="nil"/>
              <w:left w:val="nil"/>
              <w:bottom w:val="single" w:sz="4" w:space="0" w:color="000000"/>
              <w:right w:val="single" w:sz="4" w:space="0" w:color="000000"/>
            </w:tcBorders>
            <w:shd w:val="clear" w:color="auto" w:fill="auto"/>
            <w:vAlign w:val="center"/>
            <w:hideMark/>
          </w:tcPr>
          <w:p w14:paraId="6E7638D5" w14:textId="70C409F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5107356,45</w:t>
            </w:r>
          </w:p>
        </w:tc>
      </w:tr>
      <w:tr w:rsidR="00CC455D" w:rsidRPr="00CC455D" w14:paraId="5FA3529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810BA3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4C5660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3E86A2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563DD9F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071И455550</w:t>
            </w:r>
          </w:p>
        </w:tc>
        <w:tc>
          <w:tcPr>
            <w:tcW w:w="248" w:type="pct"/>
            <w:tcBorders>
              <w:top w:val="nil"/>
              <w:left w:val="nil"/>
              <w:bottom w:val="single" w:sz="4" w:space="0" w:color="000000"/>
              <w:right w:val="single" w:sz="4" w:space="0" w:color="000000"/>
            </w:tcBorders>
            <w:shd w:val="clear" w:color="auto" w:fill="auto"/>
            <w:vAlign w:val="center"/>
            <w:hideMark/>
          </w:tcPr>
          <w:p w14:paraId="1DE003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6041044" w14:textId="4463E87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7240847,74</w:t>
            </w:r>
          </w:p>
        </w:tc>
        <w:tc>
          <w:tcPr>
            <w:tcW w:w="700" w:type="pct"/>
            <w:tcBorders>
              <w:top w:val="nil"/>
              <w:left w:val="nil"/>
              <w:bottom w:val="single" w:sz="4" w:space="0" w:color="000000"/>
              <w:right w:val="single" w:sz="4" w:space="0" w:color="000000"/>
            </w:tcBorders>
            <w:shd w:val="clear" w:color="auto" w:fill="auto"/>
            <w:vAlign w:val="center"/>
            <w:hideMark/>
          </w:tcPr>
          <w:p w14:paraId="54F0C0C4" w14:textId="3294011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5927467,03</w:t>
            </w:r>
          </w:p>
        </w:tc>
        <w:tc>
          <w:tcPr>
            <w:tcW w:w="724" w:type="pct"/>
            <w:tcBorders>
              <w:top w:val="nil"/>
              <w:left w:val="nil"/>
              <w:bottom w:val="single" w:sz="4" w:space="0" w:color="000000"/>
              <w:right w:val="single" w:sz="4" w:space="0" w:color="000000"/>
            </w:tcBorders>
            <w:shd w:val="clear" w:color="auto" w:fill="auto"/>
            <w:vAlign w:val="center"/>
            <w:hideMark/>
          </w:tcPr>
          <w:p w14:paraId="332004A8" w14:textId="37908E9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5107356,45</w:t>
            </w:r>
          </w:p>
        </w:tc>
      </w:tr>
      <w:tr w:rsidR="00CC455D" w:rsidRPr="00CC455D" w14:paraId="73E3EB3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7A3403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Подпрограмма "Благоустройство территорий Хасанского муниципального округа Приморского края" </w:t>
            </w:r>
          </w:p>
        </w:tc>
        <w:tc>
          <w:tcPr>
            <w:tcW w:w="249" w:type="pct"/>
            <w:tcBorders>
              <w:top w:val="nil"/>
              <w:left w:val="nil"/>
              <w:bottom w:val="single" w:sz="4" w:space="0" w:color="000000"/>
              <w:right w:val="single" w:sz="4" w:space="0" w:color="000000"/>
            </w:tcBorders>
            <w:shd w:val="clear" w:color="auto" w:fill="auto"/>
            <w:vAlign w:val="center"/>
            <w:hideMark/>
          </w:tcPr>
          <w:p w14:paraId="6CE473D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33E1AB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5092A2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0720000000</w:t>
            </w:r>
          </w:p>
        </w:tc>
        <w:tc>
          <w:tcPr>
            <w:tcW w:w="248" w:type="pct"/>
            <w:tcBorders>
              <w:top w:val="nil"/>
              <w:left w:val="nil"/>
              <w:bottom w:val="single" w:sz="4" w:space="0" w:color="000000"/>
              <w:right w:val="single" w:sz="4" w:space="0" w:color="000000"/>
            </w:tcBorders>
            <w:shd w:val="clear" w:color="auto" w:fill="auto"/>
            <w:vAlign w:val="center"/>
            <w:hideMark/>
          </w:tcPr>
          <w:p w14:paraId="246A934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7A038E6" w14:textId="47D9087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705260,63</w:t>
            </w:r>
          </w:p>
        </w:tc>
        <w:tc>
          <w:tcPr>
            <w:tcW w:w="700" w:type="pct"/>
            <w:tcBorders>
              <w:top w:val="nil"/>
              <w:left w:val="nil"/>
              <w:bottom w:val="single" w:sz="4" w:space="0" w:color="000000"/>
              <w:right w:val="single" w:sz="4" w:space="0" w:color="000000"/>
            </w:tcBorders>
            <w:shd w:val="clear" w:color="auto" w:fill="auto"/>
            <w:vAlign w:val="center"/>
            <w:hideMark/>
          </w:tcPr>
          <w:p w14:paraId="48B394F0" w14:textId="1883EEF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16948565,01</w:t>
            </w:r>
          </w:p>
        </w:tc>
        <w:tc>
          <w:tcPr>
            <w:tcW w:w="724" w:type="pct"/>
            <w:tcBorders>
              <w:top w:val="nil"/>
              <w:left w:val="nil"/>
              <w:bottom w:val="single" w:sz="4" w:space="0" w:color="000000"/>
              <w:right w:val="single" w:sz="4" w:space="0" w:color="000000"/>
            </w:tcBorders>
            <w:shd w:val="clear" w:color="auto" w:fill="auto"/>
            <w:vAlign w:val="center"/>
            <w:hideMark/>
          </w:tcPr>
          <w:p w14:paraId="2C659CAC" w14:textId="79BDC11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16948304,38</w:t>
            </w:r>
          </w:p>
        </w:tc>
      </w:tr>
      <w:tr w:rsidR="00CC455D" w:rsidRPr="00CC455D" w14:paraId="352F7BD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9C3916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Основное мероприятие "Благоустройство территорий, детских и спортивных площадок на </w:t>
            </w:r>
            <w:r w:rsidRPr="00CC455D">
              <w:rPr>
                <w:rFonts w:eastAsia="Times New Roman"/>
                <w:color w:val="000000"/>
                <w:lang w:eastAsia="ru-RU"/>
              </w:rPr>
              <w:lastRenderedPageBreak/>
              <w:t>территории Хасанского муниципального округа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2EAE9A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lastRenderedPageBreak/>
              <w:t>05</w:t>
            </w:r>
          </w:p>
        </w:tc>
        <w:tc>
          <w:tcPr>
            <w:tcW w:w="281" w:type="pct"/>
            <w:tcBorders>
              <w:top w:val="nil"/>
              <w:left w:val="nil"/>
              <w:bottom w:val="single" w:sz="4" w:space="0" w:color="000000"/>
              <w:right w:val="single" w:sz="4" w:space="0" w:color="000000"/>
            </w:tcBorders>
            <w:shd w:val="clear" w:color="auto" w:fill="auto"/>
            <w:vAlign w:val="center"/>
            <w:hideMark/>
          </w:tcPr>
          <w:p w14:paraId="7B5E78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248A97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0720100000</w:t>
            </w:r>
          </w:p>
        </w:tc>
        <w:tc>
          <w:tcPr>
            <w:tcW w:w="248" w:type="pct"/>
            <w:tcBorders>
              <w:top w:val="nil"/>
              <w:left w:val="nil"/>
              <w:bottom w:val="single" w:sz="4" w:space="0" w:color="000000"/>
              <w:right w:val="single" w:sz="4" w:space="0" w:color="000000"/>
            </w:tcBorders>
            <w:shd w:val="clear" w:color="auto" w:fill="auto"/>
            <w:vAlign w:val="center"/>
            <w:hideMark/>
          </w:tcPr>
          <w:p w14:paraId="689A169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A6283E3" w14:textId="6C27DAF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705260,63</w:t>
            </w:r>
          </w:p>
        </w:tc>
        <w:tc>
          <w:tcPr>
            <w:tcW w:w="700" w:type="pct"/>
            <w:tcBorders>
              <w:top w:val="nil"/>
              <w:left w:val="nil"/>
              <w:bottom w:val="single" w:sz="4" w:space="0" w:color="000000"/>
              <w:right w:val="single" w:sz="4" w:space="0" w:color="000000"/>
            </w:tcBorders>
            <w:shd w:val="clear" w:color="auto" w:fill="auto"/>
            <w:vAlign w:val="center"/>
            <w:hideMark/>
          </w:tcPr>
          <w:p w14:paraId="306A8929" w14:textId="7BD244D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16948565,01</w:t>
            </w:r>
          </w:p>
        </w:tc>
        <w:tc>
          <w:tcPr>
            <w:tcW w:w="724" w:type="pct"/>
            <w:tcBorders>
              <w:top w:val="nil"/>
              <w:left w:val="nil"/>
              <w:bottom w:val="single" w:sz="4" w:space="0" w:color="000000"/>
              <w:right w:val="single" w:sz="4" w:space="0" w:color="000000"/>
            </w:tcBorders>
            <w:shd w:val="clear" w:color="auto" w:fill="auto"/>
            <w:vAlign w:val="center"/>
            <w:hideMark/>
          </w:tcPr>
          <w:p w14:paraId="021CC0BE" w14:textId="353E091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16948304,38</w:t>
            </w:r>
          </w:p>
        </w:tc>
      </w:tr>
      <w:tr w:rsidR="00CC455D" w:rsidRPr="00CC455D" w14:paraId="39BB267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9AF7D2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Благоустройство территорий Хасанского муниципального округа в рамках муниципальных программ </w:t>
            </w:r>
          </w:p>
        </w:tc>
        <w:tc>
          <w:tcPr>
            <w:tcW w:w="249" w:type="pct"/>
            <w:tcBorders>
              <w:top w:val="nil"/>
              <w:left w:val="nil"/>
              <w:bottom w:val="single" w:sz="4" w:space="0" w:color="000000"/>
              <w:right w:val="single" w:sz="4" w:space="0" w:color="000000"/>
            </w:tcBorders>
            <w:shd w:val="clear" w:color="auto" w:fill="auto"/>
            <w:vAlign w:val="center"/>
            <w:hideMark/>
          </w:tcPr>
          <w:p w14:paraId="5C6190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5F9C26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9A2CD6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07201S2610</w:t>
            </w:r>
          </w:p>
        </w:tc>
        <w:tc>
          <w:tcPr>
            <w:tcW w:w="248" w:type="pct"/>
            <w:tcBorders>
              <w:top w:val="nil"/>
              <w:left w:val="nil"/>
              <w:bottom w:val="single" w:sz="4" w:space="0" w:color="000000"/>
              <w:right w:val="single" w:sz="4" w:space="0" w:color="000000"/>
            </w:tcBorders>
            <w:shd w:val="clear" w:color="auto" w:fill="auto"/>
            <w:vAlign w:val="center"/>
            <w:hideMark/>
          </w:tcPr>
          <w:p w14:paraId="75AF54F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25B7280" w14:textId="5008D02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705260,63</w:t>
            </w:r>
          </w:p>
        </w:tc>
        <w:tc>
          <w:tcPr>
            <w:tcW w:w="700" w:type="pct"/>
            <w:tcBorders>
              <w:top w:val="nil"/>
              <w:left w:val="nil"/>
              <w:bottom w:val="single" w:sz="4" w:space="0" w:color="000000"/>
              <w:right w:val="single" w:sz="4" w:space="0" w:color="000000"/>
            </w:tcBorders>
            <w:shd w:val="clear" w:color="auto" w:fill="auto"/>
            <w:vAlign w:val="center"/>
            <w:hideMark/>
          </w:tcPr>
          <w:p w14:paraId="6944928E" w14:textId="75FE342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16948565,01</w:t>
            </w:r>
          </w:p>
        </w:tc>
        <w:tc>
          <w:tcPr>
            <w:tcW w:w="724" w:type="pct"/>
            <w:tcBorders>
              <w:top w:val="nil"/>
              <w:left w:val="nil"/>
              <w:bottom w:val="single" w:sz="4" w:space="0" w:color="000000"/>
              <w:right w:val="single" w:sz="4" w:space="0" w:color="000000"/>
            </w:tcBorders>
            <w:shd w:val="clear" w:color="auto" w:fill="auto"/>
            <w:vAlign w:val="center"/>
            <w:hideMark/>
          </w:tcPr>
          <w:p w14:paraId="06B74DAC" w14:textId="27F632A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16948304,38</w:t>
            </w:r>
          </w:p>
        </w:tc>
      </w:tr>
      <w:tr w:rsidR="00CC455D" w:rsidRPr="00CC455D" w14:paraId="213BE9F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BC0696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F9815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876A52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4AAADC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07201S2610</w:t>
            </w:r>
          </w:p>
        </w:tc>
        <w:tc>
          <w:tcPr>
            <w:tcW w:w="248" w:type="pct"/>
            <w:tcBorders>
              <w:top w:val="nil"/>
              <w:left w:val="nil"/>
              <w:bottom w:val="single" w:sz="4" w:space="0" w:color="000000"/>
              <w:right w:val="single" w:sz="4" w:space="0" w:color="000000"/>
            </w:tcBorders>
            <w:shd w:val="clear" w:color="auto" w:fill="auto"/>
            <w:vAlign w:val="center"/>
            <w:hideMark/>
          </w:tcPr>
          <w:p w14:paraId="17DBF2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BE2AF79" w14:textId="7D25996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705260,63</w:t>
            </w:r>
          </w:p>
        </w:tc>
        <w:tc>
          <w:tcPr>
            <w:tcW w:w="700" w:type="pct"/>
            <w:tcBorders>
              <w:top w:val="nil"/>
              <w:left w:val="nil"/>
              <w:bottom w:val="single" w:sz="4" w:space="0" w:color="000000"/>
              <w:right w:val="single" w:sz="4" w:space="0" w:color="000000"/>
            </w:tcBorders>
            <w:shd w:val="clear" w:color="auto" w:fill="auto"/>
            <w:vAlign w:val="center"/>
            <w:hideMark/>
          </w:tcPr>
          <w:p w14:paraId="7272965C" w14:textId="5D5413C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16948565,01</w:t>
            </w:r>
          </w:p>
        </w:tc>
        <w:tc>
          <w:tcPr>
            <w:tcW w:w="724" w:type="pct"/>
            <w:tcBorders>
              <w:top w:val="nil"/>
              <w:left w:val="nil"/>
              <w:bottom w:val="single" w:sz="4" w:space="0" w:color="000000"/>
              <w:right w:val="single" w:sz="4" w:space="0" w:color="000000"/>
            </w:tcBorders>
            <w:shd w:val="clear" w:color="auto" w:fill="auto"/>
            <w:vAlign w:val="center"/>
            <w:hideMark/>
          </w:tcPr>
          <w:p w14:paraId="30FF4CB8" w14:textId="6F7DCD3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16948304,38</w:t>
            </w:r>
          </w:p>
        </w:tc>
      </w:tr>
      <w:tr w:rsidR="00CC455D" w:rsidRPr="00CC455D" w14:paraId="35970EC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28A596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094AD9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2D5612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0EFC544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07201S2610</w:t>
            </w:r>
          </w:p>
        </w:tc>
        <w:tc>
          <w:tcPr>
            <w:tcW w:w="248" w:type="pct"/>
            <w:tcBorders>
              <w:top w:val="nil"/>
              <w:left w:val="nil"/>
              <w:bottom w:val="single" w:sz="4" w:space="0" w:color="000000"/>
              <w:right w:val="single" w:sz="4" w:space="0" w:color="000000"/>
            </w:tcBorders>
            <w:shd w:val="clear" w:color="auto" w:fill="auto"/>
            <w:vAlign w:val="center"/>
            <w:hideMark/>
          </w:tcPr>
          <w:p w14:paraId="013A1C7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2D62873A" w14:textId="267B7B6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705260,63</w:t>
            </w:r>
          </w:p>
        </w:tc>
        <w:tc>
          <w:tcPr>
            <w:tcW w:w="700" w:type="pct"/>
            <w:tcBorders>
              <w:top w:val="nil"/>
              <w:left w:val="nil"/>
              <w:bottom w:val="single" w:sz="4" w:space="0" w:color="000000"/>
              <w:right w:val="single" w:sz="4" w:space="0" w:color="000000"/>
            </w:tcBorders>
            <w:shd w:val="clear" w:color="auto" w:fill="auto"/>
            <w:vAlign w:val="center"/>
            <w:hideMark/>
          </w:tcPr>
          <w:p w14:paraId="37EA83EE" w14:textId="4FE02DA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16948565,01</w:t>
            </w:r>
          </w:p>
        </w:tc>
        <w:tc>
          <w:tcPr>
            <w:tcW w:w="724" w:type="pct"/>
            <w:tcBorders>
              <w:top w:val="nil"/>
              <w:left w:val="nil"/>
              <w:bottom w:val="single" w:sz="4" w:space="0" w:color="000000"/>
              <w:right w:val="single" w:sz="4" w:space="0" w:color="000000"/>
            </w:tcBorders>
            <w:shd w:val="clear" w:color="auto" w:fill="auto"/>
            <w:vAlign w:val="center"/>
            <w:hideMark/>
          </w:tcPr>
          <w:p w14:paraId="3AD407DB" w14:textId="00955F4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16948304,38</w:t>
            </w:r>
          </w:p>
        </w:tc>
      </w:tr>
      <w:tr w:rsidR="00CC455D" w:rsidRPr="00CC455D" w14:paraId="6FEE27B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F1E6A9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"Обеспечение качества ритуальных услуг на территории Хасанского муниципального округа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4CECFB1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A68F36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674F692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0730000000</w:t>
            </w:r>
          </w:p>
        </w:tc>
        <w:tc>
          <w:tcPr>
            <w:tcW w:w="248" w:type="pct"/>
            <w:tcBorders>
              <w:top w:val="nil"/>
              <w:left w:val="nil"/>
              <w:bottom w:val="single" w:sz="4" w:space="0" w:color="000000"/>
              <w:right w:val="single" w:sz="4" w:space="0" w:color="000000"/>
            </w:tcBorders>
            <w:shd w:val="clear" w:color="auto" w:fill="auto"/>
            <w:vAlign w:val="center"/>
            <w:hideMark/>
          </w:tcPr>
          <w:p w14:paraId="6C82AF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C8A0429" w14:textId="2E6B2D6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1834774,00</w:t>
            </w:r>
          </w:p>
        </w:tc>
        <w:tc>
          <w:tcPr>
            <w:tcW w:w="700" w:type="pct"/>
            <w:tcBorders>
              <w:top w:val="nil"/>
              <w:left w:val="nil"/>
              <w:bottom w:val="single" w:sz="4" w:space="0" w:color="000000"/>
              <w:right w:val="single" w:sz="4" w:space="0" w:color="000000"/>
            </w:tcBorders>
            <w:shd w:val="clear" w:color="auto" w:fill="auto"/>
            <w:vAlign w:val="center"/>
            <w:hideMark/>
          </w:tcPr>
          <w:p w14:paraId="05CE97E7" w14:textId="66452DE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61A627E5" w14:textId="7D7575B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1633BE4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E77356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Организация ритуальных услуг и содержание мест захоронения на территории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5E48B60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67B8C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6CBB64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0730061050</w:t>
            </w:r>
          </w:p>
        </w:tc>
        <w:tc>
          <w:tcPr>
            <w:tcW w:w="248" w:type="pct"/>
            <w:tcBorders>
              <w:top w:val="nil"/>
              <w:left w:val="nil"/>
              <w:bottom w:val="single" w:sz="4" w:space="0" w:color="000000"/>
              <w:right w:val="single" w:sz="4" w:space="0" w:color="000000"/>
            </w:tcBorders>
            <w:shd w:val="clear" w:color="auto" w:fill="auto"/>
            <w:vAlign w:val="center"/>
            <w:hideMark/>
          </w:tcPr>
          <w:p w14:paraId="6C18754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1590C14" w14:textId="60BA1C1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610000,00</w:t>
            </w:r>
          </w:p>
        </w:tc>
        <w:tc>
          <w:tcPr>
            <w:tcW w:w="700" w:type="pct"/>
            <w:tcBorders>
              <w:top w:val="nil"/>
              <w:left w:val="nil"/>
              <w:bottom w:val="single" w:sz="4" w:space="0" w:color="000000"/>
              <w:right w:val="single" w:sz="4" w:space="0" w:color="000000"/>
            </w:tcBorders>
            <w:shd w:val="clear" w:color="auto" w:fill="auto"/>
            <w:vAlign w:val="center"/>
            <w:hideMark/>
          </w:tcPr>
          <w:p w14:paraId="50310D8B" w14:textId="06FF9C0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04E162C5" w14:textId="1E32EE6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5C4B848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A179D2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6F5E36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2228D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2A632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0730061050</w:t>
            </w:r>
          </w:p>
        </w:tc>
        <w:tc>
          <w:tcPr>
            <w:tcW w:w="248" w:type="pct"/>
            <w:tcBorders>
              <w:top w:val="nil"/>
              <w:left w:val="nil"/>
              <w:bottom w:val="single" w:sz="4" w:space="0" w:color="000000"/>
              <w:right w:val="single" w:sz="4" w:space="0" w:color="000000"/>
            </w:tcBorders>
            <w:shd w:val="clear" w:color="auto" w:fill="auto"/>
            <w:vAlign w:val="center"/>
            <w:hideMark/>
          </w:tcPr>
          <w:p w14:paraId="6CFBD4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41EE915" w14:textId="5ED47D5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610000,00</w:t>
            </w:r>
          </w:p>
        </w:tc>
        <w:tc>
          <w:tcPr>
            <w:tcW w:w="700" w:type="pct"/>
            <w:tcBorders>
              <w:top w:val="nil"/>
              <w:left w:val="nil"/>
              <w:bottom w:val="single" w:sz="4" w:space="0" w:color="000000"/>
              <w:right w:val="single" w:sz="4" w:space="0" w:color="000000"/>
            </w:tcBorders>
            <w:shd w:val="clear" w:color="auto" w:fill="auto"/>
            <w:vAlign w:val="center"/>
            <w:hideMark/>
          </w:tcPr>
          <w:p w14:paraId="00E077D1" w14:textId="1711F54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3E612E58" w14:textId="22F034C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432F72F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82940F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1ADDD2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6092AE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68C0D48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0730061050</w:t>
            </w:r>
          </w:p>
        </w:tc>
        <w:tc>
          <w:tcPr>
            <w:tcW w:w="248" w:type="pct"/>
            <w:tcBorders>
              <w:top w:val="nil"/>
              <w:left w:val="nil"/>
              <w:bottom w:val="single" w:sz="4" w:space="0" w:color="000000"/>
              <w:right w:val="single" w:sz="4" w:space="0" w:color="000000"/>
            </w:tcBorders>
            <w:shd w:val="clear" w:color="auto" w:fill="auto"/>
            <w:vAlign w:val="center"/>
            <w:hideMark/>
          </w:tcPr>
          <w:p w14:paraId="48A6711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44CAF8F" w14:textId="18DA3EE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610000,00</w:t>
            </w:r>
          </w:p>
        </w:tc>
        <w:tc>
          <w:tcPr>
            <w:tcW w:w="700" w:type="pct"/>
            <w:tcBorders>
              <w:top w:val="nil"/>
              <w:left w:val="nil"/>
              <w:bottom w:val="single" w:sz="4" w:space="0" w:color="000000"/>
              <w:right w:val="single" w:sz="4" w:space="0" w:color="000000"/>
            </w:tcBorders>
            <w:shd w:val="clear" w:color="auto" w:fill="auto"/>
            <w:vAlign w:val="center"/>
            <w:hideMark/>
          </w:tcPr>
          <w:p w14:paraId="7CF7C9A0" w14:textId="26FBE09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vAlign w:val="center"/>
            <w:hideMark/>
          </w:tcPr>
          <w:p w14:paraId="48FF06AC" w14:textId="742607A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r>
      <w:tr w:rsidR="00CC455D" w:rsidRPr="00CC455D" w14:paraId="2AE4411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E5AF60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529C50A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1CE79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92A097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07300S2170</w:t>
            </w:r>
          </w:p>
        </w:tc>
        <w:tc>
          <w:tcPr>
            <w:tcW w:w="248" w:type="pct"/>
            <w:tcBorders>
              <w:top w:val="nil"/>
              <w:left w:val="nil"/>
              <w:bottom w:val="single" w:sz="4" w:space="0" w:color="000000"/>
              <w:right w:val="single" w:sz="4" w:space="0" w:color="000000"/>
            </w:tcBorders>
            <w:shd w:val="clear" w:color="auto" w:fill="auto"/>
            <w:vAlign w:val="center"/>
            <w:hideMark/>
          </w:tcPr>
          <w:p w14:paraId="5CBAFDE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CABDD71" w14:textId="7B02429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1224774,00</w:t>
            </w:r>
          </w:p>
        </w:tc>
        <w:tc>
          <w:tcPr>
            <w:tcW w:w="700" w:type="pct"/>
            <w:tcBorders>
              <w:top w:val="nil"/>
              <w:left w:val="nil"/>
              <w:bottom w:val="single" w:sz="4" w:space="0" w:color="000000"/>
              <w:right w:val="single" w:sz="4" w:space="0" w:color="000000"/>
            </w:tcBorders>
            <w:shd w:val="clear" w:color="auto" w:fill="auto"/>
            <w:vAlign w:val="center"/>
            <w:hideMark/>
          </w:tcPr>
          <w:p w14:paraId="385AECF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341094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A9A09B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1A1E4E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AD81C3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FBEFB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CBDFE0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07300S2170</w:t>
            </w:r>
          </w:p>
        </w:tc>
        <w:tc>
          <w:tcPr>
            <w:tcW w:w="248" w:type="pct"/>
            <w:tcBorders>
              <w:top w:val="nil"/>
              <w:left w:val="nil"/>
              <w:bottom w:val="single" w:sz="4" w:space="0" w:color="000000"/>
              <w:right w:val="single" w:sz="4" w:space="0" w:color="000000"/>
            </w:tcBorders>
            <w:shd w:val="clear" w:color="auto" w:fill="auto"/>
            <w:vAlign w:val="center"/>
            <w:hideMark/>
          </w:tcPr>
          <w:p w14:paraId="1FC6DA7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AB8AAC7" w14:textId="17DFFBD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1224774,00</w:t>
            </w:r>
          </w:p>
        </w:tc>
        <w:tc>
          <w:tcPr>
            <w:tcW w:w="700" w:type="pct"/>
            <w:tcBorders>
              <w:top w:val="nil"/>
              <w:left w:val="nil"/>
              <w:bottom w:val="single" w:sz="4" w:space="0" w:color="000000"/>
              <w:right w:val="single" w:sz="4" w:space="0" w:color="000000"/>
            </w:tcBorders>
            <w:shd w:val="clear" w:color="auto" w:fill="auto"/>
            <w:vAlign w:val="center"/>
            <w:hideMark/>
          </w:tcPr>
          <w:p w14:paraId="097C651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43E0FA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47A9E2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2741AC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B3542C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55096E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0FB8F88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07300S2170</w:t>
            </w:r>
          </w:p>
        </w:tc>
        <w:tc>
          <w:tcPr>
            <w:tcW w:w="248" w:type="pct"/>
            <w:tcBorders>
              <w:top w:val="nil"/>
              <w:left w:val="nil"/>
              <w:bottom w:val="single" w:sz="4" w:space="0" w:color="000000"/>
              <w:right w:val="single" w:sz="4" w:space="0" w:color="000000"/>
            </w:tcBorders>
            <w:shd w:val="clear" w:color="auto" w:fill="auto"/>
            <w:vAlign w:val="center"/>
            <w:hideMark/>
          </w:tcPr>
          <w:p w14:paraId="46221A4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2556A5C1" w14:textId="08AF133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1224774,00</w:t>
            </w:r>
          </w:p>
        </w:tc>
        <w:tc>
          <w:tcPr>
            <w:tcW w:w="700" w:type="pct"/>
            <w:tcBorders>
              <w:top w:val="nil"/>
              <w:left w:val="nil"/>
              <w:bottom w:val="single" w:sz="4" w:space="0" w:color="000000"/>
              <w:right w:val="single" w:sz="4" w:space="0" w:color="000000"/>
            </w:tcBorders>
            <w:shd w:val="clear" w:color="auto" w:fill="auto"/>
            <w:vAlign w:val="center"/>
            <w:hideMark/>
          </w:tcPr>
          <w:p w14:paraId="0821AB0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EAB74E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B81C6A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F11143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7D41F6C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6A4CD9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5B6FF49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1600000000</w:t>
            </w:r>
          </w:p>
        </w:tc>
        <w:tc>
          <w:tcPr>
            <w:tcW w:w="248" w:type="pct"/>
            <w:tcBorders>
              <w:top w:val="nil"/>
              <w:left w:val="nil"/>
              <w:bottom w:val="single" w:sz="4" w:space="0" w:color="000000"/>
              <w:right w:val="single" w:sz="4" w:space="0" w:color="000000"/>
            </w:tcBorders>
            <w:shd w:val="clear" w:color="auto" w:fill="auto"/>
            <w:vAlign w:val="center"/>
            <w:hideMark/>
          </w:tcPr>
          <w:p w14:paraId="710743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EC04452" w14:textId="3F1ED1E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4711003,74</w:t>
            </w:r>
          </w:p>
        </w:tc>
        <w:tc>
          <w:tcPr>
            <w:tcW w:w="700" w:type="pct"/>
            <w:tcBorders>
              <w:top w:val="nil"/>
              <w:left w:val="nil"/>
              <w:bottom w:val="single" w:sz="4" w:space="0" w:color="000000"/>
              <w:right w:val="single" w:sz="4" w:space="0" w:color="000000"/>
            </w:tcBorders>
            <w:shd w:val="clear" w:color="auto" w:fill="auto"/>
            <w:vAlign w:val="center"/>
            <w:hideMark/>
          </w:tcPr>
          <w:p w14:paraId="7109D09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093D95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F00FD3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CB00B7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49" w:type="pct"/>
            <w:tcBorders>
              <w:top w:val="nil"/>
              <w:left w:val="nil"/>
              <w:bottom w:val="single" w:sz="4" w:space="0" w:color="000000"/>
              <w:right w:val="single" w:sz="4" w:space="0" w:color="000000"/>
            </w:tcBorders>
            <w:shd w:val="clear" w:color="auto" w:fill="auto"/>
            <w:vAlign w:val="center"/>
            <w:hideMark/>
          </w:tcPr>
          <w:p w14:paraId="18B43FD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60258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33080DD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1600100000</w:t>
            </w:r>
          </w:p>
        </w:tc>
        <w:tc>
          <w:tcPr>
            <w:tcW w:w="248" w:type="pct"/>
            <w:tcBorders>
              <w:top w:val="nil"/>
              <w:left w:val="nil"/>
              <w:bottom w:val="single" w:sz="4" w:space="0" w:color="000000"/>
              <w:right w:val="single" w:sz="4" w:space="0" w:color="000000"/>
            </w:tcBorders>
            <w:shd w:val="clear" w:color="auto" w:fill="auto"/>
            <w:vAlign w:val="center"/>
            <w:hideMark/>
          </w:tcPr>
          <w:p w14:paraId="5707D7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2EA2199" w14:textId="3814F37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4711003,74</w:t>
            </w:r>
          </w:p>
        </w:tc>
        <w:tc>
          <w:tcPr>
            <w:tcW w:w="700" w:type="pct"/>
            <w:tcBorders>
              <w:top w:val="nil"/>
              <w:left w:val="nil"/>
              <w:bottom w:val="single" w:sz="4" w:space="0" w:color="000000"/>
              <w:right w:val="single" w:sz="4" w:space="0" w:color="000000"/>
            </w:tcBorders>
            <w:shd w:val="clear" w:color="auto" w:fill="auto"/>
            <w:vAlign w:val="center"/>
            <w:hideMark/>
          </w:tcPr>
          <w:p w14:paraId="4B17E04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E0484C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ED2D5E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3FEF40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муниципальной программы "Развитие туризма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6E3C01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A4C807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3E8BD0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1600112310</w:t>
            </w:r>
          </w:p>
        </w:tc>
        <w:tc>
          <w:tcPr>
            <w:tcW w:w="248" w:type="pct"/>
            <w:tcBorders>
              <w:top w:val="nil"/>
              <w:left w:val="nil"/>
              <w:bottom w:val="single" w:sz="4" w:space="0" w:color="000000"/>
              <w:right w:val="single" w:sz="4" w:space="0" w:color="000000"/>
            </w:tcBorders>
            <w:shd w:val="clear" w:color="auto" w:fill="auto"/>
            <w:vAlign w:val="center"/>
            <w:hideMark/>
          </w:tcPr>
          <w:p w14:paraId="42A89C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9773E6B" w14:textId="55CB7FD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4711003,74</w:t>
            </w:r>
          </w:p>
        </w:tc>
        <w:tc>
          <w:tcPr>
            <w:tcW w:w="700" w:type="pct"/>
            <w:tcBorders>
              <w:top w:val="nil"/>
              <w:left w:val="nil"/>
              <w:bottom w:val="single" w:sz="4" w:space="0" w:color="000000"/>
              <w:right w:val="single" w:sz="4" w:space="0" w:color="000000"/>
            </w:tcBorders>
            <w:shd w:val="clear" w:color="auto" w:fill="auto"/>
            <w:vAlign w:val="center"/>
            <w:hideMark/>
          </w:tcPr>
          <w:p w14:paraId="4EA2625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6A38AC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F89BFA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96582E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65C569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F7314B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5CEE378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1600112310</w:t>
            </w:r>
          </w:p>
        </w:tc>
        <w:tc>
          <w:tcPr>
            <w:tcW w:w="248" w:type="pct"/>
            <w:tcBorders>
              <w:top w:val="nil"/>
              <w:left w:val="nil"/>
              <w:bottom w:val="single" w:sz="4" w:space="0" w:color="000000"/>
              <w:right w:val="single" w:sz="4" w:space="0" w:color="000000"/>
            </w:tcBorders>
            <w:shd w:val="clear" w:color="auto" w:fill="auto"/>
            <w:vAlign w:val="center"/>
            <w:hideMark/>
          </w:tcPr>
          <w:p w14:paraId="39D4EC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87CA013" w14:textId="2D2ED1F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4711003,74</w:t>
            </w:r>
          </w:p>
        </w:tc>
        <w:tc>
          <w:tcPr>
            <w:tcW w:w="700" w:type="pct"/>
            <w:tcBorders>
              <w:top w:val="nil"/>
              <w:left w:val="nil"/>
              <w:bottom w:val="single" w:sz="4" w:space="0" w:color="000000"/>
              <w:right w:val="single" w:sz="4" w:space="0" w:color="000000"/>
            </w:tcBorders>
            <w:shd w:val="clear" w:color="auto" w:fill="auto"/>
            <w:vAlign w:val="center"/>
            <w:hideMark/>
          </w:tcPr>
          <w:p w14:paraId="2015CF2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FB89AE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3ADE85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28A4BF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E91754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D4D459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873843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1600112310</w:t>
            </w:r>
          </w:p>
        </w:tc>
        <w:tc>
          <w:tcPr>
            <w:tcW w:w="248" w:type="pct"/>
            <w:tcBorders>
              <w:top w:val="nil"/>
              <w:left w:val="nil"/>
              <w:bottom w:val="single" w:sz="4" w:space="0" w:color="000000"/>
              <w:right w:val="single" w:sz="4" w:space="0" w:color="000000"/>
            </w:tcBorders>
            <w:shd w:val="clear" w:color="auto" w:fill="auto"/>
            <w:vAlign w:val="center"/>
            <w:hideMark/>
          </w:tcPr>
          <w:p w14:paraId="02A38A4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6FC48B7" w14:textId="64FBEE8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4711003,74</w:t>
            </w:r>
          </w:p>
        </w:tc>
        <w:tc>
          <w:tcPr>
            <w:tcW w:w="700" w:type="pct"/>
            <w:tcBorders>
              <w:top w:val="nil"/>
              <w:left w:val="nil"/>
              <w:bottom w:val="single" w:sz="4" w:space="0" w:color="000000"/>
              <w:right w:val="single" w:sz="4" w:space="0" w:color="000000"/>
            </w:tcBorders>
            <w:shd w:val="clear" w:color="auto" w:fill="auto"/>
            <w:vAlign w:val="center"/>
            <w:hideMark/>
          </w:tcPr>
          <w:p w14:paraId="277E718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8D6C2E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C7936C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1B7B8C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3037D24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889D1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0A284D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471F08C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CA0F6AB" w14:textId="5165C0A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71480962,10</w:t>
            </w:r>
          </w:p>
        </w:tc>
        <w:tc>
          <w:tcPr>
            <w:tcW w:w="700" w:type="pct"/>
            <w:tcBorders>
              <w:top w:val="nil"/>
              <w:left w:val="nil"/>
              <w:bottom w:val="single" w:sz="4" w:space="0" w:color="000000"/>
              <w:right w:val="single" w:sz="4" w:space="0" w:color="000000"/>
            </w:tcBorders>
            <w:shd w:val="clear" w:color="auto" w:fill="auto"/>
            <w:vAlign w:val="center"/>
            <w:hideMark/>
          </w:tcPr>
          <w:p w14:paraId="1623A3F6" w14:textId="4425332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15918760,00</w:t>
            </w:r>
          </w:p>
        </w:tc>
        <w:tc>
          <w:tcPr>
            <w:tcW w:w="724" w:type="pct"/>
            <w:tcBorders>
              <w:top w:val="nil"/>
              <w:left w:val="nil"/>
              <w:bottom w:val="single" w:sz="4" w:space="0" w:color="000000"/>
              <w:right w:val="single" w:sz="4" w:space="0" w:color="000000"/>
            </w:tcBorders>
            <w:shd w:val="clear" w:color="auto" w:fill="auto"/>
            <w:vAlign w:val="center"/>
            <w:hideMark/>
          </w:tcPr>
          <w:p w14:paraId="7055E3CA" w14:textId="06CF914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15000000,00</w:t>
            </w:r>
          </w:p>
        </w:tc>
      </w:tr>
      <w:tr w:rsidR="00CC455D" w:rsidRPr="00CC455D" w14:paraId="3559392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1369E5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764949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8A4644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25A7DD5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33E271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1234604" w14:textId="486E2E4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71480962,10</w:t>
            </w:r>
          </w:p>
        </w:tc>
        <w:tc>
          <w:tcPr>
            <w:tcW w:w="700" w:type="pct"/>
            <w:tcBorders>
              <w:top w:val="nil"/>
              <w:left w:val="nil"/>
              <w:bottom w:val="single" w:sz="4" w:space="0" w:color="000000"/>
              <w:right w:val="single" w:sz="4" w:space="0" w:color="000000"/>
            </w:tcBorders>
            <w:shd w:val="clear" w:color="auto" w:fill="auto"/>
            <w:vAlign w:val="center"/>
            <w:hideMark/>
          </w:tcPr>
          <w:p w14:paraId="1141C366" w14:textId="50056E3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15918760,00</w:t>
            </w:r>
          </w:p>
        </w:tc>
        <w:tc>
          <w:tcPr>
            <w:tcW w:w="724" w:type="pct"/>
            <w:tcBorders>
              <w:top w:val="nil"/>
              <w:left w:val="nil"/>
              <w:bottom w:val="single" w:sz="4" w:space="0" w:color="000000"/>
              <w:right w:val="single" w:sz="4" w:space="0" w:color="000000"/>
            </w:tcBorders>
            <w:shd w:val="clear" w:color="auto" w:fill="auto"/>
            <w:vAlign w:val="center"/>
            <w:hideMark/>
          </w:tcPr>
          <w:p w14:paraId="22F1DF85" w14:textId="0FA3CBC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15000000,00</w:t>
            </w:r>
          </w:p>
        </w:tc>
      </w:tr>
      <w:tr w:rsidR="00CC455D" w:rsidRPr="00CC455D" w14:paraId="149CF2B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AF2BDB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0D6453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CEE7A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43EF493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4DD9934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EF32C9C" w14:textId="59907AA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71480962,10</w:t>
            </w:r>
          </w:p>
        </w:tc>
        <w:tc>
          <w:tcPr>
            <w:tcW w:w="700" w:type="pct"/>
            <w:tcBorders>
              <w:top w:val="nil"/>
              <w:left w:val="nil"/>
              <w:bottom w:val="single" w:sz="4" w:space="0" w:color="000000"/>
              <w:right w:val="single" w:sz="4" w:space="0" w:color="000000"/>
            </w:tcBorders>
            <w:shd w:val="clear" w:color="auto" w:fill="auto"/>
            <w:vAlign w:val="center"/>
            <w:hideMark/>
          </w:tcPr>
          <w:p w14:paraId="42032A26" w14:textId="16610FF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15918760,00</w:t>
            </w:r>
          </w:p>
        </w:tc>
        <w:tc>
          <w:tcPr>
            <w:tcW w:w="724" w:type="pct"/>
            <w:tcBorders>
              <w:top w:val="nil"/>
              <w:left w:val="nil"/>
              <w:bottom w:val="single" w:sz="4" w:space="0" w:color="000000"/>
              <w:right w:val="single" w:sz="4" w:space="0" w:color="000000"/>
            </w:tcBorders>
            <w:shd w:val="clear" w:color="auto" w:fill="auto"/>
            <w:vAlign w:val="center"/>
            <w:hideMark/>
          </w:tcPr>
          <w:p w14:paraId="0E74C69B" w14:textId="667A197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15000000,00</w:t>
            </w:r>
          </w:p>
        </w:tc>
      </w:tr>
      <w:tr w:rsidR="00CC455D" w:rsidRPr="00CC455D" w14:paraId="02D480C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417B4C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Осуществление мероприятий по обеспечению безопасности людей на водных объектах, охране их жизни и здоровья</w:t>
            </w:r>
          </w:p>
        </w:tc>
        <w:tc>
          <w:tcPr>
            <w:tcW w:w="249" w:type="pct"/>
            <w:tcBorders>
              <w:top w:val="nil"/>
              <w:left w:val="nil"/>
              <w:bottom w:val="single" w:sz="4" w:space="0" w:color="000000"/>
              <w:right w:val="single" w:sz="4" w:space="0" w:color="000000"/>
            </w:tcBorders>
            <w:shd w:val="clear" w:color="auto" w:fill="auto"/>
            <w:vAlign w:val="center"/>
            <w:hideMark/>
          </w:tcPr>
          <w:p w14:paraId="7C7E80B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C1CF18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1D6B9ED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9999961070</w:t>
            </w:r>
          </w:p>
        </w:tc>
        <w:tc>
          <w:tcPr>
            <w:tcW w:w="248" w:type="pct"/>
            <w:tcBorders>
              <w:top w:val="nil"/>
              <w:left w:val="nil"/>
              <w:bottom w:val="single" w:sz="4" w:space="0" w:color="000000"/>
              <w:right w:val="single" w:sz="4" w:space="0" w:color="000000"/>
            </w:tcBorders>
            <w:shd w:val="clear" w:color="auto" w:fill="auto"/>
            <w:vAlign w:val="center"/>
            <w:hideMark/>
          </w:tcPr>
          <w:p w14:paraId="44B9782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A43F033" w14:textId="7EABED8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3500000,00</w:t>
            </w:r>
          </w:p>
        </w:tc>
        <w:tc>
          <w:tcPr>
            <w:tcW w:w="700" w:type="pct"/>
            <w:tcBorders>
              <w:top w:val="nil"/>
              <w:left w:val="nil"/>
              <w:bottom w:val="single" w:sz="4" w:space="0" w:color="000000"/>
              <w:right w:val="single" w:sz="4" w:space="0" w:color="000000"/>
            </w:tcBorders>
            <w:shd w:val="clear" w:color="auto" w:fill="auto"/>
            <w:vAlign w:val="center"/>
            <w:hideMark/>
          </w:tcPr>
          <w:p w14:paraId="3B62A18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1DC93E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7BA9BC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D5C9F5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559B90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E1C2C0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49D1739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9999961070</w:t>
            </w:r>
          </w:p>
        </w:tc>
        <w:tc>
          <w:tcPr>
            <w:tcW w:w="248" w:type="pct"/>
            <w:tcBorders>
              <w:top w:val="nil"/>
              <w:left w:val="nil"/>
              <w:bottom w:val="single" w:sz="4" w:space="0" w:color="000000"/>
              <w:right w:val="single" w:sz="4" w:space="0" w:color="000000"/>
            </w:tcBorders>
            <w:shd w:val="clear" w:color="auto" w:fill="auto"/>
            <w:vAlign w:val="center"/>
            <w:hideMark/>
          </w:tcPr>
          <w:p w14:paraId="034B3A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7811E186" w14:textId="2677412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3500000,00</w:t>
            </w:r>
          </w:p>
        </w:tc>
        <w:tc>
          <w:tcPr>
            <w:tcW w:w="700" w:type="pct"/>
            <w:tcBorders>
              <w:top w:val="nil"/>
              <w:left w:val="nil"/>
              <w:bottom w:val="single" w:sz="4" w:space="0" w:color="000000"/>
              <w:right w:val="single" w:sz="4" w:space="0" w:color="000000"/>
            </w:tcBorders>
            <w:shd w:val="clear" w:color="auto" w:fill="auto"/>
            <w:vAlign w:val="center"/>
            <w:hideMark/>
          </w:tcPr>
          <w:p w14:paraId="6105DBA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8C762F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47BF1D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CF8226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64D7B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581F7A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60762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9999961070</w:t>
            </w:r>
          </w:p>
        </w:tc>
        <w:tc>
          <w:tcPr>
            <w:tcW w:w="248" w:type="pct"/>
            <w:tcBorders>
              <w:top w:val="nil"/>
              <w:left w:val="nil"/>
              <w:bottom w:val="single" w:sz="4" w:space="0" w:color="000000"/>
              <w:right w:val="single" w:sz="4" w:space="0" w:color="000000"/>
            </w:tcBorders>
            <w:shd w:val="clear" w:color="auto" w:fill="auto"/>
            <w:vAlign w:val="center"/>
            <w:hideMark/>
          </w:tcPr>
          <w:p w14:paraId="145584A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2FCF69C4" w14:textId="0DAAD3F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3500000,00</w:t>
            </w:r>
          </w:p>
        </w:tc>
        <w:tc>
          <w:tcPr>
            <w:tcW w:w="700" w:type="pct"/>
            <w:tcBorders>
              <w:top w:val="nil"/>
              <w:left w:val="nil"/>
              <w:bottom w:val="single" w:sz="4" w:space="0" w:color="000000"/>
              <w:right w:val="single" w:sz="4" w:space="0" w:color="000000"/>
            </w:tcBorders>
            <w:shd w:val="clear" w:color="auto" w:fill="auto"/>
            <w:vAlign w:val="center"/>
            <w:hideMark/>
          </w:tcPr>
          <w:p w14:paraId="43194F4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D03572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1D60A9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1FAC6F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Уличное освещение</w:t>
            </w:r>
          </w:p>
        </w:tc>
        <w:tc>
          <w:tcPr>
            <w:tcW w:w="249" w:type="pct"/>
            <w:tcBorders>
              <w:top w:val="nil"/>
              <w:left w:val="nil"/>
              <w:bottom w:val="single" w:sz="4" w:space="0" w:color="000000"/>
              <w:right w:val="single" w:sz="4" w:space="0" w:color="000000"/>
            </w:tcBorders>
            <w:shd w:val="clear" w:color="auto" w:fill="auto"/>
            <w:vAlign w:val="center"/>
            <w:hideMark/>
          </w:tcPr>
          <w:p w14:paraId="1CB09C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E7B08A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11070B3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9999961080</w:t>
            </w:r>
          </w:p>
        </w:tc>
        <w:tc>
          <w:tcPr>
            <w:tcW w:w="248" w:type="pct"/>
            <w:tcBorders>
              <w:top w:val="nil"/>
              <w:left w:val="nil"/>
              <w:bottom w:val="single" w:sz="4" w:space="0" w:color="000000"/>
              <w:right w:val="single" w:sz="4" w:space="0" w:color="000000"/>
            </w:tcBorders>
            <w:shd w:val="clear" w:color="auto" w:fill="auto"/>
            <w:vAlign w:val="center"/>
            <w:hideMark/>
          </w:tcPr>
          <w:p w14:paraId="5646FB9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C2E1D20" w14:textId="39ACC62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17000000,00</w:t>
            </w:r>
          </w:p>
        </w:tc>
        <w:tc>
          <w:tcPr>
            <w:tcW w:w="700" w:type="pct"/>
            <w:tcBorders>
              <w:top w:val="nil"/>
              <w:left w:val="nil"/>
              <w:bottom w:val="single" w:sz="4" w:space="0" w:color="000000"/>
              <w:right w:val="single" w:sz="4" w:space="0" w:color="000000"/>
            </w:tcBorders>
            <w:shd w:val="clear" w:color="auto" w:fill="auto"/>
            <w:vAlign w:val="center"/>
            <w:hideMark/>
          </w:tcPr>
          <w:p w14:paraId="102055F4" w14:textId="2BA9521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10918760,00</w:t>
            </w:r>
          </w:p>
        </w:tc>
        <w:tc>
          <w:tcPr>
            <w:tcW w:w="724" w:type="pct"/>
            <w:tcBorders>
              <w:top w:val="nil"/>
              <w:left w:val="nil"/>
              <w:bottom w:val="single" w:sz="4" w:space="0" w:color="000000"/>
              <w:right w:val="single" w:sz="4" w:space="0" w:color="000000"/>
            </w:tcBorders>
            <w:shd w:val="clear" w:color="auto" w:fill="auto"/>
            <w:vAlign w:val="center"/>
            <w:hideMark/>
          </w:tcPr>
          <w:p w14:paraId="438E38E6" w14:textId="735FDC6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10000000,00</w:t>
            </w:r>
          </w:p>
        </w:tc>
      </w:tr>
      <w:tr w:rsidR="00CC455D" w:rsidRPr="00CC455D" w14:paraId="570C770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B601AB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0EDC79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D0F59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60D930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9999961080</w:t>
            </w:r>
          </w:p>
        </w:tc>
        <w:tc>
          <w:tcPr>
            <w:tcW w:w="248" w:type="pct"/>
            <w:tcBorders>
              <w:top w:val="nil"/>
              <w:left w:val="nil"/>
              <w:bottom w:val="single" w:sz="4" w:space="0" w:color="000000"/>
              <w:right w:val="single" w:sz="4" w:space="0" w:color="000000"/>
            </w:tcBorders>
            <w:shd w:val="clear" w:color="auto" w:fill="auto"/>
            <w:vAlign w:val="center"/>
            <w:hideMark/>
          </w:tcPr>
          <w:p w14:paraId="0737CE9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2FC66EC" w14:textId="3CD3403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17000000,00</w:t>
            </w:r>
          </w:p>
        </w:tc>
        <w:tc>
          <w:tcPr>
            <w:tcW w:w="700" w:type="pct"/>
            <w:tcBorders>
              <w:top w:val="nil"/>
              <w:left w:val="nil"/>
              <w:bottom w:val="single" w:sz="4" w:space="0" w:color="000000"/>
              <w:right w:val="single" w:sz="4" w:space="0" w:color="000000"/>
            </w:tcBorders>
            <w:shd w:val="clear" w:color="auto" w:fill="auto"/>
            <w:vAlign w:val="center"/>
            <w:hideMark/>
          </w:tcPr>
          <w:p w14:paraId="280521D6" w14:textId="34556C4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10918760,00</w:t>
            </w:r>
          </w:p>
        </w:tc>
        <w:tc>
          <w:tcPr>
            <w:tcW w:w="724" w:type="pct"/>
            <w:tcBorders>
              <w:top w:val="nil"/>
              <w:left w:val="nil"/>
              <w:bottom w:val="single" w:sz="4" w:space="0" w:color="000000"/>
              <w:right w:val="single" w:sz="4" w:space="0" w:color="000000"/>
            </w:tcBorders>
            <w:shd w:val="clear" w:color="auto" w:fill="auto"/>
            <w:vAlign w:val="center"/>
            <w:hideMark/>
          </w:tcPr>
          <w:p w14:paraId="67EFC7C3" w14:textId="2A63CE6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10000000,00</w:t>
            </w:r>
          </w:p>
        </w:tc>
      </w:tr>
      <w:tr w:rsidR="00CC455D" w:rsidRPr="00CC455D" w14:paraId="34DA42E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43FF24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43E95B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00253F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145CE7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9999961080</w:t>
            </w:r>
          </w:p>
        </w:tc>
        <w:tc>
          <w:tcPr>
            <w:tcW w:w="248" w:type="pct"/>
            <w:tcBorders>
              <w:top w:val="nil"/>
              <w:left w:val="nil"/>
              <w:bottom w:val="single" w:sz="4" w:space="0" w:color="000000"/>
              <w:right w:val="single" w:sz="4" w:space="0" w:color="000000"/>
            </w:tcBorders>
            <w:shd w:val="clear" w:color="auto" w:fill="auto"/>
            <w:vAlign w:val="center"/>
            <w:hideMark/>
          </w:tcPr>
          <w:p w14:paraId="4B395E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2E4E5C7" w14:textId="32AF601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17000000,00</w:t>
            </w:r>
          </w:p>
        </w:tc>
        <w:tc>
          <w:tcPr>
            <w:tcW w:w="700" w:type="pct"/>
            <w:tcBorders>
              <w:top w:val="nil"/>
              <w:left w:val="nil"/>
              <w:bottom w:val="single" w:sz="4" w:space="0" w:color="000000"/>
              <w:right w:val="single" w:sz="4" w:space="0" w:color="000000"/>
            </w:tcBorders>
            <w:shd w:val="clear" w:color="auto" w:fill="auto"/>
            <w:vAlign w:val="center"/>
            <w:hideMark/>
          </w:tcPr>
          <w:p w14:paraId="524FE9A5" w14:textId="599CB51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10918760,00</w:t>
            </w:r>
          </w:p>
        </w:tc>
        <w:tc>
          <w:tcPr>
            <w:tcW w:w="724" w:type="pct"/>
            <w:tcBorders>
              <w:top w:val="nil"/>
              <w:left w:val="nil"/>
              <w:bottom w:val="single" w:sz="4" w:space="0" w:color="000000"/>
              <w:right w:val="single" w:sz="4" w:space="0" w:color="000000"/>
            </w:tcBorders>
            <w:shd w:val="clear" w:color="auto" w:fill="auto"/>
            <w:vAlign w:val="center"/>
            <w:hideMark/>
          </w:tcPr>
          <w:p w14:paraId="5EC33D93" w14:textId="266AFF0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10000000,00</w:t>
            </w:r>
          </w:p>
        </w:tc>
      </w:tr>
      <w:tr w:rsidR="00CC455D" w:rsidRPr="00CC455D" w14:paraId="6AA0390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445A47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по благоустройству территорий округа</w:t>
            </w:r>
          </w:p>
        </w:tc>
        <w:tc>
          <w:tcPr>
            <w:tcW w:w="249" w:type="pct"/>
            <w:tcBorders>
              <w:top w:val="nil"/>
              <w:left w:val="nil"/>
              <w:bottom w:val="single" w:sz="4" w:space="0" w:color="000000"/>
              <w:right w:val="single" w:sz="4" w:space="0" w:color="000000"/>
            </w:tcBorders>
            <w:shd w:val="clear" w:color="auto" w:fill="auto"/>
            <w:vAlign w:val="center"/>
            <w:hideMark/>
          </w:tcPr>
          <w:p w14:paraId="6EC4109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2BD98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6E8F1A2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9999961081</w:t>
            </w:r>
          </w:p>
        </w:tc>
        <w:tc>
          <w:tcPr>
            <w:tcW w:w="248" w:type="pct"/>
            <w:tcBorders>
              <w:top w:val="nil"/>
              <w:left w:val="nil"/>
              <w:bottom w:val="single" w:sz="4" w:space="0" w:color="000000"/>
              <w:right w:val="single" w:sz="4" w:space="0" w:color="000000"/>
            </w:tcBorders>
            <w:shd w:val="clear" w:color="auto" w:fill="auto"/>
            <w:vAlign w:val="center"/>
            <w:hideMark/>
          </w:tcPr>
          <w:p w14:paraId="02EBD71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CA73D63" w14:textId="177128C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50980962,10</w:t>
            </w:r>
          </w:p>
        </w:tc>
        <w:tc>
          <w:tcPr>
            <w:tcW w:w="700" w:type="pct"/>
            <w:tcBorders>
              <w:top w:val="nil"/>
              <w:left w:val="nil"/>
              <w:bottom w:val="single" w:sz="4" w:space="0" w:color="000000"/>
              <w:right w:val="single" w:sz="4" w:space="0" w:color="000000"/>
            </w:tcBorders>
            <w:shd w:val="clear" w:color="auto" w:fill="auto"/>
            <w:vAlign w:val="center"/>
            <w:hideMark/>
          </w:tcPr>
          <w:p w14:paraId="26EAC301" w14:textId="6503F4D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24" w:type="pct"/>
            <w:tcBorders>
              <w:top w:val="nil"/>
              <w:left w:val="nil"/>
              <w:bottom w:val="single" w:sz="4" w:space="0" w:color="000000"/>
              <w:right w:val="single" w:sz="4" w:space="0" w:color="000000"/>
            </w:tcBorders>
            <w:shd w:val="clear" w:color="auto" w:fill="auto"/>
            <w:vAlign w:val="center"/>
            <w:hideMark/>
          </w:tcPr>
          <w:p w14:paraId="1747C526" w14:textId="7F931D4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r>
      <w:tr w:rsidR="00CC455D" w:rsidRPr="00CC455D" w14:paraId="44ECABA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FB98EC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CA62C3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DFB63B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302C67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9999961081</w:t>
            </w:r>
          </w:p>
        </w:tc>
        <w:tc>
          <w:tcPr>
            <w:tcW w:w="248" w:type="pct"/>
            <w:tcBorders>
              <w:top w:val="nil"/>
              <w:left w:val="nil"/>
              <w:bottom w:val="single" w:sz="4" w:space="0" w:color="000000"/>
              <w:right w:val="single" w:sz="4" w:space="0" w:color="000000"/>
            </w:tcBorders>
            <w:shd w:val="clear" w:color="auto" w:fill="auto"/>
            <w:vAlign w:val="center"/>
            <w:hideMark/>
          </w:tcPr>
          <w:p w14:paraId="327C16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5D6CA6D9" w14:textId="2BA5BCC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50980962,10</w:t>
            </w:r>
          </w:p>
        </w:tc>
        <w:tc>
          <w:tcPr>
            <w:tcW w:w="700" w:type="pct"/>
            <w:tcBorders>
              <w:top w:val="nil"/>
              <w:left w:val="nil"/>
              <w:bottom w:val="single" w:sz="4" w:space="0" w:color="000000"/>
              <w:right w:val="single" w:sz="4" w:space="0" w:color="000000"/>
            </w:tcBorders>
            <w:shd w:val="clear" w:color="auto" w:fill="auto"/>
            <w:vAlign w:val="center"/>
            <w:hideMark/>
          </w:tcPr>
          <w:p w14:paraId="2C49CA7E" w14:textId="7185DFE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24" w:type="pct"/>
            <w:tcBorders>
              <w:top w:val="nil"/>
              <w:left w:val="nil"/>
              <w:bottom w:val="single" w:sz="4" w:space="0" w:color="000000"/>
              <w:right w:val="single" w:sz="4" w:space="0" w:color="000000"/>
            </w:tcBorders>
            <w:shd w:val="clear" w:color="auto" w:fill="auto"/>
            <w:vAlign w:val="center"/>
            <w:hideMark/>
          </w:tcPr>
          <w:p w14:paraId="25EA20B0" w14:textId="63F949E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r>
      <w:tr w:rsidR="00CC455D" w:rsidRPr="00CC455D" w14:paraId="5A4FA38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6824FF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04325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AEF628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4CA342E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9999961081</w:t>
            </w:r>
          </w:p>
        </w:tc>
        <w:tc>
          <w:tcPr>
            <w:tcW w:w="248" w:type="pct"/>
            <w:tcBorders>
              <w:top w:val="nil"/>
              <w:left w:val="nil"/>
              <w:bottom w:val="single" w:sz="4" w:space="0" w:color="000000"/>
              <w:right w:val="single" w:sz="4" w:space="0" w:color="000000"/>
            </w:tcBorders>
            <w:shd w:val="clear" w:color="auto" w:fill="auto"/>
            <w:vAlign w:val="center"/>
            <w:hideMark/>
          </w:tcPr>
          <w:p w14:paraId="2E4AC04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4BF699E" w14:textId="2F4FB85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50980962,10</w:t>
            </w:r>
          </w:p>
        </w:tc>
        <w:tc>
          <w:tcPr>
            <w:tcW w:w="700" w:type="pct"/>
            <w:tcBorders>
              <w:top w:val="nil"/>
              <w:left w:val="nil"/>
              <w:bottom w:val="single" w:sz="4" w:space="0" w:color="000000"/>
              <w:right w:val="single" w:sz="4" w:space="0" w:color="000000"/>
            </w:tcBorders>
            <w:shd w:val="clear" w:color="auto" w:fill="auto"/>
            <w:vAlign w:val="center"/>
            <w:hideMark/>
          </w:tcPr>
          <w:p w14:paraId="3E43959C" w14:textId="58794AC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24" w:type="pct"/>
            <w:tcBorders>
              <w:top w:val="nil"/>
              <w:left w:val="nil"/>
              <w:bottom w:val="single" w:sz="4" w:space="0" w:color="000000"/>
              <w:right w:val="single" w:sz="4" w:space="0" w:color="000000"/>
            </w:tcBorders>
            <w:shd w:val="clear" w:color="auto" w:fill="auto"/>
            <w:vAlign w:val="center"/>
            <w:hideMark/>
          </w:tcPr>
          <w:p w14:paraId="41CF58E3" w14:textId="2DB95A2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r>
      <w:tr w:rsidR="00CC455D" w:rsidRPr="00CC455D" w14:paraId="60B6986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C426610"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ОХРАНА ОКРУЖАЮЩЕЙ СРЕДЫ</w:t>
            </w:r>
          </w:p>
        </w:tc>
        <w:tc>
          <w:tcPr>
            <w:tcW w:w="249" w:type="pct"/>
            <w:tcBorders>
              <w:top w:val="nil"/>
              <w:left w:val="nil"/>
              <w:bottom w:val="single" w:sz="4" w:space="0" w:color="000000"/>
              <w:right w:val="single" w:sz="4" w:space="0" w:color="000000"/>
            </w:tcBorders>
            <w:shd w:val="clear" w:color="auto" w:fill="auto"/>
            <w:vAlign w:val="center"/>
            <w:hideMark/>
          </w:tcPr>
          <w:p w14:paraId="5A5247B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06</w:t>
            </w:r>
          </w:p>
        </w:tc>
        <w:tc>
          <w:tcPr>
            <w:tcW w:w="281" w:type="pct"/>
            <w:tcBorders>
              <w:top w:val="nil"/>
              <w:left w:val="nil"/>
              <w:bottom w:val="single" w:sz="4" w:space="0" w:color="000000"/>
              <w:right w:val="single" w:sz="4" w:space="0" w:color="000000"/>
            </w:tcBorders>
            <w:shd w:val="clear" w:color="auto" w:fill="auto"/>
            <w:vAlign w:val="center"/>
            <w:hideMark/>
          </w:tcPr>
          <w:p w14:paraId="2196BB8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w:t>
            </w:r>
          </w:p>
        </w:tc>
        <w:tc>
          <w:tcPr>
            <w:tcW w:w="608" w:type="pct"/>
            <w:tcBorders>
              <w:top w:val="nil"/>
              <w:left w:val="nil"/>
              <w:bottom w:val="single" w:sz="4" w:space="0" w:color="000000"/>
              <w:right w:val="single" w:sz="4" w:space="0" w:color="000000"/>
            </w:tcBorders>
            <w:shd w:val="clear" w:color="auto" w:fill="auto"/>
            <w:vAlign w:val="center"/>
            <w:hideMark/>
          </w:tcPr>
          <w:p w14:paraId="2EA622A2"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368B77D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F816EE4" w14:textId="14420F1B"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2274692,21</w:t>
            </w:r>
          </w:p>
        </w:tc>
        <w:tc>
          <w:tcPr>
            <w:tcW w:w="700" w:type="pct"/>
            <w:tcBorders>
              <w:top w:val="nil"/>
              <w:left w:val="nil"/>
              <w:bottom w:val="single" w:sz="4" w:space="0" w:color="000000"/>
              <w:right w:val="single" w:sz="4" w:space="0" w:color="000000"/>
            </w:tcBorders>
            <w:shd w:val="clear" w:color="auto" w:fill="auto"/>
            <w:vAlign w:val="center"/>
            <w:hideMark/>
          </w:tcPr>
          <w:p w14:paraId="4387D700"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D50015A"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r>
      <w:tr w:rsidR="00CC455D" w:rsidRPr="00CC455D" w14:paraId="3909EB1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8024DA9"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Другие вопросы в области охраны окружающей среды</w:t>
            </w:r>
          </w:p>
        </w:tc>
        <w:tc>
          <w:tcPr>
            <w:tcW w:w="249" w:type="pct"/>
            <w:tcBorders>
              <w:top w:val="nil"/>
              <w:left w:val="nil"/>
              <w:bottom w:val="single" w:sz="4" w:space="0" w:color="000000"/>
              <w:right w:val="single" w:sz="4" w:space="0" w:color="000000"/>
            </w:tcBorders>
            <w:shd w:val="clear" w:color="auto" w:fill="auto"/>
            <w:vAlign w:val="center"/>
            <w:hideMark/>
          </w:tcPr>
          <w:p w14:paraId="6B6A31D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06</w:t>
            </w:r>
          </w:p>
        </w:tc>
        <w:tc>
          <w:tcPr>
            <w:tcW w:w="281" w:type="pct"/>
            <w:tcBorders>
              <w:top w:val="nil"/>
              <w:left w:val="nil"/>
              <w:bottom w:val="single" w:sz="4" w:space="0" w:color="000000"/>
              <w:right w:val="single" w:sz="4" w:space="0" w:color="000000"/>
            </w:tcBorders>
            <w:shd w:val="clear" w:color="auto" w:fill="auto"/>
            <w:vAlign w:val="center"/>
            <w:hideMark/>
          </w:tcPr>
          <w:p w14:paraId="6407296C"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01CCFB1D"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2FCA4A13"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E8879C4" w14:textId="4B8BDFC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2274692,21</w:t>
            </w:r>
          </w:p>
        </w:tc>
        <w:tc>
          <w:tcPr>
            <w:tcW w:w="700" w:type="pct"/>
            <w:tcBorders>
              <w:top w:val="nil"/>
              <w:left w:val="nil"/>
              <w:bottom w:val="single" w:sz="4" w:space="0" w:color="000000"/>
              <w:right w:val="single" w:sz="4" w:space="0" w:color="000000"/>
            </w:tcBorders>
            <w:shd w:val="clear" w:color="auto" w:fill="auto"/>
            <w:vAlign w:val="center"/>
            <w:hideMark/>
          </w:tcPr>
          <w:p w14:paraId="54B45441"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5112BCA" w14:textId="7777777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0,00</w:t>
            </w:r>
          </w:p>
        </w:tc>
      </w:tr>
      <w:tr w:rsidR="00CC455D" w:rsidRPr="00CC455D" w14:paraId="77C073E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C8DB11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72CECA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281" w:type="pct"/>
            <w:tcBorders>
              <w:top w:val="nil"/>
              <w:left w:val="nil"/>
              <w:bottom w:val="single" w:sz="4" w:space="0" w:color="000000"/>
              <w:right w:val="single" w:sz="4" w:space="0" w:color="000000"/>
            </w:tcBorders>
            <w:shd w:val="clear" w:color="auto" w:fill="auto"/>
            <w:vAlign w:val="center"/>
            <w:hideMark/>
          </w:tcPr>
          <w:p w14:paraId="024889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33BC98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65297B2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366AF50" w14:textId="42B2527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2274692,21</w:t>
            </w:r>
          </w:p>
        </w:tc>
        <w:tc>
          <w:tcPr>
            <w:tcW w:w="700" w:type="pct"/>
            <w:tcBorders>
              <w:top w:val="nil"/>
              <w:left w:val="nil"/>
              <w:bottom w:val="single" w:sz="4" w:space="0" w:color="000000"/>
              <w:right w:val="single" w:sz="4" w:space="0" w:color="000000"/>
            </w:tcBorders>
            <w:shd w:val="clear" w:color="auto" w:fill="auto"/>
            <w:vAlign w:val="center"/>
            <w:hideMark/>
          </w:tcPr>
          <w:p w14:paraId="1560344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6C1713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EB469C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D2C591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96282E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281" w:type="pct"/>
            <w:tcBorders>
              <w:top w:val="nil"/>
              <w:left w:val="nil"/>
              <w:bottom w:val="single" w:sz="4" w:space="0" w:color="000000"/>
              <w:right w:val="single" w:sz="4" w:space="0" w:color="000000"/>
            </w:tcBorders>
            <w:shd w:val="clear" w:color="auto" w:fill="auto"/>
            <w:vAlign w:val="center"/>
            <w:hideMark/>
          </w:tcPr>
          <w:p w14:paraId="7345811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4C75EB4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62D0DFB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2240552" w14:textId="5CF1359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2274692,21</w:t>
            </w:r>
          </w:p>
        </w:tc>
        <w:tc>
          <w:tcPr>
            <w:tcW w:w="700" w:type="pct"/>
            <w:tcBorders>
              <w:top w:val="nil"/>
              <w:left w:val="nil"/>
              <w:bottom w:val="single" w:sz="4" w:space="0" w:color="000000"/>
              <w:right w:val="single" w:sz="4" w:space="0" w:color="000000"/>
            </w:tcBorders>
            <w:shd w:val="clear" w:color="auto" w:fill="auto"/>
            <w:vAlign w:val="center"/>
            <w:hideMark/>
          </w:tcPr>
          <w:p w14:paraId="3AECBBF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6F477E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BC88B3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A49C69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3B55430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281" w:type="pct"/>
            <w:tcBorders>
              <w:top w:val="nil"/>
              <w:left w:val="nil"/>
              <w:bottom w:val="single" w:sz="4" w:space="0" w:color="000000"/>
              <w:right w:val="single" w:sz="4" w:space="0" w:color="000000"/>
            </w:tcBorders>
            <w:shd w:val="clear" w:color="auto" w:fill="auto"/>
            <w:vAlign w:val="center"/>
            <w:hideMark/>
          </w:tcPr>
          <w:p w14:paraId="50F98D7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10B5800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1DFD45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870E746" w14:textId="69EBAD0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2274692,21</w:t>
            </w:r>
          </w:p>
        </w:tc>
        <w:tc>
          <w:tcPr>
            <w:tcW w:w="700" w:type="pct"/>
            <w:tcBorders>
              <w:top w:val="nil"/>
              <w:left w:val="nil"/>
              <w:bottom w:val="single" w:sz="4" w:space="0" w:color="000000"/>
              <w:right w:val="single" w:sz="4" w:space="0" w:color="000000"/>
            </w:tcBorders>
            <w:shd w:val="clear" w:color="auto" w:fill="auto"/>
            <w:vAlign w:val="center"/>
            <w:hideMark/>
          </w:tcPr>
          <w:p w14:paraId="3E652F2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ACF23B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8A7976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792A4F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отдельных природоохранных мероприятий</w:t>
            </w:r>
          </w:p>
        </w:tc>
        <w:tc>
          <w:tcPr>
            <w:tcW w:w="249" w:type="pct"/>
            <w:tcBorders>
              <w:top w:val="nil"/>
              <w:left w:val="nil"/>
              <w:bottom w:val="single" w:sz="4" w:space="0" w:color="000000"/>
              <w:right w:val="single" w:sz="4" w:space="0" w:color="000000"/>
            </w:tcBorders>
            <w:shd w:val="clear" w:color="auto" w:fill="auto"/>
            <w:vAlign w:val="center"/>
            <w:hideMark/>
          </w:tcPr>
          <w:p w14:paraId="6FCE55B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281" w:type="pct"/>
            <w:tcBorders>
              <w:top w:val="nil"/>
              <w:left w:val="nil"/>
              <w:bottom w:val="single" w:sz="4" w:space="0" w:color="000000"/>
              <w:right w:val="single" w:sz="4" w:space="0" w:color="000000"/>
            </w:tcBorders>
            <w:shd w:val="clear" w:color="auto" w:fill="auto"/>
            <w:vAlign w:val="center"/>
            <w:hideMark/>
          </w:tcPr>
          <w:p w14:paraId="59BC299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2294A8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9999961041</w:t>
            </w:r>
          </w:p>
        </w:tc>
        <w:tc>
          <w:tcPr>
            <w:tcW w:w="248" w:type="pct"/>
            <w:tcBorders>
              <w:top w:val="nil"/>
              <w:left w:val="nil"/>
              <w:bottom w:val="single" w:sz="4" w:space="0" w:color="000000"/>
              <w:right w:val="single" w:sz="4" w:space="0" w:color="000000"/>
            </w:tcBorders>
            <w:shd w:val="clear" w:color="auto" w:fill="auto"/>
            <w:vAlign w:val="center"/>
            <w:hideMark/>
          </w:tcPr>
          <w:p w14:paraId="3C1D831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33BCEEB" w14:textId="2483E7F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2274692,21</w:t>
            </w:r>
          </w:p>
        </w:tc>
        <w:tc>
          <w:tcPr>
            <w:tcW w:w="700" w:type="pct"/>
            <w:tcBorders>
              <w:top w:val="nil"/>
              <w:left w:val="nil"/>
              <w:bottom w:val="single" w:sz="4" w:space="0" w:color="000000"/>
              <w:right w:val="single" w:sz="4" w:space="0" w:color="000000"/>
            </w:tcBorders>
            <w:shd w:val="clear" w:color="auto" w:fill="auto"/>
            <w:vAlign w:val="center"/>
            <w:hideMark/>
          </w:tcPr>
          <w:p w14:paraId="387DEFF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26C252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9EB14A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06739F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3273E0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281" w:type="pct"/>
            <w:tcBorders>
              <w:top w:val="nil"/>
              <w:left w:val="nil"/>
              <w:bottom w:val="single" w:sz="4" w:space="0" w:color="000000"/>
              <w:right w:val="single" w:sz="4" w:space="0" w:color="000000"/>
            </w:tcBorders>
            <w:shd w:val="clear" w:color="auto" w:fill="auto"/>
            <w:vAlign w:val="center"/>
            <w:hideMark/>
          </w:tcPr>
          <w:p w14:paraId="63844E9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65C7E5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9999961041</w:t>
            </w:r>
          </w:p>
        </w:tc>
        <w:tc>
          <w:tcPr>
            <w:tcW w:w="248" w:type="pct"/>
            <w:tcBorders>
              <w:top w:val="nil"/>
              <w:left w:val="nil"/>
              <w:bottom w:val="single" w:sz="4" w:space="0" w:color="000000"/>
              <w:right w:val="single" w:sz="4" w:space="0" w:color="000000"/>
            </w:tcBorders>
            <w:shd w:val="clear" w:color="auto" w:fill="auto"/>
            <w:vAlign w:val="center"/>
            <w:hideMark/>
          </w:tcPr>
          <w:p w14:paraId="40B0F2F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5F65462B" w14:textId="41A3715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2274692,21</w:t>
            </w:r>
          </w:p>
        </w:tc>
        <w:tc>
          <w:tcPr>
            <w:tcW w:w="700" w:type="pct"/>
            <w:tcBorders>
              <w:top w:val="nil"/>
              <w:left w:val="nil"/>
              <w:bottom w:val="single" w:sz="4" w:space="0" w:color="000000"/>
              <w:right w:val="single" w:sz="4" w:space="0" w:color="000000"/>
            </w:tcBorders>
            <w:shd w:val="clear" w:color="auto" w:fill="auto"/>
            <w:vAlign w:val="center"/>
            <w:hideMark/>
          </w:tcPr>
          <w:p w14:paraId="4B41BD0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3FEAF5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42C8A0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A8393B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4C7DAC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06</w:t>
            </w:r>
          </w:p>
        </w:tc>
        <w:tc>
          <w:tcPr>
            <w:tcW w:w="281" w:type="pct"/>
            <w:tcBorders>
              <w:top w:val="nil"/>
              <w:left w:val="nil"/>
              <w:bottom w:val="single" w:sz="4" w:space="0" w:color="000000"/>
              <w:right w:val="single" w:sz="4" w:space="0" w:color="000000"/>
            </w:tcBorders>
            <w:shd w:val="clear" w:color="auto" w:fill="auto"/>
            <w:vAlign w:val="center"/>
            <w:hideMark/>
          </w:tcPr>
          <w:p w14:paraId="62200C2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05</w:t>
            </w:r>
          </w:p>
        </w:tc>
        <w:tc>
          <w:tcPr>
            <w:tcW w:w="608" w:type="pct"/>
            <w:tcBorders>
              <w:top w:val="nil"/>
              <w:left w:val="nil"/>
              <w:bottom w:val="single" w:sz="4" w:space="0" w:color="000000"/>
              <w:right w:val="single" w:sz="4" w:space="0" w:color="000000"/>
            </w:tcBorders>
            <w:shd w:val="clear" w:color="auto" w:fill="auto"/>
            <w:vAlign w:val="center"/>
            <w:hideMark/>
          </w:tcPr>
          <w:p w14:paraId="02803A6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9999961041</w:t>
            </w:r>
          </w:p>
        </w:tc>
        <w:tc>
          <w:tcPr>
            <w:tcW w:w="248" w:type="pct"/>
            <w:tcBorders>
              <w:top w:val="nil"/>
              <w:left w:val="nil"/>
              <w:bottom w:val="single" w:sz="4" w:space="0" w:color="000000"/>
              <w:right w:val="single" w:sz="4" w:space="0" w:color="000000"/>
            </w:tcBorders>
            <w:shd w:val="clear" w:color="auto" w:fill="auto"/>
            <w:vAlign w:val="center"/>
            <w:hideMark/>
          </w:tcPr>
          <w:p w14:paraId="0C4D0D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31C4A1E" w14:textId="6A7D4E9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2274692,21</w:t>
            </w:r>
          </w:p>
        </w:tc>
        <w:tc>
          <w:tcPr>
            <w:tcW w:w="700" w:type="pct"/>
            <w:tcBorders>
              <w:top w:val="nil"/>
              <w:left w:val="nil"/>
              <w:bottom w:val="single" w:sz="4" w:space="0" w:color="000000"/>
              <w:right w:val="single" w:sz="4" w:space="0" w:color="000000"/>
            </w:tcBorders>
            <w:shd w:val="clear" w:color="auto" w:fill="auto"/>
            <w:vAlign w:val="center"/>
            <w:hideMark/>
          </w:tcPr>
          <w:p w14:paraId="6F54258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A305EF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0DAB1F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BB85136"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ОБРАЗОВАНИЕ</w:t>
            </w:r>
          </w:p>
        </w:tc>
        <w:tc>
          <w:tcPr>
            <w:tcW w:w="249" w:type="pct"/>
            <w:tcBorders>
              <w:top w:val="nil"/>
              <w:left w:val="nil"/>
              <w:bottom w:val="single" w:sz="4" w:space="0" w:color="000000"/>
              <w:right w:val="single" w:sz="4" w:space="0" w:color="000000"/>
            </w:tcBorders>
            <w:shd w:val="clear" w:color="auto" w:fill="auto"/>
            <w:vAlign w:val="center"/>
            <w:hideMark/>
          </w:tcPr>
          <w:p w14:paraId="49106B92"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5FB898C"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w:t>
            </w:r>
          </w:p>
        </w:tc>
        <w:tc>
          <w:tcPr>
            <w:tcW w:w="608" w:type="pct"/>
            <w:tcBorders>
              <w:top w:val="nil"/>
              <w:left w:val="nil"/>
              <w:bottom w:val="single" w:sz="4" w:space="0" w:color="000000"/>
              <w:right w:val="single" w:sz="4" w:space="0" w:color="000000"/>
            </w:tcBorders>
            <w:shd w:val="clear" w:color="auto" w:fill="auto"/>
            <w:vAlign w:val="center"/>
            <w:hideMark/>
          </w:tcPr>
          <w:p w14:paraId="6DD87A9A"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24E44F5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5C5B8DD" w14:textId="5F5E5704"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1149988645,75</w:t>
            </w:r>
          </w:p>
        </w:tc>
        <w:tc>
          <w:tcPr>
            <w:tcW w:w="700" w:type="pct"/>
            <w:tcBorders>
              <w:top w:val="nil"/>
              <w:left w:val="nil"/>
              <w:bottom w:val="single" w:sz="4" w:space="0" w:color="000000"/>
              <w:right w:val="single" w:sz="4" w:space="0" w:color="000000"/>
            </w:tcBorders>
            <w:shd w:val="clear" w:color="auto" w:fill="auto"/>
            <w:vAlign w:val="center"/>
            <w:hideMark/>
          </w:tcPr>
          <w:p w14:paraId="6D51EFD1" w14:textId="2CE5B6AC"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928804418,71</w:t>
            </w:r>
          </w:p>
        </w:tc>
        <w:tc>
          <w:tcPr>
            <w:tcW w:w="724" w:type="pct"/>
            <w:tcBorders>
              <w:top w:val="nil"/>
              <w:left w:val="nil"/>
              <w:bottom w:val="single" w:sz="4" w:space="0" w:color="000000"/>
              <w:right w:val="single" w:sz="4" w:space="0" w:color="000000"/>
            </w:tcBorders>
            <w:shd w:val="clear" w:color="auto" w:fill="auto"/>
            <w:vAlign w:val="center"/>
            <w:hideMark/>
          </w:tcPr>
          <w:p w14:paraId="7B6A1697" w14:textId="6E1FBA0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974622277,34</w:t>
            </w:r>
          </w:p>
        </w:tc>
      </w:tr>
      <w:tr w:rsidR="00CC455D" w:rsidRPr="00CC455D" w14:paraId="1026D78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0E93FAB"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Дошкольное образование</w:t>
            </w:r>
          </w:p>
        </w:tc>
        <w:tc>
          <w:tcPr>
            <w:tcW w:w="249" w:type="pct"/>
            <w:tcBorders>
              <w:top w:val="nil"/>
              <w:left w:val="nil"/>
              <w:bottom w:val="single" w:sz="4" w:space="0" w:color="000000"/>
              <w:right w:val="single" w:sz="4" w:space="0" w:color="000000"/>
            </w:tcBorders>
            <w:shd w:val="clear" w:color="auto" w:fill="auto"/>
            <w:vAlign w:val="center"/>
            <w:hideMark/>
          </w:tcPr>
          <w:p w14:paraId="4F3C6A26"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BC10447"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16CDF4C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76346017"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2573E7A" w14:textId="608AABB3"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286116751,97</w:t>
            </w:r>
          </w:p>
        </w:tc>
        <w:tc>
          <w:tcPr>
            <w:tcW w:w="700" w:type="pct"/>
            <w:tcBorders>
              <w:top w:val="nil"/>
              <w:left w:val="nil"/>
              <w:bottom w:val="single" w:sz="4" w:space="0" w:color="000000"/>
              <w:right w:val="single" w:sz="4" w:space="0" w:color="000000"/>
            </w:tcBorders>
            <w:shd w:val="clear" w:color="auto" w:fill="auto"/>
            <w:vAlign w:val="center"/>
            <w:hideMark/>
          </w:tcPr>
          <w:p w14:paraId="7804AC5A" w14:textId="53C0FD29"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294356147,58</w:t>
            </w:r>
          </w:p>
        </w:tc>
        <w:tc>
          <w:tcPr>
            <w:tcW w:w="724" w:type="pct"/>
            <w:tcBorders>
              <w:top w:val="nil"/>
              <w:left w:val="nil"/>
              <w:bottom w:val="single" w:sz="4" w:space="0" w:color="000000"/>
              <w:right w:val="single" w:sz="4" w:space="0" w:color="000000"/>
            </w:tcBorders>
            <w:shd w:val="clear" w:color="auto" w:fill="auto"/>
            <w:vAlign w:val="center"/>
            <w:hideMark/>
          </w:tcPr>
          <w:p w14:paraId="6654F752" w14:textId="2C07F100"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310125652,00</w:t>
            </w:r>
          </w:p>
        </w:tc>
      </w:tr>
      <w:tr w:rsidR="00CC455D" w:rsidRPr="00CC455D" w14:paraId="3B20564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D26079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76FF02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0017B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3F0F9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0100000000</w:t>
            </w:r>
          </w:p>
        </w:tc>
        <w:tc>
          <w:tcPr>
            <w:tcW w:w="248" w:type="pct"/>
            <w:tcBorders>
              <w:top w:val="nil"/>
              <w:left w:val="nil"/>
              <w:bottom w:val="single" w:sz="4" w:space="0" w:color="000000"/>
              <w:right w:val="single" w:sz="4" w:space="0" w:color="000000"/>
            </w:tcBorders>
            <w:shd w:val="clear" w:color="auto" w:fill="auto"/>
            <w:vAlign w:val="center"/>
            <w:hideMark/>
          </w:tcPr>
          <w:p w14:paraId="0E9AC31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23A470E" w14:textId="1E7B329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286116751,97</w:t>
            </w:r>
          </w:p>
        </w:tc>
        <w:tc>
          <w:tcPr>
            <w:tcW w:w="700" w:type="pct"/>
            <w:tcBorders>
              <w:top w:val="nil"/>
              <w:left w:val="nil"/>
              <w:bottom w:val="single" w:sz="4" w:space="0" w:color="000000"/>
              <w:right w:val="single" w:sz="4" w:space="0" w:color="000000"/>
            </w:tcBorders>
            <w:shd w:val="clear" w:color="auto" w:fill="auto"/>
            <w:vAlign w:val="center"/>
            <w:hideMark/>
          </w:tcPr>
          <w:p w14:paraId="70C4C2CB" w14:textId="472C19C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294356147,58</w:t>
            </w:r>
          </w:p>
        </w:tc>
        <w:tc>
          <w:tcPr>
            <w:tcW w:w="724" w:type="pct"/>
            <w:tcBorders>
              <w:top w:val="nil"/>
              <w:left w:val="nil"/>
              <w:bottom w:val="single" w:sz="4" w:space="0" w:color="000000"/>
              <w:right w:val="single" w:sz="4" w:space="0" w:color="000000"/>
            </w:tcBorders>
            <w:shd w:val="clear" w:color="auto" w:fill="auto"/>
            <w:vAlign w:val="center"/>
            <w:hideMark/>
          </w:tcPr>
          <w:p w14:paraId="4771D65D" w14:textId="133A4EA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310125652,00</w:t>
            </w:r>
          </w:p>
        </w:tc>
      </w:tr>
      <w:tr w:rsidR="00CC455D" w:rsidRPr="00CC455D" w14:paraId="65D02BB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29AD13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"Развитие системы дошкольного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858E24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4ED99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1A29B02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0110000000</w:t>
            </w:r>
          </w:p>
        </w:tc>
        <w:tc>
          <w:tcPr>
            <w:tcW w:w="248" w:type="pct"/>
            <w:tcBorders>
              <w:top w:val="nil"/>
              <w:left w:val="nil"/>
              <w:bottom w:val="single" w:sz="4" w:space="0" w:color="000000"/>
              <w:right w:val="single" w:sz="4" w:space="0" w:color="000000"/>
            </w:tcBorders>
            <w:shd w:val="clear" w:color="auto" w:fill="auto"/>
            <w:vAlign w:val="center"/>
            <w:hideMark/>
          </w:tcPr>
          <w:p w14:paraId="4C57F63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58DE709" w14:textId="01403B3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281420272,45</w:t>
            </w:r>
          </w:p>
        </w:tc>
        <w:tc>
          <w:tcPr>
            <w:tcW w:w="700" w:type="pct"/>
            <w:tcBorders>
              <w:top w:val="nil"/>
              <w:left w:val="nil"/>
              <w:bottom w:val="single" w:sz="4" w:space="0" w:color="000000"/>
              <w:right w:val="single" w:sz="4" w:space="0" w:color="000000"/>
            </w:tcBorders>
            <w:shd w:val="clear" w:color="auto" w:fill="auto"/>
            <w:vAlign w:val="center"/>
            <w:hideMark/>
          </w:tcPr>
          <w:p w14:paraId="0FE5278E" w14:textId="53AAFC4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293856147,58</w:t>
            </w:r>
          </w:p>
        </w:tc>
        <w:tc>
          <w:tcPr>
            <w:tcW w:w="724" w:type="pct"/>
            <w:tcBorders>
              <w:top w:val="nil"/>
              <w:left w:val="nil"/>
              <w:bottom w:val="single" w:sz="4" w:space="0" w:color="000000"/>
              <w:right w:val="single" w:sz="4" w:space="0" w:color="000000"/>
            </w:tcBorders>
            <w:shd w:val="clear" w:color="auto" w:fill="auto"/>
            <w:vAlign w:val="center"/>
            <w:hideMark/>
          </w:tcPr>
          <w:p w14:paraId="652B198C" w14:textId="0481C1E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310125652,00</w:t>
            </w:r>
          </w:p>
        </w:tc>
      </w:tr>
      <w:tr w:rsidR="00CC455D" w:rsidRPr="00CC455D" w14:paraId="6FF664D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E29280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w:t>
            </w:r>
          </w:p>
        </w:tc>
        <w:tc>
          <w:tcPr>
            <w:tcW w:w="249" w:type="pct"/>
            <w:tcBorders>
              <w:top w:val="nil"/>
              <w:left w:val="nil"/>
              <w:bottom w:val="single" w:sz="4" w:space="0" w:color="000000"/>
              <w:right w:val="single" w:sz="4" w:space="0" w:color="000000"/>
            </w:tcBorders>
            <w:shd w:val="clear" w:color="auto" w:fill="auto"/>
            <w:vAlign w:val="center"/>
            <w:hideMark/>
          </w:tcPr>
          <w:p w14:paraId="0BF2532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A6C4C7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7BD660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0110100000</w:t>
            </w:r>
          </w:p>
        </w:tc>
        <w:tc>
          <w:tcPr>
            <w:tcW w:w="248" w:type="pct"/>
            <w:tcBorders>
              <w:top w:val="nil"/>
              <w:left w:val="nil"/>
              <w:bottom w:val="single" w:sz="4" w:space="0" w:color="000000"/>
              <w:right w:val="single" w:sz="4" w:space="0" w:color="000000"/>
            </w:tcBorders>
            <w:shd w:val="clear" w:color="auto" w:fill="auto"/>
            <w:vAlign w:val="center"/>
            <w:hideMark/>
          </w:tcPr>
          <w:p w14:paraId="17FF6E9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D414C40" w14:textId="60CF166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145843508,00</w:t>
            </w:r>
          </w:p>
        </w:tc>
        <w:tc>
          <w:tcPr>
            <w:tcW w:w="700" w:type="pct"/>
            <w:tcBorders>
              <w:top w:val="nil"/>
              <w:left w:val="nil"/>
              <w:bottom w:val="single" w:sz="4" w:space="0" w:color="000000"/>
              <w:right w:val="single" w:sz="4" w:space="0" w:color="000000"/>
            </w:tcBorders>
            <w:shd w:val="clear" w:color="auto" w:fill="auto"/>
            <w:vAlign w:val="center"/>
            <w:hideMark/>
          </w:tcPr>
          <w:p w14:paraId="0D170719" w14:textId="670209E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161122757,00</w:t>
            </w:r>
          </w:p>
        </w:tc>
        <w:tc>
          <w:tcPr>
            <w:tcW w:w="724" w:type="pct"/>
            <w:tcBorders>
              <w:top w:val="nil"/>
              <w:left w:val="nil"/>
              <w:bottom w:val="single" w:sz="4" w:space="0" w:color="000000"/>
              <w:right w:val="single" w:sz="4" w:space="0" w:color="000000"/>
            </w:tcBorders>
            <w:shd w:val="clear" w:color="auto" w:fill="auto"/>
            <w:vAlign w:val="center"/>
            <w:hideMark/>
          </w:tcPr>
          <w:p w14:paraId="47780760" w14:textId="663FCB9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172998662,00</w:t>
            </w:r>
          </w:p>
        </w:tc>
      </w:tr>
      <w:tr w:rsidR="00CC455D" w:rsidRPr="00CC455D" w14:paraId="42ED41B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A86F1F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05FD0ED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82FD3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DBEB9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0110193070</w:t>
            </w:r>
          </w:p>
        </w:tc>
        <w:tc>
          <w:tcPr>
            <w:tcW w:w="248" w:type="pct"/>
            <w:tcBorders>
              <w:top w:val="nil"/>
              <w:left w:val="nil"/>
              <w:bottom w:val="single" w:sz="4" w:space="0" w:color="000000"/>
              <w:right w:val="single" w:sz="4" w:space="0" w:color="000000"/>
            </w:tcBorders>
            <w:shd w:val="clear" w:color="auto" w:fill="auto"/>
            <w:vAlign w:val="center"/>
            <w:hideMark/>
          </w:tcPr>
          <w:p w14:paraId="58D8E84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453523F" w14:textId="2756246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145843508,00</w:t>
            </w:r>
          </w:p>
        </w:tc>
        <w:tc>
          <w:tcPr>
            <w:tcW w:w="700" w:type="pct"/>
            <w:tcBorders>
              <w:top w:val="nil"/>
              <w:left w:val="nil"/>
              <w:bottom w:val="single" w:sz="4" w:space="0" w:color="000000"/>
              <w:right w:val="single" w:sz="4" w:space="0" w:color="000000"/>
            </w:tcBorders>
            <w:shd w:val="clear" w:color="auto" w:fill="auto"/>
            <w:vAlign w:val="center"/>
            <w:hideMark/>
          </w:tcPr>
          <w:p w14:paraId="5B86F0AF" w14:textId="23BCBD3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161122757,00</w:t>
            </w:r>
          </w:p>
        </w:tc>
        <w:tc>
          <w:tcPr>
            <w:tcW w:w="724" w:type="pct"/>
            <w:tcBorders>
              <w:top w:val="nil"/>
              <w:left w:val="nil"/>
              <w:bottom w:val="single" w:sz="4" w:space="0" w:color="000000"/>
              <w:right w:val="single" w:sz="4" w:space="0" w:color="000000"/>
            </w:tcBorders>
            <w:shd w:val="clear" w:color="auto" w:fill="auto"/>
            <w:vAlign w:val="center"/>
            <w:hideMark/>
          </w:tcPr>
          <w:p w14:paraId="62CC5372" w14:textId="2B37721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172998662,00</w:t>
            </w:r>
          </w:p>
        </w:tc>
      </w:tr>
      <w:tr w:rsidR="00CC455D" w:rsidRPr="00CC455D" w14:paraId="377D69D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2FE6811" w14:textId="2A17A43B"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14EB07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78024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9F65EA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0110193070</w:t>
            </w:r>
          </w:p>
        </w:tc>
        <w:tc>
          <w:tcPr>
            <w:tcW w:w="248" w:type="pct"/>
            <w:tcBorders>
              <w:top w:val="nil"/>
              <w:left w:val="nil"/>
              <w:bottom w:val="single" w:sz="4" w:space="0" w:color="000000"/>
              <w:right w:val="single" w:sz="4" w:space="0" w:color="000000"/>
            </w:tcBorders>
            <w:shd w:val="clear" w:color="auto" w:fill="auto"/>
            <w:vAlign w:val="center"/>
            <w:hideMark/>
          </w:tcPr>
          <w:p w14:paraId="6B99F8A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CE4B2D4" w14:textId="6D30050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145843508,00</w:t>
            </w:r>
          </w:p>
        </w:tc>
        <w:tc>
          <w:tcPr>
            <w:tcW w:w="700" w:type="pct"/>
            <w:tcBorders>
              <w:top w:val="nil"/>
              <w:left w:val="nil"/>
              <w:bottom w:val="single" w:sz="4" w:space="0" w:color="000000"/>
              <w:right w:val="single" w:sz="4" w:space="0" w:color="000000"/>
            </w:tcBorders>
            <w:shd w:val="clear" w:color="auto" w:fill="auto"/>
            <w:vAlign w:val="center"/>
            <w:hideMark/>
          </w:tcPr>
          <w:p w14:paraId="3CAD1D3F" w14:textId="5E4BEB4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161122757,00</w:t>
            </w:r>
          </w:p>
        </w:tc>
        <w:tc>
          <w:tcPr>
            <w:tcW w:w="724" w:type="pct"/>
            <w:tcBorders>
              <w:top w:val="nil"/>
              <w:left w:val="nil"/>
              <w:bottom w:val="single" w:sz="4" w:space="0" w:color="000000"/>
              <w:right w:val="single" w:sz="4" w:space="0" w:color="000000"/>
            </w:tcBorders>
            <w:shd w:val="clear" w:color="auto" w:fill="auto"/>
            <w:vAlign w:val="center"/>
            <w:hideMark/>
          </w:tcPr>
          <w:p w14:paraId="5847D67F" w14:textId="6F5B1CC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172998662,00</w:t>
            </w:r>
          </w:p>
        </w:tc>
      </w:tr>
      <w:tr w:rsidR="00CC455D" w:rsidRPr="00CC455D" w14:paraId="4185FCC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15345B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52A720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08B3BB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87F9B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0110193070</w:t>
            </w:r>
          </w:p>
        </w:tc>
        <w:tc>
          <w:tcPr>
            <w:tcW w:w="248" w:type="pct"/>
            <w:tcBorders>
              <w:top w:val="nil"/>
              <w:left w:val="nil"/>
              <w:bottom w:val="single" w:sz="4" w:space="0" w:color="000000"/>
              <w:right w:val="single" w:sz="4" w:space="0" w:color="000000"/>
            </w:tcBorders>
            <w:shd w:val="clear" w:color="auto" w:fill="auto"/>
            <w:vAlign w:val="center"/>
            <w:hideMark/>
          </w:tcPr>
          <w:p w14:paraId="426EEF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4F8D2AA" w14:textId="72E306E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145843508,00</w:t>
            </w:r>
          </w:p>
        </w:tc>
        <w:tc>
          <w:tcPr>
            <w:tcW w:w="700" w:type="pct"/>
            <w:tcBorders>
              <w:top w:val="nil"/>
              <w:left w:val="nil"/>
              <w:bottom w:val="single" w:sz="4" w:space="0" w:color="000000"/>
              <w:right w:val="single" w:sz="4" w:space="0" w:color="000000"/>
            </w:tcBorders>
            <w:shd w:val="clear" w:color="auto" w:fill="auto"/>
            <w:vAlign w:val="center"/>
            <w:hideMark/>
          </w:tcPr>
          <w:p w14:paraId="48B687DE" w14:textId="5D0225B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161122757,00</w:t>
            </w:r>
          </w:p>
        </w:tc>
        <w:tc>
          <w:tcPr>
            <w:tcW w:w="724" w:type="pct"/>
            <w:tcBorders>
              <w:top w:val="nil"/>
              <w:left w:val="nil"/>
              <w:bottom w:val="single" w:sz="4" w:space="0" w:color="000000"/>
              <w:right w:val="single" w:sz="4" w:space="0" w:color="000000"/>
            </w:tcBorders>
            <w:shd w:val="clear" w:color="auto" w:fill="auto"/>
            <w:vAlign w:val="center"/>
            <w:hideMark/>
          </w:tcPr>
          <w:p w14:paraId="1D872DC3" w14:textId="695473C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172998662,00</w:t>
            </w:r>
          </w:p>
        </w:tc>
      </w:tr>
      <w:tr w:rsidR="00CC455D" w:rsidRPr="00CC455D" w14:paraId="3603D18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C3F8E9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"Создание условий для предоставления дошкольного образования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D4E6C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4B00F6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714B6E4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0110200000</w:t>
            </w:r>
          </w:p>
        </w:tc>
        <w:tc>
          <w:tcPr>
            <w:tcW w:w="248" w:type="pct"/>
            <w:tcBorders>
              <w:top w:val="nil"/>
              <w:left w:val="nil"/>
              <w:bottom w:val="single" w:sz="4" w:space="0" w:color="000000"/>
              <w:right w:val="single" w:sz="4" w:space="0" w:color="000000"/>
            </w:tcBorders>
            <w:shd w:val="clear" w:color="auto" w:fill="auto"/>
            <w:vAlign w:val="center"/>
            <w:hideMark/>
          </w:tcPr>
          <w:p w14:paraId="75D1A84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317E98" w14:textId="6B5F42A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135576764,45</w:t>
            </w:r>
          </w:p>
        </w:tc>
        <w:tc>
          <w:tcPr>
            <w:tcW w:w="700" w:type="pct"/>
            <w:tcBorders>
              <w:top w:val="nil"/>
              <w:left w:val="nil"/>
              <w:bottom w:val="single" w:sz="4" w:space="0" w:color="000000"/>
              <w:right w:val="single" w:sz="4" w:space="0" w:color="000000"/>
            </w:tcBorders>
            <w:shd w:val="clear" w:color="auto" w:fill="auto"/>
            <w:vAlign w:val="center"/>
            <w:hideMark/>
          </w:tcPr>
          <w:p w14:paraId="10D235C2" w14:textId="54C9AB0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132733390,58</w:t>
            </w:r>
          </w:p>
        </w:tc>
        <w:tc>
          <w:tcPr>
            <w:tcW w:w="724" w:type="pct"/>
            <w:tcBorders>
              <w:top w:val="nil"/>
              <w:left w:val="nil"/>
              <w:bottom w:val="single" w:sz="4" w:space="0" w:color="000000"/>
              <w:right w:val="single" w:sz="4" w:space="0" w:color="000000"/>
            </w:tcBorders>
            <w:shd w:val="clear" w:color="auto" w:fill="auto"/>
            <w:vAlign w:val="center"/>
            <w:hideMark/>
          </w:tcPr>
          <w:p w14:paraId="6B651137" w14:textId="492796B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137126990,00</w:t>
            </w:r>
          </w:p>
        </w:tc>
      </w:tr>
      <w:tr w:rsidR="00CC455D" w:rsidRPr="00CC455D" w14:paraId="3C861CD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B8ACA0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2674D35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ADCB34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FD6A29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0110221000</w:t>
            </w:r>
          </w:p>
        </w:tc>
        <w:tc>
          <w:tcPr>
            <w:tcW w:w="248" w:type="pct"/>
            <w:tcBorders>
              <w:top w:val="nil"/>
              <w:left w:val="nil"/>
              <w:bottom w:val="single" w:sz="4" w:space="0" w:color="000000"/>
              <w:right w:val="single" w:sz="4" w:space="0" w:color="000000"/>
            </w:tcBorders>
            <w:shd w:val="clear" w:color="auto" w:fill="auto"/>
            <w:vAlign w:val="center"/>
            <w:hideMark/>
          </w:tcPr>
          <w:p w14:paraId="5828D8D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2149E35" w14:textId="0BA9AD1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96666902,83</w:t>
            </w:r>
          </w:p>
        </w:tc>
        <w:tc>
          <w:tcPr>
            <w:tcW w:w="700" w:type="pct"/>
            <w:tcBorders>
              <w:top w:val="nil"/>
              <w:left w:val="nil"/>
              <w:bottom w:val="single" w:sz="4" w:space="0" w:color="000000"/>
              <w:right w:val="single" w:sz="4" w:space="0" w:color="000000"/>
            </w:tcBorders>
            <w:shd w:val="clear" w:color="auto" w:fill="auto"/>
            <w:vAlign w:val="center"/>
            <w:hideMark/>
          </w:tcPr>
          <w:p w14:paraId="5C061DC3" w14:textId="02E662B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99763791,00</w:t>
            </w:r>
          </w:p>
        </w:tc>
        <w:tc>
          <w:tcPr>
            <w:tcW w:w="724" w:type="pct"/>
            <w:tcBorders>
              <w:top w:val="nil"/>
              <w:left w:val="nil"/>
              <w:bottom w:val="single" w:sz="4" w:space="0" w:color="000000"/>
              <w:right w:val="single" w:sz="4" w:space="0" w:color="000000"/>
            </w:tcBorders>
            <w:shd w:val="clear" w:color="auto" w:fill="auto"/>
            <w:vAlign w:val="center"/>
            <w:hideMark/>
          </w:tcPr>
          <w:p w14:paraId="71B098C1" w14:textId="33AA6C5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104226990,00</w:t>
            </w:r>
          </w:p>
        </w:tc>
      </w:tr>
      <w:tr w:rsidR="00CC455D" w:rsidRPr="00CC455D" w14:paraId="70D5524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00CDDF7" w14:textId="4BCFABB6"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08AC044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A2BFB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146D3B3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0110221000</w:t>
            </w:r>
          </w:p>
        </w:tc>
        <w:tc>
          <w:tcPr>
            <w:tcW w:w="248" w:type="pct"/>
            <w:tcBorders>
              <w:top w:val="nil"/>
              <w:left w:val="nil"/>
              <w:bottom w:val="single" w:sz="4" w:space="0" w:color="000000"/>
              <w:right w:val="single" w:sz="4" w:space="0" w:color="000000"/>
            </w:tcBorders>
            <w:shd w:val="clear" w:color="auto" w:fill="auto"/>
            <w:vAlign w:val="center"/>
            <w:hideMark/>
          </w:tcPr>
          <w:p w14:paraId="3D866FF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6983657F" w14:textId="4C140F4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96666902,83</w:t>
            </w:r>
          </w:p>
        </w:tc>
        <w:tc>
          <w:tcPr>
            <w:tcW w:w="700" w:type="pct"/>
            <w:tcBorders>
              <w:top w:val="nil"/>
              <w:left w:val="nil"/>
              <w:bottom w:val="single" w:sz="4" w:space="0" w:color="000000"/>
              <w:right w:val="single" w:sz="4" w:space="0" w:color="000000"/>
            </w:tcBorders>
            <w:shd w:val="clear" w:color="auto" w:fill="auto"/>
            <w:vAlign w:val="center"/>
            <w:hideMark/>
          </w:tcPr>
          <w:p w14:paraId="70D9AD7F" w14:textId="6D3C086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99763791,00</w:t>
            </w:r>
          </w:p>
        </w:tc>
        <w:tc>
          <w:tcPr>
            <w:tcW w:w="724" w:type="pct"/>
            <w:tcBorders>
              <w:top w:val="nil"/>
              <w:left w:val="nil"/>
              <w:bottom w:val="single" w:sz="4" w:space="0" w:color="000000"/>
              <w:right w:val="single" w:sz="4" w:space="0" w:color="000000"/>
            </w:tcBorders>
            <w:shd w:val="clear" w:color="auto" w:fill="auto"/>
            <w:vAlign w:val="center"/>
            <w:hideMark/>
          </w:tcPr>
          <w:p w14:paraId="69E1E4B5" w14:textId="597BF8D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104226990,00</w:t>
            </w:r>
          </w:p>
        </w:tc>
      </w:tr>
      <w:tr w:rsidR="00CC455D" w:rsidRPr="00CC455D" w14:paraId="0C2B626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2C1B36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1C0D23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F14193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0117EA9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0110221000</w:t>
            </w:r>
          </w:p>
        </w:tc>
        <w:tc>
          <w:tcPr>
            <w:tcW w:w="248" w:type="pct"/>
            <w:tcBorders>
              <w:top w:val="nil"/>
              <w:left w:val="nil"/>
              <w:bottom w:val="single" w:sz="4" w:space="0" w:color="000000"/>
              <w:right w:val="single" w:sz="4" w:space="0" w:color="000000"/>
            </w:tcBorders>
            <w:shd w:val="clear" w:color="auto" w:fill="auto"/>
            <w:vAlign w:val="center"/>
            <w:hideMark/>
          </w:tcPr>
          <w:p w14:paraId="0D8F384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4A6F2069" w14:textId="473A640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96666902,83</w:t>
            </w:r>
          </w:p>
        </w:tc>
        <w:tc>
          <w:tcPr>
            <w:tcW w:w="700" w:type="pct"/>
            <w:tcBorders>
              <w:top w:val="nil"/>
              <w:left w:val="nil"/>
              <w:bottom w:val="single" w:sz="4" w:space="0" w:color="000000"/>
              <w:right w:val="single" w:sz="4" w:space="0" w:color="000000"/>
            </w:tcBorders>
            <w:shd w:val="clear" w:color="auto" w:fill="auto"/>
            <w:vAlign w:val="center"/>
            <w:hideMark/>
          </w:tcPr>
          <w:p w14:paraId="243B43F6" w14:textId="2BA3D13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99763791,00</w:t>
            </w:r>
          </w:p>
        </w:tc>
        <w:tc>
          <w:tcPr>
            <w:tcW w:w="724" w:type="pct"/>
            <w:tcBorders>
              <w:top w:val="nil"/>
              <w:left w:val="nil"/>
              <w:bottom w:val="single" w:sz="4" w:space="0" w:color="000000"/>
              <w:right w:val="single" w:sz="4" w:space="0" w:color="000000"/>
            </w:tcBorders>
            <w:shd w:val="clear" w:color="auto" w:fill="auto"/>
            <w:vAlign w:val="center"/>
            <w:hideMark/>
          </w:tcPr>
          <w:p w14:paraId="10AAEE11" w14:textId="5ECDE54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104226990,00</w:t>
            </w:r>
          </w:p>
        </w:tc>
      </w:tr>
      <w:tr w:rsidR="00CC455D" w:rsidRPr="00CC455D" w14:paraId="3624A72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76A83A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49" w:type="pct"/>
            <w:tcBorders>
              <w:top w:val="nil"/>
              <w:left w:val="nil"/>
              <w:bottom w:val="single" w:sz="4" w:space="0" w:color="000000"/>
              <w:right w:val="single" w:sz="4" w:space="0" w:color="000000"/>
            </w:tcBorders>
            <w:shd w:val="clear" w:color="auto" w:fill="auto"/>
            <w:vAlign w:val="center"/>
            <w:hideMark/>
          </w:tcPr>
          <w:p w14:paraId="4C4951A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3CEE9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3DB38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0110221001</w:t>
            </w:r>
          </w:p>
        </w:tc>
        <w:tc>
          <w:tcPr>
            <w:tcW w:w="248" w:type="pct"/>
            <w:tcBorders>
              <w:top w:val="nil"/>
              <w:left w:val="nil"/>
              <w:bottom w:val="single" w:sz="4" w:space="0" w:color="000000"/>
              <w:right w:val="single" w:sz="4" w:space="0" w:color="000000"/>
            </w:tcBorders>
            <w:shd w:val="clear" w:color="auto" w:fill="auto"/>
            <w:vAlign w:val="center"/>
            <w:hideMark/>
          </w:tcPr>
          <w:p w14:paraId="2C22BE8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BF3F4E5" w14:textId="3DA68B8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30654338,28</w:t>
            </w:r>
          </w:p>
        </w:tc>
        <w:tc>
          <w:tcPr>
            <w:tcW w:w="700" w:type="pct"/>
            <w:tcBorders>
              <w:top w:val="nil"/>
              <w:left w:val="nil"/>
              <w:bottom w:val="single" w:sz="4" w:space="0" w:color="000000"/>
              <w:right w:val="single" w:sz="4" w:space="0" w:color="000000"/>
            </w:tcBorders>
            <w:shd w:val="clear" w:color="auto" w:fill="auto"/>
            <w:vAlign w:val="center"/>
            <w:hideMark/>
          </w:tcPr>
          <w:p w14:paraId="6906C357" w14:textId="41B6E48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32969599,58</w:t>
            </w:r>
          </w:p>
        </w:tc>
        <w:tc>
          <w:tcPr>
            <w:tcW w:w="724" w:type="pct"/>
            <w:tcBorders>
              <w:top w:val="nil"/>
              <w:left w:val="nil"/>
              <w:bottom w:val="single" w:sz="4" w:space="0" w:color="000000"/>
              <w:right w:val="single" w:sz="4" w:space="0" w:color="000000"/>
            </w:tcBorders>
            <w:shd w:val="clear" w:color="auto" w:fill="auto"/>
            <w:vAlign w:val="center"/>
            <w:hideMark/>
          </w:tcPr>
          <w:p w14:paraId="4380CBC1" w14:textId="344A06D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32900000,00</w:t>
            </w:r>
          </w:p>
        </w:tc>
      </w:tr>
      <w:tr w:rsidR="00CC455D" w:rsidRPr="00CC455D" w14:paraId="5F4A1B5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72C4EAB" w14:textId="73C89806"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9D2BA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436A7E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1FD5410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0110221001</w:t>
            </w:r>
          </w:p>
        </w:tc>
        <w:tc>
          <w:tcPr>
            <w:tcW w:w="248" w:type="pct"/>
            <w:tcBorders>
              <w:top w:val="nil"/>
              <w:left w:val="nil"/>
              <w:bottom w:val="single" w:sz="4" w:space="0" w:color="000000"/>
              <w:right w:val="single" w:sz="4" w:space="0" w:color="000000"/>
            </w:tcBorders>
            <w:shd w:val="clear" w:color="auto" w:fill="auto"/>
            <w:vAlign w:val="center"/>
            <w:hideMark/>
          </w:tcPr>
          <w:p w14:paraId="532DAFF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1AC5916C" w14:textId="4FDD6F3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30654338,28</w:t>
            </w:r>
          </w:p>
        </w:tc>
        <w:tc>
          <w:tcPr>
            <w:tcW w:w="700" w:type="pct"/>
            <w:tcBorders>
              <w:top w:val="nil"/>
              <w:left w:val="nil"/>
              <w:bottom w:val="single" w:sz="4" w:space="0" w:color="000000"/>
              <w:right w:val="single" w:sz="4" w:space="0" w:color="000000"/>
            </w:tcBorders>
            <w:shd w:val="clear" w:color="auto" w:fill="auto"/>
            <w:vAlign w:val="center"/>
            <w:hideMark/>
          </w:tcPr>
          <w:p w14:paraId="28689029" w14:textId="1507921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32969599,58</w:t>
            </w:r>
          </w:p>
        </w:tc>
        <w:tc>
          <w:tcPr>
            <w:tcW w:w="724" w:type="pct"/>
            <w:tcBorders>
              <w:top w:val="nil"/>
              <w:left w:val="nil"/>
              <w:bottom w:val="single" w:sz="4" w:space="0" w:color="000000"/>
              <w:right w:val="single" w:sz="4" w:space="0" w:color="000000"/>
            </w:tcBorders>
            <w:shd w:val="clear" w:color="auto" w:fill="auto"/>
            <w:vAlign w:val="center"/>
            <w:hideMark/>
          </w:tcPr>
          <w:p w14:paraId="4E6F4A03" w14:textId="6CF03A4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32900000,00</w:t>
            </w:r>
          </w:p>
        </w:tc>
      </w:tr>
      <w:tr w:rsidR="00CC455D" w:rsidRPr="00CC455D" w14:paraId="1A114D9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908E88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25CC39F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6D771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23B2EE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0110221001</w:t>
            </w:r>
          </w:p>
        </w:tc>
        <w:tc>
          <w:tcPr>
            <w:tcW w:w="248" w:type="pct"/>
            <w:tcBorders>
              <w:top w:val="nil"/>
              <w:left w:val="nil"/>
              <w:bottom w:val="single" w:sz="4" w:space="0" w:color="000000"/>
              <w:right w:val="single" w:sz="4" w:space="0" w:color="000000"/>
            </w:tcBorders>
            <w:shd w:val="clear" w:color="auto" w:fill="auto"/>
            <w:vAlign w:val="center"/>
            <w:hideMark/>
          </w:tcPr>
          <w:p w14:paraId="238218A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50F95B65" w14:textId="3A89B0C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30654338,28</w:t>
            </w:r>
          </w:p>
        </w:tc>
        <w:tc>
          <w:tcPr>
            <w:tcW w:w="700" w:type="pct"/>
            <w:tcBorders>
              <w:top w:val="nil"/>
              <w:left w:val="nil"/>
              <w:bottom w:val="single" w:sz="4" w:space="0" w:color="000000"/>
              <w:right w:val="single" w:sz="4" w:space="0" w:color="000000"/>
            </w:tcBorders>
            <w:shd w:val="clear" w:color="auto" w:fill="auto"/>
            <w:vAlign w:val="center"/>
            <w:hideMark/>
          </w:tcPr>
          <w:p w14:paraId="09341487" w14:textId="71040C9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32969599,58</w:t>
            </w:r>
          </w:p>
        </w:tc>
        <w:tc>
          <w:tcPr>
            <w:tcW w:w="724" w:type="pct"/>
            <w:tcBorders>
              <w:top w:val="nil"/>
              <w:left w:val="nil"/>
              <w:bottom w:val="single" w:sz="4" w:space="0" w:color="000000"/>
              <w:right w:val="single" w:sz="4" w:space="0" w:color="000000"/>
            </w:tcBorders>
            <w:shd w:val="clear" w:color="auto" w:fill="auto"/>
            <w:vAlign w:val="center"/>
            <w:hideMark/>
          </w:tcPr>
          <w:p w14:paraId="2E04228F" w14:textId="14D117E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32900000,00</w:t>
            </w:r>
          </w:p>
        </w:tc>
      </w:tr>
      <w:tr w:rsidR="00CC455D" w:rsidRPr="00CC455D" w14:paraId="4D57F56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4DA650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направленные на материально-техническое обеспечение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6961DE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AA8BB0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61D265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0110221002</w:t>
            </w:r>
          </w:p>
        </w:tc>
        <w:tc>
          <w:tcPr>
            <w:tcW w:w="248" w:type="pct"/>
            <w:tcBorders>
              <w:top w:val="nil"/>
              <w:left w:val="nil"/>
              <w:bottom w:val="single" w:sz="4" w:space="0" w:color="000000"/>
              <w:right w:val="single" w:sz="4" w:space="0" w:color="000000"/>
            </w:tcBorders>
            <w:shd w:val="clear" w:color="auto" w:fill="auto"/>
            <w:vAlign w:val="center"/>
            <w:hideMark/>
          </w:tcPr>
          <w:p w14:paraId="07547CB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F408F21" w14:textId="2451E87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4139546,00</w:t>
            </w:r>
          </w:p>
        </w:tc>
        <w:tc>
          <w:tcPr>
            <w:tcW w:w="700" w:type="pct"/>
            <w:tcBorders>
              <w:top w:val="nil"/>
              <w:left w:val="nil"/>
              <w:bottom w:val="single" w:sz="4" w:space="0" w:color="000000"/>
              <w:right w:val="single" w:sz="4" w:space="0" w:color="000000"/>
            </w:tcBorders>
            <w:shd w:val="clear" w:color="auto" w:fill="auto"/>
            <w:vAlign w:val="center"/>
            <w:hideMark/>
          </w:tcPr>
          <w:p w14:paraId="7ABFD65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C8F341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2866DD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26E8FA4" w14:textId="1CF5623E"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26895F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F309B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06C85A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0110221002</w:t>
            </w:r>
          </w:p>
        </w:tc>
        <w:tc>
          <w:tcPr>
            <w:tcW w:w="248" w:type="pct"/>
            <w:tcBorders>
              <w:top w:val="nil"/>
              <w:left w:val="nil"/>
              <w:bottom w:val="single" w:sz="4" w:space="0" w:color="000000"/>
              <w:right w:val="single" w:sz="4" w:space="0" w:color="000000"/>
            </w:tcBorders>
            <w:shd w:val="clear" w:color="auto" w:fill="auto"/>
            <w:vAlign w:val="center"/>
            <w:hideMark/>
          </w:tcPr>
          <w:p w14:paraId="4F4A846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8C6EF35" w14:textId="062B09F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4139546,00</w:t>
            </w:r>
          </w:p>
        </w:tc>
        <w:tc>
          <w:tcPr>
            <w:tcW w:w="700" w:type="pct"/>
            <w:tcBorders>
              <w:top w:val="nil"/>
              <w:left w:val="nil"/>
              <w:bottom w:val="single" w:sz="4" w:space="0" w:color="000000"/>
              <w:right w:val="single" w:sz="4" w:space="0" w:color="000000"/>
            </w:tcBorders>
            <w:shd w:val="clear" w:color="auto" w:fill="auto"/>
            <w:vAlign w:val="center"/>
            <w:hideMark/>
          </w:tcPr>
          <w:p w14:paraId="02D3CB8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232C21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3ACD88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A30A26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16D3265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D72475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427EB3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0110221002</w:t>
            </w:r>
          </w:p>
        </w:tc>
        <w:tc>
          <w:tcPr>
            <w:tcW w:w="248" w:type="pct"/>
            <w:tcBorders>
              <w:top w:val="nil"/>
              <w:left w:val="nil"/>
              <w:bottom w:val="single" w:sz="4" w:space="0" w:color="000000"/>
              <w:right w:val="single" w:sz="4" w:space="0" w:color="000000"/>
            </w:tcBorders>
            <w:shd w:val="clear" w:color="auto" w:fill="auto"/>
            <w:vAlign w:val="center"/>
            <w:hideMark/>
          </w:tcPr>
          <w:p w14:paraId="6A77543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EE623B5" w14:textId="6233A0C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4139546,00</w:t>
            </w:r>
          </w:p>
        </w:tc>
        <w:tc>
          <w:tcPr>
            <w:tcW w:w="700" w:type="pct"/>
            <w:tcBorders>
              <w:top w:val="nil"/>
              <w:left w:val="nil"/>
              <w:bottom w:val="single" w:sz="4" w:space="0" w:color="000000"/>
              <w:right w:val="single" w:sz="4" w:space="0" w:color="000000"/>
            </w:tcBorders>
            <w:shd w:val="clear" w:color="auto" w:fill="auto"/>
            <w:vAlign w:val="center"/>
            <w:hideMark/>
          </w:tcPr>
          <w:p w14:paraId="5DF4C84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2B3E01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371D8F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8FBCB9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0EBE7F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D2F3A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7EFC5B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0110221011</w:t>
            </w:r>
          </w:p>
        </w:tc>
        <w:tc>
          <w:tcPr>
            <w:tcW w:w="248" w:type="pct"/>
            <w:tcBorders>
              <w:top w:val="nil"/>
              <w:left w:val="nil"/>
              <w:bottom w:val="single" w:sz="4" w:space="0" w:color="000000"/>
              <w:right w:val="single" w:sz="4" w:space="0" w:color="000000"/>
            </w:tcBorders>
            <w:shd w:val="clear" w:color="auto" w:fill="auto"/>
            <w:vAlign w:val="center"/>
            <w:hideMark/>
          </w:tcPr>
          <w:p w14:paraId="2481690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3A81AED" w14:textId="71AAF39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664770,00</w:t>
            </w:r>
          </w:p>
        </w:tc>
        <w:tc>
          <w:tcPr>
            <w:tcW w:w="700" w:type="pct"/>
            <w:tcBorders>
              <w:top w:val="nil"/>
              <w:left w:val="nil"/>
              <w:bottom w:val="single" w:sz="4" w:space="0" w:color="000000"/>
              <w:right w:val="single" w:sz="4" w:space="0" w:color="000000"/>
            </w:tcBorders>
            <w:shd w:val="clear" w:color="auto" w:fill="auto"/>
            <w:vAlign w:val="center"/>
            <w:hideMark/>
          </w:tcPr>
          <w:p w14:paraId="331DAB9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44CDA9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CB0900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19C9BAC" w14:textId="59765186"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00CF49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C0F4BC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71DAB06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0110221011</w:t>
            </w:r>
          </w:p>
        </w:tc>
        <w:tc>
          <w:tcPr>
            <w:tcW w:w="248" w:type="pct"/>
            <w:tcBorders>
              <w:top w:val="nil"/>
              <w:left w:val="nil"/>
              <w:bottom w:val="single" w:sz="4" w:space="0" w:color="000000"/>
              <w:right w:val="single" w:sz="4" w:space="0" w:color="000000"/>
            </w:tcBorders>
            <w:shd w:val="clear" w:color="auto" w:fill="auto"/>
            <w:vAlign w:val="center"/>
            <w:hideMark/>
          </w:tcPr>
          <w:p w14:paraId="6DADAE7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3B0BDA3C" w14:textId="464FBBC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664770,00</w:t>
            </w:r>
          </w:p>
        </w:tc>
        <w:tc>
          <w:tcPr>
            <w:tcW w:w="700" w:type="pct"/>
            <w:tcBorders>
              <w:top w:val="nil"/>
              <w:left w:val="nil"/>
              <w:bottom w:val="single" w:sz="4" w:space="0" w:color="000000"/>
              <w:right w:val="single" w:sz="4" w:space="0" w:color="000000"/>
            </w:tcBorders>
            <w:shd w:val="clear" w:color="auto" w:fill="auto"/>
            <w:vAlign w:val="center"/>
            <w:hideMark/>
          </w:tcPr>
          <w:p w14:paraId="50C00E2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2EAFC2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FE0063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C921BC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7C40AD2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840C2A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777A3A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0110221011</w:t>
            </w:r>
          </w:p>
        </w:tc>
        <w:tc>
          <w:tcPr>
            <w:tcW w:w="248" w:type="pct"/>
            <w:tcBorders>
              <w:top w:val="nil"/>
              <w:left w:val="nil"/>
              <w:bottom w:val="single" w:sz="4" w:space="0" w:color="000000"/>
              <w:right w:val="single" w:sz="4" w:space="0" w:color="000000"/>
            </w:tcBorders>
            <w:shd w:val="clear" w:color="auto" w:fill="auto"/>
            <w:vAlign w:val="center"/>
            <w:hideMark/>
          </w:tcPr>
          <w:p w14:paraId="53CF3A7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500251BA" w14:textId="7BE3858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664770,00</w:t>
            </w:r>
          </w:p>
        </w:tc>
        <w:tc>
          <w:tcPr>
            <w:tcW w:w="700" w:type="pct"/>
            <w:tcBorders>
              <w:top w:val="nil"/>
              <w:left w:val="nil"/>
              <w:bottom w:val="single" w:sz="4" w:space="0" w:color="000000"/>
              <w:right w:val="single" w:sz="4" w:space="0" w:color="000000"/>
            </w:tcBorders>
            <w:shd w:val="clear" w:color="auto" w:fill="auto"/>
            <w:vAlign w:val="center"/>
            <w:hideMark/>
          </w:tcPr>
          <w:p w14:paraId="0406216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A3BC47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78D2E1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05B4B7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969F16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05F2E4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E800A1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01102S2020</w:t>
            </w:r>
          </w:p>
        </w:tc>
        <w:tc>
          <w:tcPr>
            <w:tcW w:w="248" w:type="pct"/>
            <w:tcBorders>
              <w:top w:val="nil"/>
              <w:left w:val="nil"/>
              <w:bottom w:val="single" w:sz="4" w:space="0" w:color="000000"/>
              <w:right w:val="single" w:sz="4" w:space="0" w:color="000000"/>
            </w:tcBorders>
            <w:shd w:val="clear" w:color="auto" w:fill="auto"/>
            <w:vAlign w:val="center"/>
            <w:hideMark/>
          </w:tcPr>
          <w:p w14:paraId="710F6D6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7E49288" w14:textId="62875E4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420904,31</w:t>
            </w:r>
          </w:p>
        </w:tc>
        <w:tc>
          <w:tcPr>
            <w:tcW w:w="700" w:type="pct"/>
            <w:tcBorders>
              <w:top w:val="nil"/>
              <w:left w:val="nil"/>
              <w:bottom w:val="single" w:sz="4" w:space="0" w:color="000000"/>
              <w:right w:val="single" w:sz="4" w:space="0" w:color="000000"/>
            </w:tcBorders>
            <w:shd w:val="clear" w:color="auto" w:fill="auto"/>
            <w:vAlign w:val="center"/>
            <w:hideMark/>
          </w:tcPr>
          <w:p w14:paraId="16D6595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82DB0F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765152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E2CF73A" w14:textId="70757B05"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E1536A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EDD67B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1EE0141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01102S2020</w:t>
            </w:r>
          </w:p>
        </w:tc>
        <w:tc>
          <w:tcPr>
            <w:tcW w:w="248" w:type="pct"/>
            <w:tcBorders>
              <w:top w:val="nil"/>
              <w:left w:val="nil"/>
              <w:bottom w:val="single" w:sz="4" w:space="0" w:color="000000"/>
              <w:right w:val="single" w:sz="4" w:space="0" w:color="000000"/>
            </w:tcBorders>
            <w:shd w:val="clear" w:color="auto" w:fill="auto"/>
            <w:vAlign w:val="center"/>
            <w:hideMark/>
          </w:tcPr>
          <w:p w14:paraId="1570B7C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204781A6" w14:textId="7E38543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420904,31</w:t>
            </w:r>
          </w:p>
        </w:tc>
        <w:tc>
          <w:tcPr>
            <w:tcW w:w="700" w:type="pct"/>
            <w:tcBorders>
              <w:top w:val="nil"/>
              <w:left w:val="nil"/>
              <w:bottom w:val="single" w:sz="4" w:space="0" w:color="000000"/>
              <w:right w:val="single" w:sz="4" w:space="0" w:color="000000"/>
            </w:tcBorders>
            <w:shd w:val="clear" w:color="auto" w:fill="auto"/>
            <w:vAlign w:val="center"/>
            <w:hideMark/>
          </w:tcPr>
          <w:p w14:paraId="724578C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E380C7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585C5A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BE9284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4ABBCF1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2056DC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550D7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01102S2020</w:t>
            </w:r>
          </w:p>
        </w:tc>
        <w:tc>
          <w:tcPr>
            <w:tcW w:w="248" w:type="pct"/>
            <w:tcBorders>
              <w:top w:val="nil"/>
              <w:left w:val="nil"/>
              <w:bottom w:val="single" w:sz="4" w:space="0" w:color="000000"/>
              <w:right w:val="single" w:sz="4" w:space="0" w:color="000000"/>
            </w:tcBorders>
            <w:shd w:val="clear" w:color="auto" w:fill="auto"/>
            <w:vAlign w:val="center"/>
            <w:hideMark/>
          </w:tcPr>
          <w:p w14:paraId="495759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6FE4D30" w14:textId="5203589C" w:rsidR="00CC455D" w:rsidRPr="00CC455D" w:rsidRDefault="00CC455D" w:rsidP="002077AD">
            <w:pPr>
              <w:spacing w:line="228" w:lineRule="auto"/>
              <w:jc w:val="right"/>
              <w:rPr>
                <w:rFonts w:eastAsia="Times New Roman"/>
                <w:lang w:eastAsia="ru-RU"/>
              </w:rPr>
            </w:pPr>
            <w:r w:rsidRPr="00CC455D">
              <w:rPr>
                <w:rFonts w:eastAsia="Times New Roman"/>
                <w:lang w:eastAsia="ru-RU"/>
              </w:rPr>
              <w:t>420904,31</w:t>
            </w:r>
          </w:p>
        </w:tc>
        <w:tc>
          <w:tcPr>
            <w:tcW w:w="700" w:type="pct"/>
            <w:tcBorders>
              <w:top w:val="nil"/>
              <w:left w:val="nil"/>
              <w:bottom w:val="single" w:sz="4" w:space="0" w:color="000000"/>
              <w:right w:val="single" w:sz="4" w:space="0" w:color="000000"/>
            </w:tcBorders>
            <w:shd w:val="clear" w:color="auto" w:fill="auto"/>
            <w:vAlign w:val="center"/>
            <w:hideMark/>
          </w:tcPr>
          <w:p w14:paraId="54E3EB6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6CA946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D6A399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7FD0F2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проекта "Парус здоровья" в рамках проекта инициативного бюджетирования по направлению "Твой проект"</w:t>
            </w:r>
          </w:p>
        </w:tc>
        <w:tc>
          <w:tcPr>
            <w:tcW w:w="249" w:type="pct"/>
            <w:tcBorders>
              <w:top w:val="nil"/>
              <w:left w:val="nil"/>
              <w:bottom w:val="single" w:sz="4" w:space="0" w:color="000000"/>
              <w:right w:val="single" w:sz="4" w:space="0" w:color="000000"/>
            </w:tcBorders>
            <w:shd w:val="clear" w:color="auto" w:fill="auto"/>
            <w:vAlign w:val="center"/>
            <w:hideMark/>
          </w:tcPr>
          <w:p w14:paraId="723B49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78AEFE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8222DD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01102S2362</w:t>
            </w:r>
          </w:p>
        </w:tc>
        <w:tc>
          <w:tcPr>
            <w:tcW w:w="248" w:type="pct"/>
            <w:tcBorders>
              <w:top w:val="nil"/>
              <w:left w:val="nil"/>
              <w:bottom w:val="single" w:sz="4" w:space="0" w:color="000000"/>
              <w:right w:val="single" w:sz="4" w:space="0" w:color="000000"/>
            </w:tcBorders>
            <w:shd w:val="clear" w:color="auto" w:fill="auto"/>
            <w:vAlign w:val="center"/>
            <w:hideMark/>
          </w:tcPr>
          <w:p w14:paraId="3245381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484CF66" w14:textId="5BAEA692" w:rsidR="00CC455D" w:rsidRPr="00CC455D" w:rsidRDefault="00CC455D" w:rsidP="002077AD">
            <w:pPr>
              <w:spacing w:line="228" w:lineRule="auto"/>
              <w:jc w:val="right"/>
              <w:rPr>
                <w:rFonts w:eastAsia="Times New Roman"/>
                <w:lang w:eastAsia="ru-RU"/>
              </w:rPr>
            </w:pPr>
            <w:r w:rsidRPr="00CC455D">
              <w:rPr>
                <w:rFonts w:eastAsia="Times New Roman"/>
                <w:lang w:eastAsia="ru-RU"/>
              </w:rPr>
              <w:t>3030303,03</w:t>
            </w:r>
          </w:p>
        </w:tc>
        <w:tc>
          <w:tcPr>
            <w:tcW w:w="700" w:type="pct"/>
            <w:tcBorders>
              <w:top w:val="nil"/>
              <w:left w:val="nil"/>
              <w:bottom w:val="single" w:sz="4" w:space="0" w:color="000000"/>
              <w:right w:val="single" w:sz="4" w:space="0" w:color="000000"/>
            </w:tcBorders>
            <w:shd w:val="clear" w:color="auto" w:fill="auto"/>
            <w:vAlign w:val="center"/>
            <w:hideMark/>
          </w:tcPr>
          <w:p w14:paraId="16155320" w14:textId="77777777" w:rsidR="00CC455D" w:rsidRPr="00CC455D" w:rsidRDefault="00CC455D" w:rsidP="002077AD">
            <w:pPr>
              <w:spacing w:line="228" w:lineRule="auto"/>
              <w:jc w:val="right"/>
              <w:rPr>
                <w:rFonts w:eastAsia="Times New Roman"/>
                <w:lang w:eastAsia="ru-RU"/>
              </w:rPr>
            </w:pPr>
            <w:r w:rsidRPr="00CC455D">
              <w:rPr>
                <w:rFonts w:eastAsia="Times New Roman"/>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B22A8A6" w14:textId="77777777" w:rsidR="00CC455D" w:rsidRPr="00CC455D" w:rsidRDefault="00CC455D" w:rsidP="002077AD">
            <w:pPr>
              <w:spacing w:line="228" w:lineRule="auto"/>
              <w:jc w:val="right"/>
              <w:rPr>
                <w:rFonts w:eastAsia="Times New Roman"/>
                <w:lang w:eastAsia="ru-RU"/>
              </w:rPr>
            </w:pPr>
            <w:r w:rsidRPr="00CC455D">
              <w:rPr>
                <w:rFonts w:eastAsia="Times New Roman"/>
                <w:lang w:eastAsia="ru-RU"/>
              </w:rPr>
              <w:t>0,00</w:t>
            </w:r>
          </w:p>
        </w:tc>
      </w:tr>
      <w:tr w:rsidR="00CC455D" w:rsidRPr="00CC455D" w14:paraId="1997870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F2F7100" w14:textId="727F11FB"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0A0EFAA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BB175B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1FD99B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01102S2362</w:t>
            </w:r>
          </w:p>
        </w:tc>
        <w:tc>
          <w:tcPr>
            <w:tcW w:w="248" w:type="pct"/>
            <w:tcBorders>
              <w:top w:val="nil"/>
              <w:left w:val="nil"/>
              <w:bottom w:val="single" w:sz="4" w:space="0" w:color="000000"/>
              <w:right w:val="single" w:sz="4" w:space="0" w:color="000000"/>
            </w:tcBorders>
            <w:shd w:val="clear" w:color="auto" w:fill="auto"/>
            <w:vAlign w:val="center"/>
            <w:hideMark/>
          </w:tcPr>
          <w:p w14:paraId="58FDD5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1CEF6E96" w14:textId="693E018F" w:rsidR="00CC455D" w:rsidRPr="00CC455D" w:rsidRDefault="00CC455D" w:rsidP="002077AD">
            <w:pPr>
              <w:spacing w:line="228" w:lineRule="auto"/>
              <w:jc w:val="right"/>
              <w:rPr>
                <w:rFonts w:eastAsia="Times New Roman"/>
                <w:lang w:eastAsia="ru-RU"/>
              </w:rPr>
            </w:pPr>
            <w:r w:rsidRPr="00CC455D">
              <w:rPr>
                <w:rFonts w:eastAsia="Times New Roman"/>
                <w:lang w:eastAsia="ru-RU"/>
              </w:rPr>
              <w:t>3030303,03</w:t>
            </w:r>
          </w:p>
        </w:tc>
        <w:tc>
          <w:tcPr>
            <w:tcW w:w="700" w:type="pct"/>
            <w:tcBorders>
              <w:top w:val="nil"/>
              <w:left w:val="nil"/>
              <w:bottom w:val="single" w:sz="4" w:space="0" w:color="000000"/>
              <w:right w:val="single" w:sz="4" w:space="0" w:color="000000"/>
            </w:tcBorders>
            <w:shd w:val="clear" w:color="auto" w:fill="auto"/>
            <w:vAlign w:val="center"/>
            <w:hideMark/>
          </w:tcPr>
          <w:p w14:paraId="28723880" w14:textId="77777777" w:rsidR="00CC455D" w:rsidRPr="00CC455D" w:rsidRDefault="00CC455D" w:rsidP="002077AD">
            <w:pPr>
              <w:spacing w:line="228" w:lineRule="auto"/>
              <w:jc w:val="right"/>
              <w:rPr>
                <w:rFonts w:eastAsia="Times New Roman"/>
                <w:lang w:eastAsia="ru-RU"/>
              </w:rPr>
            </w:pPr>
            <w:r w:rsidRPr="00CC455D">
              <w:rPr>
                <w:rFonts w:eastAsia="Times New Roman"/>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0EE4F55" w14:textId="77777777" w:rsidR="00CC455D" w:rsidRPr="00CC455D" w:rsidRDefault="00CC455D" w:rsidP="002077AD">
            <w:pPr>
              <w:spacing w:line="228" w:lineRule="auto"/>
              <w:jc w:val="right"/>
              <w:rPr>
                <w:rFonts w:eastAsia="Times New Roman"/>
                <w:lang w:eastAsia="ru-RU"/>
              </w:rPr>
            </w:pPr>
            <w:r w:rsidRPr="00CC455D">
              <w:rPr>
                <w:rFonts w:eastAsia="Times New Roman"/>
                <w:lang w:eastAsia="ru-RU"/>
              </w:rPr>
              <w:t>0,00</w:t>
            </w:r>
          </w:p>
        </w:tc>
      </w:tr>
      <w:tr w:rsidR="00CC455D" w:rsidRPr="00CC455D" w14:paraId="195C0DF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522F74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0974FD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83FB5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F2DBDA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01102S2362</w:t>
            </w:r>
          </w:p>
        </w:tc>
        <w:tc>
          <w:tcPr>
            <w:tcW w:w="248" w:type="pct"/>
            <w:tcBorders>
              <w:top w:val="nil"/>
              <w:left w:val="nil"/>
              <w:bottom w:val="single" w:sz="4" w:space="0" w:color="000000"/>
              <w:right w:val="single" w:sz="4" w:space="0" w:color="000000"/>
            </w:tcBorders>
            <w:shd w:val="clear" w:color="auto" w:fill="auto"/>
            <w:vAlign w:val="center"/>
            <w:hideMark/>
          </w:tcPr>
          <w:p w14:paraId="48D297F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521DFF1B" w14:textId="35F91B05" w:rsidR="00CC455D" w:rsidRPr="00CC455D" w:rsidRDefault="00CC455D" w:rsidP="002077AD">
            <w:pPr>
              <w:spacing w:line="228" w:lineRule="auto"/>
              <w:jc w:val="right"/>
              <w:rPr>
                <w:rFonts w:eastAsia="Times New Roman"/>
                <w:lang w:eastAsia="ru-RU"/>
              </w:rPr>
            </w:pPr>
            <w:r w:rsidRPr="00CC455D">
              <w:rPr>
                <w:rFonts w:eastAsia="Times New Roman"/>
                <w:lang w:eastAsia="ru-RU"/>
              </w:rPr>
              <w:t>3030303,03</w:t>
            </w:r>
          </w:p>
        </w:tc>
        <w:tc>
          <w:tcPr>
            <w:tcW w:w="700" w:type="pct"/>
            <w:tcBorders>
              <w:top w:val="nil"/>
              <w:left w:val="nil"/>
              <w:bottom w:val="single" w:sz="4" w:space="0" w:color="000000"/>
              <w:right w:val="single" w:sz="4" w:space="0" w:color="000000"/>
            </w:tcBorders>
            <w:shd w:val="clear" w:color="auto" w:fill="auto"/>
            <w:vAlign w:val="center"/>
            <w:hideMark/>
          </w:tcPr>
          <w:p w14:paraId="63D0971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441E10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99FD83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B91068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"Безопасность образовательных учреждений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5B3AF8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960882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7544B6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0140000000</w:t>
            </w:r>
          </w:p>
        </w:tc>
        <w:tc>
          <w:tcPr>
            <w:tcW w:w="248" w:type="pct"/>
            <w:tcBorders>
              <w:top w:val="nil"/>
              <w:left w:val="nil"/>
              <w:bottom w:val="single" w:sz="4" w:space="0" w:color="000000"/>
              <w:right w:val="single" w:sz="4" w:space="0" w:color="000000"/>
            </w:tcBorders>
            <w:shd w:val="clear" w:color="auto" w:fill="auto"/>
            <w:vAlign w:val="center"/>
            <w:hideMark/>
          </w:tcPr>
          <w:p w14:paraId="27DCDB2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ED10864" w14:textId="60691CB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4696479,52</w:t>
            </w:r>
          </w:p>
        </w:tc>
        <w:tc>
          <w:tcPr>
            <w:tcW w:w="700" w:type="pct"/>
            <w:tcBorders>
              <w:top w:val="nil"/>
              <w:left w:val="nil"/>
              <w:bottom w:val="single" w:sz="4" w:space="0" w:color="000000"/>
              <w:right w:val="single" w:sz="4" w:space="0" w:color="000000"/>
            </w:tcBorders>
            <w:shd w:val="clear" w:color="auto" w:fill="auto"/>
            <w:vAlign w:val="center"/>
            <w:hideMark/>
          </w:tcPr>
          <w:p w14:paraId="143BC344" w14:textId="4362F1C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53BEC07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879214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43711E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"Мероприятие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vAlign w:val="center"/>
            <w:hideMark/>
          </w:tcPr>
          <w:p w14:paraId="5FB65C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20594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B2FFAB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0140100000</w:t>
            </w:r>
          </w:p>
        </w:tc>
        <w:tc>
          <w:tcPr>
            <w:tcW w:w="248" w:type="pct"/>
            <w:tcBorders>
              <w:top w:val="nil"/>
              <w:left w:val="nil"/>
              <w:bottom w:val="single" w:sz="4" w:space="0" w:color="000000"/>
              <w:right w:val="single" w:sz="4" w:space="0" w:color="000000"/>
            </w:tcBorders>
            <w:shd w:val="clear" w:color="auto" w:fill="auto"/>
            <w:vAlign w:val="center"/>
            <w:hideMark/>
          </w:tcPr>
          <w:p w14:paraId="5AB1AF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DAF07FF" w14:textId="7C83446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1285923,52</w:t>
            </w:r>
          </w:p>
        </w:tc>
        <w:tc>
          <w:tcPr>
            <w:tcW w:w="700" w:type="pct"/>
            <w:tcBorders>
              <w:top w:val="nil"/>
              <w:left w:val="nil"/>
              <w:bottom w:val="single" w:sz="4" w:space="0" w:color="000000"/>
              <w:right w:val="single" w:sz="4" w:space="0" w:color="000000"/>
            </w:tcBorders>
            <w:shd w:val="clear" w:color="auto" w:fill="auto"/>
            <w:vAlign w:val="center"/>
            <w:hideMark/>
          </w:tcPr>
          <w:p w14:paraId="6ED2BFE3" w14:textId="45E2A76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24" w:type="pct"/>
            <w:tcBorders>
              <w:top w:val="nil"/>
              <w:left w:val="nil"/>
              <w:bottom w:val="single" w:sz="4" w:space="0" w:color="000000"/>
              <w:right w:val="single" w:sz="4" w:space="0" w:color="000000"/>
            </w:tcBorders>
            <w:shd w:val="clear" w:color="auto" w:fill="auto"/>
            <w:vAlign w:val="center"/>
            <w:hideMark/>
          </w:tcPr>
          <w:p w14:paraId="26186A3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1DC5E1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9FEEAB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vAlign w:val="center"/>
            <w:hideMark/>
          </w:tcPr>
          <w:p w14:paraId="437FA90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3853CA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79749F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0140121310</w:t>
            </w:r>
          </w:p>
        </w:tc>
        <w:tc>
          <w:tcPr>
            <w:tcW w:w="248" w:type="pct"/>
            <w:tcBorders>
              <w:top w:val="nil"/>
              <w:left w:val="nil"/>
              <w:bottom w:val="single" w:sz="4" w:space="0" w:color="000000"/>
              <w:right w:val="single" w:sz="4" w:space="0" w:color="000000"/>
            </w:tcBorders>
            <w:shd w:val="clear" w:color="auto" w:fill="auto"/>
            <w:vAlign w:val="center"/>
            <w:hideMark/>
          </w:tcPr>
          <w:p w14:paraId="0A24FEC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84E117F" w14:textId="1C55CA8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1285923,52</w:t>
            </w:r>
          </w:p>
        </w:tc>
        <w:tc>
          <w:tcPr>
            <w:tcW w:w="700" w:type="pct"/>
            <w:tcBorders>
              <w:top w:val="nil"/>
              <w:left w:val="nil"/>
              <w:bottom w:val="single" w:sz="4" w:space="0" w:color="000000"/>
              <w:right w:val="single" w:sz="4" w:space="0" w:color="000000"/>
            </w:tcBorders>
            <w:shd w:val="clear" w:color="auto" w:fill="auto"/>
            <w:vAlign w:val="center"/>
            <w:hideMark/>
          </w:tcPr>
          <w:p w14:paraId="760217BD" w14:textId="233DE0A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24" w:type="pct"/>
            <w:tcBorders>
              <w:top w:val="nil"/>
              <w:left w:val="nil"/>
              <w:bottom w:val="single" w:sz="4" w:space="0" w:color="000000"/>
              <w:right w:val="single" w:sz="4" w:space="0" w:color="000000"/>
            </w:tcBorders>
            <w:shd w:val="clear" w:color="auto" w:fill="auto"/>
            <w:vAlign w:val="center"/>
            <w:hideMark/>
          </w:tcPr>
          <w:p w14:paraId="4955AF5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BF0EFC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E11F704" w14:textId="7AEBB2BE"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23E0E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1BD1BE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EE3793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0140121310</w:t>
            </w:r>
          </w:p>
        </w:tc>
        <w:tc>
          <w:tcPr>
            <w:tcW w:w="248" w:type="pct"/>
            <w:tcBorders>
              <w:top w:val="nil"/>
              <w:left w:val="nil"/>
              <w:bottom w:val="single" w:sz="4" w:space="0" w:color="000000"/>
              <w:right w:val="single" w:sz="4" w:space="0" w:color="000000"/>
            </w:tcBorders>
            <w:shd w:val="clear" w:color="auto" w:fill="auto"/>
            <w:vAlign w:val="center"/>
            <w:hideMark/>
          </w:tcPr>
          <w:p w14:paraId="07AE94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4F92D21C" w14:textId="19C8302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1285923,52</w:t>
            </w:r>
          </w:p>
        </w:tc>
        <w:tc>
          <w:tcPr>
            <w:tcW w:w="700" w:type="pct"/>
            <w:tcBorders>
              <w:top w:val="nil"/>
              <w:left w:val="nil"/>
              <w:bottom w:val="single" w:sz="4" w:space="0" w:color="000000"/>
              <w:right w:val="single" w:sz="4" w:space="0" w:color="000000"/>
            </w:tcBorders>
            <w:shd w:val="clear" w:color="auto" w:fill="auto"/>
            <w:vAlign w:val="center"/>
            <w:hideMark/>
          </w:tcPr>
          <w:p w14:paraId="4E93497F" w14:textId="17E061A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24" w:type="pct"/>
            <w:tcBorders>
              <w:top w:val="nil"/>
              <w:left w:val="nil"/>
              <w:bottom w:val="single" w:sz="4" w:space="0" w:color="000000"/>
              <w:right w:val="single" w:sz="4" w:space="0" w:color="000000"/>
            </w:tcBorders>
            <w:shd w:val="clear" w:color="auto" w:fill="auto"/>
            <w:vAlign w:val="center"/>
            <w:hideMark/>
          </w:tcPr>
          <w:p w14:paraId="0377785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9ECA49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52C3D8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4D4124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71E84B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8D75A7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0140121310</w:t>
            </w:r>
          </w:p>
        </w:tc>
        <w:tc>
          <w:tcPr>
            <w:tcW w:w="248" w:type="pct"/>
            <w:tcBorders>
              <w:top w:val="nil"/>
              <w:left w:val="nil"/>
              <w:bottom w:val="single" w:sz="4" w:space="0" w:color="000000"/>
              <w:right w:val="single" w:sz="4" w:space="0" w:color="000000"/>
            </w:tcBorders>
            <w:shd w:val="clear" w:color="auto" w:fill="auto"/>
            <w:vAlign w:val="center"/>
            <w:hideMark/>
          </w:tcPr>
          <w:p w14:paraId="08B77C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021FB8C0" w14:textId="0DAE3D4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1285923,52</w:t>
            </w:r>
          </w:p>
        </w:tc>
        <w:tc>
          <w:tcPr>
            <w:tcW w:w="700" w:type="pct"/>
            <w:tcBorders>
              <w:top w:val="nil"/>
              <w:left w:val="nil"/>
              <w:bottom w:val="single" w:sz="4" w:space="0" w:color="000000"/>
              <w:right w:val="single" w:sz="4" w:space="0" w:color="000000"/>
            </w:tcBorders>
            <w:shd w:val="clear" w:color="auto" w:fill="auto"/>
            <w:vAlign w:val="center"/>
            <w:hideMark/>
          </w:tcPr>
          <w:p w14:paraId="15FF5B0B" w14:textId="160E13B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300000,00</w:t>
            </w:r>
          </w:p>
        </w:tc>
        <w:tc>
          <w:tcPr>
            <w:tcW w:w="724" w:type="pct"/>
            <w:tcBorders>
              <w:top w:val="nil"/>
              <w:left w:val="nil"/>
              <w:bottom w:val="single" w:sz="4" w:space="0" w:color="000000"/>
              <w:right w:val="single" w:sz="4" w:space="0" w:color="000000"/>
            </w:tcBorders>
            <w:shd w:val="clear" w:color="auto" w:fill="auto"/>
            <w:vAlign w:val="center"/>
            <w:hideMark/>
          </w:tcPr>
          <w:p w14:paraId="00547EC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F35E31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673353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"Мероприятия по обеспечению требований пожарной безопасности"</w:t>
            </w:r>
          </w:p>
        </w:tc>
        <w:tc>
          <w:tcPr>
            <w:tcW w:w="249" w:type="pct"/>
            <w:tcBorders>
              <w:top w:val="nil"/>
              <w:left w:val="nil"/>
              <w:bottom w:val="single" w:sz="4" w:space="0" w:color="000000"/>
              <w:right w:val="single" w:sz="4" w:space="0" w:color="000000"/>
            </w:tcBorders>
            <w:shd w:val="clear" w:color="auto" w:fill="auto"/>
            <w:vAlign w:val="center"/>
            <w:hideMark/>
          </w:tcPr>
          <w:p w14:paraId="2CCD11D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2331C6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0DD69D4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0140200000</w:t>
            </w:r>
          </w:p>
        </w:tc>
        <w:tc>
          <w:tcPr>
            <w:tcW w:w="248" w:type="pct"/>
            <w:tcBorders>
              <w:top w:val="nil"/>
              <w:left w:val="nil"/>
              <w:bottom w:val="single" w:sz="4" w:space="0" w:color="000000"/>
              <w:right w:val="single" w:sz="4" w:space="0" w:color="000000"/>
            </w:tcBorders>
            <w:shd w:val="clear" w:color="auto" w:fill="auto"/>
            <w:vAlign w:val="center"/>
            <w:hideMark/>
          </w:tcPr>
          <w:p w14:paraId="7D5D57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0F99DB5" w14:textId="340C2BD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1182288,00</w:t>
            </w:r>
          </w:p>
        </w:tc>
        <w:tc>
          <w:tcPr>
            <w:tcW w:w="700" w:type="pct"/>
            <w:tcBorders>
              <w:top w:val="nil"/>
              <w:left w:val="nil"/>
              <w:bottom w:val="single" w:sz="4" w:space="0" w:color="000000"/>
              <w:right w:val="single" w:sz="4" w:space="0" w:color="000000"/>
            </w:tcBorders>
            <w:shd w:val="clear" w:color="auto" w:fill="auto"/>
            <w:vAlign w:val="center"/>
            <w:hideMark/>
          </w:tcPr>
          <w:p w14:paraId="0323E706" w14:textId="351800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1362827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F3323A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15602F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по обеспечению требований пожарной безопасности</w:t>
            </w:r>
          </w:p>
        </w:tc>
        <w:tc>
          <w:tcPr>
            <w:tcW w:w="249" w:type="pct"/>
            <w:tcBorders>
              <w:top w:val="nil"/>
              <w:left w:val="nil"/>
              <w:bottom w:val="single" w:sz="4" w:space="0" w:color="000000"/>
              <w:right w:val="single" w:sz="4" w:space="0" w:color="000000"/>
            </w:tcBorders>
            <w:shd w:val="clear" w:color="auto" w:fill="auto"/>
            <w:vAlign w:val="center"/>
            <w:hideMark/>
          </w:tcPr>
          <w:p w14:paraId="7BBC58C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3A6BA1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E3DB82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0140221320</w:t>
            </w:r>
          </w:p>
        </w:tc>
        <w:tc>
          <w:tcPr>
            <w:tcW w:w="248" w:type="pct"/>
            <w:tcBorders>
              <w:top w:val="nil"/>
              <w:left w:val="nil"/>
              <w:bottom w:val="single" w:sz="4" w:space="0" w:color="000000"/>
              <w:right w:val="single" w:sz="4" w:space="0" w:color="000000"/>
            </w:tcBorders>
            <w:shd w:val="clear" w:color="auto" w:fill="auto"/>
            <w:vAlign w:val="center"/>
            <w:hideMark/>
          </w:tcPr>
          <w:p w14:paraId="10CDB78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F06CBAD" w14:textId="29774C6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1182288,00</w:t>
            </w:r>
          </w:p>
        </w:tc>
        <w:tc>
          <w:tcPr>
            <w:tcW w:w="700" w:type="pct"/>
            <w:tcBorders>
              <w:top w:val="nil"/>
              <w:left w:val="nil"/>
              <w:bottom w:val="single" w:sz="4" w:space="0" w:color="000000"/>
              <w:right w:val="single" w:sz="4" w:space="0" w:color="000000"/>
            </w:tcBorders>
            <w:shd w:val="clear" w:color="auto" w:fill="auto"/>
            <w:vAlign w:val="center"/>
            <w:hideMark/>
          </w:tcPr>
          <w:p w14:paraId="02C07B93" w14:textId="74DC87C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2D51741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A38EF3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7EC28DE" w14:textId="2373778B"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9E8AD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E44CFB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0E0F46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0140221320</w:t>
            </w:r>
          </w:p>
        </w:tc>
        <w:tc>
          <w:tcPr>
            <w:tcW w:w="248" w:type="pct"/>
            <w:tcBorders>
              <w:top w:val="nil"/>
              <w:left w:val="nil"/>
              <w:bottom w:val="single" w:sz="4" w:space="0" w:color="000000"/>
              <w:right w:val="single" w:sz="4" w:space="0" w:color="000000"/>
            </w:tcBorders>
            <w:shd w:val="clear" w:color="auto" w:fill="auto"/>
            <w:vAlign w:val="center"/>
            <w:hideMark/>
          </w:tcPr>
          <w:p w14:paraId="610CB5E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3FAA8E38" w14:textId="6CA662B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1182288,00</w:t>
            </w:r>
          </w:p>
        </w:tc>
        <w:tc>
          <w:tcPr>
            <w:tcW w:w="700" w:type="pct"/>
            <w:tcBorders>
              <w:top w:val="nil"/>
              <w:left w:val="nil"/>
              <w:bottom w:val="single" w:sz="4" w:space="0" w:color="000000"/>
              <w:right w:val="single" w:sz="4" w:space="0" w:color="000000"/>
            </w:tcBorders>
            <w:shd w:val="clear" w:color="auto" w:fill="auto"/>
            <w:vAlign w:val="center"/>
            <w:hideMark/>
          </w:tcPr>
          <w:p w14:paraId="0D1EE27F" w14:textId="4B511FE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74E3E80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8DE04B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53F218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51F6D3A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5224E5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10241A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0140221320</w:t>
            </w:r>
          </w:p>
        </w:tc>
        <w:tc>
          <w:tcPr>
            <w:tcW w:w="248" w:type="pct"/>
            <w:tcBorders>
              <w:top w:val="nil"/>
              <w:left w:val="nil"/>
              <w:bottom w:val="single" w:sz="4" w:space="0" w:color="000000"/>
              <w:right w:val="single" w:sz="4" w:space="0" w:color="000000"/>
            </w:tcBorders>
            <w:shd w:val="clear" w:color="auto" w:fill="auto"/>
            <w:vAlign w:val="center"/>
            <w:hideMark/>
          </w:tcPr>
          <w:p w14:paraId="541C51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5D6A666D" w14:textId="0EE5BF2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1182288,00</w:t>
            </w:r>
          </w:p>
        </w:tc>
        <w:tc>
          <w:tcPr>
            <w:tcW w:w="700" w:type="pct"/>
            <w:tcBorders>
              <w:top w:val="nil"/>
              <w:left w:val="nil"/>
              <w:bottom w:val="single" w:sz="4" w:space="0" w:color="000000"/>
              <w:right w:val="single" w:sz="4" w:space="0" w:color="000000"/>
            </w:tcBorders>
            <w:shd w:val="clear" w:color="auto" w:fill="auto"/>
            <w:vAlign w:val="center"/>
            <w:hideMark/>
          </w:tcPr>
          <w:p w14:paraId="55E85749" w14:textId="0242AA1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4D6976B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E5D41A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868C57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"Мероприятия по исполнению норм в области охраны труда"</w:t>
            </w:r>
          </w:p>
        </w:tc>
        <w:tc>
          <w:tcPr>
            <w:tcW w:w="249" w:type="pct"/>
            <w:tcBorders>
              <w:top w:val="nil"/>
              <w:left w:val="nil"/>
              <w:bottom w:val="single" w:sz="4" w:space="0" w:color="000000"/>
              <w:right w:val="single" w:sz="4" w:space="0" w:color="000000"/>
            </w:tcBorders>
            <w:shd w:val="clear" w:color="auto" w:fill="auto"/>
            <w:vAlign w:val="center"/>
            <w:hideMark/>
          </w:tcPr>
          <w:p w14:paraId="366B406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B92FD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112D2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0140300000</w:t>
            </w:r>
          </w:p>
        </w:tc>
        <w:tc>
          <w:tcPr>
            <w:tcW w:w="248" w:type="pct"/>
            <w:tcBorders>
              <w:top w:val="nil"/>
              <w:left w:val="nil"/>
              <w:bottom w:val="single" w:sz="4" w:space="0" w:color="000000"/>
              <w:right w:val="single" w:sz="4" w:space="0" w:color="000000"/>
            </w:tcBorders>
            <w:shd w:val="clear" w:color="auto" w:fill="auto"/>
            <w:vAlign w:val="center"/>
            <w:hideMark/>
          </w:tcPr>
          <w:p w14:paraId="2A11981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0056462" w14:textId="7911130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2228268,00</w:t>
            </w:r>
          </w:p>
        </w:tc>
        <w:tc>
          <w:tcPr>
            <w:tcW w:w="700" w:type="pct"/>
            <w:tcBorders>
              <w:top w:val="nil"/>
              <w:left w:val="nil"/>
              <w:bottom w:val="single" w:sz="4" w:space="0" w:color="000000"/>
              <w:right w:val="single" w:sz="4" w:space="0" w:color="000000"/>
            </w:tcBorders>
            <w:shd w:val="clear" w:color="auto" w:fill="auto"/>
            <w:vAlign w:val="center"/>
            <w:hideMark/>
          </w:tcPr>
          <w:p w14:paraId="69E8C0E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13CDB0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C98780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AAB8D2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по исполнению норм в области охраны труда</w:t>
            </w:r>
          </w:p>
        </w:tc>
        <w:tc>
          <w:tcPr>
            <w:tcW w:w="249" w:type="pct"/>
            <w:tcBorders>
              <w:top w:val="nil"/>
              <w:left w:val="nil"/>
              <w:bottom w:val="single" w:sz="4" w:space="0" w:color="000000"/>
              <w:right w:val="single" w:sz="4" w:space="0" w:color="000000"/>
            </w:tcBorders>
            <w:shd w:val="clear" w:color="auto" w:fill="auto"/>
            <w:vAlign w:val="center"/>
            <w:hideMark/>
          </w:tcPr>
          <w:p w14:paraId="425254C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B8B20B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37234A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0140321330</w:t>
            </w:r>
          </w:p>
        </w:tc>
        <w:tc>
          <w:tcPr>
            <w:tcW w:w="248" w:type="pct"/>
            <w:tcBorders>
              <w:top w:val="nil"/>
              <w:left w:val="nil"/>
              <w:bottom w:val="single" w:sz="4" w:space="0" w:color="000000"/>
              <w:right w:val="single" w:sz="4" w:space="0" w:color="000000"/>
            </w:tcBorders>
            <w:shd w:val="clear" w:color="auto" w:fill="auto"/>
            <w:vAlign w:val="center"/>
            <w:hideMark/>
          </w:tcPr>
          <w:p w14:paraId="5F5B3C1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A1D327E" w14:textId="5C9D0AF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2228268,00</w:t>
            </w:r>
          </w:p>
        </w:tc>
        <w:tc>
          <w:tcPr>
            <w:tcW w:w="700" w:type="pct"/>
            <w:tcBorders>
              <w:top w:val="nil"/>
              <w:left w:val="nil"/>
              <w:bottom w:val="single" w:sz="4" w:space="0" w:color="000000"/>
              <w:right w:val="single" w:sz="4" w:space="0" w:color="000000"/>
            </w:tcBorders>
            <w:shd w:val="clear" w:color="auto" w:fill="auto"/>
            <w:vAlign w:val="center"/>
            <w:hideMark/>
          </w:tcPr>
          <w:p w14:paraId="5D26FA7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B62A5C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147B20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041CF74" w14:textId="2F8B7761"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7C07B5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E48AF8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75823E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0140321330</w:t>
            </w:r>
          </w:p>
        </w:tc>
        <w:tc>
          <w:tcPr>
            <w:tcW w:w="248" w:type="pct"/>
            <w:tcBorders>
              <w:top w:val="nil"/>
              <w:left w:val="nil"/>
              <w:bottom w:val="single" w:sz="4" w:space="0" w:color="000000"/>
              <w:right w:val="single" w:sz="4" w:space="0" w:color="000000"/>
            </w:tcBorders>
            <w:shd w:val="clear" w:color="auto" w:fill="auto"/>
            <w:vAlign w:val="center"/>
            <w:hideMark/>
          </w:tcPr>
          <w:p w14:paraId="20B4301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3BA67651" w14:textId="2F86DAD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2228268,00</w:t>
            </w:r>
          </w:p>
        </w:tc>
        <w:tc>
          <w:tcPr>
            <w:tcW w:w="700" w:type="pct"/>
            <w:tcBorders>
              <w:top w:val="nil"/>
              <w:left w:val="nil"/>
              <w:bottom w:val="single" w:sz="4" w:space="0" w:color="000000"/>
              <w:right w:val="single" w:sz="4" w:space="0" w:color="000000"/>
            </w:tcBorders>
            <w:shd w:val="clear" w:color="auto" w:fill="auto"/>
            <w:vAlign w:val="center"/>
            <w:hideMark/>
          </w:tcPr>
          <w:p w14:paraId="7C15DA9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D6FB28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6E6E28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68664B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7CD322C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AE981F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7B2B7C3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0140321330</w:t>
            </w:r>
          </w:p>
        </w:tc>
        <w:tc>
          <w:tcPr>
            <w:tcW w:w="248" w:type="pct"/>
            <w:tcBorders>
              <w:top w:val="nil"/>
              <w:left w:val="nil"/>
              <w:bottom w:val="single" w:sz="4" w:space="0" w:color="000000"/>
              <w:right w:val="single" w:sz="4" w:space="0" w:color="000000"/>
            </w:tcBorders>
            <w:shd w:val="clear" w:color="auto" w:fill="auto"/>
            <w:vAlign w:val="center"/>
            <w:hideMark/>
          </w:tcPr>
          <w:p w14:paraId="4E49B0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BFDAE9F" w14:textId="04FF466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2228268,00</w:t>
            </w:r>
          </w:p>
        </w:tc>
        <w:tc>
          <w:tcPr>
            <w:tcW w:w="700" w:type="pct"/>
            <w:tcBorders>
              <w:top w:val="nil"/>
              <w:left w:val="nil"/>
              <w:bottom w:val="single" w:sz="4" w:space="0" w:color="000000"/>
              <w:right w:val="single" w:sz="4" w:space="0" w:color="000000"/>
            </w:tcBorders>
            <w:shd w:val="clear" w:color="auto" w:fill="auto"/>
            <w:vAlign w:val="center"/>
            <w:hideMark/>
          </w:tcPr>
          <w:p w14:paraId="4E21077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4293ED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45F3D2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28CAF94"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Общее образование</w:t>
            </w:r>
          </w:p>
        </w:tc>
        <w:tc>
          <w:tcPr>
            <w:tcW w:w="249" w:type="pct"/>
            <w:tcBorders>
              <w:top w:val="nil"/>
              <w:left w:val="nil"/>
              <w:bottom w:val="single" w:sz="4" w:space="0" w:color="000000"/>
              <w:right w:val="single" w:sz="4" w:space="0" w:color="000000"/>
            </w:tcBorders>
            <w:shd w:val="clear" w:color="auto" w:fill="auto"/>
            <w:vAlign w:val="center"/>
            <w:hideMark/>
          </w:tcPr>
          <w:p w14:paraId="2A38A180"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9987215"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85D6D8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433F2B4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96C4A30" w14:textId="227A564F"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715637208,75</w:t>
            </w:r>
          </w:p>
        </w:tc>
        <w:tc>
          <w:tcPr>
            <w:tcW w:w="700" w:type="pct"/>
            <w:tcBorders>
              <w:top w:val="nil"/>
              <w:left w:val="nil"/>
              <w:bottom w:val="single" w:sz="4" w:space="0" w:color="000000"/>
              <w:right w:val="single" w:sz="4" w:space="0" w:color="000000"/>
            </w:tcBorders>
            <w:shd w:val="clear" w:color="auto" w:fill="auto"/>
            <w:vAlign w:val="center"/>
            <w:hideMark/>
          </w:tcPr>
          <w:p w14:paraId="7A66F5E4" w14:textId="1D948FFA"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499375960,81</w:t>
            </w:r>
          </w:p>
        </w:tc>
        <w:tc>
          <w:tcPr>
            <w:tcW w:w="724" w:type="pct"/>
            <w:tcBorders>
              <w:top w:val="nil"/>
              <w:left w:val="nil"/>
              <w:bottom w:val="single" w:sz="4" w:space="0" w:color="000000"/>
              <w:right w:val="single" w:sz="4" w:space="0" w:color="000000"/>
            </w:tcBorders>
            <w:shd w:val="clear" w:color="auto" w:fill="auto"/>
            <w:vAlign w:val="center"/>
            <w:hideMark/>
          </w:tcPr>
          <w:p w14:paraId="5AF41F97" w14:textId="48852437"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522603279,06</w:t>
            </w:r>
          </w:p>
        </w:tc>
      </w:tr>
      <w:tr w:rsidR="00CC455D" w:rsidRPr="00CC455D" w14:paraId="019CCB6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4BABFF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1B64222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B800D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2A8B7E4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0100000000</w:t>
            </w:r>
          </w:p>
        </w:tc>
        <w:tc>
          <w:tcPr>
            <w:tcW w:w="248" w:type="pct"/>
            <w:tcBorders>
              <w:top w:val="nil"/>
              <w:left w:val="nil"/>
              <w:bottom w:val="single" w:sz="4" w:space="0" w:color="000000"/>
              <w:right w:val="single" w:sz="4" w:space="0" w:color="000000"/>
            </w:tcBorders>
            <w:shd w:val="clear" w:color="auto" w:fill="auto"/>
            <w:vAlign w:val="center"/>
            <w:hideMark/>
          </w:tcPr>
          <w:p w14:paraId="4478E0F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C5BDFF0" w14:textId="28C26CF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714438249,81</w:t>
            </w:r>
          </w:p>
        </w:tc>
        <w:tc>
          <w:tcPr>
            <w:tcW w:w="700" w:type="pct"/>
            <w:tcBorders>
              <w:top w:val="nil"/>
              <w:left w:val="nil"/>
              <w:bottom w:val="single" w:sz="4" w:space="0" w:color="000000"/>
              <w:right w:val="single" w:sz="4" w:space="0" w:color="000000"/>
            </w:tcBorders>
            <w:shd w:val="clear" w:color="auto" w:fill="auto"/>
            <w:vAlign w:val="center"/>
            <w:hideMark/>
          </w:tcPr>
          <w:p w14:paraId="1BAAE377" w14:textId="09935DF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499375960,81</w:t>
            </w:r>
          </w:p>
        </w:tc>
        <w:tc>
          <w:tcPr>
            <w:tcW w:w="724" w:type="pct"/>
            <w:tcBorders>
              <w:top w:val="nil"/>
              <w:left w:val="nil"/>
              <w:bottom w:val="single" w:sz="4" w:space="0" w:color="000000"/>
              <w:right w:val="single" w:sz="4" w:space="0" w:color="000000"/>
            </w:tcBorders>
            <w:shd w:val="clear" w:color="auto" w:fill="auto"/>
            <w:vAlign w:val="center"/>
            <w:hideMark/>
          </w:tcPr>
          <w:p w14:paraId="05E507A7" w14:textId="2C0C411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522603279,06</w:t>
            </w:r>
          </w:p>
        </w:tc>
      </w:tr>
      <w:tr w:rsidR="00CC455D" w:rsidRPr="00CC455D" w14:paraId="100D9F4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733D7A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"Развитие системы общего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1AE4119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A835B4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C512D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0120000000</w:t>
            </w:r>
          </w:p>
        </w:tc>
        <w:tc>
          <w:tcPr>
            <w:tcW w:w="248" w:type="pct"/>
            <w:tcBorders>
              <w:top w:val="nil"/>
              <w:left w:val="nil"/>
              <w:bottom w:val="single" w:sz="4" w:space="0" w:color="000000"/>
              <w:right w:val="single" w:sz="4" w:space="0" w:color="000000"/>
            </w:tcBorders>
            <w:shd w:val="clear" w:color="auto" w:fill="auto"/>
            <w:vAlign w:val="center"/>
            <w:hideMark/>
          </w:tcPr>
          <w:p w14:paraId="3141B92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1690341" w14:textId="71709FF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659689696,74</w:t>
            </w:r>
          </w:p>
        </w:tc>
        <w:tc>
          <w:tcPr>
            <w:tcW w:w="700" w:type="pct"/>
            <w:tcBorders>
              <w:top w:val="nil"/>
              <w:left w:val="nil"/>
              <w:bottom w:val="single" w:sz="4" w:space="0" w:color="000000"/>
              <w:right w:val="single" w:sz="4" w:space="0" w:color="000000"/>
            </w:tcBorders>
            <w:shd w:val="clear" w:color="auto" w:fill="auto"/>
            <w:vAlign w:val="center"/>
            <w:hideMark/>
          </w:tcPr>
          <w:p w14:paraId="74AEB8A4" w14:textId="002F80C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455319384,81</w:t>
            </w:r>
          </w:p>
        </w:tc>
        <w:tc>
          <w:tcPr>
            <w:tcW w:w="724" w:type="pct"/>
            <w:tcBorders>
              <w:top w:val="nil"/>
              <w:left w:val="nil"/>
              <w:bottom w:val="single" w:sz="4" w:space="0" w:color="000000"/>
              <w:right w:val="single" w:sz="4" w:space="0" w:color="000000"/>
            </w:tcBorders>
            <w:shd w:val="clear" w:color="auto" w:fill="auto"/>
            <w:vAlign w:val="center"/>
            <w:hideMark/>
          </w:tcPr>
          <w:p w14:paraId="6DEE5839" w14:textId="61A6431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478715226,00</w:t>
            </w:r>
          </w:p>
        </w:tc>
      </w:tr>
      <w:tr w:rsidR="00CC455D" w:rsidRPr="00CC455D" w14:paraId="657A293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5A3854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"Реализация образовательных программ начального общего, основного общего и среднего общего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D3E1B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2BECF8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D2D939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0120100000</w:t>
            </w:r>
          </w:p>
        </w:tc>
        <w:tc>
          <w:tcPr>
            <w:tcW w:w="248" w:type="pct"/>
            <w:tcBorders>
              <w:top w:val="nil"/>
              <w:left w:val="nil"/>
              <w:bottom w:val="single" w:sz="4" w:space="0" w:color="000000"/>
              <w:right w:val="single" w:sz="4" w:space="0" w:color="000000"/>
            </w:tcBorders>
            <w:shd w:val="clear" w:color="auto" w:fill="auto"/>
            <w:vAlign w:val="center"/>
            <w:hideMark/>
          </w:tcPr>
          <w:p w14:paraId="7883DE6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5F7C106" w14:textId="6EFA5A8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265540317,00</w:t>
            </w:r>
          </w:p>
        </w:tc>
        <w:tc>
          <w:tcPr>
            <w:tcW w:w="700" w:type="pct"/>
            <w:tcBorders>
              <w:top w:val="nil"/>
              <w:left w:val="nil"/>
              <w:bottom w:val="single" w:sz="4" w:space="0" w:color="000000"/>
              <w:right w:val="single" w:sz="4" w:space="0" w:color="000000"/>
            </w:tcBorders>
            <w:shd w:val="clear" w:color="auto" w:fill="auto"/>
            <w:vAlign w:val="center"/>
            <w:hideMark/>
          </w:tcPr>
          <w:p w14:paraId="3CB4F898" w14:textId="0419FAB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293854626,00</w:t>
            </w:r>
          </w:p>
        </w:tc>
        <w:tc>
          <w:tcPr>
            <w:tcW w:w="724" w:type="pct"/>
            <w:tcBorders>
              <w:top w:val="nil"/>
              <w:left w:val="nil"/>
              <w:bottom w:val="single" w:sz="4" w:space="0" w:color="000000"/>
              <w:right w:val="single" w:sz="4" w:space="0" w:color="000000"/>
            </w:tcBorders>
            <w:shd w:val="clear" w:color="auto" w:fill="auto"/>
            <w:vAlign w:val="center"/>
            <w:hideMark/>
          </w:tcPr>
          <w:p w14:paraId="05B1AAFA" w14:textId="26BE8F9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315829108,00</w:t>
            </w:r>
          </w:p>
        </w:tc>
      </w:tr>
      <w:tr w:rsidR="00CC455D" w:rsidRPr="00CC455D" w14:paraId="1769AB2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A8BAAC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7B23439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2E4297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6182D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0120193060</w:t>
            </w:r>
          </w:p>
        </w:tc>
        <w:tc>
          <w:tcPr>
            <w:tcW w:w="248" w:type="pct"/>
            <w:tcBorders>
              <w:top w:val="nil"/>
              <w:left w:val="nil"/>
              <w:bottom w:val="single" w:sz="4" w:space="0" w:color="000000"/>
              <w:right w:val="single" w:sz="4" w:space="0" w:color="000000"/>
            </w:tcBorders>
            <w:shd w:val="clear" w:color="auto" w:fill="auto"/>
            <w:vAlign w:val="center"/>
            <w:hideMark/>
          </w:tcPr>
          <w:p w14:paraId="78A2BED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67FE0A6" w14:textId="61FB6BA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265540317,00</w:t>
            </w:r>
          </w:p>
        </w:tc>
        <w:tc>
          <w:tcPr>
            <w:tcW w:w="700" w:type="pct"/>
            <w:tcBorders>
              <w:top w:val="nil"/>
              <w:left w:val="nil"/>
              <w:bottom w:val="single" w:sz="4" w:space="0" w:color="000000"/>
              <w:right w:val="single" w:sz="4" w:space="0" w:color="000000"/>
            </w:tcBorders>
            <w:shd w:val="clear" w:color="auto" w:fill="auto"/>
            <w:vAlign w:val="center"/>
            <w:hideMark/>
          </w:tcPr>
          <w:p w14:paraId="42DA101A" w14:textId="62406EF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293854626,00</w:t>
            </w:r>
          </w:p>
        </w:tc>
        <w:tc>
          <w:tcPr>
            <w:tcW w:w="724" w:type="pct"/>
            <w:tcBorders>
              <w:top w:val="nil"/>
              <w:left w:val="nil"/>
              <w:bottom w:val="single" w:sz="4" w:space="0" w:color="000000"/>
              <w:right w:val="single" w:sz="4" w:space="0" w:color="000000"/>
            </w:tcBorders>
            <w:shd w:val="clear" w:color="auto" w:fill="auto"/>
            <w:vAlign w:val="center"/>
            <w:hideMark/>
          </w:tcPr>
          <w:p w14:paraId="42A8A071" w14:textId="7C29182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315829108,00</w:t>
            </w:r>
          </w:p>
        </w:tc>
      </w:tr>
      <w:tr w:rsidR="00CC455D" w:rsidRPr="00CC455D" w14:paraId="45FD6A7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BD7CE76" w14:textId="1658AC15"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1184FC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CBA112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93139B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0120193060</w:t>
            </w:r>
          </w:p>
        </w:tc>
        <w:tc>
          <w:tcPr>
            <w:tcW w:w="248" w:type="pct"/>
            <w:tcBorders>
              <w:top w:val="nil"/>
              <w:left w:val="nil"/>
              <w:bottom w:val="single" w:sz="4" w:space="0" w:color="000000"/>
              <w:right w:val="single" w:sz="4" w:space="0" w:color="000000"/>
            </w:tcBorders>
            <w:shd w:val="clear" w:color="auto" w:fill="auto"/>
            <w:vAlign w:val="center"/>
            <w:hideMark/>
          </w:tcPr>
          <w:p w14:paraId="508124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56D090B" w14:textId="671898B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265540317,00</w:t>
            </w:r>
          </w:p>
        </w:tc>
        <w:tc>
          <w:tcPr>
            <w:tcW w:w="700" w:type="pct"/>
            <w:tcBorders>
              <w:top w:val="nil"/>
              <w:left w:val="nil"/>
              <w:bottom w:val="single" w:sz="4" w:space="0" w:color="000000"/>
              <w:right w:val="single" w:sz="4" w:space="0" w:color="000000"/>
            </w:tcBorders>
            <w:shd w:val="clear" w:color="auto" w:fill="auto"/>
            <w:vAlign w:val="center"/>
            <w:hideMark/>
          </w:tcPr>
          <w:p w14:paraId="43008C31" w14:textId="51581E6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293854626,00</w:t>
            </w:r>
          </w:p>
        </w:tc>
        <w:tc>
          <w:tcPr>
            <w:tcW w:w="724" w:type="pct"/>
            <w:tcBorders>
              <w:top w:val="nil"/>
              <w:left w:val="nil"/>
              <w:bottom w:val="single" w:sz="4" w:space="0" w:color="000000"/>
              <w:right w:val="single" w:sz="4" w:space="0" w:color="000000"/>
            </w:tcBorders>
            <w:shd w:val="clear" w:color="auto" w:fill="auto"/>
            <w:vAlign w:val="center"/>
            <w:hideMark/>
          </w:tcPr>
          <w:p w14:paraId="070EF930" w14:textId="66A925F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315829108,00</w:t>
            </w:r>
          </w:p>
        </w:tc>
      </w:tr>
      <w:tr w:rsidR="00CC455D" w:rsidRPr="00CC455D" w14:paraId="3533768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5EB187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4715C1D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8BAAC6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C73B31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0120193060</w:t>
            </w:r>
          </w:p>
        </w:tc>
        <w:tc>
          <w:tcPr>
            <w:tcW w:w="248" w:type="pct"/>
            <w:tcBorders>
              <w:top w:val="nil"/>
              <w:left w:val="nil"/>
              <w:bottom w:val="single" w:sz="4" w:space="0" w:color="000000"/>
              <w:right w:val="single" w:sz="4" w:space="0" w:color="000000"/>
            </w:tcBorders>
            <w:shd w:val="clear" w:color="auto" w:fill="auto"/>
            <w:vAlign w:val="center"/>
            <w:hideMark/>
          </w:tcPr>
          <w:p w14:paraId="1DAA7FD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0F7A9C2" w14:textId="1CD2FE3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265540317,00</w:t>
            </w:r>
          </w:p>
        </w:tc>
        <w:tc>
          <w:tcPr>
            <w:tcW w:w="700" w:type="pct"/>
            <w:tcBorders>
              <w:top w:val="nil"/>
              <w:left w:val="nil"/>
              <w:bottom w:val="single" w:sz="4" w:space="0" w:color="000000"/>
              <w:right w:val="single" w:sz="4" w:space="0" w:color="000000"/>
            </w:tcBorders>
            <w:shd w:val="clear" w:color="auto" w:fill="auto"/>
            <w:vAlign w:val="center"/>
            <w:hideMark/>
          </w:tcPr>
          <w:p w14:paraId="28384FF8" w14:textId="5754648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293854626,00</w:t>
            </w:r>
          </w:p>
        </w:tc>
        <w:tc>
          <w:tcPr>
            <w:tcW w:w="724" w:type="pct"/>
            <w:tcBorders>
              <w:top w:val="nil"/>
              <w:left w:val="nil"/>
              <w:bottom w:val="single" w:sz="4" w:space="0" w:color="000000"/>
              <w:right w:val="single" w:sz="4" w:space="0" w:color="000000"/>
            </w:tcBorders>
            <w:shd w:val="clear" w:color="auto" w:fill="auto"/>
            <w:vAlign w:val="center"/>
            <w:hideMark/>
          </w:tcPr>
          <w:p w14:paraId="1360A46E" w14:textId="5119F64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315829108,00</w:t>
            </w:r>
          </w:p>
        </w:tc>
      </w:tr>
      <w:tr w:rsidR="00CC455D" w:rsidRPr="00CC455D" w14:paraId="20AA46C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2572456" w14:textId="77799ACD"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Основное мероприятие "Создание условий для начального </w:t>
            </w:r>
            <w:r w:rsidR="006C7467" w:rsidRPr="00CC455D">
              <w:rPr>
                <w:rFonts w:eastAsia="Times New Roman"/>
                <w:color w:val="000000"/>
                <w:lang w:eastAsia="ru-RU"/>
              </w:rPr>
              <w:t xml:space="preserve">общего, </w:t>
            </w:r>
            <w:r w:rsidR="006C7467" w:rsidRPr="00CC455D">
              <w:rPr>
                <w:rFonts w:eastAsia="Times New Roman"/>
                <w:color w:val="000000"/>
                <w:lang w:eastAsia="ru-RU"/>
              </w:rPr>
              <w:lastRenderedPageBreak/>
              <w:t>основного</w:t>
            </w:r>
            <w:r w:rsidRPr="00CC455D">
              <w:rPr>
                <w:rFonts w:eastAsia="Times New Roman"/>
                <w:color w:val="000000"/>
                <w:lang w:eastAsia="ru-RU"/>
              </w:rPr>
              <w:t xml:space="preserve"> общего и среднего общего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3419C46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lastRenderedPageBreak/>
              <w:t>07</w:t>
            </w:r>
          </w:p>
        </w:tc>
        <w:tc>
          <w:tcPr>
            <w:tcW w:w="281" w:type="pct"/>
            <w:tcBorders>
              <w:top w:val="nil"/>
              <w:left w:val="nil"/>
              <w:bottom w:val="single" w:sz="4" w:space="0" w:color="000000"/>
              <w:right w:val="single" w:sz="4" w:space="0" w:color="000000"/>
            </w:tcBorders>
            <w:shd w:val="clear" w:color="auto" w:fill="auto"/>
            <w:vAlign w:val="center"/>
            <w:hideMark/>
          </w:tcPr>
          <w:p w14:paraId="5B911A2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8A54FD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0120200000</w:t>
            </w:r>
          </w:p>
        </w:tc>
        <w:tc>
          <w:tcPr>
            <w:tcW w:w="248" w:type="pct"/>
            <w:tcBorders>
              <w:top w:val="nil"/>
              <w:left w:val="nil"/>
              <w:bottom w:val="single" w:sz="4" w:space="0" w:color="000000"/>
              <w:right w:val="single" w:sz="4" w:space="0" w:color="000000"/>
            </w:tcBorders>
            <w:shd w:val="clear" w:color="auto" w:fill="auto"/>
            <w:vAlign w:val="center"/>
            <w:hideMark/>
          </w:tcPr>
          <w:p w14:paraId="28F4C6B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179467B" w14:textId="25C9D6A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364429129,74</w:t>
            </w:r>
          </w:p>
        </w:tc>
        <w:tc>
          <w:tcPr>
            <w:tcW w:w="700" w:type="pct"/>
            <w:tcBorders>
              <w:top w:val="nil"/>
              <w:left w:val="nil"/>
              <w:bottom w:val="single" w:sz="4" w:space="0" w:color="000000"/>
              <w:right w:val="single" w:sz="4" w:space="0" w:color="000000"/>
            </w:tcBorders>
            <w:shd w:val="clear" w:color="auto" w:fill="auto"/>
            <w:vAlign w:val="center"/>
            <w:hideMark/>
          </w:tcPr>
          <w:p w14:paraId="3491C642" w14:textId="657BF67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133585608,81</w:t>
            </w:r>
          </w:p>
        </w:tc>
        <w:tc>
          <w:tcPr>
            <w:tcW w:w="724" w:type="pct"/>
            <w:tcBorders>
              <w:top w:val="nil"/>
              <w:left w:val="nil"/>
              <w:bottom w:val="single" w:sz="4" w:space="0" w:color="000000"/>
              <w:right w:val="single" w:sz="4" w:space="0" w:color="000000"/>
            </w:tcBorders>
            <w:shd w:val="clear" w:color="auto" w:fill="auto"/>
            <w:vAlign w:val="center"/>
            <w:hideMark/>
          </w:tcPr>
          <w:p w14:paraId="576FA931" w14:textId="4DA6C7C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135669118,00</w:t>
            </w:r>
          </w:p>
        </w:tc>
      </w:tr>
      <w:tr w:rsidR="00CC455D" w:rsidRPr="00CC455D" w14:paraId="07CFBE9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F6AE7B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0348F92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18B2F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3ABFA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0120221000</w:t>
            </w:r>
          </w:p>
        </w:tc>
        <w:tc>
          <w:tcPr>
            <w:tcW w:w="248" w:type="pct"/>
            <w:tcBorders>
              <w:top w:val="nil"/>
              <w:left w:val="nil"/>
              <w:bottom w:val="single" w:sz="4" w:space="0" w:color="000000"/>
              <w:right w:val="single" w:sz="4" w:space="0" w:color="000000"/>
            </w:tcBorders>
            <w:shd w:val="clear" w:color="auto" w:fill="auto"/>
            <w:vAlign w:val="center"/>
            <w:hideMark/>
          </w:tcPr>
          <w:p w14:paraId="27BBE5F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E72BE33" w14:textId="71A1FB7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92916580,41</w:t>
            </w:r>
          </w:p>
        </w:tc>
        <w:tc>
          <w:tcPr>
            <w:tcW w:w="700" w:type="pct"/>
            <w:tcBorders>
              <w:top w:val="nil"/>
              <w:left w:val="nil"/>
              <w:bottom w:val="single" w:sz="4" w:space="0" w:color="000000"/>
              <w:right w:val="single" w:sz="4" w:space="0" w:color="000000"/>
            </w:tcBorders>
            <w:shd w:val="clear" w:color="auto" w:fill="auto"/>
            <w:vAlign w:val="center"/>
            <w:hideMark/>
          </w:tcPr>
          <w:p w14:paraId="42F79992" w14:textId="26A422C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95762216,88</w:t>
            </w:r>
          </w:p>
        </w:tc>
        <w:tc>
          <w:tcPr>
            <w:tcW w:w="724" w:type="pct"/>
            <w:tcBorders>
              <w:top w:val="nil"/>
              <w:left w:val="nil"/>
              <w:bottom w:val="single" w:sz="4" w:space="0" w:color="000000"/>
              <w:right w:val="single" w:sz="4" w:space="0" w:color="000000"/>
            </w:tcBorders>
            <w:shd w:val="clear" w:color="auto" w:fill="auto"/>
            <w:vAlign w:val="center"/>
            <w:hideMark/>
          </w:tcPr>
          <w:p w14:paraId="2FCB575F" w14:textId="66D9E14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99869118,00</w:t>
            </w:r>
          </w:p>
        </w:tc>
      </w:tr>
      <w:tr w:rsidR="00CC455D" w:rsidRPr="00CC455D" w14:paraId="6468526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7CFE745" w14:textId="269A2EFA"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0DE82D4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F1E46F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794B4A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0120221000</w:t>
            </w:r>
          </w:p>
        </w:tc>
        <w:tc>
          <w:tcPr>
            <w:tcW w:w="248" w:type="pct"/>
            <w:tcBorders>
              <w:top w:val="nil"/>
              <w:left w:val="nil"/>
              <w:bottom w:val="single" w:sz="4" w:space="0" w:color="000000"/>
              <w:right w:val="single" w:sz="4" w:space="0" w:color="000000"/>
            </w:tcBorders>
            <w:shd w:val="clear" w:color="auto" w:fill="auto"/>
            <w:vAlign w:val="center"/>
            <w:hideMark/>
          </w:tcPr>
          <w:p w14:paraId="4EE3B62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10D09CB7" w14:textId="3C4C98F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92916580,41</w:t>
            </w:r>
          </w:p>
        </w:tc>
        <w:tc>
          <w:tcPr>
            <w:tcW w:w="700" w:type="pct"/>
            <w:tcBorders>
              <w:top w:val="nil"/>
              <w:left w:val="nil"/>
              <w:bottom w:val="single" w:sz="4" w:space="0" w:color="000000"/>
              <w:right w:val="single" w:sz="4" w:space="0" w:color="000000"/>
            </w:tcBorders>
            <w:shd w:val="clear" w:color="auto" w:fill="auto"/>
            <w:vAlign w:val="center"/>
            <w:hideMark/>
          </w:tcPr>
          <w:p w14:paraId="2E18CD15" w14:textId="35E160A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95762216,88</w:t>
            </w:r>
          </w:p>
        </w:tc>
        <w:tc>
          <w:tcPr>
            <w:tcW w:w="724" w:type="pct"/>
            <w:tcBorders>
              <w:top w:val="nil"/>
              <w:left w:val="nil"/>
              <w:bottom w:val="single" w:sz="4" w:space="0" w:color="000000"/>
              <w:right w:val="single" w:sz="4" w:space="0" w:color="000000"/>
            </w:tcBorders>
            <w:shd w:val="clear" w:color="auto" w:fill="auto"/>
            <w:vAlign w:val="center"/>
            <w:hideMark/>
          </w:tcPr>
          <w:p w14:paraId="088065BD" w14:textId="4BF0C98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99869118,00</w:t>
            </w:r>
          </w:p>
        </w:tc>
      </w:tr>
      <w:tr w:rsidR="00CC455D" w:rsidRPr="00CC455D" w14:paraId="0B7242A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12F034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539C9E6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A76457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654A55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0120221000</w:t>
            </w:r>
          </w:p>
        </w:tc>
        <w:tc>
          <w:tcPr>
            <w:tcW w:w="248" w:type="pct"/>
            <w:tcBorders>
              <w:top w:val="nil"/>
              <w:left w:val="nil"/>
              <w:bottom w:val="single" w:sz="4" w:space="0" w:color="000000"/>
              <w:right w:val="single" w:sz="4" w:space="0" w:color="000000"/>
            </w:tcBorders>
            <w:shd w:val="clear" w:color="auto" w:fill="auto"/>
            <w:vAlign w:val="center"/>
            <w:hideMark/>
          </w:tcPr>
          <w:p w14:paraId="585838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4B7B5E6F" w14:textId="541B2D1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92916580,41</w:t>
            </w:r>
          </w:p>
        </w:tc>
        <w:tc>
          <w:tcPr>
            <w:tcW w:w="700" w:type="pct"/>
            <w:tcBorders>
              <w:top w:val="nil"/>
              <w:left w:val="nil"/>
              <w:bottom w:val="single" w:sz="4" w:space="0" w:color="000000"/>
              <w:right w:val="single" w:sz="4" w:space="0" w:color="000000"/>
            </w:tcBorders>
            <w:shd w:val="clear" w:color="auto" w:fill="auto"/>
            <w:vAlign w:val="center"/>
            <w:hideMark/>
          </w:tcPr>
          <w:p w14:paraId="56E2B86A" w14:textId="05C7180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95762216,88</w:t>
            </w:r>
          </w:p>
        </w:tc>
        <w:tc>
          <w:tcPr>
            <w:tcW w:w="724" w:type="pct"/>
            <w:tcBorders>
              <w:top w:val="nil"/>
              <w:left w:val="nil"/>
              <w:bottom w:val="single" w:sz="4" w:space="0" w:color="000000"/>
              <w:right w:val="single" w:sz="4" w:space="0" w:color="000000"/>
            </w:tcBorders>
            <w:shd w:val="clear" w:color="auto" w:fill="auto"/>
            <w:vAlign w:val="center"/>
            <w:hideMark/>
          </w:tcPr>
          <w:p w14:paraId="52C9B085" w14:textId="26ACAA7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99869118,00</w:t>
            </w:r>
          </w:p>
        </w:tc>
      </w:tr>
      <w:tr w:rsidR="00CC455D" w:rsidRPr="00CC455D" w14:paraId="0EFE51C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973759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49" w:type="pct"/>
            <w:tcBorders>
              <w:top w:val="nil"/>
              <w:left w:val="nil"/>
              <w:bottom w:val="single" w:sz="4" w:space="0" w:color="000000"/>
              <w:right w:val="single" w:sz="4" w:space="0" w:color="000000"/>
            </w:tcBorders>
            <w:shd w:val="clear" w:color="auto" w:fill="auto"/>
            <w:vAlign w:val="center"/>
            <w:hideMark/>
          </w:tcPr>
          <w:p w14:paraId="1D728D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E9BEC3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EC20F0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0120221001</w:t>
            </w:r>
          </w:p>
        </w:tc>
        <w:tc>
          <w:tcPr>
            <w:tcW w:w="248" w:type="pct"/>
            <w:tcBorders>
              <w:top w:val="nil"/>
              <w:left w:val="nil"/>
              <w:bottom w:val="single" w:sz="4" w:space="0" w:color="000000"/>
              <w:right w:val="single" w:sz="4" w:space="0" w:color="000000"/>
            </w:tcBorders>
            <w:shd w:val="clear" w:color="auto" w:fill="auto"/>
            <w:vAlign w:val="center"/>
            <w:hideMark/>
          </w:tcPr>
          <w:p w14:paraId="05C6CAC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65EAC62" w14:textId="70768E1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33435501,67</w:t>
            </w:r>
          </w:p>
        </w:tc>
        <w:tc>
          <w:tcPr>
            <w:tcW w:w="700" w:type="pct"/>
            <w:tcBorders>
              <w:top w:val="nil"/>
              <w:left w:val="nil"/>
              <w:bottom w:val="single" w:sz="4" w:space="0" w:color="000000"/>
              <w:right w:val="single" w:sz="4" w:space="0" w:color="000000"/>
            </w:tcBorders>
            <w:shd w:val="clear" w:color="auto" w:fill="auto"/>
            <w:vAlign w:val="center"/>
            <w:hideMark/>
          </w:tcPr>
          <w:p w14:paraId="6907EEE3" w14:textId="107272E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35823391,93</w:t>
            </w:r>
          </w:p>
        </w:tc>
        <w:tc>
          <w:tcPr>
            <w:tcW w:w="724" w:type="pct"/>
            <w:tcBorders>
              <w:top w:val="nil"/>
              <w:left w:val="nil"/>
              <w:bottom w:val="single" w:sz="4" w:space="0" w:color="000000"/>
              <w:right w:val="single" w:sz="4" w:space="0" w:color="000000"/>
            </w:tcBorders>
            <w:shd w:val="clear" w:color="auto" w:fill="auto"/>
            <w:vAlign w:val="center"/>
            <w:hideMark/>
          </w:tcPr>
          <w:p w14:paraId="706458A6" w14:textId="2375A4A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35800000,00</w:t>
            </w:r>
          </w:p>
        </w:tc>
      </w:tr>
      <w:tr w:rsidR="00CC455D" w:rsidRPr="00CC455D" w14:paraId="69E711F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D93FCE2" w14:textId="0E278106"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41594F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A5671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1582C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0120221001</w:t>
            </w:r>
          </w:p>
        </w:tc>
        <w:tc>
          <w:tcPr>
            <w:tcW w:w="248" w:type="pct"/>
            <w:tcBorders>
              <w:top w:val="nil"/>
              <w:left w:val="nil"/>
              <w:bottom w:val="single" w:sz="4" w:space="0" w:color="000000"/>
              <w:right w:val="single" w:sz="4" w:space="0" w:color="000000"/>
            </w:tcBorders>
            <w:shd w:val="clear" w:color="auto" w:fill="auto"/>
            <w:vAlign w:val="center"/>
            <w:hideMark/>
          </w:tcPr>
          <w:p w14:paraId="2EBC575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A6FA9C2" w14:textId="24E23F7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33435501,67</w:t>
            </w:r>
          </w:p>
        </w:tc>
        <w:tc>
          <w:tcPr>
            <w:tcW w:w="700" w:type="pct"/>
            <w:tcBorders>
              <w:top w:val="nil"/>
              <w:left w:val="nil"/>
              <w:bottom w:val="single" w:sz="4" w:space="0" w:color="000000"/>
              <w:right w:val="single" w:sz="4" w:space="0" w:color="000000"/>
            </w:tcBorders>
            <w:shd w:val="clear" w:color="auto" w:fill="auto"/>
            <w:vAlign w:val="center"/>
            <w:hideMark/>
          </w:tcPr>
          <w:p w14:paraId="78D02DD5" w14:textId="4F8F8D9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35823391,93</w:t>
            </w:r>
          </w:p>
        </w:tc>
        <w:tc>
          <w:tcPr>
            <w:tcW w:w="724" w:type="pct"/>
            <w:tcBorders>
              <w:top w:val="nil"/>
              <w:left w:val="nil"/>
              <w:bottom w:val="single" w:sz="4" w:space="0" w:color="000000"/>
              <w:right w:val="single" w:sz="4" w:space="0" w:color="000000"/>
            </w:tcBorders>
            <w:shd w:val="clear" w:color="auto" w:fill="auto"/>
            <w:vAlign w:val="center"/>
            <w:hideMark/>
          </w:tcPr>
          <w:p w14:paraId="657B4F55" w14:textId="15EA59C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35800000,00</w:t>
            </w:r>
          </w:p>
        </w:tc>
      </w:tr>
      <w:tr w:rsidR="00CC455D" w:rsidRPr="00CC455D" w14:paraId="181C3C7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0A98E7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3CA71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861A31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4B9E55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0120221001</w:t>
            </w:r>
          </w:p>
        </w:tc>
        <w:tc>
          <w:tcPr>
            <w:tcW w:w="248" w:type="pct"/>
            <w:tcBorders>
              <w:top w:val="nil"/>
              <w:left w:val="nil"/>
              <w:bottom w:val="single" w:sz="4" w:space="0" w:color="000000"/>
              <w:right w:val="single" w:sz="4" w:space="0" w:color="000000"/>
            </w:tcBorders>
            <w:shd w:val="clear" w:color="auto" w:fill="auto"/>
            <w:vAlign w:val="center"/>
            <w:hideMark/>
          </w:tcPr>
          <w:p w14:paraId="6A9F575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DE5F180" w14:textId="2A34E2F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33435501,67</w:t>
            </w:r>
          </w:p>
        </w:tc>
        <w:tc>
          <w:tcPr>
            <w:tcW w:w="700" w:type="pct"/>
            <w:tcBorders>
              <w:top w:val="nil"/>
              <w:left w:val="nil"/>
              <w:bottom w:val="single" w:sz="4" w:space="0" w:color="000000"/>
              <w:right w:val="single" w:sz="4" w:space="0" w:color="000000"/>
            </w:tcBorders>
            <w:shd w:val="clear" w:color="auto" w:fill="auto"/>
            <w:vAlign w:val="center"/>
            <w:hideMark/>
          </w:tcPr>
          <w:p w14:paraId="796EC058" w14:textId="3C12CE2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35823391,93</w:t>
            </w:r>
          </w:p>
        </w:tc>
        <w:tc>
          <w:tcPr>
            <w:tcW w:w="724" w:type="pct"/>
            <w:tcBorders>
              <w:top w:val="nil"/>
              <w:left w:val="nil"/>
              <w:bottom w:val="single" w:sz="4" w:space="0" w:color="000000"/>
              <w:right w:val="single" w:sz="4" w:space="0" w:color="000000"/>
            </w:tcBorders>
            <w:shd w:val="clear" w:color="auto" w:fill="auto"/>
            <w:vAlign w:val="center"/>
            <w:hideMark/>
          </w:tcPr>
          <w:p w14:paraId="28D5F21F" w14:textId="0D2BE95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35800000,00</w:t>
            </w:r>
          </w:p>
        </w:tc>
      </w:tr>
      <w:tr w:rsidR="00CC455D" w:rsidRPr="00CC455D" w14:paraId="3528792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E47DBA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направленные на материально-техническое обеспечение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75C1466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2B740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B39038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0120221002</w:t>
            </w:r>
          </w:p>
        </w:tc>
        <w:tc>
          <w:tcPr>
            <w:tcW w:w="248" w:type="pct"/>
            <w:tcBorders>
              <w:top w:val="nil"/>
              <w:left w:val="nil"/>
              <w:bottom w:val="single" w:sz="4" w:space="0" w:color="000000"/>
              <w:right w:val="single" w:sz="4" w:space="0" w:color="000000"/>
            </w:tcBorders>
            <w:shd w:val="clear" w:color="auto" w:fill="auto"/>
            <w:vAlign w:val="center"/>
            <w:hideMark/>
          </w:tcPr>
          <w:p w14:paraId="7549A50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54D5DA8" w14:textId="3DFDA5F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13098750,00</w:t>
            </w:r>
          </w:p>
        </w:tc>
        <w:tc>
          <w:tcPr>
            <w:tcW w:w="700" w:type="pct"/>
            <w:tcBorders>
              <w:top w:val="nil"/>
              <w:left w:val="nil"/>
              <w:bottom w:val="single" w:sz="4" w:space="0" w:color="000000"/>
              <w:right w:val="single" w:sz="4" w:space="0" w:color="000000"/>
            </w:tcBorders>
            <w:shd w:val="clear" w:color="auto" w:fill="auto"/>
            <w:vAlign w:val="center"/>
            <w:hideMark/>
          </w:tcPr>
          <w:p w14:paraId="240EB499" w14:textId="121BA3F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2000000,00</w:t>
            </w:r>
          </w:p>
        </w:tc>
        <w:tc>
          <w:tcPr>
            <w:tcW w:w="724" w:type="pct"/>
            <w:tcBorders>
              <w:top w:val="nil"/>
              <w:left w:val="nil"/>
              <w:bottom w:val="single" w:sz="4" w:space="0" w:color="000000"/>
              <w:right w:val="single" w:sz="4" w:space="0" w:color="000000"/>
            </w:tcBorders>
            <w:shd w:val="clear" w:color="auto" w:fill="auto"/>
            <w:vAlign w:val="center"/>
            <w:hideMark/>
          </w:tcPr>
          <w:p w14:paraId="63331EC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5E9284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CBC8271" w14:textId="26D36B84"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16E5088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B844C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D88EB6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0120221002</w:t>
            </w:r>
          </w:p>
        </w:tc>
        <w:tc>
          <w:tcPr>
            <w:tcW w:w="248" w:type="pct"/>
            <w:tcBorders>
              <w:top w:val="nil"/>
              <w:left w:val="nil"/>
              <w:bottom w:val="single" w:sz="4" w:space="0" w:color="000000"/>
              <w:right w:val="single" w:sz="4" w:space="0" w:color="000000"/>
            </w:tcBorders>
            <w:shd w:val="clear" w:color="auto" w:fill="auto"/>
            <w:vAlign w:val="center"/>
            <w:hideMark/>
          </w:tcPr>
          <w:p w14:paraId="18BCBD3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1BB2DFAA" w14:textId="7C53787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13098750,00</w:t>
            </w:r>
          </w:p>
        </w:tc>
        <w:tc>
          <w:tcPr>
            <w:tcW w:w="700" w:type="pct"/>
            <w:tcBorders>
              <w:top w:val="nil"/>
              <w:left w:val="nil"/>
              <w:bottom w:val="single" w:sz="4" w:space="0" w:color="000000"/>
              <w:right w:val="single" w:sz="4" w:space="0" w:color="000000"/>
            </w:tcBorders>
            <w:shd w:val="clear" w:color="auto" w:fill="auto"/>
            <w:vAlign w:val="center"/>
            <w:hideMark/>
          </w:tcPr>
          <w:p w14:paraId="383B2E96" w14:textId="42A77D2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2000000,00</w:t>
            </w:r>
          </w:p>
        </w:tc>
        <w:tc>
          <w:tcPr>
            <w:tcW w:w="724" w:type="pct"/>
            <w:tcBorders>
              <w:top w:val="nil"/>
              <w:left w:val="nil"/>
              <w:bottom w:val="single" w:sz="4" w:space="0" w:color="000000"/>
              <w:right w:val="single" w:sz="4" w:space="0" w:color="000000"/>
            </w:tcBorders>
            <w:shd w:val="clear" w:color="auto" w:fill="auto"/>
            <w:vAlign w:val="center"/>
            <w:hideMark/>
          </w:tcPr>
          <w:p w14:paraId="5177025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5693B6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CBC519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2F91ECB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C31DA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F9B33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0120221002</w:t>
            </w:r>
          </w:p>
        </w:tc>
        <w:tc>
          <w:tcPr>
            <w:tcW w:w="248" w:type="pct"/>
            <w:tcBorders>
              <w:top w:val="nil"/>
              <w:left w:val="nil"/>
              <w:bottom w:val="single" w:sz="4" w:space="0" w:color="000000"/>
              <w:right w:val="single" w:sz="4" w:space="0" w:color="000000"/>
            </w:tcBorders>
            <w:shd w:val="clear" w:color="auto" w:fill="auto"/>
            <w:vAlign w:val="center"/>
            <w:hideMark/>
          </w:tcPr>
          <w:p w14:paraId="30234A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54F9C708" w14:textId="235C58D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13098750,00</w:t>
            </w:r>
          </w:p>
        </w:tc>
        <w:tc>
          <w:tcPr>
            <w:tcW w:w="700" w:type="pct"/>
            <w:tcBorders>
              <w:top w:val="nil"/>
              <w:left w:val="nil"/>
              <w:bottom w:val="single" w:sz="4" w:space="0" w:color="000000"/>
              <w:right w:val="single" w:sz="4" w:space="0" w:color="000000"/>
            </w:tcBorders>
            <w:shd w:val="clear" w:color="auto" w:fill="auto"/>
            <w:vAlign w:val="center"/>
            <w:hideMark/>
          </w:tcPr>
          <w:p w14:paraId="0D5563F6" w14:textId="5ECFE49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2000000,00</w:t>
            </w:r>
          </w:p>
        </w:tc>
        <w:tc>
          <w:tcPr>
            <w:tcW w:w="724" w:type="pct"/>
            <w:tcBorders>
              <w:top w:val="nil"/>
              <w:left w:val="nil"/>
              <w:bottom w:val="single" w:sz="4" w:space="0" w:color="000000"/>
              <w:right w:val="single" w:sz="4" w:space="0" w:color="000000"/>
            </w:tcBorders>
            <w:shd w:val="clear" w:color="auto" w:fill="auto"/>
            <w:vAlign w:val="center"/>
            <w:hideMark/>
          </w:tcPr>
          <w:p w14:paraId="1FE896F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FD5A2D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117EBC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1DBD0E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8E5231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97F6B8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0120221011</w:t>
            </w:r>
          </w:p>
        </w:tc>
        <w:tc>
          <w:tcPr>
            <w:tcW w:w="248" w:type="pct"/>
            <w:tcBorders>
              <w:top w:val="nil"/>
              <w:left w:val="nil"/>
              <w:bottom w:val="single" w:sz="4" w:space="0" w:color="000000"/>
              <w:right w:val="single" w:sz="4" w:space="0" w:color="000000"/>
            </w:tcBorders>
            <w:shd w:val="clear" w:color="auto" w:fill="auto"/>
            <w:vAlign w:val="center"/>
            <w:hideMark/>
          </w:tcPr>
          <w:p w14:paraId="784D6CA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D4EA64D" w14:textId="28C85DD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408150,00</w:t>
            </w:r>
          </w:p>
        </w:tc>
        <w:tc>
          <w:tcPr>
            <w:tcW w:w="700" w:type="pct"/>
            <w:tcBorders>
              <w:top w:val="nil"/>
              <w:left w:val="nil"/>
              <w:bottom w:val="single" w:sz="4" w:space="0" w:color="000000"/>
              <w:right w:val="single" w:sz="4" w:space="0" w:color="000000"/>
            </w:tcBorders>
            <w:shd w:val="clear" w:color="auto" w:fill="auto"/>
            <w:vAlign w:val="center"/>
            <w:hideMark/>
          </w:tcPr>
          <w:p w14:paraId="5D4EAB3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E0B559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74AAC5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1D4210A" w14:textId="525B3A25"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520452C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AE957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34E0823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0120221011</w:t>
            </w:r>
          </w:p>
        </w:tc>
        <w:tc>
          <w:tcPr>
            <w:tcW w:w="248" w:type="pct"/>
            <w:tcBorders>
              <w:top w:val="nil"/>
              <w:left w:val="nil"/>
              <w:bottom w:val="single" w:sz="4" w:space="0" w:color="000000"/>
              <w:right w:val="single" w:sz="4" w:space="0" w:color="000000"/>
            </w:tcBorders>
            <w:shd w:val="clear" w:color="auto" w:fill="auto"/>
            <w:vAlign w:val="center"/>
            <w:hideMark/>
          </w:tcPr>
          <w:p w14:paraId="23F11A0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3805D66" w14:textId="29C4A3A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408150,00</w:t>
            </w:r>
          </w:p>
        </w:tc>
        <w:tc>
          <w:tcPr>
            <w:tcW w:w="700" w:type="pct"/>
            <w:tcBorders>
              <w:top w:val="nil"/>
              <w:left w:val="nil"/>
              <w:bottom w:val="single" w:sz="4" w:space="0" w:color="000000"/>
              <w:right w:val="single" w:sz="4" w:space="0" w:color="000000"/>
            </w:tcBorders>
            <w:shd w:val="clear" w:color="auto" w:fill="auto"/>
            <w:vAlign w:val="center"/>
            <w:hideMark/>
          </w:tcPr>
          <w:p w14:paraId="1E8C109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E66029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9B71D2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6C192A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7B246B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F3E304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FCECE9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0120221011</w:t>
            </w:r>
          </w:p>
        </w:tc>
        <w:tc>
          <w:tcPr>
            <w:tcW w:w="248" w:type="pct"/>
            <w:tcBorders>
              <w:top w:val="nil"/>
              <w:left w:val="nil"/>
              <w:bottom w:val="single" w:sz="4" w:space="0" w:color="000000"/>
              <w:right w:val="single" w:sz="4" w:space="0" w:color="000000"/>
            </w:tcBorders>
            <w:shd w:val="clear" w:color="auto" w:fill="auto"/>
            <w:vAlign w:val="center"/>
            <w:hideMark/>
          </w:tcPr>
          <w:p w14:paraId="4BD927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64BC7C55" w14:textId="77C6E70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408150,00</w:t>
            </w:r>
          </w:p>
        </w:tc>
        <w:tc>
          <w:tcPr>
            <w:tcW w:w="700" w:type="pct"/>
            <w:tcBorders>
              <w:top w:val="nil"/>
              <w:left w:val="nil"/>
              <w:bottom w:val="single" w:sz="4" w:space="0" w:color="000000"/>
              <w:right w:val="single" w:sz="4" w:space="0" w:color="000000"/>
            </w:tcBorders>
            <w:shd w:val="clear" w:color="auto" w:fill="auto"/>
            <w:vAlign w:val="center"/>
            <w:hideMark/>
          </w:tcPr>
          <w:p w14:paraId="2DFABBD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704333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601005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0E5038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249" w:type="pct"/>
            <w:tcBorders>
              <w:top w:val="nil"/>
              <w:left w:val="nil"/>
              <w:bottom w:val="single" w:sz="4" w:space="0" w:color="000000"/>
              <w:right w:val="single" w:sz="4" w:space="0" w:color="000000"/>
            </w:tcBorders>
            <w:shd w:val="clear" w:color="auto" w:fill="auto"/>
            <w:vAlign w:val="center"/>
            <w:hideMark/>
          </w:tcPr>
          <w:p w14:paraId="0CC547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741DFF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53997B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0120245765</w:t>
            </w:r>
          </w:p>
        </w:tc>
        <w:tc>
          <w:tcPr>
            <w:tcW w:w="248" w:type="pct"/>
            <w:tcBorders>
              <w:top w:val="nil"/>
              <w:left w:val="nil"/>
              <w:bottom w:val="single" w:sz="4" w:space="0" w:color="000000"/>
              <w:right w:val="single" w:sz="4" w:space="0" w:color="000000"/>
            </w:tcBorders>
            <w:shd w:val="clear" w:color="auto" w:fill="auto"/>
            <w:vAlign w:val="center"/>
            <w:hideMark/>
          </w:tcPr>
          <w:p w14:paraId="0D7F106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EA59BC8" w14:textId="3D895CC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21035455,70</w:t>
            </w:r>
          </w:p>
        </w:tc>
        <w:tc>
          <w:tcPr>
            <w:tcW w:w="700" w:type="pct"/>
            <w:tcBorders>
              <w:top w:val="nil"/>
              <w:left w:val="nil"/>
              <w:bottom w:val="single" w:sz="4" w:space="0" w:color="000000"/>
              <w:right w:val="single" w:sz="4" w:space="0" w:color="000000"/>
            </w:tcBorders>
            <w:shd w:val="clear" w:color="auto" w:fill="auto"/>
            <w:vAlign w:val="center"/>
            <w:hideMark/>
          </w:tcPr>
          <w:p w14:paraId="1256295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E7DA93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0D1493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F781620" w14:textId="22F637F0"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4CF5ACC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7F14DD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F450AC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0120245765</w:t>
            </w:r>
          </w:p>
        </w:tc>
        <w:tc>
          <w:tcPr>
            <w:tcW w:w="248" w:type="pct"/>
            <w:tcBorders>
              <w:top w:val="nil"/>
              <w:left w:val="nil"/>
              <w:bottom w:val="single" w:sz="4" w:space="0" w:color="000000"/>
              <w:right w:val="single" w:sz="4" w:space="0" w:color="000000"/>
            </w:tcBorders>
            <w:shd w:val="clear" w:color="auto" w:fill="auto"/>
            <w:vAlign w:val="center"/>
            <w:hideMark/>
          </w:tcPr>
          <w:p w14:paraId="26BA3E1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51EBF59B" w14:textId="1359E7F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21035455,70</w:t>
            </w:r>
          </w:p>
        </w:tc>
        <w:tc>
          <w:tcPr>
            <w:tcW w:w="700" w:type="pct"/>
            <w:tcBorders>
              <w:top w:val="nil"/>
              <w:left w:val="nil"/>
              <w:bottom w:val="single" w:sz="4" w:space="0" w:color="000000"/>
              <w:right w:val="single" w:sz="4" w:space="0" w:color="000000"/>
            </w:tcBorders>
            <w:shd w:val="clear" w:color="auto" w:fill="auto"/>
            <w:vAlign w:val="center"/>
            <w:hideMark/>
          </w:tcPr>
          <w:p w14:paraId="643A169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380C20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74A4F1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7F1D8B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341468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DF63B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3A6479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0120245765</w:t>
            </w:r>
          </w:p>
        </w:tc>
        <w:tc>
          <w:tcPr>
            <w:tcW w:w="248" w:type="pct"/>
            <w:tcBorders>
              <w:top w:val="nil"/>
              <w:left w:val="nil"/>
              <w:bottom w:val="single" w:sz="4" w:space="0" w:color="000000"/>
              <w:right w:val="single" w:sz="4" w:space="0" w:color="000000"/>
            </w:tcBorders>
            <w:shd w:val="clear" w:color="auto" w:fill="auto"/>
            <w:vAlign w:val="center"/>
            <w:hideMark/>
          </w:tcPr>
          <w:p w14:paraId="3B852F7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F7B6542" w14:textId="6517276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21035455,70</w:t>
            </w:r>
          </w:p>
        </w:tc>
        <w:tc>
          <w:tcPr>
            <w:tcW w:w="700" w:type="pct"/>
            <w:tcBorders>
              <w:top w:val="nil"/>
              <w:left w:val="nil"/>
              <w:bottom w:val="single" w:sz="4" w:space="0" w:color="000000"/>
              <w:right w:val="single" w:sz="4" w:space="0" w:color="000000"/>
            </w:tcBorders>
            <w:shd w:val="clear" w:color="auto" w:fill="auto"/>
            <w:vAlign w:val="center"/>
            <w:hideMark/>
          </w:tcPr>
          <w:p w14:paraId="3BE8A48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6FD1CD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D57B76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8C811E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249" w:type="pct"/>
            <w:tcBorders>
              <w:top w:val="nil"/>
              <w:left w:val="nil"/>
              <w:bottom w:val="single" w:sz="4" w:space="0" w:color="000000"/>
              <w:right w:val="single" w:sz="4" w:space="0" w:color="000000"/>
            </w:tcBorders>
            <w:shd w:val="clear" w:color="auto" w:fill="auto"/>
            <w:vAlign w:val="center"/>
            <w:hideMark/>
          </w:tcPr>
          <w:p w14:paraId="2E636C6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742D97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A9DF54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01202L5765</w:t>
            </w:r>
          </w:p>
        </w:tc>
        <w:tc>
          <w:tcPr>
            <w:tcW w:w="248" w:type="pct"/>
            <w:tcBorders>
              <w:top w:val="nil"/>
              <w:left w:val="nil"/>
              <w:bottom w:val="single" w:sz="4" w:space="0" w:color="000000"/>
              <w:right w:val="single" w:sz="4" w:space="0" w:color="000000"/>
            </w:tcBorders>
            <w:shd w:val="clear" w:color="auto" w:fill="auto"/>
            <w:vAlign w:val="center"/>
            <w:hideMark/>
          </w:tcPr>
          <w:p w14:paraId="38D7D4C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B0B89CC" w14:textId="1097160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189319103,54</w:t>
            </w:r>
          </w:p>
        </w:tc>
        <w:tc>
          <w:tcPr>
            <w:tcW w:w="700" w:type="pct"/>
            <w:tcBorders>
              <w:top w:val="nil"/>
              <w:left w:val="nil"/>
              <w:bottom w:val="single" w:sz="4" w:space="0" w:color="000000"/>
              <w:right w:val="single" w:sz="4" w:space="0" w:color="000000"/>
            </w:tcBorders>
            <w:shd w:val="clear" w:color="auto" w:fill="auto"/>
            <w:vAlign w:val="center"/>
            <w:hideMark/>
          </w:tcPr>
          <w:p w14:paraId="14B2425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5A78DF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45D80F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92337B2" w14:textId="3F8BD5A1"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w:t>
            </w:r>
            <w:r w:rsidRPr="00CC455D">
              <w:rPr>
                <w:rFonts w:eastAsia="Times New Roman"/>
                <w:color w:val="000000"/>
                <w:lang w:eastAsia="ru-RU"/>
              </w:rPr>
              <w:lastRenderedPageBreak/>
              <w:t>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771C5C4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lastRenderedPageBreak/>
              <w:t>07</w:t>
            </w:r>
          </w:p>
        </w:tc>
        <w:tc>
          <w:tcPr>
            <w:tcW w:w="281" w:type="pct"/>
            <w:tcBorders>
              <w:top w:val="nil"/>
              <w:left w:val="nil"/>
              <w:bottom w:val="single" w:sz="4" w:space="0" w:color="000000"/>
              <w:right w:val="single" w:sz="4" w:space="0" w:color="000000"/>
            </w:tcBorders>
            <w:shd w:val="clear" w:color="auto" w:fill="auto"/>
            <w:vAlign w:val="center"/>
            <w:hideMark/>
          </w:tcPr>
          <w:p w14:paraId="160C63D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45DE49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01202L5765</w:t>
            </w:r>
          </w:p>
        </w:tc>
        <w:tc>
          <w:tcPr>
            <w:tcW w:w="248" w:type="pct"/>
            <w:tcBorders>
              <w:top w:val="nil"/>
              <w:left w:val="nil"/>
              <w:bottom w:val="single" w:sz="4" w:space="0" w:color="000000"/>
              <w:right w:val="single" w:sz="4" w:space="0" w:color="000000"/>
            </w:tcBorders>
            <w:shd w:val="clear" w:color="auto" w:fill="auto"/>
            <w:vAlign w:val="center"/>
            <w:hideMark/>
          </w:tcPr>
          <w:p w14:paraId="5116B63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6F593B83" w14:textId="64AF982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189319103,54</w:t>
            </w:r>
          </w:p>
        </w:tc>
        <w:tc>
          <w:tcPr>
            <w:tcW w:w="700" w:type="pct"/>
            <w:tcBorders>
              <w:top w:val="nil"/>
              <w:left w:val="nil"/>
              <w:bottom w:val="single" w:sz="4" w:space="0" w:color="000000"/>
              <w:right w:val="single" w:sz="4" w:space="0" w:color="000000"/>
            </w:tcBorders>
            <w:shd w:val="clear" w:color="auto" w:fill="auto"/>
            <w:vAlign w:val="center"/>
            <w:hideMark/>
          </w:tcPr>
          <w:p w14:paraId="4D4D012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E31489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E24DD3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2297DB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CC8A43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851419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04E869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01202L5765</w:t>
            </w:r>
          </w:p>
        </w:tc>
        <w:tc>
          <w:tcPr>
            <w:tcW w:w="248" w:type="pct"/>
            <w:tcBorders>
              <w:top w:val="nil"/>
              <w:left w:val="nil"/>
              <w:bottom w:val="single" w:sz="4" w:space="0" w:color="000000"/>
              <w:right w:val="single" w:sz="4" w:space="0" w:color="000000"/>
            </w:tcBorders>
            <w:shd w:val="clear" w:color="auto" w:fill="auto"/>
            <w:vAlign w:val="center"/>
            <w:hideMark/>
          </w:tcPr>
          <w:p w14:paraId="2F8E19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985BFCF" w14:textId="7E9D0B9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189319103,54</w:t>
            </w:r>
          </w:p>
        </w:tc>
        <w:tc>
          <w:tcPr>
            <w:tcW w:w="700" w:type="pct"/>
            <w:tcBorders>
              <w:top w:val="nil"/>
              <w:left w:val="nil"/>
              <w:bottom w:val="single" w:sz="4" w:space="0" w:color="000000"/>
              <w:right w:val="single" w:sz="4" w:space="0" w:color="000000"/>
            </w:tcBorders>
            <w:shd w:val="clear" w:color="auto" w:fill="auto"/>
            <w:vAlign w:val="center"/>
            <w:hideMark/>
          </w:tcPr>
          <w:p w14:paraId="1B1C6E2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CBB5F2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04F076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747C33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Капитальный ремонт зданий муниципальных общеобразовательных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3718602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D2DB63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DB389F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01202S2340</w:t>
            </w:r>
          </w:p>
        </w:tc>
        <w:tc>
          <w:tcPr>
            <w:tcW w:w="248" w:type="pct"/>
            <w:tcBorders>
              <w:top w:val="nil"/>
              <w:left w:val="nil"/>
              <w:bottom w:val="single" w:sz="4" w:space="0" w:color="000000"/>
              <w:right w:val="single" w:sz="4" w:space="0" w:color="000000"/>
            </w:tcBorders>
            <w:shd w:val="clear" w:color="auto" w:fill="auto"/>
            <w:vAlign w:val="center"/>
            <w:hideMark/>
          </w:tcPr>
          <w:p w14:paraId="0BBF73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AC3F793" w14:textId="35F0211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11185285,38</w:t>
            </w:r>
          </w:p>
        </w:tc>
        <w:tc>
          <w:tcPr>
            <w:tcW w:w="700" w:type="pct"/>
            <w:tcBorders>
              <w:top w:val="nil"/>
              <w:left w:val="nil"/>
              <w:bottom w:val="single" w:sz="4" w:space="0" w:color="000000"/>
              <w:right w:val="single" w:sz="4" w:space="0" w:color="000000"/>
            </w:tcBorders>
            <w:shd w:val="clear" w:color="auto" w:fill="auto"/>
            <w:vAlign w:val="center"/>
            <w:hideMark/>
          </w:tcPr>
          <w:p w14:paraId="5AFDA78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011D4A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D8C5D2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2DCD808" w14:textId="06AC8815"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7D58994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AFD019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7341FE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01202S2340</w:t>
            </w:r>
          </w:p>
        </w:tc>
        <w:tc>
          <w:tcPr>
            <w:tcW w:w="248" w:type="pct"/>
            <w:tcBorders>
              <w:top w:val="nil"/>
              <w:left w:val="nil"/>
              <w:bottom w:val="single" w:sz="4" w:space="0" w:color="000000"/>
              <w:right w:val="single" w:sz="4" w:space="0" w:color="000000"/>
            </w:tcBorders>
            <w:shd w:val="clear" w:color="auto" w:fill="auto"/>
            <w:vAlign w:val="center"/>
            <w:hideMark/>
          </w:tcPr>
          <w:p w14:paraId="55B7E2E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A880ABD" w14:textId="3C71414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11185285,38</w:t>
            </w:r>
          </w:p>
        </w:tc>
        <w:tc>
          <w:tcPr>
            <w:tcW w:w="700" w:type="pct"/>
            <w:tcBorders>
              <w:top w:val="nil"/>
              <w:left w:val="nil"/>
              <w:bottom w:val="single" w:sz="4" w:space="0" w:color="000000"/>
              <w:right w:val="single" w:sz="4" w:space="0" w:color="000000"/>
            </w:tcBorders>
            <w:shd w:val="clear" w:color="auto" w:fill="auto"/>
            <w:vAlign w:val="center"/>
            <w:hideMark/>
          </w:tcPr>
          <w:p w14:paraId="2010BA3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CC3D93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2E54A9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DE683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1B504DD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2C7C8E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5728FB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01202S2340</w:t>
            </w:r>
          </w:p>
        </w:tc>
        <w:tc>
          <w:tcPr>
            <w:tcW w:w="248" w:type="pct"/>
            <w:tcBorders>
              <w:top w:val="nil"/>
              <w:left w:val="nil"/>
              <w:bottom w:val="single" w:sz="4" w:space="0" w:color="000000"/>
              <w:right w:val="single" w:sz="4" w:space="0" w:color="000000"/>
            </w:tcBorders>
            <w:shd w:val="clear" w:color="auto" w:fill="auto"/>
            <w:vAlign w:val="center"/>
            <w:hideMark/>
          </w:tcPr>
          <w:p w14:paraId="47015FC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AC4944A" w14:textId="07FDD02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11185285,38</w:t>
            </w:r>
          </w:p>
        </w:tc>
        <w:tc>
          <w:tcPr>
            <w:tcW w:w="700" w:type="pct"/>
            <w:tcBorders>
              <w:top w:val="nil"/>
              <w:left w:val="nil"/>
              <w:bottom w:val="single" w:sz="4" w:space="0" w:color="000000"/>
              <w:right w:val="single" w:sz="4" w:space="0" w:color="000000"/>
            </w:tcBorders>
            <w:shd w:val="clear" w:color="auto" w:fill="auto"/>
            <w:vAlign w:val="center"/>
            <w:hideMark/>
          </w:tcPr>
          <w:p w14:paraId="02798E7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C5A10F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BA0DC8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16B7F9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проекта "Сценический комплекс для проведения культурно-массовых мероприятий" в рамках проекта инициативного бюджетирования по направлению "Молодежный бюджет"</w:t>
            </w:r>
          </w:p>
        </w:tc>
        <w:tc>
          <w:tcPr>
            <w:tcW w:w="249" w:type="pct"/>
            <w:tcBorders>
              <w:top w:val="nil"/>
              <w:left w:val="nil"/>
              <w:bottom w:val="single" w:sz="4" w:space="0" w:color="000000"/>
              <w:right w:val="single" w:sz="4" w:space="0" w:color="000000"/>
            </w:tcBorders>
            <w:shd w:val="clear" w:color="auto" w:fill="auto"/>
            <w:vAlign w:val="center"/>
            <w:hideMark/>
          </w:tcPr>
          <w:p w14:paraId="040B6E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58A96A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0C391D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01202S2751</w:t>
            </w:r>
          </w:p>
        </w:tc>
        <w:tc>
          <w:tcPr>
            <w:tcW w:w="248" w:type="pct"/>
            <w:tcBorders>
              <w:top w:val="nil"/>
              <w:left w:val="nil"/>
              <w:bottom w:val="single" w:sz="4" w:space="0" w:color="000000"/>
              <w:right w:val="single" w:sz="4" w:space="0" w:color="000000"/>
            </w:tcBorders>
            <w:shd w:val="clear" w:color="auto" w:fill="auto"/>
            <w:vAlign w:val="center"/>
            <w:hideMark/>
          </w:tcPr>
          <w:p w14:paraId="19BFA0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7797671" w14:textId="674B4E7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1515151,52</w:t>
            </w:r>
          </w:p>
        </w:tc>
        <w:tc>
          <w:tcPr>
            <w:tcW w:w="700" w:type="pct"/>
            <w:tcBorders>
              <w:top w:val="nil"/>
              <w:left w:val="nil"/>
              <w:bottom w:val="single" w:sz="4" w:space="0" w:color="000000"/>
              <w:right w:val="single" w:sz="4" w:space="0" w:color="000000"/>
            </w:tcBorders>
            <w:shd w:val="clear" w:color="auto" w:fill="auto"/>
            <w:vAlign w:val="center"/>
            <w:hideMark/>
          </w:tcPr>
          <w:p w14:paraId="39C1C3E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984B87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609B95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538DEA3" w14:textId="6F22BD62"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51C20B0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C2DD00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2492772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01202S2751</w:t>
            </w:r>
          </w:p>
        </w:tc>
        <w:tc>
          <w:tcPr>
            <w:tcW w:w="248" w:type="pct"/>
            <w:tcBorders>
              <w:top w:val="nil"/>
              <w:left w:val="nil"/>
              <w:bottom w:val="single" w:sz="4" w:space="0" w:color="000000"/>
              <w:right w:val="single" w:sz="4" w:space="0" w:color="000000"/>
            </w:tcBorders>
            <w:shd w:val="clear" w:color="auto" w:fill="auto"/>
            <w:vAlign w:val="center"/>
            <w:hideMark/>
          </w:tcPr>
          <w:p w14:paraId="21F11DF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3A17FCBA" w14:textId="1892449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1515151,52</w:t>
            </w:r>
          </w:p>
        </w:tc>
        <w:tc>
          <w:tcPr>
            <w:tcW w:w="700" w:type="pct"/>
            <w:tcBorders>
              <w:top w:val="nil"/>
              <w:left w:val="nil"/>
              <w:bottom w:val="single" w:sz="4" w:space="0" w:color="000000"/>
              <w:right w:val="single" w:sz="4" w:space="0" w:color="000000"/>
            </w:tcBorders>
            <w:shd w:val="clear" w:color="auto" w:fill="auto"/>
            <w:vAlign w:val="center"/>
            <w:hideMark/>
          </w:tcPr>
          <w:p w14:paraId="45473D8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910CC6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011481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E18E2C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7BBFC1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67EB92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692A95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01202S2751</w:t>
            </w:r>
          </w:p>
        </w:tc>
        <w:tc>
          <w:tcPr>
            <w:tcW w:w="248" w:type="pct"/>
            <w:tcBorders>
              <w:top w:val="nil"/>
              <w:left w:val="nil"/>
              <w:bottom w:val="single" w:sz="4" w:space="0" w:color="000000"/>
              <w:right w:val="single" w:sz="4" w:space="0" w:color="000000"/>
            </w:tcBorders>
            <w:shd w:val="clear" w:color="auto" w:fill="auto"/>
            <w:vAlign w:val="center"/>
            <w:hideMark/>
          </w:tcPr>
          <w:p w14:paraId="037879E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FEA5FD3" w14:textId="348183F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1515151,52</w:t>
            </w:r>
          </w:p>
        </w:tc>
        <w:tc>
          <w:tcPr>
            <w:tcW w:w="700" w:type="pct"/>
            <w:tcBorders>
              <w:top w:val="nil"/>
              <w:left w:val="nil"/>
              <w:bottom w:val="single" w:sz="4" w:space="0" w:color="000000"/>
              <w:right w:val="single" w:sz="4" w:space="0" w:color="000000"/>
            </w:tcBorders>
            <w:shd w:val="clear" w:color="auto" w:fill="auto"/>
            <w:vAlign w:val="center"/>
            <w:hideMark/>
          </w:tcPr>
          <w:p w14:paraId="1D6AFC9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C6A008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0CC73F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207F12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проекта "Единая полоса препятствий "Победа" в рамках проекта инициативного бюджетирования по направлению "Молодежный бюджет"</w:t>
            </w:r>
          </w:p>
        </w:tc>
        <w:tc>
          <w:tcPr>
            <w:tcW w:w="249" w:type="pct"/>
            <w:tcBorders>
              <w:top w:val="nil"/>
              <w:left w:val="nil"/>
              <w:bottom w:val="single" w:sz="4" w:space="0" w:color="000000"/>
              <w:right w:val="single" w:sz="4" w:space="0" w:color="000000"/>
            </w:tcBorders>
            <w:shd w:val="clear" w:color="auto" w:fill="auto"/>
            <w:vAlign w:val="center"/>
            <w:hideMark/>
          </w:tcPr>
          <w:p w14:paraId="55BC1C1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C8FA3C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D8A22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01202S2752</w:t>
            </w:r>
          </w:p>
        </w:tc>
        <w:tc>
          <w:tcPr>
            <w:tcW w:w="248" w:type="pct"/>
            <w:tcBorders>
              <w:top w:val="nil"/>
              <w:left w:val="nil"/>
              <w:bottom w:val="single" w:sz="4" w:space="0" w:color="000000"/>
              <w:right w:val="single" w:sz="4" w:space="0" w:color="000000"/>
            </w:tcBorders>
            <w:shd w:val="clear" w:color="auto" w:fill="auto"/>
            <w:vAlign w:val="center"/>
            <w:hideMark/>
          </w:tcPr>
          <w:p w14:paraId="57658D0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DDF2F3C" w14:textId="58F2D61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1515151,52</w:t>
            </w:r>
          </w:p>
        </w:tc>
        <w:tc>
          <w:tcPr>
            <w:tcW w:w="700" w:type="pct"/>
            <w:tcBorders>
              <w:top w:val="nil"/>
              <w:left w:val="nil"/>
              <w:bottom w:val="single" w:sz="4" w:space="0" w:color="000000"/>
              <w:right w:val="single" w:sz="4" w:space="0" w:color="000000"/>
            </w:tcBorders>
            <w:shd w:val="clear" w:color="auto" w:fill="auto"/>
            <w:vAlign w:val="center"/>
            <w:hideMark/>
          </w:tcPr>
          <w:p w14:paraId="262402C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E8AD75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ED3E48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E89A7CA" w14:textId="49DD73A8"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01F6E12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72856E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199DB0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01202S2752</w:t>
            </w:r>
          </w:p>
        </w:tc>
        <w:tc>
          <w:tcPr>
            <w:tcW w:w="248" w:type="pct"/>
            <w:tcBorders>
              <w:top w:val="nil"/>
              <w:left w:val="nil"/>
              <w:bottom w:val="single" w:sz="4" w:space="0" w:color="000000"/>
              <w:right w:val="single" w:sz="4" w:space="0" w:color="000000"/>
            </w:tcBorders>
            <w:shd w:val="clear" w:color="auto" w:fill="auto"/>
            <w:vAlign w:val="center"/>
            <w:hideMark/>
          </w:tcPr>
          <w:p w14:paraId="667515B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34CF6D84" w14:textId="23185B8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1515151,52</w:t>
            </w:r>
          </w:p>
        </w:tc>
        <w:tc>
          <w:tcPr>
            <w:tcW w:w="700" w:type="pct"/>
            <w:tcBorders>
              <w:top w:val="nil"/>
              <w:left w:val="nil"/>
              <w:bottom w:val="single" w:sz="4" w:space="0" w:color="000000"/>
              <w:right w:val="single" w:sz="4" w:space="0" w:color="000000"/>
            </w:tcBorders>
            <w:shd w:val="clear" w:color="auto" w:fill="auto"/>
            <w:vAlign w:val="center"/>
            <w:hideMark/>
          </w:tcPr>
          <w:p w14:paraId="14A93ED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BDC886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7357DF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1F2695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0BC093E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5F63E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2C51EE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01202S2752</w:t>
            </w:r>
          </w:p>
        </w:tc>
        <w:tc>
          <w:tcPr>
            <w:tcW w:w="248" w:type="pct"/>
            <w:tcBorders>
              <w:top w:val="nil"/>
              <w:left w:val="nil"/>
              <w:bottom w:val="single" w:sz="4" w:space="0" w:color="000000"/>
              <w:right w:val="single" w:sz="4" w:space="0" w:color="000000"/>
            </w:tcBorders>
            <w:shd w:val="clear" w:color="auto" w:fill="auto"/>
            <w:vAlign w:val="center"/>
            <w:hideMark/>
          </w:tcPr>
          <w:p w14:paraId="5F3F7F5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22047337" w14:textId="593DDF3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1515151,52</w:t>
            </w:r>
          </w:p>
        </w:tc>
        <w:tc>
          <w:tcPr>
            <w:tcW w:w="700" w:type="pct"/>
            <w:tcBorders>
              <w:top w:val="nil"/>
              <w:left w:val="nil"/>
              <w:bottom w:val="single" w:sz="4" w:space="0" w:color="000000"/>
              <w:right w:val="single" w:sz="4" w:space="0" w:color="000000"/>
            </w:tcBorders>
            <w:shd w:val="clear" w:color="auto" w:fill="auto"/>
            <w:vAlign w:val="center"/>
            <w:hideMark/>
          </w:tcPr>
          <w:p w14:paraId="1FC4CA3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B8E738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D64716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A2D5BA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"Обеспечение бесплатным питанием учащихся в муниципальных общеобразовательных организациях"</w:t>
            </w:r>
          </w:p>
        </w:tc>
        <w:tc>
          <w:tcPr>
            <w:tcW w:w="249" w:type="pct"/>
            <w:tcBorders>
              <w:top w:val="nil"/>
              <w:left w:val="nil"/>
              <w:bottom w:val="single" w:sz="4" w:space="0" w:color="000000"/>
              <w:right w:val="single" w:sz="4" w:space="0" w:color="000000"/>
            </w:tcBorders>
            <w:shd w:val="clear" w:color="auto" w:fill="auto"/>
            <w:vAlign w:val="center"/>
            <w:hideMark/>
          </w:tcPr>
          <w:p w14:paraId="5922AD2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25978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D737D3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0120300000</w:t>
            </w:r>
          </w:p>
        </w:tc>
        <w:tc>
          <w:tcPr>
            <w:tcW w:w="248" w:type="pct"/>
            <w:tcBorders>
              <w:top w:val="nil"/>
              <w:left w:val="nil"/>
              <w:bottom w:val="single" w:sz="4" w:space="0" w:color="000000"/>
              <w:right w:val="single" w:sz="4" w:space="0" w:color="000000"/>
            </w:tcBorders>
            <w:shd w:val="clear" w:color="auto" w:fill="auto"/>
            <w:vAlign w:val="center"/>
            <w:hideMark/>
          </w:tcPr>
          <w:p w14:paraId="32976A5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5D770C1" w14:textId="5856934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29720250,00</w:t>
            </w:r>
          </w:p>
        </w:tc>
        <w:tc>
          <w:tcPr>
            <w:tcW w:w="700" w:type="pct"/>
            <w:tcBorders>
              <w:top w:val="nil"/>
              <w:left w:val="nil"/>
              <w:bottom w:val="single" w:sz="4" w:space="0" w:color="000000"/>
              <w:right w:val="single" w:sz="4" w:space="0" w:color="000000"/>
            </w:tcBorders>
            <w:shd w:val="clear" w:color="auto" w:fill="auto"/>
            <w:vAlign w:val="center"/>
            <w:hideMark/>
          </w:tcPr>
          <w:p w14:paraId="650DA48E" w14:textId="65B1ECD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27879150,00</w:t>
            </w:r>
          </w:p>
        </w:tc>
        <w:tc>
          <w:tcPr>
            <w:tcW w:w="724" w:type="pct"/>
            <w:tcBorders>
              <w:top w:val="nil"/>
              <w:left w:val="nil"/>
              <w:bottom w:val="single" w:sz="4" w:space="0" w:color="000000"/>
              <w:right w:val="single" w:sz="4" w:space="0" w:color="000000"/>
            </w:tcBorders>
            <w:shd w:val="clear" w:color="auto" w:fill="auto"/>
            <w:vAlign w:val="center"/>
            <w:hideMark/>
          </w:tcPr>
          <w:p w14:paraId="576ED2F2" w14:textId="50B3F58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27217000,00</w:t>
            </w:r>
          </w:p>
        </w:tc>
      </w:tr>
      <w:tr w:rsidR="00CC455D" w:rsidRPr="00CC455D" w14:paraId="0D527F2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15E5E9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бесплатным питанием детей, обучающихся в муниципальных образовательных организациях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5C60BF3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694AFC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128E0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0120393150</w:t>
            </w:r>
          </w:p>
        </w:tc>
        <w:tc>
          <w:tcPr>
            <w:tcW w:w="248" w:type="pct"/>
            <w:tcBorders>
              <w:top w:val="nil"/>
              <w:left w:val="nil"/>
              <w:bottom w:val="single" w:sz="4" w:space="0" w:color="000000"/>
              <w:right w:val="single" w:sz="4" w:space="0" w:color="000000"/>
            </w:tcBorders>
            <w:shd w:val="clear" w:color="auto" w:fill="auto"/>
            <w:vAlign w:val="center"/>
            <w:hideMark/>
          </w:tcPr>
          <w:p w14:paraId="683A767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5DF310F" w14:textId="4179AB9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7837000,00</w:t>
            </w:r>
          </w:p>
        </w:tc>
        <w:tc>
          <w:tcPr>
            <w:tcW w:w="700" w:type="pct"/>
            <w:tcBorders>
              <w:top w:val="nil"/>
              <w:left w:val="nil"/>
              <w:bottom w:val="single" w:sz="4" w:space="0" w:color="000000"/>
              <w:right w:val="single" w:sz="4" w:space="0" w:color="000000"/>
            </w:tcBorders>
            <w:shd w:val="clear" w:color="auto" w:fill="auto"/>
            <w:vAlign w:val="center"/>
            <w:hideMark/>
          </w:tcPr>
          <w:p w14:paraId="7E69DC05" w14:textId="1A3D2AD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7837000,00</w:t>
            </w:r>
          </w:p>
        </w:tc>
        <w:tc>
          <w:tcPr>
            <w:tcW w:w="724" w:type="pct"/>
            <w:tcBorders>
              <w:top w:val="nil"/>
              <w:left w:val="nil"/>
              <w:bottom w:val="single" w:sz="4" w:space="0" w:color="000000"/>
              <w:right w:val="single" w:sz="4" w:space="0" w:color="000000"/>
            </w:tcBorders>
            <w:shd w:val="clear" w:color="auto" w:fill="auto"/>
            <w:vAlign w:val="center"/>
            <w:hideMark/>
          </w:tcPr>
          <w:p w14:paraId="3E2AA846" w14:textId="7CB7AC7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7837000,00</w:t>
            </w:r>
          </w:p>
        </w:tc>
      </w:tr>
      <w:tr w:rsidR="00CC455D" w:rsidRPr="00CC455D" w14:paraId="25B24FD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0E43F74" w14:textId="68F89511"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F6301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43EA7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2B39FE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0120393150</w:t>
            </w:r>
          </w:p>
        </w:tc>
        <w:tc>
          <w:tcPr>
            <w:tcW w:w="248" w:type="pct"/>
            <w:tcBorders>
              <w:top w:val="nil"/>
              <w:left w:val="nil"/>
              <w:bottom w:val="single" w:sz="4" w:space="0" w:color="000000"/>
              <w:right w:val="single" w:sz="4" w:space="0" w:color="000000"/>
            </w:tcBorders>
            <w:shd w:val="clear" w:color="auto" w:fill="auto"/>
            <w:vAlign w:val="center"/>
            <w:hideMark/>
          </w:tcPr>
          <w:p w14:paraId="400ACED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9ACF69A" w14:textId="072A4A2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7837000,00</w:t>
            </w:r>
          </w:p>
        </w:tc>
        <w:tc>
          <w:tcPr>
            <w:tcW w:w="700" w:type="pct"/>
            <w:tcBorders>
              <w:top w:val="nil"/>
              <w:left w:val="nil"/>
              <w:bottom w:val="single" w:sz="4" w:space="0" w:color="000000"/>
              <w:right w:val="single" w:sz="4" w:space="0" w:color="000000"/>
            </w:tcBorders>
            <w:shd w:val="clear" w:color="auto" w:fill="auto"/>
            <w:vAlign w:val="center"/>
            <w:hideMark/>
          </w:tcPr>
          <w:p w14:paraId="7B7D5825" w14:textId="5304857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7837000,00</w:t>
            </w:r>
          </w:p>
        </w:tc>
        <w:tc>
          <w:tcPr>
            <w:tcW w:w="724" w:type="pct"/>
            <w:tcBorders>
              <w:top w:val="nil"/>
              <w:left w:val="nil"/>
              <w:bottom w:val="single" w:sz="4" w:space="0" w:color="000000"/>
              <w:right w:val="single" w:sz="4" w:space="0" w:color="000000"/>
            </w:tcBorders>
            <w:shd w:val="clear" w:color="auto" w:fill="auto"/>
            <w:vAlign w:val="center"/>
            <w:hideMark/>
          </w:tcPr>
          <w:p w14:paraId="12AB7A5B" w14:textId="0C9B435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7837000,00</w:t>
            </w:r>
          </w:p>
        </w:tc>
      </w:tr>
      <w:tr w:rsidR="00CC455D" w:rsidRPr="00CC455D" w14:paraId="08A4005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4AE469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CD629D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F106FB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49B233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0120393150</w:t>
            </w:r>
          </w:p>
        </w:tc>
        <w:tc>
          <w:tcPr>
            <w:tcW w:w="248" w:type="pct"/>
            <w:tcBorders>
              <w:top w:val="nil"/>
              <w:left w:val="nil"/>
              <w:bottom w:val="single" w:sz="4" w:space="0" w:color="000000"/>
              <w:right w:val="single" w:sz="4" w:space="0" w:color="000000"/>
            </w:tcBorders>
            <w:shd w:val="clear" w:color="auto" w:fill="auto"/>
            <w:vAlign w:val="center"/>
            <w:hideMark/>
          </w:tcPr>
          <w:p w14:paraId="2EA1C2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0EB26EF3" w14:textId="603235D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7837000,00</w:t>
            </w:r>
          </w:p>
        </w:tc>
        <w:tc>
          <w:tcPr>
            <w:tcW w:w="700" w:type="pct"/>
            <w:tcBorders>
              <w:top w:val="nil"/>
              <w:left w:val="nil"/>
              <w:bottom w:val="single" w:sz="4" w:space="0" w:color="000000"/>
              <w:right w:val="single" w:sz="4" w:space="0" w:color="000000"/>
            </w:tcBorders>
            <w:shd w:val="clear" w:color="auto" w:fill="auto"/>
            <w:vAlign w:val="center"/>
            <w:hideMark/>
          </w:tcPr>
          <w:p w14:paraId="6E57292E" w14:textId="3C7A8E7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7837000,00</w:t>
            </w:r>
          </w:p>
        </w:tc>
        <w:tc>
          <w:tcPr>
            <w:tcW w:w="724" w:type="pct"/>
            <w:tcBorders>
              <w:top w:val="nil"/>
              <w:left w:val="nil"/>
              <w:bottom w:val="single" w:sz="4" w:space="0" w:color="000000"/>
              <w:right w:val="single" w:sz="4" w:space="0" w:color="000000"/>
            </w:tcBorders>
            <w:shd w:val="clear" w:color="auto" w:fill="auto"/>
            <w:vAlign w:val="center"/>
            <w:hideMark/>
          </w:tcPr>
          <w:p w14:paraId="20D3BFCD" w14:textId="509E41A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7837000,00</w:t>
            </w:r>
          </w:p>
        </w:tc>
      </w:tr>
      <w:tr w:rsidR="00CC455D" w:rsidRPr="00CC455D" w14:paraId="4E5E38F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6AEB1F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9" w:type="pct"/>
            <w:tcBorders>
              <w:top w:val="nil"/>
              <w:left w:val="nil"/>
              <w:bottom w:val="single" w:sz="4" w:space="0" w:color="000000"/>
              <w:right w:val="single" w:sz="4" w:space="0" w:color="000000"/>
            </w:tcBorders>
            <w:shd w:val="clear" w:color="auto" w:fill="auto"/>
            <w:vAlign w:val="center"/>
            <w:hideMark/>
          </w:tcPr>
          <w:p w14:paraId="46ED79A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F61460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1C92BA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01203R3040</w:t>
            </w:r>
          </w:p>
        </w:tc>
        <w:tc>
          <w:tcPr>
            <w:tcW w:w="248" w:type="pct"/>
            <w:tcBorders>
              <w:top w:val="nil"/>
              <w:left w:val="nil"/>
              <w:bottom w:val="single" w:sz="4" w:space="0" w:color="000000"/>
              <w:right w:val="single" w:sz="4" w:space="0" w:color="000000"/>
            </w:tcBorders>
            <w:shd w:val="clear" w:color="auto" w:fill="auto"/>
            <w:vAlign w:val="center"/>
            <w:hideMark/>
          </w:tcPr>
          <w:p w14:paraId="4D9C71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5C387C6" w14:textId="565C869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21883250,00</w:t>
            </w:r>
          </w:p>
        </w:tc>
        <w:tc>
          <w:tcPr>
            <w:tcW w:w="700" w:type="pct"/>
            <w:tcBorders>
              <w:top w:val="nil"/>
              <w:left w:val="nil"/>
              <w:bottom w:val="single" w:sz="4" w:space="0" w:color="000000"/>
              <w:right w:val="single" w:sz="4" w:space="0" w:color="000000"/>
            </w:tcBorders>
            <w:shd w:val="clear" w:color="auto" w:fill="auto"/>
            <w:vAlign w:val="center"/>
            <w:hideMark/>
          </w:tcPr>
          <w:p w14:paraId="393C67EF" w14:textId="4D7A779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20042150,00</w:t>
            </w:r>
          </w:p>
        </w:tc>
        <w:tc>
          <w:tcPr>
            <w:tcW w:w="724" w:type="pct"/>
            <w:tcBorders>
              <w:top w:val="nil"/>
              <w:left w:val="nil"/>
              <w:bottom w:val="single" w:sz="4" w:space="0" w:color="000000"/>
              <w:right w:val="single" w:sz="4" w:space="0" w:color="000000"/>
            </w:tcBorders>
            <w:shd w:val="clear" w:color="auto" w:fill="auto"/>
            <w:vAlign w:val="center"/>
            <w:hideMark/>
          </w:tcPr>
          <w:p w14:paraId="5D6C0DB8" w14:textId="5E01248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19380000,00</w:t>
            </w:r>
          </w:p>
        </w:tc>
      </w:tr>
      <w:tr w:rsidR="00CC455D" w:rsidRPr="00CC455D" w14:paraId="107A4A6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FBB426E" w14:textId="2C829B71"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1DF0376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38927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FB5B5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01203R3040</w:t>
            </w:r>
          </w:p>
        </w:tc>
        <w:tc>
          <w:tcPr>
            <w:tcW w:w="248" w:type="pct"/>
            <w:tcBorders>
              <w:top w:val="nil"/>
              <w:left w:val="nil"/>
              <w:bottom w:val="single" w:sz="4" w:space="0" w:color="000000"/>
              <w:right w:val="single" w:sz="4" w:space="0" w:color="000000"/>
            </w:tcBorders>
            <w:shd w:val="clear" w:color="auto" w:fill="auto"/>
            <w:vAlign w:val="center"/>
            <w:hideMark/>
          </w:tcPr>
          <w:p w14:paraId="58FFD08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68EEADC4" w14:textId="6FF1814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21883250,00</w:t>
            </w:r>
          </w:p>
        </w:tc>
        <w:tc>
          <w:tcPr>
            <w:tcW w:w="700" w:type="pct"/>
            <w:tcBorders>
              <w:top w:val="nil"/>
              <w:left w:val="nil"/>
              <w:bottom w:val="single" w:sz="4" w:space="0" w:color="000000"/>
              <w:right w:val="single" w:sz="4" w:space="0" w:color="000000"/>
            </w:tcBorders>
            <w:shd w:val="clear" w:color="auto" w:fill="auto"/>
            <w:vAlign w:val="center"/>
            <w:hideMark/>
          </w:tcPr>
          <w:p w14:paraId="278D2E4B" w14:textId="1CC8396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20042150,00</w:t>
            </w:r>
          </w:p>
        </w:tc>
        <w:tc>
          <w:tcPr>
            <w:tcW w:w="724" w:type="pct"/>
            <w:tcBorders>
              <w:top w:val="nil"/>
              <w:left w:val="nil"/>
              <w:bottom w:val="single" w:sz="4" w:space="0" w:color="000000"/>
              <w:right w:val="single" w:sz="4" w:space="0" w:color="000000"/>
            </w:tcBorders>
            <w:shd w:val="clear" w:color="auto" w:fill="auto"/>
            <w:vAlign w:val="center"/>
            <w:hideMark/>
          </w:tcPr>
          <w:p w14:paraId="6E35B0E9" w14:textId="61BE169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19380000,00</w:t>
            </w:r>
          </w:p>
        </w:tc>
      </w:tr>
      <w:tr w:rsidR="00CC455D" w:rsidRPr="00CC455D" w14:paraId="563A78F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E85608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1DD518B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32155F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0EB640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01203R3040</w:t>
            </w:r>
          </w:p>
        </w:tc>
        <w:tc>
          <w:tcPr>
            <w:tcW w:w="248" w:type="pct"/>
            <w:tcBorders>
              <w:top w:val="nil"/>
              <w:left w:val="nil"/>
              <w:bottom w:val="single" w:sz="4" w:space="0" w:color="000000"/>
              <w:right w:val="single" w:sz="4" w:space="0" w:color="000000"/>
            </w:tcBorders>
            <w:shd w:val="clear" w:color="auto" w:fill="auto"/>
            <w:vAlign w:val="center"/>
            <w:hideMark/>
          </w:tcPr>
          <w:p w14:paraId="616A54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47494B96" w14:textId="779F8FF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21883250,00</w:t>
            </w:r>
          </w:p>
        </w:tc>
        <w:tc>
          <w:tcPr>
            <w:tcW w:w="700" w:type="pct"/>
            <w:tcBorders>
              <w:top w:val="nil"/>
              <w:left w:val="nil"/>
              <w:bottom w:val="single" w:sz="4" w:space="0" w:color="000000"/>
              <w:right w:val="single" w:sz="4" w:space="0" w:color="000000"/>
            </w:tcBorders>
            <w:shd w:val="clear" w:color="auto" w:fill="auto"/>
            <w:vAlign w:val="center"/>
            <w:hideMark/>
          </w:tcPr>
          <w:p w14:paraId="61E59AF9" w14:textId="6C65030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20042150,00</w:t>
            </w:r>
          </w:p>
        </w:tc>
        <w:tc>
          <w:tcPr>
            <w:tcW w:w="724" w:type="pct"/>
            <w:tcBorders>
              <w:top w:val="nil"/>
              <w:left w:val="nil"/>
              <w:bottom w:val="single" w:sz="4" w:space="0" w:color="000000"/>
              <w:right w:val="single" w:sz="4" w:space="0" w:color="000000"/>
            </w:tcBorders>
            <w:shd w:val="clear" w:color="auto" w:fill="auto"/>
            <w:vAlign w:val="center"/>
            <w:hideMark/>
          </w:tcPr>
          <w:p w14:paraId="4077285C" w14:textId="568549B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19380000,00</w:t>
            </w:r>
          </w:p>
        </w:tc>
      </w:tr>
      <w:tr w:rsidR="00CC455D" w:rsidRPr="00CC455D" w14:paraId="6A95F21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3E99B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"Безопасность образовательных учреждений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89C6F2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4610B4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9FB64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0140000000</w:t>
            </w:r>
          </w:p>
        </w:tc>
        <w:tc>
          <w:tcPr>
            <w:tcW w:w="248" w:type="pct"/>
            <w:tcBorders>
              <w:top w:val="nil"/>
              <w:left w:val="nil"/>
              <w:bottom w:val="single" w:sz="4" w:space="0" w:color="000000"/>
              <w:right w:val="single" w:sz="4" w:space="0" w:color="000000"/>
            </w:tcBorders>
            <w:shd w:val="clear" w:color="auto" w:fill="auto"/>
            <w:vAlign w:val="center"/>
            <w:hideMark/>
          </w:tcPr>
          <w:p w14:paraId="6C4CB44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5AC35AC" w14:textId="31B91BF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12640536,45</w:t>
            </w:r>
          </w:p>
        </w:tc>
        <w:tc>
          <w:tcPr>
            <w:tcW w:w="700" w:type="pct"/>
            <w:tcBorders>
              <w:top w:val="nil"/>
              <w:left w:val="nil"/>
              <w:bottom w:val="single" w:sz="4" w:space="0" w:color="000000"/>
              <w:right w:val="single" w:sz="4" w:space="0" w:color="000000"/>
            </w:tcBorders>
            <w:shd w:val="clear" w:color="auto" w:fill="auto"/>
            <w:vAlign w:val="center"/>
            <w:hideMark/>
          </w:tcPr>
          <w:p w14:paraId="4A93DE53" w14:textId="7A31BFC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c>
          <w:tcPr>
            <w:tcW w:w="724" w:type="pct"/>
            <w:tcBorders>
              <w:top w:val="nil"/>
              <w:left w:val="nil"/>
              <w:bottom w:val="single" w:sz="4" w:space="0" w:color="000000"/>
              <w:right w:val="single" w:sz="4" w:space="0" w:color="000000"/>
            </w:tcBorders>
            <w:shd w:val="clear" w:color="auto" w:fill="auto"/>
            <w:vAlign w:val="center"/>
            <w:hideMark/>
          </w:tcPr>
          <w:p w14:paraId="25C5040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72F967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57601B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Основное мероприятие "Мероприятие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vAlign w:val="center"/>
            <w:hideMark/>
          </w:tcPr>
          <w:p w14:paraId="6B2C0E9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438732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4A741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0140100000</w:t>
            </w:r>
          </w:p>
        </w:tc>
        <w:tc>
          <w:tcPr>
            <w:tcW w:w="248" w:type="pct"/>
            <w:tcBorders>
              <w:top w:val="nil"/>
              <w:left w:val="nil"/>
              <w:bottom w:val="single" w:sz="4" w:space="0" w:color="000000"/>
              <w:right w:val="single" w:sz="4" w:space="0" w:color="000000"/>
            </w:tcBorders>
            <w:shd w:val="clear" w:color="auto" w:fill="auto"/>
            <w:vAlign w:val="center"/>
            <w:hideMark/>
          </w:tcPr>
          <w:p w14:paraId="2F8379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1DC1913" w14:textId="323DB75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8251356,45</w:t>
            </w:r>
          </w:p>
        </w:tc>
        <w:tc>
          <w:tcPr>
            <w:tcW w:w="700" w:type="pct"/>
            <w:tcBorders>
              <w:top w:val="nil"/>
              <w:left w:val="nil"/>
              <w:bottom w:val="single" w:sz="4" w:space="0" w:color="000000"/>
              <w:right w:val="single" w:sz="4" w:space="0" w:color="000000"/>
            </w:tcBorders>
            <w:shd w:val="clear" w:color="auto" w:fill="auto"/>
            <w:vAlign w:val="center"/>
            <w:hideMark/>
          </w:tcPr>
          <w:p w14:paraId="53BAE6D6" w14:textId="619794A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4436800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DD1DEF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7ABF50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vAlign w:val="center"/>
            <w:hideMark/>
          </w:tcPr>
          <w:p w14:paraId="6AE3BD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DFAD3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A9BD55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0140121310</w:t>
            </w:r>
          </w:p>
        </w:tc>
        <w:tc>
          <w:tcPr>
            <w:tcW w:w="248" w:type="pct"/>
            <w:tcBorders>
              <w:top w:val="nil"/>
              <w:left w:val="nil"/>
              <w:bottom w:val="single" w:sz="4" w:space="0" w:color="000000"/>
              <w:right w:val="single" w:sz="4" w:space="0" w:color="000000"/>
            </w:tcBorders>
            <w:shd w:val="clear" w:color="auto" w:fill="auto"/>
            <w:vAlign w:val="center"/>
            <w:hideMark/>
          </w:tcPr>
          <w:p w14:paraId="2754F04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091D28C" w14:textId="5069366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8251356,45</w:t>
            </w:r>
          </w:p>
        </w:tc>
        <w:tc>
          <w:tcPr>
            <w:tcW w:w="700" w:type="pct"/>
            <w:tcBorders>
              <w:top w:val="nil"/>
              <w:left w:val="nil"/>
              <w:bottom w:val="single" w:sz="4" w:space="0" w:color="000000"/>
              <w:right w:val="single" w:sz="4" w:space="0" w:color="000000"/>
            </w:tcBorders>
            <w:shd w:val="clear" w:color="auto" w:fill="auto"/>
            <w:vAlign w:val="center"/>
            <w:hideMark/>
          </w:tcPr>
          <w:p w14:paraId="7546EBAB" w14:textId="0F2EB6A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3CCC02C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0AD268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76396C1" w14:textId="68632A0A"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29B289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571888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F8F11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0140121310</w:t>
            </w:r>
          </w:p>
        </w:tc>
        <w:tc>
          <w:tcPr>
            <w:tcW w:w="248" w:type="pct"/>
            <w:tcBorders>
              <w:top w:val="nil"/>
              <w:left w:val="nil"/>
              <w:bottom w:val="single" w:sz="4" w:space="0" w:color="000000"/>
              <w:right w:val="single" w:sz="4" w:space="0" w:color="000000"/>
            </w:tcBorders>
            <w:shd w:val="clear" w:color="auto" w:fill="auto"/>
            <w:vAlign w:val="center"/>
            <w:hideMark/>
          </w:tcPr>
          <w:p w14:paraId="4E99D55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E9AE337" w14:textId="515380D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8251356,45</w:t>
            </w:r>
          </w:p>
        </w:tc>
        <w:tc>
          <w:tcPr>
            <w:tcW w:w="700" w:type="pct"/>
            <w:tcBorders>
              <w:top w:val="nil"/>
              <w:left w:val="nil"/>
              <w:bottom w:val="single" w:sz="4" w:space="0" w:color="000000"/>
              <w:right w:val="single" w:sz="4" w:space="0" w:color="000000"/>
            </w:tcBorders>
            <w:shd w:val="clear" w:color="auto" w:fill="auto"/>
            <w:vAlign w:val="center"/>
            <w:hideMark/>
          </w:tcPr>
          <w:p w14:paraId="170BA90C" w14:textId="0E21819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3560F2C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2605BC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DAD297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171DB60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9DD93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478DDD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0140121310</w:t>
            </w:r>
          </w:p>
        </w:tc>
        <w:tc>
          <w:tcPr>
            <w:tcW w:w="248" w:type="pct"/>
            <w:tcBorders>
              <w:top w:val="nil"/>
              <w:left w:val="nil"/>
              <w:bottom w:val="single" w:sz="4" w:space="0" w:color="000000"/>
              <w:right w:val="single" w:sz="4" w:space="0" w:color="000000"/>
            </w:tcBorders>
            <w:shd w:val="clear" w:color="auto" w:fill="auto"/>
            <w:vAlign w:val="center"/>
            <w:hideMark/>
          </w:tcPr>
          <w:p w14:paraId="5BE4A0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6CF4358E" w14:textId="4612CC7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8251356,45</w:t>
            </w:r>
          </w:p>
        </w:tc>
        <w:tc>
          <w:tcPr>
            <w:tcW w:w="700" w:type="pct"/>
            <w:tcBorders>
              <w:top w:val="nil"/>
              <w:left w:val="nil"/>
              <w:bottom w:val="single" w:sz="4" w:space="0" w:color="000000"/>
              <w:right w:val="single" w:sz="4" w:space="0" w:color="000000"/>
            </w:tcBorders>
            <w:shd w:val="clear" w:color="auto" w:fill="auto"/>
            <w:vAlign w:val="center"/>
            <w:hideMark/>
          </w:tcPr>
          <w:p w14:paraId="6FB77155" w14:textId="3675CA7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vAlign w:val="center"/>
            <w:hideMark/>
          </w:tcPr>
          <w:p w14:paraId="6B83C7A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CC1B86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5AED94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"Мероприятия по обеспечению требований пожарной безопасности"</w:t>
            </w:r>
          </w:p>
        </w:tc>
        <w:tc>
          <w:tcPr>
            <w:tcW w:w="249" w:type="pct"/>
            <w:tcBorders>
              <w:top w:val="nil"/>
              <w:left w:val="nil"/>
              <w:bottom w:val="single" w:sz="4" w:space="0" w:color="000000"/>
              <w:right w:val="single" w:sz="4" w:space="0" w:color="000000"/>
            </w:tcBorders>
            <w:shd w:val="clear" w:color="auto" w:fill="auto"/>
            <w:vAlign w:val="center"/>
            <w:hideMark/>
          </w:tcPr>
          <w:p w14:paraId="4FD28B4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B3600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1CA9D4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0140200000</w:t>
            </w:r>
          </w:p>
        </w:tc>
        <w:tc>
          <w:tcPr>
            <w:tcW w:w="248" w:type="pct"/>
            <w:tcBorders>
              <w:top w:val="nil"/>
              <w:left w:val="nil"/>
              <w:bottom w:val="single" w:sz="4" w:space="0" w:color="000000"/>
              <w:right w:val="single" w:sz="4" w:space="0" w:color="000000"/>
            </w:tcBorders>
            <w:shd w:val="clear" w:color="auto" w:fill="auto"/>
            <w:vAlign w:val="center"/>
            <w:hideMark/>
          </w:tcPr>
          <w:p w14:paraId="1500AB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5D1461E" w14:textId="190C6B9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1112952,00</w:t>
            </w:r>
          </w:p>
        </w:tc>
        <w:tc>
          <w:tcPr>
            <w:tcW w:w="700" w:type="pct"/>
            <w:tcBorders>
              <w:top w:val="nil"/>
              <w:left w:val="nil"/>
              <w:bottom w:val="single" w:sz="4" w:space="0" w:color="000000"/>
              <w:right w:val="single" w:sz="4" w:space="0" w:color="000000"/>
            </w:tcBorders>
            <w:shd w:val="clear" w:color="auto" w:fill="auto"/>
            <w:vAlign w:val="center"/>
            <w:hideMark/>
          </w:tcPr>
          <w:p w14:paraId="587BD99E" w14:textId="5FE5D33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225871B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0E10E6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ECB9AF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по обеспечению требований пожарной безопасности</w:t>
            </w:r>
          </w:p>
        </w:tc>
        <w:tc>
          <w:tcPr>
            <w:tcW w:w="249" w:type="pct"/>
            <w:tcBorders>
              <w:top w:val="nil"/>
              <w:left w:val="nil"/>
              <w:bottom w:val="single" w:sz="4" w:space="0" w:color="000000"/>
              <w:right w:val="single" w:sz="4" w:space="0" w:color="000000"/>
            </w:tcBorders>
            <w:shd w:val="clear" w:color="auto" w:fill="auto"/>
            <w:vAlign w:val="center"/>
            <w:hideMark/>
          </w:tcPr>
          <w:p w14:paraId="04059A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60127A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55A06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0140221320</w:t>
            </w:r>
          </w:p>
        </w:tc>
        <w:tc>
          <w:tcPr>
            <w:tcW w:w="248" w:type="pct"/>
            <w:tcBorders>
              <w:top w:val="nil"/>
              <w:left w:val="nil"/>
              <w:bottom w:val="single" w:sz="4" w:space="0" w:color="000000"/>
              <w:right w:val="single" w:sz="4" w:space="0" w:color="000000"/>
            </w:tcBorders>
            <w:shd w:val="clear" w:color="auto" w:fill="auto"/>
            <w:vAlign w:val="center"/>
            <w:hideMark/>
          </w:tcPr>
          <w:p w14:paraId="79B96E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9CADEC3" w14:textId="3ACD83B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1112952,00</w:t>
            </w:r>
          </w:p>
        </w:tc>
        <w:tc>
          <w:tcPr>
            <w:tcW w:w="700" w:type="pct"/>
            <w:tcBorders>
              <w:top w:val="nil"/>
              <w:left w:val="nil"/>
              <w:bottom w:val="single" w:sz="4" w:space="0" w:color="000000"/>
              <w:right w:val="single" w:sz="4" w:space="0" w:color="000000"/>
            </w:tcBorders>
            <w:shd w:val="clear" w:color="auto" w:fill="auto"/>
            <w:vAlign w:val="center"/>
            <w:hideMark/>
          </w:tcPr>
          <w:p w14:paraId="56D0D30D" w14:textId="0EE4822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243D8F5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151777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4F138A3" w14:textId="50EF0705"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4516B52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330B31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E5296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0140221320</w:t>
            </w:r>
          </w:p>
        </w:tc>
        <w:tc>
          <w:tcPr>
            <w:tcW w:w="248" w:type="pct"/>
            <w:tcBorders>
              <w:top w:val="nil"/>
              <w:left w:val="nil"/>
              <w:bottom w:val="single" w:sz="4" w:space="0" w:color="000000"/>
              <w:right w:val="single" w:sz="4" w:space="0" w:color="000000"/>
            </w:tcBorders>
            <w:shd w:val="clear" w:color="auto" w:fill="auto"/>
            <w:vAlign w:val="center"/>
            <w:hideMark/>
          </w:tcPr>
          <w:p w14:paraId="5170FBF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67EE800" w14:textId="6E85A1D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1112952,00</w:t>
            </w:r>
          </w:p>
        </w:tc>
        <w:tc>
          <w:tcPr>
            <w:tcW w:w="700" w:type="pct"/>
            <w:tcBorders>
              <w:top w:val="nil"/>
              <w:left w:val="nil"/>
              <w:bottom w:val="single" w:sz="4" w:space="0" w:color="000000"/>
              <w:right w:val="single" w:sz="4" w:space="0" w:color="000000"/>
            </w:tcBorders>
            <w:shd w:val="clear" w:color="auto" w:fill="auto"/>
            <w:vAlign w:val="center"/>
            <w:hideMark/>
          </w:tcPr>
          <w:p w14:paraId="7D974DD2" w14:textId="6F60F8B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30915B0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2245BF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D61501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494B961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3C8FE1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0C892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0140221320</w:t>
            </w:r>
          </w:p>
        </w:tc>
        <w:tc>
          <w:tcPr>
            <w:tcW w:w="248" w:type="pct"/>
            <w:tcBorders>
              <w:top w:val="nil"/>
              <w:left w:val="nil"/>
              <w:bottom w:val="single" w:sz="4" w:space="0" w:color="000000"/>
              <w:right w:val="single" w:sz="4" w:space="0" w:color="000000"/>
            </w:tcBorders>
            <w:shd w:val="clear" w:color="auto" w:fill="auto"/>
            <w:vAlign w:val="center"/>
            <w:hideMark/>
          </w:tcPr>
          <w:p w14:paraId="299A7A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264B95FC" w14:textId="555863B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1112952,00</w:t>
            </w:r>
          </w:p>
        </w:tc>
        <w:tc>
          <w:tcPr>
            <w:tcW w:w="700" w:type="pct"/>
            <w:tcBorders>
              <w:top w:val="nil"/>
              <w:left w:val="nil"/>
              <w:bottom w:val="single" w:sz="4" w:space="0" w:color="000000"/>
              <w:right w:val="single" w:sz="4" w:space="0" w:color="000000"/>
            </w:tcBorders>
            <w:shd w:val="clear" w:color="auto" w:fill="auto"/>
            <w:vAlign w:val="center"/>
            <w:hideMark/>
          </w:tcPr>
          <w:p w14:paraId="3CC5B5A8" w14:textId="76325E5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vAlign w:val="center"/>
            <w:hideMark/>
          </w:tcPr>
          <w:p w14:paraId="07D6CCB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C81A93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7E95B1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"Мероприятия по исполнению норм в области охраны труда"</w:t>
            </w:r>
          </w:p>
        </w:tc>
        <w:tc>
          <w:tcPr>
            <w:tcW w:w="249" w:type="pct"/>
            <w:tcBorders>
              <w:top w:val="nil"/>
              <w:left w:val="nil"/>
              <w:bottom w:val="single" w:sz="4" w:space="0" w:color="000000"/>
              <w:right w:val="single" w:sz="4" w:space="0" w:color="000000"/>
            </w:tcBorders>
            <w:shd w:val="clear" w:color="auto" w:fill="auto"/>
            <w:vAlign w:val="center"/>
            <w:hideMark/>
          </w:tcPr>
          <w:p w14:paraId="2E584FF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D00323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B9405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0140321330</w:t>
            </w:r>
          </w:p>
        </w:tc>
        <w:tc>
          <w:tcPr>
            <w:tcW w:w="248" w:type="pct"/>
            <w:tcBorders>
              <w:top w:val="nil"/>
              <w:left w:val="nil"/>
              <w:bottom w:val="single" w:sz="4" w:space="0" w:color="000000"/>
              <w:right w:val="single" w:sz="4" w:space="0" w:color="000000"/>
            </w:tcBorders>
            <w:shd w:val="clear" w:color="auto" w:fill="auto"/>
            <w:vAlign w:val="center"/>
            <w:hideMark/>
          </w:tcPr>
          <w:p w14:paraId="58A5152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029AF2B" w14:textId="6FAA026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3276228,00</w:t>
            </w:r>
          </w:p>
        </w:tc>
        <w:tc>
          <w:tcPr>
            <w:tcW w:w="700" w:type="pct"/>
            <w:tcBorders>
              <w:top w:val="nil"/>
              <w:left w:val="nil"/>
              <w:bottom w:val="single" w:sz="4" w:space="0" w:color="000000"/>
              <w:right w:val="single" w:sz="4" w:space="0" w:color="000000"/>
            </w:tcBorders>
            <w:shd w:val="clear" w:color="auto" w:fill="auto"/>
            <w:vAlign w:val="center"/>
            <w:hideMark/>
          </w:tcPr>
          <w:p w14:paraId="6A31E65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75DF8F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E1ED0B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544BCC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по исполнению норм в области охраны труда</w:t>
            </w:r>
          </w:p>
        </w:tc>
        <w:tc>
          <w:tcPr>
            <w:tcW w:w="249" w:type="pct"/>
            <w:tcBorders>
              <w:top w:val="nil"/>
              <w:left w:val="nil"/>
              <w:bottom w:val="single" w:sz="4" w:space="0" w:color="000000"/>
              <w:right w:val="single" w:sz="4" w:space="0" w:color="000000"/>
            </w:tcBorders>
            <w:shd w:val="clear" w:color="auto" w:fill="auto"/>
            <w:vAlign w:val="center"/>
            <w:hideMark/>
          </w:tcPr>
          <w:p w14:paraId="290B016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64271F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E1BC40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0140321330</w:t>
            </w:r>
          </w:p>
        </w:tc>
        <w:tc>
          <w:tcPr>
            <w:tcW w:w="248" w:type="pct"/>
            <w:tcBorders>
              <w:top w:val="nil"/>
              <w:left w:val="nil"/>
              <w:bottom w:val="single" w:sz="4" w:space="0" w:color="000000"/>
              <w:right w:val="single" w:sz="4" w:space="0" w:color="000000"/>
            </w:tcBorders>
            <w:shd w:val="clear" w:color="auto" w:fill="auto"/>
            <w:vAlign w:val="center"/>
            <w:hideMark/>
          </w:tcPr>
          <w:p w14:paraId="6A3B7D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46E237" w14:textId="0243A52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3276228,00</w:t>
            </w:r>
          </w:p>
        </w:tc>
        <w:tc>
          <w:tcPr>
            <w:tcW w:w="700" w:type="pct"/>
            <w:tcBorders>
              <w:top w:val="nil"/>
              <w:left w:val="nil"/>
              <w:bottom w:val="single" w:sz="4" w:space="0" w:color="000000"/>
              <w:right w:val="single" w:sz="4" w:space="0" w:color="000000"/>
            </w:tcBorders>
            <w:shd w:val="clear" w:color="auto" w:fill="auto"/>
            <w:vAlign w:val="center"/>
            <w:hideMark/>
          </w:tcPr>
          <w:p w14:paraId="45610CE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737F6B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542FE7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F3AB84D" w14:textId="5B7C4EBF"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ABD536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C35E3A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A6B1E7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0140321330</w:t>
            </w:r>
          </w:p>
        </w:tc>
        <w:tc>
          <w:tcPr>
            <w:tcW w:w="248" w:type="pct"/>
            <w:tcBorders>
              <w:top w:val="nil"/>
              <w:left w:val="nil"/>
              <w:bottom w:val="single" w:sz="4" w:space="0" w:color="000000"/>
              <w:right w:val="single" w:sz="4" w:space="0" w:color="000000"/>
            </w:tcBorders>
            <w:shd w:val="clear" w:color="auto" w:fill="auto"/>
            <w:vAlign w:val="center"/>
            <w:hideMark/>
          </w:tcPr>
          <w:p w14:paraId="4A7D6A5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48647526" w14:textId="016C5A6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3276228,00</w:t>
            </w:r>
          </w:p>
        </w:tc>
        <w:tc>
          <w:tcPr>
            <w:tcW w:w="700" w:type="pct"/>
            <w:tcBorders>
              <w:top w:val="nil"/>
              <w:left w:val="nil"/>
              <w:bottom w:val="single" w:sz="4" w:space="0" w:color="000000"/>
              <w:right w:val="single" w:sz="4" w:space="0" w:color="000000"/>
            </w:tcBorders>
            <w:shd w:val="clear" w:color="auto" w:fill="auto"/>
            <w:vAlign w:val="center"/>
            <w:hideMark/>
          </w:tcPr>
          <w:p w14:paraId="50EF16D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F4BD60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0BF659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6294E7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39B3CAE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17CB99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8E7D6D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0140321330</w:t>
            </w:r>
          </w:p>
        </w:tc>
        <w:tc>
          <w:tcPr>
            <w:tcW w:w="248" w:type="pct"/>
            <w:tcBorders>
              <w:top w:val="nil"/>
              <w:left w:val="nil"/>
              <w:bottom w:val="single" w:sz="4" w:space="0" w:color="000000"/>
              <w:right w:val="single" w:sz="4" w:space="0" w:color="000000"/>
            </w:tcBorders>
            <w:shd w:val="clear" w:color="auto" w:fill="auto"/>
            <w:vAlign w:val="center"/>
            <w:hideMark/>
          </w:tcPr>
          <w:p w14:paraId="212A479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6E09DA0D" w14:textId="6C80C49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3276228,00</w:t>
            </w:r>
          </w:p>
        </w:tc>
        <w:tc>
          <w:tcPr>
            <w:tcW w:w="700" w:type="pct"/>
            <w:tcBorders>
              <w:top w:val="nil"/>
              <w:left w:val="nil"/>
              <w:bottom w:val="single" w:sz="4" w:space="0" w:color="000000"/>
              <w:right w:val="single" w:sz="4" w:space="0" w:color="000000"/>
            </w:tcBorders>
            <w:shd w:val="clear" w:color="auto" w:fill="auto"/>
            <w:vAlign w:val="center"/>
            <w:hideMark/>
          </w:tcPr>
          <w:p w14:paraId="0AFF0F4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5F9AF4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79497F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9A80DB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"Реализация национальных и региональных проектов в сфере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5F222AF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CD76CF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2F7C50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0150000000</w:t>
            </w:r>
          </w:p>
        </w:tc>
        <w:tc>
          <w:tcPr>
            <w:tcW w:w="248" w:type="pct"/>
            <w:tcBorders>
              <w:top w:val="nil"/>
              <w:left w:val="nil"/>
              <w:bottom w:val="single" w:sz="4" w:space="0" w:color="000000"/>
              <w:right w:val="single" w:sz="4" w:space="0" w:color="000000"/>
            </w:tcBorders>
            <w:shd w:val="clear" w:color="auto" w:fill="auto"/>
            <w:vAlign w:val="center"/>
            <w:hideMark/>
          </w:tcPr>
          <w:p w14:paraId="4F1A699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3508AE9" w14:textId="25AEA27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42108016,62</w:t>
            </w:r>
          </w:p>
        </w:tc>
        <w:tc>
          <w:tcPr>
            <w:tcW w:w="700" w:type="pct"/>
            <w:tcBorders>
              <w:top w:val="nil"/>
              <w:left w:val="nil"/>
              <w:bottom w:val="single" w:sz="4" w:space="0" w:color="000000"/>
              <w:right w:val="single" w:sz="4" w:space="0" w:color="000000"/>
            </w:tcBorders>
            <w:shd w:val="clear" w:color="auto" w:fill="auto"/>
            <w:vAlign w:val="center"/>
            <w:hideMark/>
          </w:tcPr>
          <w:p w14:paraId="03EDDF12" w14:textId="4C34053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43356576,00</w:t>
            </w:r>
          </w:p>
        </w:tc>
        <w:tc>
          <w:tcPr>
            <w:tcW w:w="724" w:type="pct"/>
            <w:tcBorders>
              <w:top w:val="nil"/>
              <w:left w:val="nil"/>
              <w:bottom w:val="single" w:sz="4" w:space="0" w:color="000000"/>
              <w:right w:val="single" w:sz="4" w:space="0" w:color="000000"/>
            </w:tcBorders>
            <w:shd w:val="clear" w:color="auto" w:fill="auto"/>
            <w:vAlign w:val="center"/>
            <w:hideMark/>
          </w:tcPr>
          <w:p w14:paraId="57936185" w14:textId="382F709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43888053,06</w:t>
            </w:r>
          </w:p>
        </w:tc>
      </w:tr>
      <w:tr w:rsidR="00CC455D" w:rsidRPr="00CC455D" w14:paraId="6EE81E5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A96146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Региональный проект "Педагоги и наставники"</w:t>
            </w:r>
          </w:p>
        </w:tc>
        <w:tc>
          <w:tcPr>
            <w:tcW w:w="249" w:type="pct"/>
            <w:tcBorders>
              <w:top w:val="nil"/>
              <w:left w:val="nil"/>
              <w:bottom w:val="single" w:sz="4" w:space="0" w:color="000000"/>
              <w:right w:val="single" w:sz="4" w:space="0" w:color="000000"/>
            </w:tcBorders>
            <w:shd w:val="clear" w:color="auto" w:fill="auto"/>
            <w:vAlign w:val="center"/>
            <w:hideMark/>
          </w:tcPr>
          <w:p w14:paraId="5A9986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EB8FB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29847A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015Ю600000</w:t>
            </w:r>
          </w:p>
        </w:tc>
        <w:tc>
          <w:tcPr>
            <w:tcW w:w="248" w:type="pct"/>
            <w:tcBorders>
              <w:top w:val="nil"/>
              <w:left w:val="nil"/>
              <w:bottom w:val="single" w:sz="4" w:space="0" w:color="000000"/>
              <w:right w:val="single" w:sz="4" w:space="0" w:color="000000"/>
            </w:tcBorders>
            <w:shd w:val="clear" w:color="auto" w:fill="auto"/>
            <w:vAlign w:val="center"/>
            <w:hideMark/>
          </w:tcPr>
          <w:p w14:paraId="5A507A6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C756C28" w14:textId="3AA58FD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42108016,62</w:t>
            </w:r>
          </w:p>
        </w:tc>
        <w:tc>
          <w:tcPr>
            <w:tcW w:w="700" w:type="pct"/>
            <w:tcBorders>
              <w:top w:val="nil"/>
              <w:left w:val="nil"/>
              <w:bottom w:val="single" w:sz="4" w:space="0" w:color="000000"/>
              <w:right w:val="single" w:sz="4" w:space="0" w:color="000000"/>
            </w:tcBorders>
            <w:shd w:val="clear" w:color="auto" w:fill="auto"/>
            <w:vAlign w:val="center"/>
            <w:hideMark/>
          </w:tcPr>
          <w:p w14:paraId="1FC31C17" w14:textId="783907B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43356576,00</w:t>
            </w:r>
          </w:p>
        </w:tc>
        <w:tc>
          <w:tcPr>
            <w:tcW w:w="724" w:type="pct"/>
            <w:tcBorders>
              <w:top w:val="nil"/>
              <w:left w:val="nil"/>
              <w:bottom w:val="single" w:sz="4" w:space="0" w:color="000000"/>
              <w:right w:val="single" w:sz="4" w:space="0" w:color="000000"/>
            </w:tcBorders>
            <w:shd w:val="clear" w:color="auto" w:fill="auto"/>
            <w:vAlign w:val="center"/>
            <w:hideMark/>
          </w:tcPr>
          <w:p w14:paraId="1B1964DE" w14:textId="71239D2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43888053,06</w:t>
            </w:r>
          </w:p>
        </w:tc>
      </w:tr>
      <w:tr w:rsidR="00CC455D" w:rsidRPr="00CC455D" w14:paraId="1B0A2C6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9E0D04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249" w:type="pct"/>
            <w:tcBorders>
              <w:top w:val="nil"/>
              <w:left w:val="nil"/>
              <w:bottom w:val="single" w:sz="4" w:space="0" w:color="000000"/>
              <w:right w:val="single" w:sz="4" w:space="0" w:color="000000"/>
            </w:tcBorders>
            <w:shd w:val="clear" w:color="auto" w:fill="auto"/>
            <w:vAlign w:val="center"/>
            <w:hideMark/>
          </w:tcPr>
          <w:p w14:paraId="20A280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527452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E9591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015Ю650500</w:t>
            </w:r>
          </w:p>
        </w:tc>
        <w:tc>
          <w:tcPr>
            <w:tcW w:w="248" w:type="pct"/>
            <w:tcBorders>
              <w:top w:val="nil"/>
              <w:left w:val="nil"/>
              <w:bottom w:val="single" w:sz="4" w:space="0" w:color="000000"/>
              <w:right w:val="single" w:sz="4" w:space="0" w:color="000000"/>
            </w:tcBorders>
            <w:shd w:val="clear" w:color="auto" w:fill="auto"/>
            <w:vAlign w:val="center"/>
            <w:hideMark/>
          </w:tcPr>
          <w:p w14:paraId="6AEAD1C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D7DA2C4" w14:textId="46640DF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1054620,00</w:t>
            </w:r>
          </w:p>
        </w:tc>
        <w:tc>
          <w:tcPr>
            <w:tcW w:w="700" w:type="pct"/>
            <w:tcBorders>
              <w:top w:val="nil"/>
              <w:left w:val="nil"/>
              <w:bottom w:val="single" w:sz="4" w:space="0" w:color="000000"/>
              <w:right w:val="single" w:sz="4" w:space="0" w:color="000000"/>
            </w:tcBorders>
            <w:shd w:val="clear" w:color="auto" w:fill="auto"/>
            <w:vAlign w:val="center"/>
            <w:hideMark/>
          </w:tcPr>
          <w:p w14:paraId="67DA2852" w14:textId="4B020F9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1054620,00</w:t>
            </w:r>
          </w:p>
        </w:tc>
        <w:tc>
          <w:tcPr>
            <w:tcW w:w="724" w:type="pct"/>
            <w:tcBorders>
              <w:top w:val="nil"/>
              <w:left w:val="nil"/>
              <w:bottom w:val="single" w:sz="4" w:space="0" w:color="000000"/>
              <w:right w:val="single" w:sz="4" w:space="0" w:color="000000"/>
            </w:tcBorders>
            <w:shd w:val="clear" w:color="auto" w:fill="auto"/>
            <w:vAlign w:val="center"/>
            <w:hideMark/>
          </w:tcPr>
          <w:p w14:paraId="3749B9F1" w14:textId="044F584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1054620,00</w:t>
            </w:r>
          </w:p>
        </w:tc>
      </w:tr>
      <w:tr w:rsidR="00CC455D" w:rsidRPr="00CC455D" w14:paraId="147FC54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0563478" w14:textId="0DE63DB0"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627E39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35400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389DB83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015Ю650500</w:t>
            </w:r>
          </w:p>
        </w:tc>
        <w:tc>
          <w:tcPr>
            <w:tcW w:w="248" w:type="pct"/>
            <w:tcBorders>
              <w:top w:val="nil"/>
              <w:left w:val="nil"/>
              <w:bottom w:val="single" w:sz="4" w:space="0" w:color="000000"/>
              <w:right w:val="single" w:sz="4" w:space="0" w:color="000000"/>
            </w:tcBorders>
            <w:shd w:val="clear" w:color="auto" w:fill="auto"/>
            <w:vAlign w:val="center"/>
            <w:hideMark/>
          </w:tcPr>
          <w:p w14:paraId="15B0C8B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3A10A078" w14:textId="1618799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1054620,00</w:t>
            </w:r>
          </w:p>
        </w:tc>
        <w:tc>
          <w:tcPr>
            <w:tcW w:w="700" w:type="pct"/>
            <w:tcBorders>
              <w:top w:val="nil"/>
              <w:left w:val="nil"/>
              <w:bottom w:val="single" w:sz="4" w:space="0" w:color="000000"/>
              <w:right w:val="single" w:sz="4" w:space="0" w:color="000000"/>
            </w:tcBorders>
            <w:shd w:val="clear" w:color="auto" w:fill="auto"/>
            <w:vAlign w:val="center"/>
            <w:hideMark/>
          </w:tcPr>
          <w:p w14:paraId="2AE8F7D5" w14:textId="6EAB196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1054620,00</w:t>
            </w:r>
          </w:p>
        </w:tc>
        <w:tc>
          <w:tcPr>
            <w:tcW w:w="724" w:type="pct"/>
            <w:tcBorders>
              <w:top w:val="nil"/>
              <w:left w:val="nil"/>
              <w:bottom w:val="single" w:sz="4" w:space="0" w:color="000000"/>
              <w:right w:val="single" w:sz="4" w:space="0" w:color="000000"/>
            </w:tcBorders>
            <w:shd w:val="clear" w:color="auto" w:fill="auto"/>
            <w:vAlign w:val="center"/>
            <w:hideMark/>
          </w:tcPr>
          <w:p w14:paraId="467870DC" w14:textId="34DD941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1054620,00</w:t>
            </w:r>
          </w:p>
        </w:tc>
      </w:tr>
      <w:tr w:rsidR="00CC455D" w:rsidRPr="00CC455D" w14:paraId="451E4EA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4BF432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387F0D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D40350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233F2E0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015Ю650500</w:t>
            </w:r>
          </w:p>
        </w:tc>
        <w:tc>
          <w:tcPr>
            <w:tcW w:w="248" w:type="pct"/>
            <w:tcBorders>
              <w:top w:val="nil"/>
              <w:left w:val="nil"/>
              <w:bottom w:val="single" w:sz="4" w:space="0" w:color="000000"/>
              <w:right w:val="single" w:sz="4" w:space="0" w:color="000000"/>
            </w:tcBorders>
            <w:shd w:val="clear" w:color="auto" w:fill="auto"/>
            <w:vAlign w:val="center"/>
            <w:hideMark/>
          </w:tcPr>
          <w:p w14:paraId="49D680C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4516A317" w14:textId="7FE0747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1054620,00</w:t>
            </w:r>
          </w:p>
        </w:tc>
        <w:tc>
          <w:tcPr>
            <w:tcW w:w="700" w:type="pct"/>
            <w:tcBorders>
              <w:top w:val="nil"/>
              <w:left w:val="nil"/>
              <w:bottom w:val="single" w:sz="4" w:space="0" w:color="000000"/>
              <w:right w:val="single" w:sz="4" w:space="0" w:color="000000"/>
            </w:tcBorders>
            <w:shd w:val="clear" w:color="auto" w:fill="auto"/>
            <w:vAlign w:val="center"/>
            <w:hideMark/>
          </w:tcPr>
          <w:p w14:paraId="107B7290" w14:textId="7B3FA06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1054620,00</w:t>
            </w:r>
          </w:p>
        </w:tc>
        <w:tc>
          <w:tcPr>
            <w:tcW w:w="724" w:type="pct"/>
            <w:tcBorders>
              <w:top w:val="nil"/>
              <w:left w:val="nil"/>
              <w:bottom w:val="single" w:sz="4" w:space="0" w:color="000000"/>
              <w:right w:val="single" w:sz="4" w:space="0" w:color="000000"/>
            </w:tcBorders>
            <w:shd w:val="clear" w:color="auto" w:fill="auto"/>
            <w:vAlign w:val="center"/>
            <w:hideMark/>
          </w:tcPr>
          <w:p w14:paraId="6AE6C38B" w14:textId="78A07EA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1054620,00</w:t>
            </w:r>
          </w:p>
        </w:tc>
      </w:tr>
      <w:tr w:rsidR="00CC455D" w:rsidRPr="00CC455D" w14:paraId="5314679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6BBA47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9" w:type="pct"/>
            <w:tcBorders>
              <w:top w:val="nil"/>
              <w:left w:val="nil"/>
              <w:bottom w:val="single" w:sz="4" w:space="0" w:color="000000"/>
              <w:right w:val="single" w:sz="4" w:space="0" w:color="000000"/>
            </w:tcBorders>
            <w:shd w:val="clear" w:color="auto" w:fill="auto"/>
            <w:vAlign w:val="center"/>
            <w:hideMark/>
          </w:tcPr>
          <w:p w14:paraId="57A186F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AC3260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B9740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015Ю651790</w:t>
            </w:r>
          </w:p>
        </w:tc>
        <w:tc>
          <w:tcPr>
            <w:tcW w:w="248" w:type="pct"/>
            <w:tcBorders>
              <w:top w:val="nil"/>
              <w:left w:val="nil"/>
              <w:bottom w:val="single" w:sz="4" w:space="0" w:color="000000"/>
              <w:right w:val="single" w:sz="4" w:space="0" w:color="000000"/>
            </w:tcBorders>
            <w:shd w:val="clear" w:color="auto" w:fill="auto"/>
            <w:vAlign w:val="center"/>
            <w:hideMark/>
          </w:tcPr>
          <w:p w14:paraId="54A372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D7282B5" w14:textId="1240947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2607196,62</w:t>
            </w:r>
          </w:p>
        </w:tc>
        <w:tc>
          <w:tcPr>
            <w:tcW w:w="700" w:type="pct"/>
            <w:tcBorders>
              <w:top w:val="nil"/>
              <w:left w:val="nil"/>
              <w:bottom w:val="single" w:sz="4" w:space="0" w:color="000000"/>
              <w:right w:val="single" w:sz="4" w:space="0" w:color="000000"/>
            </w:tcBorders>
            <w:shd w:val="clear" w:color="auto" w:fill="auto"/>
            <w:vAlign w:val="center"/>
            <w:hideMark/>
          </w:tcPr>
          <w:p w14:paraId="4D0D0DE7" w14:textId="37E2951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2646756,00</w:t>
            </w:r>
          </w:p>
        </w:tc>
        <w:tc>
          <w:tcPr>
            <w:tcW w:w="724" w:type="pct"/>
            <w:tcBorders>
              <w:top w:val="nil"/>
              <w:left w:val="nil"/>
              <w:bottom w:val="single" w:sz="4" w:space="0" w:color="000000"/>
              <w:right w:val="single" w:sz="4" w:space="0" w:color="000000"/>
            </w:tcBorders>
            <w:shd w:val="clear" w:color="auto" w:fill="auto"/>
            <w:vAlign w:val="center"/>
            <w:hideMark/>
          </w:tcPr>
          <w:p w14:paraId="08DB40F2" w14:textId="5C3A220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2694633,06</w:t>
            </w:r>
          </w:p>
        </w:tc>
      </w:tr>
      <w:tr w:rsidR="00CC455D" w:rsidRPr="00CC455D" w14:paraId="3598AA4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0D66B30" w14:textId="76ABE46F"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4CDAE2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43B046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7248C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015Ю651790</w:t>
            </w:r>
          </w:p>
        </w:tc>
        <w:tc>
          <w:tcPr>
            <w:tcW w:w="248" w:type="pct"/>
            <w:tcBorders>
              <w:top w:val="nil"/>
              <w:left w:val="nil"/>
              <w:bottom w:val="single" w:sz="4" w:space="0" w:color="000000"/>
              <w:right w:val="single" w:sz="4" w:space="0" w:color="000000"/>
            </w:tcBorders>
            <w:shd w:val="clear" w:color="auto" w:fill="auto"/>
            <w:vAlign w:val="center"/>
            <w:hideMark/>
          </w:tcPr>
          <w:p w14:paraId="0030F2B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0DC02C3" w14:textId="028BE2E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2607196,62</w:t>
            </w:r>
          </w:p>
        </w:tc>
        <w:tc>
          <w:tcPr>
            <w:tcW w:w="700" w:type="pct"/>
            <w:tcBorders>
              <w:top w:val="nil"/>
              <w:left w:val="nil"/>
              <w:bottom w:val="single" w:sz="4" w:space="0" w:color="000000"/>
              <w:right w:val="single" w:sz="4" w:space="0" w:color="000000"/>
            </w:tcBorders>
            <w:shd w:val="clear" w:color="auto" w:fill="auto"/>
            <w:vAlign w:val="center"/>
            <w:hideMark/>
          </w:tcPr>
          <w:p w14:paraId="4362DA18" w14:textId="2698EBC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2646756,00</w:t>
            </w:r>
          </w:p>
        </w:tc>
        <w:tc>
          <w:tcPr>
            <w:tcW w:w="724" w:type="pct"/>
            <w:tcBorders>
              <w:top w:val="nil"/>
              <w:left w:val="nil"/>
              <w:bottom w:val="single" w:sz="4" w:space="0" w:color="000000"/>
              <w:right w:val="single" w:sz="4" w:space="0" w:color="000000"/>
            </w:tcBorders>
            <w:shd w:val="clear" w:color="auto" w:fill="auto"/>
            <w:vAlign w:val="center"/>
            <w:hideMark/>
          </w:tcPr>
          <w:p w14:paraId="4255981F" w14:textId="40BD77F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2694633,06</w:t>
            </w:r>
          </w:p>
        </w:tc>
      </w:tr>
      <w:tr w:rsidR="00CC455D" w:rsidRPr="00CC455D" w14:paraId="25B551A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CCA28B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328989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160EEE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EBAB09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015Ю651790</w:t>
            </w:r>
          </w:p>
        </w:tc>
        <w:tc>
          <w:tcPr>
            <w:tcW w:w="248" w:type="pct"/>
            <w:tcBorders>
              <w:top w:val="nil"/>
              <w:left w:val="nil"/>
              <w:bottom w:val="single" w:sz="4" w:space="0" w:color="000000"/>
              <w:right w:val="single" w:sz="4" w:space="0" w:color="000000"/>
            </w:tcBorders>
            <w:shd w:val="clear" w:color="auto" w:fill="auto"/>
            <w:vAlign w:val="center"/>
            <w:hideMark/>
          </w:tcPr>
          <w:p w14:paraId="3B14AC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2339E7EC" w14:textId="5168D50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2607196,62</w:t>
            </w:r>
          </w:p>
        </w:tc>
        <w:tc>
          <w:tcPr>
            <w:tcW w:w="700" w:type="pct"/>
            <w:tcBorders>
              <w:top w:val="nil"/>
              <w:left w:val="nil"/>
              <w:bottom w:val="single" w:sz="4" w:space="0" w:color="000000"/>
              <w:right w:val="single" w:sz="4" w:space="0" w:color="000000"/>
            </w:tcBorders>
            <w:shd w:val="clear" w:color="auto" w:fill="auto"/>
            <w:vAlign w:val="center"/>
            <w:hideMark/>
          </w:tcPr>
          <w:p w14:paraId="7F82FF94" w14:textId="4D1EC27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2646756,00</w:t>
            </w:r>
          </w:p>
        </w:tc>
        <w:tc>
          <w:tcPr>
            <w:tcW w:w="724" w:type="pct"/>
            <w:tcBorders>
              <w:top w:val="nil"/>
              <w:left w:val="nil"/>
              <w:bottom w:val="single" w:sz="4" w:space="0" w:color="000000"/>
              <w:right w:val="single" w:sz="4" w:space="0" w:color="000000"/>
            </w:tcBorders>
            <w:shd w:val="clear" w:color="auto" w:fill="auto"/>
            <w:vAlign w:val="center"/>
            <w:hideMark/>
          </w:tcPr>
          <w:p w14:paraId="5F93CF78" w14:textId="008F26F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2694633,06</w:t>
            </w:r>
          </w:p>
        </w:tc>
      </w:tr>
      <w:tr w:rsidR="00CC455D" w:rsidRPr="00CC455D" w14:paraId="2D6E30A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80A364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7AD12DF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5DE27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6AB305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015Ю653030</w:t>
            </w:r>
          </w:p>
        </w:tc>
        <w:tc>
          <w:tcPr>
            <w:tcW w:w="248" w:type="pct"/>
            <w:tcBorders>
              <w:top w:val="nil"/>
              <w:left w:val="nil"/>
              <w:bottom w:val="single" w:sz="4" w:space="0" w:color="000000"/>
              <w:right w:val="single" w:sz="4" w:space="0" w:color="000000"/>
            </w:tcBorders>
            <w:shd w:val="clear" w:color="auto" w:fill="auto"/>
            <w:vAlign w:val="center"/>
            <w:hideMark/>
          </w:tcPr>
          <w:p w14:paraId="206AF75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29E9366" w14:textId="4C55030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38446200,00</w:t>
            </w:r>
          </w:p>
        </w:tc>
        <w:tc>
          <w:tcPr>
            <w:tcW w:w="700" w:type="pct"/>
            <w:tcBorders>
              <w:top w:val="nil"/>
              <w:left w:val="nil"/>
              <w:bottom w:val="single" w:sz="4" w:space="0" w:color="000000"/>
              <w:right w:val="single" w:sz="4" w:space="0" w:color="000000"/>
            </w:tcBorders>
            <w:shd w:val="clear" w:color="auto" w:fill="auto"/>
            <w:vAlign w:val="center"/>
            <w:hideMark/>
          </w:tcPr>
          <w:p w14:paraId="58899A01" w14:textId="7CFDD4D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39655200,00</w:t>
            </w:r>
          </w:p>
        </w:tc>
        <w:tc>
          <w:tcPr>
            <w:tcW w:w="724" w:type="pct"/>
            <w:tcBorders>
              <w:top w:val="nil"/>
              <w:left w:val="nil"/>
              <w:bottom w:val="single" w:sz="4" w:space="0" w:color="000000"/>
              <w:right w:val="single" w:sz="4" w:space="0" w:color="000000"/>
            </w:tcBorders>
            <w:shd w:val="clear" w:color="auto" w:fill="auto"/>
            <w:vAlign w:val="center"/>
            <w:hideMark/>
          </w:tcPr>
          <w:p w14:paraId="31E5EC0F" w14:textId="3137A44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40138800,00</w:t>
            </w:r>
          </w:p>
        </w:tc>
      </w:tr>
      <w:tr w:rsidR="00CC455D" w:rsidRPr="00CC455D" w14:paraId="2F5915A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74DE5FC" w14:textId="34D09CD1"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027CFAE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FB1F0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387342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015Ю653030</w:t>
            </w:r>
          </w:p>
        </w:tc>
        <w:tc>
          <w:tcPr>
            <w:tcW w:w="248" w:type="pct"/>
            <w:tcBorders>
              <w:top w:val="nil"/>
              <w:left w:val="nil"/>
              <w:bottom w:val="single" w:sz="4" w:space="0" w:color="000000"/>
              <w:right w:val="single" w:sz="4" w:space="0" w:color="000000"/>
            </w:tcBorders>
            <w:shd w:val="clear" w:color="auto" w:fill="auto"/>
            <w:vAlign w:val="center"/>
            <w:hideMark/>
          </w:tcPr>
          <w:p w14:paraId="38CC34D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D152435" w14:textId="0455AC0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38446200,00</w:t>
            </w:r>
          </w:p>
        </w:tc>
        <w:tc>
          <w:tcPr>
            <w:tcW w:w="700" w:type="pct"/>
            <w:tcBorders>
              <w:top w:val="nil"/>
              <w:left w:val="nil"/>
              <w:bottom w:val="single" w:sz="4" w:space="0" w:color="000000"/>
              <w:right w:val="single" w:sz="4" w:space="0" w:color="000000"/>
            </w:tcBorders>
            <w:shd w:val="clear" w:color="auto" w:fill="auto"/>
            <w:vAlign w:val="center"/>
            <w:hideMark/>
          </w:tcPr>
          <w:p w14:paraId="7F1ACCE2" w14:textId="0729D25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39655200,00</w:t>
            </w:r>
          </w:p>
        </w:tc>
        <w:tc>
          <w:tcPr>
            <w:tcW w:w="724" w:type="pct"/>
            <w:tcBorders>
              <w:top w:val="nil"/>
              <w:left w:val="nil"/>
              <w:bottom w:val="single" w:sz="4" w:space="0" w:color="000000"/>
              <w:right w:val="single" w:sz="4" w:space="0" w:color="000000"/>
            </w:tcBorders>
            <w:shd w:val="clear" w:color="auto" w:fill="auto"/>
            <w:vAlign w:val="center"/>
            <w:hideMark/>
          </w:tcPr>
          <w:p w14:paraId="4232ECD1" w14:textId="6F4C23E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40138800,00</w:t>
            </w:r>
          </w:p>
        </w:tc>
      </w:tr>
      <w:tr w:rsidR="00CC455D" w:rsidRPr="00CC455D" w14:paraId="31A6C0B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7A1148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499CEC2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41CC36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E8200F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015Ю653030</w:t>
            </w:r>
          </w:p>
        </w:tc>
        <w:tc>
          <w:tcPr>
            <w:tcW w:w="248" w:type="pct"/>
            <w:tcBorders>
              <w:top w:val="nil"/>
              <w:left w:val="nil"/>
              <w:bottom w:val="single" w:sz="4" w:space="0" w:color="000000"/>
              <w:right w:val="single" w:sz="4" w:space="0" w:color="000000"/>
            </w:tcBorders>
            <w:shd w:val="clear" w:color="auto" w:fill="auto"/>
            <w:vAlign w:val="center"/>
            <w:hideMark/>
          </w:tcPr>
          <w:p w14:paraId="5C6BF1C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42818DE" w14:textId="6DE1AD2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38446200,00</w:t>
            </w:r>
          </w:p>
        </w:tc>
        <w:tc>
          <w:tcPr>
            <w:tcW w:w="700" w:type="pct"/>
            <w:tcBorders>
              <w:top w:val="nil"/>
              <w:left w:val="nil"/>
              <w:bottom w:val="single" w:sz="4" w:space="0" w:color="000000"/>
              <w:right w:val="single" w:sz="4" w:space="0" w:color="000000"/>
            </w:tcBorders>
            <w:shd w:val="clear" w:color="auto" w:fill="auto"/>
            <w:vAlign w:val="center"/>
            <w:hideMark/>
          </w:tcPr>
          <w:p w14:paraId="014EDCDC" w14:textId="6F834E6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39655200,00</w:t>
            </w:r>
          </w:p>
        </w:tc>
        <w:tc>
          <w:tcPr>
            <w:tcW w:w="724" w:type="pct"/>
            <w:tcBorders>
              <w:top w:val="nil"/>
              <w:left w:val="nil"/>
              <w:bottom w:val="single" w:sz="4" w:space="0" w:color="000000"/>
              <w:right w:val="single" w:sz="4" w:space="0" w:color="000000"/>
            </w:tcBorders>
            <w:shd w:val="clear" w:color="auto" w:fill="auto"/>
            <w:vAlign w:val="center"/>
            <w:hideMark/>
          </w:tcPr>
          <w:p w14:paraId="497BA017" w14:textId="6DAE060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40138800,00</w:t>
            </w:r>
          </w:p>
        </w:tc>
      </w:tr>
      <w:tr w:rsidR="00CC455D" w:rsidRPr="00CC455D" w14:paraId="42B5110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53D045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70DBD30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C3C469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F6D7AA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56074A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0BE6DCA" w14:textId="2E1952D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1198958,94</w:t>
            </w:r>
          </w:p>
        </w:tc>
        <w:tc>
          <w:tcPr>
            <w:tcW w:w="700" w:type="pct"/>
            <w:tcBorders>
              <w:top w:val="nil"/>
              <w:left w:val="nil"/>
              <w:bottom w:val="single" w:sz="4" w:space="0" w:color="000000"/>
              <w:right w:val="single" w:sz="4" w:space="0" w:color="000000"/>
            </w:tcBorders>
            <w:shd w:val="clear" w:color="auto" w:fill="auto"/>
            <w:vAlign w:val="center"/>
            <w:hideMark/>
          </w:tcPr>
          <w:p w14:paraId="5486E1C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5918CC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328960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75B2E6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011199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B0F715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A7C45B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1C8B43F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5BC17D4" w14:textId="66D39D2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1198958,94</w:t>
            </w:r>
          </w:p>
        </w:tc>
        <w:tc>
          <w:tcPr>
            <w:tcW w:w="700" w:type="pct"/>
            <w:tcBorders>
              <w:top w:val="nil"/>
              <w:left w:val="nil"/>
              <w:bottom w:val="single" w:sz="4" w:space="0" w:color="000000"/>
              <w:right w:val="single" w:sz="4" w:space="0" w:color="000000"/>
            </w:tcBorders>
            <w:shd w:val="clear" w:color="auto" w:fill="auto"/>
            <w:vAlign w:val="center"/>
            <w:hideMark/>
          </w:tcPr>
          <w:p w14:paraId="3BEAEE7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ECB2BE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331CF0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711876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56845E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F3C472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3682950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4A9D3DE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D5BF45A" w14:textId="57BC638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1198958,94</w:t>
            </w:r>
          </w:p>
        </w:tc>
        <w:tc>
          <w:tcPr>
            <w:tcW w:w="700" w:type="pct"/>
            <w:tcBorders>
              <w:top w:val="nil"/>
              <w:left w:val="nil"/>
              <w:bottom w:val="single" w:sz="4" w:space="0" w:color="000000"/>
              <w:right w:val="single" w:sz="4" w:space="0" w:color="000000"/>
            </w:tcBorders>
            <w:shd w:val="clear" w:color="auto" w:fill="auto"/>
            <w:vAlign w:val="center"/>
            <w:hideMark/>
          </w:tcPr>
          <w:p w14:paraId="1BB9CDB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21638C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7F2AB1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8DFE0E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Резервный фонд администрации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FC337C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F3FF34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36411A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9999900001</w:t>
            </w:r>
          </w:p>
        </w:tc>
        <w:tc>
          <w:tcPr>
            <w:tcW w:w="248" w:type="pct"/>
            <w:tcBorders>
              <w:top w:val="nil"/>
              <w:left w:val="nil"/>
              <w:bottom w:val="single" w:sz="4" w:space="0" w:color="000000"/>
              <w:right w:val="single" w:sz="4" w:space="0" w:color="000000"/>
            </w:tcBorders>
            <w:shd w:val="clear" w:color="auto" w:fill="auto"/>
            <w:vAlign w:val="center"/>
            <w:hideMark/>
          </w:tcPr>
          <w:p w14:paraId="1105217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CE25D47" w14:textId="5A67566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1198958,94</w:t>
            </w:r>
          </w:p>
        </w:tc>
        <w:tc>
          <w:tcPr>
            <w:tcW w:w="700" w:type="pct"/>
            <w:tcBorders>
              <w:top w:val="nil"/>
              <w:left w:val="nil"/>
              <w:bottom w:val="single" w:sz="4" w:space="0" w:color="000000"/>
              <w:right w:val="single" w:sz="4" w:space="0" w:color="000000"/>
            </w:tcBorders>
            <w:shd w:val="clear" w:color="auto" w:fill="auto"/>
            <w:vAlign w:val="center"/>
            <w:hideMark/>
          </w:tcPr>
          <w:p w14:paraId="63212E5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AFC306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A1402E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3999366" w14:textId="6B37B44D"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15B8A34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75D5C0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3A01B9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9999900001</w:t>
            </w:r>
          </w:p>
        </w:tc>
        <w:tc>
          <w:tcPr>
            <w:tcW w:w="248" w:type="pct"/>
            <w:tcBorders>
              <w:top w:val="nil"/>
              <w:left w:val="nil"/>
              <w:bottom w:val="single" w:sz="4" w:space="0" w:color="000000"/>
              <w:right w:val="single" w:sz="4" w:space="0" w:color="000000"/>
            </w:tcBorders>
            <w:shd w:val="clear" w:color="auto" w:fill="auto"/>
            <w:vAlign w:val="center"/>
            <w:hideMark/>
          </w:tcPr>
          <w:p w14:paraId="305009D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99537BF" w14:textId="2F14A94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1198958,94</w:t>
            </w:r>
          </w:p>
        </w:tc>
        <w:tc>
          <w:tcPr>
            <w:tcW w:w="700" w:type="pct"/>
            <w:tcBorders>
              <w:top w:val="nil"/>
              <w:left w:val="nil"/>
              <w:bottom w:val="single" w:sz="4" w:space="0" w:color="000000"/>
              <w:right w:val="single" w:sz="4" w:space="0" w:color="000000"/>
            </w:tcBorders>
            <w:shd w:val="clear" w:color="auto" w:fill="auto"/>
            <w:vAlign w:val="center"/>
            <w:hideMark/>
          </w:tcPr>
          <w:p w14:paraId="3C88634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75603F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B96783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CC066A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C2F15D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565DF0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028F39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9999900001</w:t>
            </w:r>
          </w:p>
        </w:tc>
        <w:tc>
          <w:tcPr>
            <w:tcW w:w="248" w:type="pct"/>
            <w:tcBorders>
              <w:top w:val="nil"/>
              <w:left w:val="nil"/>
              <w:bottom w:val="single" w:sz="4" w:space="0" w:color="000000"/>
              <w:right w:val="single" w:sz="4" w:space="0" w:color="000000"/>
            </w:tcBorders>
            <w:shd w:val="clear" w:color="auto" w:fill="auto"/>
            <w:vAlign w:val="center"/>
            <w:hideMark/>
          </w:tcPr>
          <w:p w14:paraId="0E16CE7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BFB6B72" w14:textId="663825D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1198958,94</w:t>
            </w:r>
          </w:p>
        </w:tc>
        <w:tc>
          <w:tcPr>
            <w:tcW w:w="700" w:type="pct"/>
            <w:tcBorders>
              <w:top w:val="nil"/>
              <w:left w:val="nil"/>
              <w:bottom w:val="single" w:sz="4" w:space="0" w:color="000000"/>
              <w:right w:val="single" w:sz="4" w:space="0" w:color="000000"/>
            </w:tcBorders>
            <w:shd w:val="clear" w:color="auto" w:fill="auto"/>
            <w:vAlign w:val="center"/>
            <w:hideMark/>
          </w:tcPr>
          <w:p w14:paraId="1755C17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FEADB6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1ADE60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68DFCBE"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Дополнительное образование детей</w:t>
            </w:r>
          </w:p>
        </w:tc>
        <w:tc>
          <w:tcPr>
            <w:tcW w:w="249" w:type="pct"/>
            <w:tcBorders>
              <w:top w:val="nil"/>
              <w:left w:val="nil"/>
              <w:bottom w:val="single" w:sz="4" w:space="0" w:color="000000"/>
              <w:right w:val="single" w:sz="4" w:space="0" w:color="000000"/>
            </w:tcBorders>
            <w:shd w:val="clear" w:color="auto" w:fill="auto"/>
            <w:vAlign w:val="center"/>
            <w:hideMark/>
          </w:tcPr>
          <w:p w14:paraId="5025D20D"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5F80C12"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27F3F617"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5534AB3E"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09A5006" w14:textId="20002B05"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89108280,75</w:t>
            </w:r>
          </w:p>
        </w:tc>
        <w:tc>
          <w:tcPr>
            <w:tcW w:w="700" w:type="pct"/>
            <w:tcBorders>
              <w:top w:val="nil"/>
              <w:left w:val="nil"/>
              <w:bottom w:val="single" w:sz="4" w:space="0" w:color="000000"/>
              <w:right w:val="single" w:sz="4" w:space="0" w:color="000000"/>
            </w:tcBorders>
            <w:shd w:val="clear" w:color="auto" w:fill="auto"/>
            <w:vAlign w:val="center"/>
            <w:hideMark/>
          </w:tcPr>
          <w:p w14:paraId="1AFCE29A" w14:textId="55B0F1DE"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80914757,89</w:t>
            </w:r>
          </w:p>
        </w:tc>
        <w:tc>
          <w:tcPr>
            <w:tcW w:w="724" w:type="pct"/>
            <w:tcBorders>
              <w:top w:val="nil"/>
              <w:left w:val="nil"/>
              <w:bottom w:val="single" w:sz="4" w:space="0" w:color="000000"/>
              <w:right w:val="single" w:sz="4" w:space="0" w:color="000000"/>
            </w:tcBorders>
            <w:shd w:val="clear" w:color="auto" w:fill="auto"/>
            <w:vAlign w:val="center"/>
            <w:hideMark/>
          </w:tcPr>
          <w:p w14:paraId="728E016A" w14:textId="31F56DFE"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85440026,00</w:t>
            </w:r>
          </w:p>
        </w:tc>
      </w:tr>
      <w:tr w:rsidR="00CC455D" w:rsidRPr="00CC455D" w14:paraId="754BEBB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75FA92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3BE9705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586DF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222F25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0100000000</w:t>
            </w:r>
          </w:p>
        </w:tc>
        <w:tc>
          <w:tcPr>
            <w:tcW w:w="248" w:type="pct"/>
            <w:tcBorders>
              <w:top w:val="nil"/>
              <w:left w:val="nil"/>
              <w:bottom w:val="single" w:sz="4" w:space="0" w:color="000000"/>
              <w:right w:val="single" w:sz="4" w:space="0" w:color="000000"/>
            </w:tcBorders>
            <w:shd w:val="clear" w:color="auto" w:fill="auto"/>
            <w:noWrap/>
            <w:hideMark/>
          </w:tcPr>
          <w:p w14:paraId="05AFB05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400CB52C" w14:textId="46ADADB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57256224,48</w:t>
            </w:r>
          </w:p>
        </w:tc>
        <w:tc>
          <w:tcPr>
            <w:tcW w:w="700" w:type="pct"/>
            <w:tcBorders>
              <w:top w:val="nil"/>
              <w:left w:val="nil"/>
              <w:bottom w:val="single" w:sz="4" w:space="0" w:color="000000"/>
              <w:right w:val="single" w:sz="4" w:space="0" w:color="000000"/>
            </w:tcBorders>
            <w:shd w:val="clear" w:color="auto" w:fill="auto"/>
            <w:noWrap/>
            <w:hideMark/>
          </w:tcPr>
          <w:p w14:paraId="428F4255" w14:textId="0BCFD05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48583788,89</w:t>
            </w:r>
          </w:p>
        </w:tc>
        <w:tc>
          <w:tcPr>
            <w:tcW w:w="724" w:type="pct"/>
            <w:tcBorders>
              <w:top w:val="nil"/>
              <w:left w:val="nil"/>
              <w:bottom w:val="single" w:sz="4" w:space="0" w:color="000000"/>
              <w:right w:val="single" w:sz="4" w:space="0" w:color="000000"/>
            </w:tcBorders>
            <w:shd w:val="clear" w:color="auto" w:fill="auto"/>
            <w:noWrap/>
            <w:hideMark/>
          </w:tcPr>
          <w:p w14:paraId="0CF09F8F" w14:textId="46A081E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50686412,00</w:t>
            </w:r>
          </w:p>
        </w:tc>
      </w:tr>
      <w:tr w:rsidR="00CC455D" w:rsidRPr="00CC455D" w14:paraId="004A7F5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C9DD75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4E5B102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6868EA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431AFC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0130000000</w:t>
            </w:r>
          </w:p>
        </w:tc>
        <w:tc>
          <w:tcPr>
            <w:tcW w:w="248" w:type="pct"/>
            <w:tcBorders>
              <w:top w:val="nil"/>
              <w:left w:val="nil"/>
              <w:bottom w:val="single" w:sz="4" w:space="0" w:color="000000"/>
              <w:right w:val="single" w:sz="4" w:space="0" w:color="000000"/>
            </w:tcBorders>
            <w:shd w:val="clear" w:color="auto" w:fill="auto"/>
            <w:noWrap/>
            <w:hideMark/>
          </w:tcPr>
          <w:p w14:paraId="7D539D9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0BD0C30F" w14:textId="4954D2C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52638161,58</w:t>
            </w:r>
          </w:p>
        </w:tc>
        <w:tc>
          <w:tcPr>
            <w:tcW w:w="700" w:type="pct"/>
            <w:tcBorders>
              <w:top w:val="nil"/>
              <w:left w:val="nil"/>
              <w:bottom w:val="single" w:sz="4" w:space="0" w:color="000000"/>
              <w:right w:val="single" w:sz="4" w:space="0" w:color="000000"/>
            </w:tcBorders>
            <w:shd w:val="clear" w:color="auto" w:fill="auto"/>
            <w:noWrap/>
            <w:hideMark/>
          </w:tcPr>
          <w:p w14:paraId="62D7C1D5" w14:textId="3C81F4B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47883788,89</w:t>
            </w:r>
          </w:p>
        </w:tc>
        <w:tc>
          <w:tcPr>
            <w:tcW w:w="724" w:type="pct"/>
            <w:tcBorders>
              <w:top w:val="nil"/>
              <w:left w:val="nil"/>
              <w:bottom w:val="single" w:sz="4" w:space="0" w:color="000000"/>
              <w:right w:val="single" w:sz="4" w:space="0" w:color="000000"/>
            </w:tcBorders>
            <w:shd w:val="clear" w:color="auto" w:fill="auto"/>
            <w:noWrap/>
            <w:hideMark/>
          </w:tcPr>
          <w:p w14:paraId="0A33E8BE" w14:textId="5CC72FD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50686412,00</w:t>
            </w:r>
          </w:p>
        </w:tc>
      </w:tr>
      <w:tr w:rsidR="00CC455D" w:rsidRPr="00CC455D" w14:paraId="274C069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503A85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"Реализация дополнительных общеобразовательных программ"</w:t>
            </w:r>
          </w:p>
        </w:tc>
        <w:tc>
          <w:tcPr>
            <w:tcW w:w="249" w:type="pct"/>
            <w:tcBorders>
              <w:top w:val="nil"/>
              <w:left w:val="nil"/>
              <w:bottom w:val="single" w:sz="4" w:space="0" w:color="000000"/>
              <w:right w:val="single" w:sz="4" w:space="0" w:color="000000"/>
            </w:tcBorders>
            <w:shd w:val="clear" w:color="auto" w:fill="auto"/>
            <w:noWrap/>
            <w:hideMark/>
          </w:tcPr>
          <w:p w14:paraId="385DB78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E564E1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4FFED45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0130100000</w:t>
            </w:r>
          </w:p>
        </w:tc>
        <w:tc>
          <w:tcPr>
            <w:tcW w:w="248" w:type="pct"/>
            <w:tcBorders>
              <w:top w:val="nil"/>
              <w:left w:val="nil"/>
              <w:bottom w:val="single" w:sz="4" w:space="0" w:color="000000"/>
              <w:right w:val="single" w:sz="4" w:space="0" w:color="000000"/>
            </w:tcBorders>
            <w:shd w:val="clear" w:color="auto" w:fill="auto"/>
            <w:noWrap/>
            <w:hideMark/>
          </w:tcPr>
          <w:p w14:paraId="7E2433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4DD188FC" w14:textId="40D4433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52138161,58</w:t>
            </w:r>
          </w:p>
        </w:tc>
        <w:tc>
          <w:tcPr>
            <w:tcW w:w="700" w:type="pct"/>
            <w:tcBorders>
              <w:top w:val="nil"/>
              <w:left w:val="nil"/>
              <w:bottom w:val="single" w:sz="4" w:space="0" w:color="000000"/>
              <w:right w:val="single" w:sz="4" w:space="0" w:color="000000"/>
            </w:tcBorders>
            <w:shd w:val="clear" w:color="auto" w:fill="auto"/>
            <w:noWrap/>
            <w:hideMark/>
          </w:tcPr>
          <w:p w14:paraId="7A810E60" w14:textId="04566DA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47883788,89</w:t>
            </w:r>
          </w:p>
        </w:tc>
        <w:tc>
          <w:tcPr>
            <w:tcW w:w="724" w:type="pct"/>
            <w:tcBorders>
              <w:top w:val="nil"/>
              <w:left w:val="nil"/>
              <w:bottom w:val="single" w:sz="4" w:space="0" w:color="000000"/>
              <w:right w:val="single" w:sz="4" w:space="0" w:color="000000"/>
            </w:tcBorders>
            <w:shd w:val="clear" w:color="auto" w:fill="auto"/>
            <w:noWrap/>
            <w:hideMark/>
          </w:tcPr>
          <w:p w14:paraId="4411691E" w14:textId="4999838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50686412,00</w:t>
            </w:r>
          </w:p>
        </w:tc>
      </w:tr>
      <w:tr w:rsidR="00CC455D" w:rsidRPr="00CC455D" w14:paraId="454B541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AA651B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noWrap/>
            <w:hideMark/>
          </w:tcPr>
          <w:p w14:paraId="499A62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2C493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0A6D608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0130121000</w:t>
            </w:r>
          </w:p>
        </w:tc>
        <w:tc>
          <w:tcPr>
            <w:tcW w:w="248" w:type="pct"/>
            <w:tcBorders>
              <w:top w:val="nil"/>
              <w:left w:val="nil"/>
              <w:bottom w:val="single" w:sz="4" w:space="0" w:color="000000"/>
              <w:right w:val="single" w:sz="4" w:space="0" w:color="000000"/>
            </w:tcBorders>
            <w:shd w:val="clear" w:color="auto" w:fill="auto"/>
            <w:noWrap/>
            <w:hideMark/>
          </w:tcPr>
          <w:p w14:paraId="211C96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0C576B9" w14:textId="06F56EE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49468330,00</w:t>
            </w:r>
          </w:p>
        </w:tc>
        <w:tc>
          <w:tcPr>
            <w:tcW w:w="700" w:type="pct"/>
            <w:tcBorders>
              <w:top w:val="nil"/>
              <w:left w:val="nil"/>
              <w:bottom w:val="single" w:sz="4" w:space="0" w:color="000000"/>
              <w:right w:val="single" w:sz="4" w:space="0" w:color="000000"/>
            </w:tcBorders>
            <w:shd w:val="clear" w:color="auto" w:fill="auto"/>
            <w:noWrap/>
            <w:hideMark/>
          </w:tcPr>
          <w:p w14:paraId="12687E16" w14:textId="05CC550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45542024,00</w:t>
            </w:r>
          </w:p>
        </w:tc>
        <w:tc>
          <w:tcPr>
            <w:tcW w:w="724" w:type="pct"/>
            <w:tcBorders>
              <w:top w:val="nil"/>
              <w:left w:val="nil"/>
              <w:bottom w:val="single" w:sz="4" w:space="0" w:color="000000"/>
              <w:right w:val="single" w:sz="4" w:space="0" w:color="000000"/>
            </w:tcBorders>
            <w:shd w:val="clear" w:color="auto" w:fill="auto"/>
            <w:noWrap/>
            <w:hideMark/>
          </w:tcPr>
          <w:p w14:paraId="4DB9D487" w14:textId="34AFFC3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48486412,00</w:t>
            </w:r>
          </w:p>
        </w:tc>
      </w:tr>
      <w:tr w:rsidR="00CC455D" w:rsidRPr="00CC455D" w14:paraId="5E7FB6E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5E6CFD9" w14:textId="474A64D3"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32C0A6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3C3413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14AA102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0130121000</w:t>
            </w:r>
          </w:p>
        </w:tc>
        <w:tc>
          <w:tcPr>
            <w:tcW w:w="248" w:type="pct"/>
            <w:tcBorders>
              <w:top w:val="nil"/>
              <w:left w:val="nil"/>
              <w:bottom w:val="single" w:sz="4" w:space="0" w:color="000000"/>
              <w:right w:val="single" w:sz="4" w:space="0" w:color="000000"/>
            </w:tcBorders>
            <w:shd w:val="clear" w:color="auto" w:fill="auto"/>
            <w:noWrap/>
            <w:hideMark/>
          </w:tcPr>
          <w:p w14:paraId="5B3AB0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758AC879" w14:textId="1944921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49468330,00</w:t>
            </w:r>
          </w:p>
        </w:tc>
        <w:tc>
          <w:tcPr>
            <w:tcW w:w="700" w:type="pct"/>
            <w:tcBorders>
              <w:top w:val="nil"/>
              <w:left w:val="nil"/>
              <w:bottom w:val="single" w:sz="4" w:space="0" w:color="000000"/>
              <w:right w:val="single" w:sz="4" w:space="0" w:color="000000"/>
            </w:tcBorders>
            <w:shd w:val="clear" w:color="auto" w:fill="auto"/>
            <w:noWrap/>
            <w:hideMark/>
          </w:tcPr>
          <w:p w14:paraId="6839BADF" w14:textId="6FE4308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45542024,00</w:t>
            </w:r>
          </w:p>
        </w:tc>
        <w:tc>
          <w:tcPr>
            <w:tcW w:w="724" w:type="pct"/>
            <w:tcBorders>
              <w:top w:val="nil"/>
              <w:left w:val="nil"/>
              <w:bottom w:val="single" w:sz="4" w:space="0" w:color="000000"/>
              <w:right w:val="single" w:sz="4" w:space="0" w:color="000000"/>
            </w:tcBorders>
            <w:shd w:val="clear" w:color="auto" w:fill="auto"/>
            <w:noWrap/>
            <w:hideMark/>
          </w:tcPr>
          <w:p w14:paraId="09C2F307" w14:textId="06E27D9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48486412,00</w:t>
            </w:r>
          </w:p>
        </w:tc>
      </w:tr>
      <w:tr w:rsidR="00CC455D" w:rsidRPr="00CC455D" w14:paraId="1565CF0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4998A1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7153BF6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4E339A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0C275DC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0130121000</w:t>
            </w:r>
          </w:p>
        </w:tc>
        <w:tc>
          <w:tcPr>
            <w:tcW w:w="248" w:type="pct"/>
            <w:tcBorders>
              <w:top w:val="nil"/>
              <w:left w:val="nil"/>
              <w:bottom w:val="single" w:sz="4" w:space="0" w:color="000000"/>
              <w:right w:val="single" w:sz="4" w:space="0" w:color="000000"/>
            </w:tcBorders>
            <w:shd w:val="clear" w:color="auto" w:fill="auto"/>
            <w:noWrap/>
            <w:hideMark/>
          </w:tcPr>
          <w:p w14:paraId="5D44CE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33A42B4B" w14:textId="3748F12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49468330,00</w:t>
            </w:r>
          </w:p>
        </w:tc>
        <w:tc>
          <w:tcPr>
            <w:tcW w:w="700" w:type="pct"/>
            <w:tcBorders>
              <w:top w:val="nil"/>
              <w:left w:val="nil"/>
              <w:bottom w:val="single" w:sz="4" w:space="0" w:color="000000"/>
              <w:right w:val="single" w:sz="4" w:space="0" w:color="000000"/>
            </w:tcBorders>
            <w:shd w:val="clear" w:color="auto" w:fill="auto"/>
            <w:noWrap/>
            <w:hideMark/>
          </w:tcPr>
          <w:p w14:paraId="3C1DA048" w14:textId="349A62C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45542024,00</w:t>
            </w:r>
          </w:p>
        </w:tc>
        <w:tc>
          <w:tcPr>
            <w:tcW w:w="724" w:type="pct"/>
            <w:tcBorders>
              <w:top w:val="nil"/>
              <w:left w:val="nil"/>
              <w:bottom w:val="single" w:sz="4" w:space="0" w:color="000000"/>
              <w:right w:val="single" w:sz="4" w:space="0" w:color="000000"/>
            </w:tcBorders>
            <w:shd w:val="clear" w:color="auto" w:fill="auto"/>
            <w:noWrap/>
            <w:hideMark/>
          </w:tcPr>
          <w:p w14:paraId="579AC14C" w14:textId="6C15804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48486412,00</w:t>
            </w:r>
          </w:p>
        </w:tc>
      </w:tr>
      <w:tr w:rsidR="00CC455D" w:rsidRPr="00CC455D" w14:paraId="1586FFA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DC4004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49" w:type="pct"/>
            <w:tcBorders>
              <w:top w:val="nil"/>
              <w:left w:val="nil"/>
              <w:bottom w:val="single" w:sz="4" w:space="0" w:color="000000"/>
              <w:right w:val="single" w:sz="4" w:space="0" w:color="000000"/>
            </w:tcBorders>
            <w:shd w:val="clear" w:color="auto" w:fill="auto"/>
            <w:noWrap/>
            <w:hideMark/>
          </w:tcPr>
          <w:p w14:paraId="634BA19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783438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31C2367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0130121001</w:t>
            </w:r>
          </w:p>
        </w:tc>
        <w:tc>
          <w:tcPr>
            <w:tcW w:w="248" w:type="pct"/>
            <w:tcBorders>
              <w:top w:val="nil"/>
              <w:left w:val="nil"/>
              <w:bottom w:val="single" w:sz="4" w:space="0" w:color="000000"/>
              <w:right w:val="single" w:sz="4" w:space="0" w:color="000000"/>
            </w:tcBorders>
            <w:shd w:val="clear" w:color="auto" w:fill="auto"/>
            <w:noWrap/>
            <w:hideMark/>
          </w:tcPr>
          <w:p w14:paraId="02B00AF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6A22F47" w14:textId="510A1E9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2006831,58</w:t>
            </w:r>
          </w:p>
        </w:tc>
        <w:tc>
          <w:tcPr>
            <w:tcW w:w="700" w:type="pct"/>
            <w:tcBorders>
              <w:top w:val="nil"/>
              <w:left w:val="nil"/>
              <w:bottom w:val="single" w:sz="4" w:space="0" w:color="000000"/>
              <w:right w:val="single" w:sz="4" w:space="0" w:color="000000"/>
            </w:tcBorders>
            <w:shd w:val="clear" w:color="auto" w:fill="auto"/>
            <w:noWrap/>
            <w:hideMark/>
          </w:tcPr>
          <w:p w14:paraId="06FC8673" w14:textId="240FF74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2241764,89</w:t>
            </w:r>
          </w:p>
        </w:tc>
        <w:tc>
          <w:tcPr>
            <w:tcW w:w="724" w:type="pct"/>
            <w:tcBorders>
              <w:top w:val="nil"/>
              <w:left w:val="nil"/>
              <w:bottom w:val="single" w:sz="4" w:space="0" w:color="000000"/>
              <w:right w:val="single" w:sz="4" w:space="0" w:color="000000"/>
            </w:tcBorders>
            <w:shd w:val="clear" w:color="auto" w:fill="auto"/>
            <w:noWrap/>
            <w:hideMark/>
          </w:tcPr>
          <w:p w14:paraId="20BE911E" w14:textId="257E682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2200000,00</w:t>
            </w:r>
          </w:p>
        </w:tc>
      </w:tr>
      <w:tr w:rsidR="00CC455D" w:rsidRPr="00CC455D" w14:paraId="06A256B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7095505" w14:textId="79F5BA56"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3C0F8DF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BC6EF6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59DB7A7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0130121001</w:t>
            </w:r>
          </w:p>
        </w:tc>
        <w:tc>
          <w:tcPr>
            <w:tcW w:w="248" w:type="pct"/>
            <w:tcBorders>
              <w:top w:val="nil"/>
              <w:left w:val="nil"/>
              <w:bottom w:val="single" w:sz="4" w:space="0" w:color="000000"/>
              <w:right w:val="single" w:sz="4" w:space="0" w:color="000000"/>
            </w:tcBorders>
            <w:shd w:val="clear" w:color="auto" w:fill="auto"/>
            <w:noWrap/>
            <w:hideMark/>
          </w:tcPr>
          <w:p w14:paraId="53F51F1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7DB66741" w14:textId="3B85618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2006831,58</w:t>
            </w:r>
          </w:p>
        </w:tc>
        <w:tc>
          <w:tcPr>
            <w:tcW w:w="700" w:type="pct"/>
            <w:tcBorders>
              <w:top w:val="nil"/>
              <w:left w:val="nil"/>
              <w:bottom w:val="single" w:sz="4" w:space="0" w:color="000000"/>
              <w:right w:val="single" w:sz="4" w:space="0" w:color="000000"/>
            </w:tcBorders>
            <w:shd w:val="clear" w:color="auto" w:fill="auto"/>
            <w:noWrap/>
            <w:hideMark/>
          </w:tcPr>
          <w:p w14:paraId="59A427C4" w14:textId="6E17CE5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2241764,89</w:t>
            </w:r>
          </w:p>
        </w:tc>
        <w:tc>
          <w:tcPr>
            <w:tcW w:w="724" w:type="pct"/>
            <w:tcBorders>
              <w:top w:val="nil"/>
              <w:left w:val="nil"/>
              <w:bottom w:val="single" w:sz="4" w:space="0" w:color="000000"/>
              <w:right w:val="single" w:sz="4" w:space="0" w:color="000000"/>
            </w:tcBorders>
            <w:shd w:val="clear" w:color="auto" w:fill="auto"/>
            <w:noWrap/>
            <w:hideMark/>
          </w:tcPr>
          <w:p w14:paraId="09966D7D" w14:textId="1772D50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2200000,00</w:t>
            </w:r>
          </w:p>
        </w:tc>
      </w:tr>
      <w:tr w:rsidR="00CC455D" w:rsidRPr="00CC455D" w14:paraId="4ADAA0A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E6417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4869490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A23FF4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2205A0F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0130121001</w:t>
            </w:r>
          </w:p>
        </w:tc>
        <w:tc>
          <w:tcPr>
            <w:tcW w:w="248" w:type="pct"/>
            <w:tcBorders>
              <w:top w:val="nil"/>
              <w:left w:val="nil"/>
              <w:bottom w:val="single" w:sz="4" w:space="0" w:color="000000"/>
              <w:right w:val="single" w:sz="4" w:space="0" w:color="000000"/>
            </w:tcBorders>
            <w:shd w:val="clear" w:color="auto" w:fill="auto"/>
            <w:noWrap/>
            <w:hideMark/>
          </w:tcPr>
          <w:p w14:paraId="4CFDBAF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3CFB54C7" w14:textId="17DF6E6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2006831,58</w:t>
            </w:r>
          </w:p>
        </w:tc>
        <w:tc>
          <w:tcPr>
            <w:tcW w:w="700" w:type="pct"/>
            <w:tcBorders>
              <w:top w:val="nil"/>
              <w:left w:val="nil"/>
              <w:bottom w:val="single" w:sz="4" w:space="0" w:color="000000"/>
              <w:right w:val="single" w:sz="4" w:space="0" w:color="000000"/>
            </w:tcBorders>
            <w:shd w:val="clear" w:color="auto" w:fill="auto"/>
            <w:noWrap/>
            <w:hideMark/>
          </w:tcPr>
          <w:p w14:paraId="10F01A1B" w14:textId="31494FD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2241764,89</w:t>
            </w:r>
          </w:p>
        </w:tc>
        <w:tc>
          <w:tcPr>
            <w:tcW w:w="724" w:type="pct"/>
            <w:tcBorders>
              <w:top w:val="nil"/>
              <w:left w:val="nil"/>
              <w:bottom w:val="single" w:sz="4" w:space="0" w:color="000000"/>
              <w:right w:val="single" w:sz="4" w:space="0" w:color="000000"/>
            </w:tcBorders>
            <w:shd w:val="clear" w:color="auto" w:fill="auto"/>
            <w:noWrap/>
            <w:hideMark/>
          </w:tcPr>
          <w:p w14:paraId="6626400B" w14:textId="2A23DA9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2200000,00</w:t>
            </w:r>
          </w:p>
        </w:tc>
      </w:tr>
      <w:tr w:rsidR="00CC455D" w:rsidRPr="00CC455D" w14:paraId="72FACFE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051F1F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Мероприятия, направленные на материально-техническое обеспечение учреждений</w:t>
            </w:r>
          </w:p>
        </w:tc>
        <w:tc>
          <w:tcPr>
            <w:tcW w:w="249" w:type="pct"/>
            <w:tcBorders>
              <w:top w:val="nil"/>
              <w:left w:val="nil"/>
              <w:bottom w:val="single" w:sz="4" w:space="0" w:color="000000"/>
              <w:right w:val="single" w:sz="4" w:space="0" w:color="000000"/>
            </w:tcBorders>
            <w:shd w:val="clear" w:color="auto" w:fill="auto"/>
            <w:noWrap/>
            <w:hideMark/>
          </w:tcPr>
          <w:p w14:paraId="22BCA5F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A38AE2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2B7E06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0130121002</w:t>
            </w:r>
          </w:p>
        </w:tc>
        <w:tc>
          <w:tcPr>
            <w:tcW w:w="248" w:type="pct"/>
            <w:tcBorders>
              <w:top w:val="nil"/>
              <w:left w:val="nil"/>
              <w:bottom w:val="single" w:sz="4" w:space="0" w:color="000000"/>
              <w:right w:val="single" w:sz="4" w:space="0" w:color="000000"/>
            </w:tcBorders>
            <w:shd w:val="clear" w:color="auto" w:fill="auto"/>
            <w:noWrap/>
            <w:hideMark/>
          </w:tcPr>
          <w:p w14:paraId="1CD7D1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E833182" w14:textId="719A457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663000,00</w:t>
            </w:r>
          </w:p>
        </w:tc>
        <w:tc>
          <w:tcPr>
            <w:tcW w:w="700" w:type="pct"/>
            <w:tcBorders>
              <w:top w:val="nil"/>
              <w:left w:val="nil"/>
              <w:bottom w:val="single" w:sz="4" w:space="0" w:color="000000"/>
              <w:right w:val="single" w:sz="4" w:space="0" w:color="000000"/>
            </w:tcBorders>
            <w:shd w:val="clear" w:color="auto" w:fill="auto"/>
            <w:noWrap/>
            <w:hideMark/>
          </w:tcPr>
          <w:p w14:paraId="2A0F16FA" w14:textId="64895D1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noWrap/>
            <w:hideMark/>
          </w:tcPr>
          <w:p w14:paraId="1FF14AF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16E117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B0772F8" w14:textId="06F0052F"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07D24CA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9D3F4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4367A91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0130121002</w:t>
            </w:r>
          </w:p>
        </w:tc>
        <w:tc>
          <w:tcPr>
            <w:tcW w:w="248" w:type="pct"/>
            <w:tcBorders>
              <w:top w:val="nil"/>
              <w:left w:val="nil"/>
              <w:bottom w:val="single" w:sz="4" w:space="0" w:color="000000"/>
              <w:right w:val="single" w:sz="4" w:space="0" w:color="000000"/>
            </w:tcBorders>
            <w:shd w:val="clear" w:color="auto" w:fill="auto"/>
            <w:noWrap/>
            <w:hideMark/>
          </w:tcPr>
          <w:p w14:paraId="7ACDFF3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4BC5AFFC" w14:textId="466707D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663000,00</w:t>
            </w:r>
          </w:p>
        </w:tc>
        <w:tc>
          <w:tcPr>
            <w:tcW w:w="700" w:type="pct"/>
            <w:tcBorders>
              <w:top w:val="nil"/>
              <w:left w:val="nil"/>
              <w:bottom w:val="single" w:sz="4" w:space="0" w:color="000000"/>
              <w:right w:val="single" w:sz="4" w:space="0" w:color="000000"/>
            </w:tcBorders>
            <w:shd w:val="clear" w:color="auto" w:fill="auto"/>
            <w:noWrap/>
            <w:hideMark/>
          </w:tcPr>
          <w:p w14:paraId="79FD34E1" w14:textId="04C662E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noWrap/>
            <w:hideMark/>
          </w:tcPr>
          <w:p w14:paraId="01E28FE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6F8098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6A0098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449A1B9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722503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2A6D3E2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0130121002</w:t>
            </w:r>
          </w:p>
        </w:tc>
        <w:tc>
          <w:tcPr>
            <w:tcW w:w="248" w:type="pct"/>
            <w:tcBorders>
              <w:top w:val="nil"/>
              <w:left w:val="nil"/>
              <w:bottom w:val="single" w:sz="4" w:space="0" w:color="000000"/>
              <w:right w:val="single" w:sz="4" w:space="0" w:color="000000"/>
            </w:tcBorders>
            <w:shd w:val="clear" w:color="auto" w:fill="auto"/>
            <w:noWrap/>
            <w:hideMark/>
          </w:tcPr>
          <w:p w14:paraId="3BF7348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15A68293" w14:textId="79A3E23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663000,00</w:t>
            </w:r>
          </w:p>
        </w:tc>
        <w:tc>
          <w:tcPr>
            <w:tcW w:w="700" w:type="pct"/>
            <w:tcBorders>
              <w:top w:val="nil"/>
              <w:left w:val="nil"/>
              <w:bottom w:val="single" w:sz="4" w:space="0" w:color="000000"/>
              <w:right w:val="single" w:sz="4" w:space="0" w:color="000000"/>
            </w:tcBorders>
            <w:shd w:val="clear" w:color="auto" w:fill="auto"/>
            <w:noWrap/>
            <w:hideMark/>
          </w:tcPr>
          <w:p w14:paraId="2FEBF3FB" w14:textId="49CDF0D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24" w:type="pct"/>
            <w:tcBorders>
              <w:top w:val="nil"/>
              <w:left w:val="nil"/>
              <w:bottom w:val="single" w:sz="4" w:space="0" w:color="000000"/>
              <w:right w:val="single" w:sz="4" w:space="0" w:color="000000"/>
            </w:tcBorders>
            <w:shd w:val="clear" w:color="auto" w:fill="auto"/>
            <w:noWrap/>
            <w:hideMark/>
          </w:tcPr>
          <w:p w14:paraId="09FBAEF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EC4561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493A8F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"Обеспечение персонифицированного финансирования дополнительного образования"</w:t>
            </w:r>
          </w:p>
        </w:tc>
        <w:tc>
          <w:tcPr>
            <w:tcW w:w="249" w:type="pct"/>
            <w:tcBorders>
              <w:top w:val="nil"/>
              <w:left w:val="nil"/>
              <w:bottom w:val="single" w:sz="4" w:space="0" w:color="000000"/>
              <w:right w:val="single" w:sz="4" w:space="0" w:color="000000"/>
            </w:tcBorders>
            <w:shd w:val="clear" w:color="auto" w:fill="auto"/>
            <w:noWrap/>
            <w:hideMark/>
          </w:tcPr>
          <w:p w14:paraId="2FC5C26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0C0C0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0DA097C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0130300000</w:t>
            </w:r>
          </w:p>
        </w:tc>
        <w:tc>
          <w:tcPr>
            <w:tcW w:w="248" w:type="pct"/>
            <w:tcBorders>
              <w:top w:val="nil"/>
              <w:left w:val="nil"/>
              <w:bottom w:val="single" w:sz="4" w:space="0" w:color="000000"/>
              <w:right w:val="single" w:sz="4" w:space="0" w:color="000000"/>
            </w:tcBorders>
            <w:shd w:val="clear" w:color="auto" w:fill="auto"/>
            <w:noWrap/>
            <w:hideMark/>
          </w:tcPr>
          <w:p w14:paraId="64EBD8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46D7E8D6" w14:textId="1F2A83D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00" w:type="pct"/>
            <w:tcBorders>
              <w:top w:val="nil"/>
              <w:left w:val="nil"/>
              <w:bottom w:val="single" w:sz="4" w:space="0" w:color="000000"/>
              <w:right w:val="single" w:sz="4" w:space="0" w:color="000000"/>
            </w:tcBorders>
            <w:shd w:val="clear" w:color="auto" w:fill="auto"/>
            <w:noWrap/>
            <w:hideMark/>
          </w:tcPr>
          <w:p w14:paraId="640C220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40830B1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E75C3B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D26822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Предоставление грантов в форме субсидий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включенным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образовательных услуг</w:t>
            </w:r>
          </w:p>
        </w:tc>
        <w:tc>
          <w:tcPr>
            <w:tcW w:w="249" w:type="pct"/>
            <w:tcBorders>
              <w:top w:val="nil"/>
              <w:left w:val="nil"/>
              <w:bottom w:val="single" w:sz="4" w:space="0" w:color="000000"/>
              <w:right w:val="single" w:sz="4" w:space="0" w:color="000000"/>
            </w:tcBorders>
            <w:shd w:val="clear" w:color="auto" w:fill="auto"/>
            <w:noWrap/>
            <w:hideMark/>
          </w:tcPr>
          <w:p w14:paraId="295BB9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EEB516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649FF40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0130370020</w:t>
            </w:r>
          </w:p>
        </w:tc>
        <w:tc>
          <w:tcPr>
            <w:tcW w:w="248" w:type="pct"/>
            <w:tcBorders>
              <w:top w:val="nil"/>
              <w:left w:val="nil"/>
              <w:bottom w:val="single" w:sz="4" w:space="0" w:color="000000"/>
              <w:right w:val="single" w:sz="4" w:space="0" w:color="000000"/>
            </w:tcBorders>
            <w:shd w:val="clear" w:color="auto" w:fill="auto"/>
            <w:noWrap/>
            <w:hideMark/>
          </w:tcPr>
          <w:p w14:paraId="67618F2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4BE9B00" w14:textId="3D11A98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00" w:type="pct"/>
            <w:tcBorders>
              <w:top w:val="nil"/>
              <w:left w:val="nil"/>
              <w:bottom w:val="single" w:sz="4" w:space="0" w:color="000000"/>
              <w:right w:val="single" w:sz="4" w:space="0" w:color="000000"/>
            </w:tcBorders>
            <w:shd w:val="clear" w:color="auto" w:fill="auto"/>
            <w:noWrap/>
            <w:hideMark/>
          </w:tcPr>
          <w:p w14:paraId="3F4D06D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090B8C7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4D1F08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6E335B3" w14:textId="3661418C"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1590008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070EF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179234F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0130370020</w:t>
            </w:r>
          </w:p>
        </w:tc>
        <w:tc>
          <w:tcPr>
            <w:tcW w:w="248" w:type="pct"/>
            <w:tcBorders>
              <w:top w:val="nil"/>
              <w:left w:val="nil"/>
              <w:bottom w:val="single" w:sz="4" w:space="0" w:color="000000"/>
              <w:right w:val="single" w:sz="4" w:space="0" w:color="000000"/>
            </w:tcBorders>
            <w:shd w:val="clear" w:color="auto" w:fill="auto"/>
            <w:noWrap/>
            <w:hideMark/>
          </w:tcPr>
          <w:p w14:paraId="5F06536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10BB4DD3" w14:textId="69A062C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00" w:type="pct"/>
            <w:tcBorders>
              <w:top w:val="nil"/>
              <w:left w:val="nil"/>
              <w:bottom w:val="single" w:sz="4" w:space="0" w:color="000000"/>
              <w:right w:val="single" w:sz="4" w:space="0" w:color="000000"/>
            </w:tcBorders>
            <w:shd w:val="clear" w:color="auto" w:fill="auto"/>
            <w:noWrap/>
            <w:hideMark/>
          </w:tcPr>
          <w:p w14:paraId="7CA5473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6BAA896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90F888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504E01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571631B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97E257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476FA32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0130370020</w:t>
            </w:r>
          </w:p>
        </w:tc>
        <w:tc>
          <w:tcPr>
            <w:tcW w:w="248" w:type="pct"/>
            <w:tcBorders>
              <w:top w:val="nil"/>
              <w:left w:val="nil"/>
              <w:bottom w:val="single" w:sz="4" w:space="0" w:color="000000"/>
              <w:right w:val="single" w:sz="4" w:space="0" w:color="000000"/>
            </w:tcBorders>
            <w:shd w:val="clear" w:color="auto" w:fill="auto"/>
            <w:noWrap/>
            <w:hideMark/>
          </w:tcPr>
          <w:p w14:paraId="20D35BC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67757D45" w14:textId="48FA268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00" w:type="pct"/>
            <w:tcBorders>
              <w:top w:val="nil"/>
              <w:left w:val="nil"/>
              <w:bottom w:val="single" w:sz="4" w:space="0" w:color="000000"/>
              <w:right w:val="single" w:sz="4" w:space="0" w:color="000000"/>
            </w:tcBorders>
            <w:shd w:val="clear" w:color="auto" w:fill="auto"/>
            <w:noWrap/>
            <w:hideMark/>
          </w:tcPr>
          <w:p w14:paraId="2153A9F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21AB4F4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998C0C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3F5561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"Безопасность образовательных учреждений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25F3BEC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2EA30F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3D64F2F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0140000000</w:t>
            </w:r>
          </w:p>
        </w:tc>
        <w:tc>
          <w:tcPr>
            <w:tcW w:w="248" w:type="pct"/>
            <w:tcBorders>
              <w:top w:val="nil"/>
              <w:left w:val="nil"/>
              <w:bottom w:val="single" w:sz="4" w:space="0" w:color="000000"/>
              <w:right w:val="single" w:sz="4" w:space="0" w:color="000000"/>
            </w:tcBorders>
            <w:shd w:val="clear" w:color="auto" w:fill="auto"/>
            <w:noWrap/>
            <w:hideMark/>
          </w:tcPr>
          <w:p w14:paraId="64CA68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440728B2" w14:textId="1D6829B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4618062,90</w:t>
            </w:r>
          </w:p>
        </w:tc>
        <w:tc>
          <w:tcPr>
            <w:tcW w:w="700" w:type="pct"/>
            <w:tcBorders>
              <w:top w:val="nil"/>
              <w:left w:val="nil"/>
              <w:bottom w:val="single" w:sz="4" w:space="0" w:color="000000"/>
              <w:right w:val="single" w:sz="4" w:space="0" w:color="000000"/>
            </w:tcBorders>
            <w:shd w:val="clear" w:color="auto" w:fill="auto"/>
            <w:noWrap/>
            <w:hideMark/>
          </w:tcPr>
          <w:p w14:paraId="61B10A4E" w14:textId="7C9C702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c>
          <w:tcPr>
            <w:tcW w:w="724" w:type="pct"/>
            <w:tcBorders>
              <w:top w:val="nil"/>
              <w:left w:val="nil"/>
              <w:bottom w:val="single" w:sz="4" w:space="0" w:color="000000"/>
              <w:right w:val="single" w:sz="4" w:space="0" w:color="000000"/>
            </w:tcBorders>
            <w:shd w:val="clear" w:color="auto" w:fill="auto"/>
            <w:noWrap/>
            <w:hideMark/>
          </w:tcPr>
          <w:p w14:paraId="5FE543C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742A74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427F05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"Мероприятие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noWrap/>
            <w:hideMark/>
          </w:tcPr>
          <w:p w14:paraId="1B3C7BA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A613A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7F02594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0140100000</w:t>
            </w:r>
          </w:p>
        </w:tc>
        <w:tc>
          <w:tcPr>
            <w:tcW w:w="248" w:type="pct"/>
            <w:tcBorders>
              <w:top w:val="nil"/>
              <w:left w:val="nil"/>
              <w:bottom w:val="single" w:sz="4" w:space="0" w:color="000000"/>
              <w:right w:val="single" w:sz="4" w:space="0" w:color="000000"/>
            </w:tcBorders>
            <w:shd w:val="clear" w:color="auto" w:fill="auto"/>
            <w:noWrap/>
            <w:hideMark/>
          </w:tcPr>
          <w:p w14:paraId="182876E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365471D" w14:textId="7EFC38B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3949236,90</w:t>
            </w:r>
          </w:p>
        </w:tc>
        <w:tc>
          <w:tcPr>
            <w:tcW w:w="700" w:type="pct"/>
            <w:tcBorders>
              <w:top w:val="nil"/>
              <w:left w:val="nil"/>
              <w:bottom w:val="single" w:sz="4" w:space="0" w:color="000000"/>
              <w:right w:val="single" w:sz="4" w:space="0" w:color="000000"/>
            </w:tcBorders>
            <w:shd w:val="clear" w:color="auto" w:fill="auto"/>
            <w:noWrap/>
            <w:hideMark/>
          </w:tcPr>
          <w:p w14:paraId="3F661846" w14:textId="18871CB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noWrap/>
            <w:hideMark/>
          </w:tcPr>
          <w:p w14:paraId="4ABE0F1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B7F76F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317CF9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noWrap/>
            <w:hideMark/>
          </w:tcPr>
          <w:p w14:paraId="1384BA2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5E6A7F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5CC665E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0140121310</w:t>
            </w:r>
          </w:p>
        </w:tc>
        <w:tc>
          <w:tcPr>
            <w:tcW w:w="248" w:type="pct"/>
            <w:tcBorders>
              <w:top w:val="nil"/>
              <w:left w:val="nil"/>
              <w:bottom w:val="single" w:sz="4" w:space="0" w:color="000000"/>
              <w:right w:val="single" w:sz="4" w:space="0" w:color="000000"/>
            </w:tcBorders>
            <w:shd w:val="clear" w:color="auto" w:fill="auto"/>
            <w:noWrap/>
            <w:hideMark/>
          </w:tcPr>
          <w:p w14:paraId="423F369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0E1E0E22" w14:textId="48B4C06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3949236,90</w:t>
            </w:r>
          </w:p>
        </w:tc>
        <w:tc>
          <w:tcPr>
            <w:tcW w:w="700" w:type="pct"/>
            <w:tcBorders>
              <w:top w:val="nil"/>
              <w:left w:val="nil"/>
              <w:bottom w:val="single" w:sz="4" w:space="0" w:color="000000"/>
              <w:right w:val="single" w:sz="4" w:space="0" w:color="000000"/>
            </w:tcBorders>
            <w:shd w:val="clear" w:color="auto" w:fill="auto"/>
            <w:noWrap/>
            <w:hideMark/>
          </w:tcPr>
          <w:p w14:paraId="3210E892" w14:textId="1264D02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noWrap/>
            <w:hideMark/>
          </w:tcPr>
          <w:p w14:paraId="4DB7080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8C1797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404AFFD" w14:textId="6E2A6F03"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62E052D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2D75C2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2AF6E7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0140121310</w:t>
            </w:r>
          </w:p>
        </w:tc>
        <w:tc>
          <w:tcPr>
            <w:tcW w:w="248" w:type="pct"/>
            <w:tcBorders>
              <w:top w:val="nil"/>
              <w:left w:val="nil"/>
              <w:bottom w:val="single" w:sz="4" w:space="0" w:color="000000"/>
              <w:right w:val="single" w:sz="4" w:space="0" w:color="000000"/>
            </w:tcBorders>
            <w:shd w:val="clear" w:color="auto" w:fill="auto"/>
            <w:noWrap/>
            <w:hideMark/>
          </w:tcPr>
          <w:p w14:paraId="5D14A2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7BB6A242" w14:textId="554CC11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3949236,90</w:t>
            </w:r>
          </w:p>
        </w:tc>
        <w:tc>
          <w:tcPr>
            <w:tcW w:w="700" w:type="pct"/>
            <w:tcBorders>
              <w:top w:val="nil"/>
              <w:left w:val="nil"/>
              <w:bottom w:val="single" w:sz="4" w:space="0" w:color="000000"/>
              <w:right w:val="single" w:sz="4" w:space="0" w:color="000000"/>
            </w:tcBorders>
            <w:shd w:val="clear" w:color="auto" w:fill="auto"/>
            <w:noWrap/>
            <w:hideMark/>
          </w:tcPr>
          <w:p w14:paraId="287BAD9F" w14:textId="40931D5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noWrap/>
            <w:hideMark/>
          </w:tcPr>
          <w:p w14:paraId="2BC0791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44CAC7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15DC81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35D2BA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0369E7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7A6B11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0140121310</w:t>
            </w:r>
          </w:p>
        </w:tc>
        <w:tc>
          <w:tcPr>
            <w:tcW w:w="248" w:type="pct"/>
            <w:tcBorders>
              <w:top w:val="nil"/>
              <w:left w:val="nil"/>
              <w:bottom w:val="single" w:sz="4" w:space="0" w:color="000000"/>
              <w:right w:val="single" w:sz="4" w:space="0" w:color="000000"/>
            </w:tcBorders>
            <w:shd w:val="clear" w:color="auto" w:fill="auto"/>
            <w:noWrap/>
            <w:hideMark/>
          </w:tcPr>
          <w:p w14:paraId="788591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373BD7B0" w14:textId="2F679C3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3949236,90</w:t>
            </w:r>
          </w:p>
        </w:tc>
        <w:tc>
          <w:tcPr>
            <w:tcW w:w="700" w:type="pct"/>
            <w:tcBorders>
              <w:top w:val="nil"/>
              <w:left w:val="nil"/>
              <w:bottom w:val="single" w:sz="4" w:space="0" w:color="000000"/>
              <w:right w:val="single" w:sz="4" w:space="0" w:color="000000"/>
            </w:tcBorders>
            <w:shd w:val="clear" w:color="auto" w:fill="auto"/>
            <w:noWrap/>
            <w:hideMark/>
          </w:tcPr>
          <w:p w14:paraId="0DCE4366" w14:textId="66D8BDD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w:t>
            </w:r>
          </w:p>
        </w:tc>
        <w:tc>
          <w:tcPr>
            <w:tcW w:w="724" w:type="pct"/>
            <w:tcBorders>
              <w:top w:val="nil"/>
              <w:left w:val="nil"/>
              <w:bottom w:val="single" w:sz="4" w:space="0" w:color="000000"/>
              <w:right w:val="single" w:sz="4" w:space="0" w:color="000000"/>
            </w:tcBorders>
            <w:shd w:val="clear" w:color="auto" w:fill="auto"/>
            <w:noWrap/>
            <w:hideMark/>
          </w:tcPr>
          <w:p w14:paraId="3CFC45F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16CD42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C80688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"Мероприятия по обеспечению требований пожарной безопасности"</w:t>
            </w:r>
          </w:p>
        </w:tc>
        <w:tc>
          <w:tcPr>
            <w:tcW w:w="249" w:type="pct"/>
            <w:tcBorders>
              <w:top w:val="nil"/>
              <w:left w:val="nil"/>
              <w:bottom w:val="single" w:sz="4" w:space="0" w:color="000000"/>
              <w:right w:val="single" w:sz="4" w:space="0" w:color="000000"/>
            </w:tcBorders>
            <w:shd w:val="clear" w:color="auto" w:fill="auto"/>
            <w:noWrap/>
            <w:hideMark/>
          </w:tcPr>
          <w:p w14:paraId="3537F2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E6FDBD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6451D49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0140200000</w:t>
            </w:r>
          </w:p>
        </w:tc>
        <w:tc>
          <w:tcPr>
            <w:tcW w:w="248" w:type="pct"/>
            <w:tcBorders>
              <w:top w:val="nil"/>
              <w:left w:val="nil"/>
              <w:bottom w:val="single" w:sz="4" w:space="0" w:color="000000"/>
              <w:right w:val="single" w:sz="4" w:space="0" w:color="000000"/>
            </w:tcBorders>
            <w:shd w:val="clear" w:color="auto" w:fill="auto"/>
            <w:noWrap/>
            <w:hideMark/>
          </w:tcPr>
          <w:p w14:paraId="3254BC7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7CF938C" w14:textId="34DFD07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394899,00</w:t>
            </w:r>
          </w:p>
        </w:tc>
        <w:tc>
          <w:tcPr>
            <w:tcW w:w="700" w:type="pct"/>
            <w:tcBorders>
              <w:top w:val="nil"/>
              <w:left w:val="nil"/>
              <w:bottom w:val="single" w:sz="4" w:space="0" w:color="000000"/>
              <w:right w:val="single" w:sz="4" w:space="0" w:color="000000"/>
            </w:tcBorders>
            <w:shd w:val="clear" w:color="auto" w:fill="auto"/>
            <w:noWrap/>
            <w:hideMark/>
          </w:tcPr>
          <w:p w14:paraId="715C4C08" w14:textId="23F8906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noWrap/>
            <w:hideMark/>
          </w:tcPr>
          <w:p w14:paraId="7CDDB79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3382CF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713113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по обеспечению требований пожарной безопасности</w:t>
            </w:r>
          </w:p>
        </w:tc>
        <w:tc>
          <w:tcPr>
            <w:tcW w:w="249" w:type="pct"/>
            <w:tcBorders>
              <w:top w:val="nil"/>
              <w:left w:val="nil"/>
              <w:bottom w:val="single" w:sz="4" w:space="0" w:color="000000"/>
              <w:right w:val="single" w:sz="4" w:space="0" w:color="000000"/>
            </w:tcBorders>
            <w:shd w:val="clear" w:color="auto" w:fill="auto"/>
            <w:noWrap/>
            <w:hideMark/>
          </w:tcPr>
          <w:p w14:paraId="318938C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85458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56E54BA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0140221320</w:t>
            </w:r>
          </w:p>
        </w:tc>
        <w:tc>
          <w:tcPr>
            <w:tcW w:w="248" w:type="pct"/>
            <w:tcBorders>
              <w:top w:val="nil"/>
              <w:left w:val="nil"/>
              <w:bottom w:val="single" w:sz="4" w:space="0" w:color="000000"/>
              <w:right w:val="single" w:sz="4" w:space="0" w:color="000000"/>
            </w:tcBorders>
            <w:shd w:val="clear" w:color="auto" w:fill="auto"/>
            <w:noWrap/>
            <w:hideMark/>
          </w:tcPr>
          <w:p w14:paraId="359321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88A4589" w14:textId="094CC50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394899,00</w:t>
            </w:r>
          </w:p>
        </w:tc>
        <w:tc>
          <w:tcPr>
            <w:tcW w:w="700" w:type="pct"/>
            <w:tcBorders>
              <w:top w:val="nil"/>
              <w:left w:val="nil"/>
              <w:bottom w:val="single" w:sz="4" w:space="0" w:color="000000"/>
              <w:right w:val="single" w:sz="4" w:space="0" w:color="000000"/>
            </w:tcBorders>
            <w:shd w:val="clear" w:color="auto" w:fill="auto"/>
            <w:noWrap/>
            <w:hideMark/>
          </w:tcPr>
          <w:p w14:paraId="1B9A85F1" w14:textId="11C9172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noWrap/>
            <w:hideMark/>
          </w:tcPr>
          <w:p w14:paraId="12113AF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DAE893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D21B142" w14:textId="366C03B4"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509A0D4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0FCA15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36C5FE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0140221320</w:t>
            </w:r>
          </w:p>
        </w:tc>
        <w:tc>
          <w:tcPr>
            <w:tcW w:w="248" w:type="pct"/>
            <w:tcBorders>
              <w:top w:val="nil"/>
              <w:left w:val="nil"/>
              <w:bottom w:val="single" w:sz="4" w:space="0" w:color="000000"/>
              <w:right w:val="single" w:sz="4" w:space="0" w:color="000000"/>
            </w:tcBorders>
            <w:shd w:val="clear" w:color="auto" w:fill="auto"/>
            <w:noWrap/>
            <w:hideMark/>
          </w:tcPr>
          <w:p w14:paraId="64BC105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1DCCFD82" w14:textId="612ED9E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394899,00</w:t>
            </w:r>
          </w:p>
        </w:tc>
        <w:tc>
          <w:tcPr>
            <w:tcW w:w="700" w:type="pct"/>
            <w:tcBorders>
              <w:top w:val="nil"/>
              <w:left w:val="nil"/>
              <w:bottom w:val="single" w:sz="4" w:space="0" w:color="000000"/>
              <w:right w:val="single" w:sz="4" w:space="0" w:color="000000"/>
            </w:tcBorders>
            <w:shd w:val="clear" w:color="auto" w:fill="auto"/>
            <w:noWrap/>
            <w:hideMark/>
          </w:tcPr>
          <w:p w14:paraId="5C261467" w14:textId="6A89716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noWrap/>
            <w:hideMark/>
          </w:tcPr>
          <w:p w14:paraId="3BE9ABC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DD489F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BD2106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04CC96C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7C0920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71AEF2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0140221320</w:t>
            </w:r>
          </w:p>
        </w:tc>
        <w:tc>
          <w:tcPr>
            <w:tcW w:w="248" w:type="pct"/>
            <w:tcBorders>
              <w:top w:val="nil"/>
              <w:left w:val="nil"/>
              <w:bottom w:val="single" w:sz="4" w:space="0" w:color="000000"/>
              <w:right w:val="single" w:sz="4" w:space="0" w:color="000000"/>
            </w:tcBorders>
            <w:shd w:val="clear" w:color="auto" w:fill="auto"/>
            <w:noWrap/>
            <w:hideMark/>
          </w:tcPr>
          <w:p w14:paraId="5F9C0D8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00BFA2BA" w14:textId="5D698C1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394899,00</w:t>
            </w:r>
          </w:p>
        </w:tc>
        <w:tc>
          <w:tcPr>
            <w:tcW w:w="700" w:type="pct"/>
            <w:tcBorders>
              <w:top w:val="nil"/>
              <w:left w:val="nil"/>
              <w:bottom w:val="single" w:sz="4" w:space="0" w:color="000000"/>
              <w:right w:val="single" w:sz="4" w:space="0" w:color="000000"/>
            </w:tcBorders>
            <w:shd w:val="clear" w:color="auto" w:fill="auto"/>
            <w:noWrap/>
            <w:hideMark/>
          </w:tcPr>
          <w:p w14:paraId="52D27344" w14:textId="35CF840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noWrap/>
            <w:hideMark/>
          </w:tcPr>
          <w:p w14:paraId="6E9CCC4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6A02D2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DBD264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"Мероприятия по исполнению норм в области охраны труда"</w:t>
            </w:r>
          </w:p>
        </w:tc>
        <w:tc>
          <w:tcPr>
            <w:tcW w:w="249" w:type="pct"/>
            <w:tcBorders>
              <w:top w:val="nil"/>
              <w:left w:val="nil"/>
              <w:bottom w:val="single" w:sz="4" w:space="0" w:color="000000"/>
              <w:right w:val="single" w:sz="4" w:space="0" w:color="000000"/>
            </w:tcBorders>
            <w:shd w:val="clear" w:color="auto" w:fill="auto"/>
            <w:noWrap/>
            <w:hideMark/>
          </w:tcPr>
          <w:p w14:paraId="1C71C34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35CC2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28ADB8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0140300000</w:t>
            </w:r>
          </w:p>
        </w:tc>
        <w:tc>
          <w:tcPr>
            <w:tcW w:w="248" w:type="pct"/>
            <w:tcBorders>
              <w:top w:val="nil"/>
              <w:left w:val="nil"/>
              <w:bottom w:val="single" w:sz="4" w:space="0" w:color="000000"/>
              <w:right w:val="single" w:sz="4" w:space="0" w:color="000000"/>
            </w:tcBorders>
            <w:shd w:val="clear" w:color="auto" w:fill="auto"/>
            <w:noWrap/>
            <w:hideMark/>
          </w:tcPr>
          <w:p w14:paraId="2B7B14B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BD71863" w14:textId="35312CA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273927,00</w:t>
            </w:r>
          </w:p>
        </w:tc>
        <w:tc>
          <w:tcPr>
            <w:tcW w:w="700" w:type="pct"/>
            <w:tcBorders>
              <w:top w:val="nil"/>
              <w:left w:val="nil"/>
              <w:bottom w:val="single" w:sz="4" w:space="0" w:color="000000"/>
              <w:right w:val="single" w:sz="4" w:space="0" w:color="000000"/>
            </w:tcBorders>
            <w:shd w:val="clear" w:color="auto" w:fill="auto"/>
            <w:noWrap/>
            <w:hideMark/>
          </w:tcPr>
          <w:p w14:paraId="75CF484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2C13F1F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D550CB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9F02B6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по исполнению норм в области охраны труда</w:t>
            </w:r>
          </w:p>
        </w:tc>
        <w:tc>
          <w:tcPr>
            <w:tcW w:w="249" w:type="pct"/>
            <w:tcBorders>
              <w:top w:val="nil"/>
              <w:left w:val="nil"/>
              <w:bottom w:val="single" w:sz="4" w:space="0" w:color="000000"/>
              <w:right w:val="single" w:sz="4" w:space="0" w:color="000000"/>
            </w:tcBorders>
            <w:shd w:val="clear" w:color="auto" w:fill="auto"/>
            <w:noWrap/>
            <w:hideMark/>
          </w:tcPr>
          <w:p w14:paraId="0DBE9F6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4F541A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2FE46F5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0140321330</w:t>
            </w:r>
          </w:p>
        </w:tc>
        <w:tc>
          <w:tcPr>
            <w:tcW w:w="248" w:type="pct"/>
            <w:tcBorders>
              <w:top w:val="nil"/>
              <w:left w:val="nil"/>
              <w:bottom w:val="single" w:sz="4" w:space="0" w:color="000000"/>
              <w:right w:val="single" w:sz="4" w:space="0" w:color="000000"/>
            </w:tcBorders>
            <w:shd w:val="clear" w:color="auto" w:fill="auto"/>
            <w:noWrap/>
            <w:hideMark/>
          </w:tcPr>
          <w:p w14:paraId="69906E5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4E5E49B" w14:textId="3A8A964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273927,00</w:t>
            </w:r>
          </w:p>
        </w:tc>
        <w:tc>
          <w:tcPr>
            <w:tcW w:w="700" w:type="pct"/>
            <w:tcBorders>
              <w:top w:val="nil"/>
              <w:left w:val="nil"/>
              <w:bottom w:val="single" w:sz="4" w:space="0" w:color="000000"/>
              <w:right w:val="single" w:sz="4" w:space="0" w:color="000000"/>
            </w:tcBorders>
            <w:shd w:val="clear" w:color="auto" w:fill="auto"/>
            <w:noWrap/>
            <w:hideMark/>
          </w:tcPr>
          <w:p w14:paraId="628008D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64DF131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5EAA90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2D6EC9A" w14:textId="24F2EE3C"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w:t>
            </w:r>
            <w:r w:rsidRPr="00CC455D">
              <w:rPr>
                <w:rFonts w:eastAsia="Times New Roman"/>
                <w:color w:val="000000"/>
                <w:lang w:eastAsia="ru-RU"/>
              </w:rPr>
              <w:lastRenderedPageBreak/>
              <w:t>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3A3FBB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lastRenderedPageBreak/>
              <w:t>07</w:t>
            </w:r>
          </w:p>
        </w:tc>
        <w:tc>
          <w:tcPr>
            <w:tcW w:w="281" w:type="pct"/>
            <w:tcBorders>
              <w:top w:val="nil"/>
              <w:left w:val="nil"/>
              <w:bottom w:val="single" w:sz="4" w:space="0" w:color="000000"/>
              <w:right w:val="single" w:sz="4" w:space="0" w:color="000000"/>
            </w:tcBorders>
            <w:shd w:val="clear" w:color="auto" w:fill="auto"/>
            <w:noWrap/>
            <w:hideMark/>
          </w:tcPr>
          <w:p w14:paraId="3A07B7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550DBEC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0140321330</w:t>
            </w:r>
          </w:p>
        </w:tc>
        <w:tc>
          <w:tcPr>
            <w:tcW w:w="248" w:type="pct"/>
            <w:tcBorders>
              <w:top w:val="nil"/>
              <w:left w:val="nil"/>
              <w:bottom w:val="single" w:sz="4" w:space="0" w:color="000000"/>
              <w:right w:val="single" w:sz="4" w:space="0" w:color="000000"/>
            </w:tcBorders>
            <w:shd w:val="clear" w:color="auto" w:fill="auto"/>
            <w:noWrap/>
            <w:hideMark/>
          </w:tcPr>
          <w:p w14:paraId="0B5BEE4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60D0A614" w14:textId="71B4D21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273927,00</w:t>
            </w:r>
          </w:p>
        </w:tc>
        <w:tc>
          <w:tcPr>
            <w:tcW w:w="700" w:type="pct"/>
            <w:tcBorders>
              <w:top w:val="nil"/>
              <w:left w:val="nil"/>
              <w:bottom w:val="single" w:sz="4" w:space="0" w:color="000000"/>
              <w:right w:val="single" w:sz="4" w:space="0" w:color="000000"/>
            </w:tcBorders>
            <w:shd w:val="clear" w:color="auto" w:fill="auto"/>
            <w:noWrap/>
            <w:hideMark/>
          </w:tcPr>
          <w:p w14:paraId="3F80456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36F2543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F566EE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663F9D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7473933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0E3087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70C75C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0140321330</w:t>
            </w:r>
          </w:p>
        </w:tc>
        <w:tc>
          <w:tcPr>
            <w:tcW w:w="248" w:type="pct"/>
            <w:tcBorders>
              <w:top w:val="nil"/>
              <w:left w:val="nil"/>
              <w:bottom w:val="single" w:sz="4" w:space="0" w:color="000000"/>
              <w:right w:val="single" w:sz="4" w:space="0" w:color="000000"/>
            </w:tcBorders>
            <w:shd w:val="clear" w:color="auto" w:fill="auto"/>
            <w:noWrap/>
            <w:hideMark/>
          </w:tcPr>
          <w:p w14:paraId="2B2F7E6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58102F5F" w14:textId="40EC156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273927,00</w:t>
            </w:r>
          </w:p>
        </w:tc>
        <w:tc>
          <w:tcPr>
            <w:tcW w:w="700" w:type="pct"/>
            <w:tcBorders>
              <w:top w:val="nil"/>
              <w:left w:val="nil"/>
              <w:bottom w:val="single" w:sz="4" w:space="0" w:color="000000"/>
              <w:right w:val="single" w:sz="4" w:space="0" w:color="000000"/>
            </w:tcBorders>
            <w:shd w:val="clear" w:color="auto" w:fill="auto"/>
            <w:noWrap/>
            <w:hideMark/>
          </w:tcPr>
          <w:p w14:paraId="7FF62B1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21DF506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9E42DE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1E90A8D" w14:textId="24626114"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Муниципальная программа "Развитие </w:t>
            </w:r>
            <w:r w:rsidR="006C7467" w:rsidRPr="00CC455D">
              <w:rPr>
                <w:rFonts w:eastAsia="Times New Roman"/>
                <w:color w:val="000000"/>
                <w:lang w:eastAsia="ru-RU"/>
              </w:rPr>
              <w:t>культуры</w:t>
            </w:r>
            <w:r w:rsidRPr="00CC455D">
              <w:rPr>
                <w:rFonts w:eastAsia="Times New Roman"/>
                <w:color w:val="000000"/>
                <w:lang w:eastAsia="ru-RU"/>
              </w:rPr>
              <w:t xml:space="preserve">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1446A86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5B64D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6DB8E3A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0200000000</w:t>
            </w:r>
          </w:p>
        </w:tc>
        <w:tc>
          <w:tcPr>
            <w:tcW w:w="248" w:type="pct"/>
            <w:tcBorders>
              <w:top w:val="nil"/>
              <w:left w:val="nil"/>
              <w:bottom w:val="single" w:sz="4" w:space="0" w:color="000000"/>
              <w:right w:val="single" w:sz="4" w:space="0" w:color="000000"/>
            </w:tcBorders>
            <w:shd w:val="clear" w:color="auto" w:fill="auto"/>
            <w:noWrap/>
            <w:hideMark/>
          </w:tcPr>
          <w:p w14:paraId="6902EF7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0A961B4" w14:textId="08F65A1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31852056,27</w:t>
            </w:r>
          </w:p>
        </w:tc>
        <w:tc>
          <w:tcPr>
            <w:tcW w:w="700" w:type="pct"/>
            <w:tcBorders>
              <w:top w:val="nil"/>
              <w:left w:val="nil"/>
              <w:bottom w:val="single" w:sz="4" w:space="0" w:color="000000"/>
              <w:right w:val="single" w:sz="4" w:space="0" w:color="000000"/>
            </w:tcBorders>
            <w:shd w:val="clear" w:color="auto" w:fill="auto"/>
            <w:noWrap/>
            <w:hideMark/>
          </w:tcPr>
          <w:p w14:paraId="6D15F614" w14:textId="5388577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32330969,00</w:t>
            </w:r>
          </w:p>
        </w:tc>
        <w:tc>
          <w:tcPr>
            <w:tcW w:w="724" w:type="pct"/>
            <w:tcBorders>
              <w:top w:val="nil"/>
              <w:left w:val="nil"/>
              <w:bottom w:val="single" w:sz="4" w:space="0" w:color="000000"/>
              <w:right w:val="single" w:sz="4" w:space="0" w:color="000000"/>
            </w:tcBorders>
            <w:shd w:val="clear" w:color="auto" w:fill="auto"/>
            <w:noWrap/>
            <w:hideMark/>
          </w:tcPr>
          <w:p w14:paraId="7E8E463D" w14:textId="603EA71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34753614,00</w:t>
            </w:r>
          </w:p>
        </w:tc>
      </w:tr>
      <w:tr w:rsidR="00CC455D" w:rsidRPr="00CC455D" w14:paraId="1385195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1C2F9DA" w14:textId="6D330851"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6C7467">
              <w:rPr>
                <w:rFonts w:eastAsia="Times New Roman"/>
                <w:color w:val="000000"/>
                <w:lang w:eastAsia="ru-RU"/>
              </w:rPr>
              <w:t xml:space="preserve"> </w:t>
            </w:r>
            <w:r w:rsidRPr="00CC455D">
              <w:rPr>
                <w:rFonts w:eastAsia="Times New Roman"/>
                <w:color w:val="000000"/>
                <w:lang w:eastAsia="ru-RU"/>
              </w:rPr>
              <w:t xml:space="preserve">Славянка" </w:t>
            </w:r>
          </w:p>
        </w:tc>
        <w:tc>
          <w:tcPr>
            <w:tcW w:w="249" w:type="pct"/>
            <w:tcBorders>
              <w:top w:val="nil"/>
              <w:left w:val="nil"/>
              <w:bottom w:val="single" w:sz="4" w:space="0" w:color="000000"/>
              <w:right w:val="single" w:sz="4" w:space="0" w:color="000000"/>
            </w:tcBorders>
            <w:shd w:val="clear" w:color="auto" w:fill="auto"/>
            <w:noWrap/>
            <w:hideMark/>
          </w:tcPr>
          <w:p w14:paraId="4FF7D35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174BFA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26EA13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0230000000</w:t>
            </w:r>
          </w:p>
        </w:tc>
        <w:tc>
          <w:tcPr>
            <w:tcW w:w="248" w:type="pct"/>
            <w:tcBorders>
              <w:top w:val="nil"/>
              <w:left w:val="nil"/>
              <w:bottom w:val="single" w:sz="4" w:space="0" w:color="000000"/>
              <w:right w:val="single" w:sz="4" w:space="0" w:color="000000"/>
            </w:tcBorders>
            <w:shd w:val="clear" w:color="auto" w:fill="auto"/>
            <w:noWrap/>
            <w:hideMark/>
          </w:tcPr>
          <w:p w14:paraId="7CF57D3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0D1D483" w14:textId="5F22E03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31852056,27</w:t>
            </w:r>
          </w:p>
        </w:tc>
        <w:tc>
          <w:tcPr>
            <w:tcW w:w="700" w:type="pct"/>
            <w:tcBorders>
              <w:top w:val="nil"/>
              <w:left w:val="nil"/>
              <w:bottom w:val="single" w:sz="4" w:space="0" w:color="000000"/>
              <w:right w:val="single" w:sz="4" w:space="0" w:color="000000"/>
            </w:tcBorders>
            <w:shd w:val="clear" w:color="auto" w:fill="auto"/>
            <w:noWrap/>
            <w:hideMark/>
          </w:tcPr>
          <w:p w14:paraId="3CD29981" w14:textId="5469830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32330969,00</w:t>
            </w:r>
          </w:p>
        </w:tc>
        <w:tc>
          <w:tcPr>
            <w:tcW w:w="724" w:type="pct"/>
            <w:tcBorders>
              <w:top w:val="nil"/>
              <w:left w:val="nil"/>
              <w:bottom w:val="single" w:sz="4" w:space="0" w:color="000000"/>
              <w:right w:val="single" w:sz="4" w:space="0" w:color="000000"/>
            </w:tcBorders>
            <w:shd w:val="clear" w:color="auto" w:fill="auto"/>
            <w:noWrap/>
            <w:hideMark/>
          </w:tcPr>
          <w:p w14:paraId="7657C3B3" w14:textId="6C281C2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34753614,00</w:t>
            </w:r>
          </w:p>
        </w:tc>
      </w:tr>
      <w:tr w:rsidR="00CC455D" w:rsidRPr="00CC455D" w14:paraId="7FFE9E3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42A6DD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noWrap/>
            <w:hideMark/>
          </w:tcPr>
          <w:p w14:paraId="1AC5546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F44F32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332FF36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0230021000</w:t>
            </w:r>
          </w:p>
        </w:tc>
        <w:tc>
          <w:tcPr>
            <w:tcW w:w="248" w:type="pct"/>
            <w:tcBorders>
              <w:top w:val="nil"/>
              <w:left w:val="nil"/>
              <w:bottom w:val="single" w:sz="4" w:space="0" w:color="000000"/>
              <w:right w:val="single" w:sz="4" w:space="0" w:color="000000"/>
            </w:tcBorders>
            <w:shd w:val="clear" w:color="auto" w:fill="auto"/>
            <w:noWrap/>
            <w:hideMark/>
          </w:tcPr>
          <w:p w14:paraId="519AB6E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7668924" w14:textId="249A09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28138197,00</w:t>
            </w:r>
          </w:p>
        </w:tc>
        <w:tc>
          <w:tcPr>
            <w:tcW w:w="700" w:type="pct"/>
            <w:tcBorders>
              <w:top w:val="nil"/>
              <w:left w:val="nil"/>
              <w:bottom w:val="single" w:sz="4" w:space="0" w:color="000000"/>
              <w:right w:val="single" w:sz="4" w:space="0" w:color="000000"/>
            </w:tcBorders>
            <w:shd w:val="clear" w:color="auto" w:fill="auto"/>
            <w:noWrap/>
            <w:hideMark/>
          </w:tcPr>
          <w:p w14:paraId="73A7F4C7" w14:textId="0965337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32330969,00</w:t>
            </w:r>
          </w:p>
        </w:tc>
        <w:tc>
          <w:tcPr>
            <w:tcW w:w="724" w:type="pct"/>
            <w:tcBorders>
              <w:top w:val="nil"/>
              <w:left w:val="nil"/>
              <w:bottom w:val="single" w:sz="4" w:space="0" w:color="000000"/>
              <w:right w:val="single" w:sz="4" w:space="0" w:color="000000"/>
            </w:tcBorders>
            <w:shd w:val="clear" w:color="auto" w:fill="auto"/>
            <w:noWrap/>
            <w:hideMark/>
          </w:tcPr>
          <w:p w14:paraId="0D667A2C" w14:textId="4D3E62D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34753614,00</w:t>
            </w:r>
          </w:p>
        </w:tc>
      </w:tr>
      <w:tr w:rsidR="00CC455D" w:rsidRPr="00CC455D" w14:paraId="31C9990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6091E04" w14:textId="7EDEDC8E"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06D15E8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9249AD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7C55FC1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0230021000</w:t>
            </w:r>
          </w:p>
        </w:tc>
        <w:tc>
          <w:tcPr>
            <w:tcW w:w="248" w:type="pct"/>
            <w:tcBorders>
              <w:top w:val="nil"/>
              <w:left w:val="nil"/>
              <w:bottom w:val="single" w:sz="4" w:space="0" w:color="000000"/>
              <w:right w:val="single" w:sz="4" w:space="0" w:color="000000"/>
            </w:tcBorders>
            <w:shd w:val="clear" w:color="auto" w:fill="auto"/>
            <w:noWrap/>
            <w:hideMark/>
          </w:tcPr>
          <w:p w14:paraId="09B5804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130645E9" w14:textId="0F265B6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28138197,00</w:t>
            </w:r>
          </w:p>
        </w:tc>
        <w:tc>
          <w:tcPr>
            <w:tcW w:w="700" w:type="pct"/>
            <w:tcBorders>
              <w:top w:val="nil"/>
              <w:left w:val="nil"/>
              <w:bottom w:val="single" w:sz="4" w:space="0" w:color="000000"/>
              <w:right w:val="single" w:sz="4" w:space="0" w:color="000000"/>
            </w:tcBorders>
            <w:shd w:val="clear" w:color="auto" w:fill="auto"/>
            <w:noWrap/>
            <w:hideMark/>
          </w:tcPr>
          <w:p w14:paraId="72B4BEA1" w14:textId="47F22A2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32330969,00</w:t>
            </w:r>
          </w:p>
        </w:tc>
        <w:tc>
          <w:tcPr>
            <w:tcW w:w="724" w:type="pct"/>
            <w:tcBorders>
              <w:top w:val="nil"/>
              <w:left w:val="nil"/>
              <w:bottom w:val="single" w:sz="4" w:space="0" w:color="000000"/>
              <w:right w:val="single" w:sz="4" w:space="0" w:color="000000"/>
            </w:tcBorders>
            <w:shd w:val="clear" w:color="auto" w:fill="auto"/>
            <w:noWrap/>
            <w:hideMark/>
          </w:tcPr>
          <w:p w14:paraId="1B020F2A" w14:textId="20AA3EA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34753614,00</w:t>
            </w:r>
          </w:p>
        </w:tc>
      </w:tr>
      <w:tr w:rsidR="00CC455D" w:rsidRPr="00CC455D" w14:paraId="666993F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E014F4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334B428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944899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056031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0230021000</w:t>
            </w:r>
          </w:p>
        </w:tc>
        <w:tc>
          <w:tcPr>
            <w:tcW w:w="248" w:type="pct"/>
            <w:tcBorders>
              <w:top w:val="nil"/>
              <w:left w:val="nil"/>
              <w:bottom w:val="single" w:sz="4" w:space="0" w:color="000000"/>
              <w:right w:val="single" w:sz="4" w:space="0" w:color="000000"/>
            </w:tcBorders>
            <w:shd w:val="clear" w:color="auto" w:fill="auto"/>
            <w:noWrap/>
            <w:hideMark/>
          </w:tcPr>
          <w:p w14:paraId="56689F3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06B14226" w14:textId="4223B1C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28138197,00</w:t>
            </w:r>
          </w:p>
        </w:tc>
        <w:tc>
          <w:tcPr>
            <w:tcW w:w="700" w:type="pct"/>
            <w:tcBorders>
              <w:top w:val="nil"/>
              <w:left w:val="nil"/>
              <w:bottom w:val="single" w:sz="4" w:space="0" w:color="000000"/>
              <w:right w:val="single" w:sz="4" w:space="0" w:color="000000"/>
            </w:tcBorders>
            <w:shd w:val="clear" w:color="auto" w:fill="auto"/>
            <w:noWrap/>
            <w:hideMark/>
          </w:tcPr>
          <w:p w14:paraId="5943699F" w14:textId="3465679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32330969,00</w:t>
            </w:r>
          </w:p>
        </w:tc>
        <w:tc>
          <w:tcPr>
            <w:tcW w:w="724" w:type="pct"/>
            <w:tcBorders>
              <w:top w:val="nil"/>
              <w:left w:val="nil"/>
              <w:bottom w:val="single" w:sz="4" w:space="0" w:color="000000"/>
              <w:right w:val="single" w:sz="4" w:space="0" w:color="000000"/>
            </w:tcBorders>
            <w:shd w:val="clear" w:color="auto" w:fill="auto"/>
            <w:noWrap/>
            <w:hideMark/>
          </w:tcPr>
          <w:p w14:paraId="0A37CCFC" w14:textId="10A3F3A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34753614,00</w:t>
            </w:r>
          </w:p>
        </w:tc>
      </w:tr>
      <w:tr w:rsidR="00CC455D" w:rsidRPr="00CC455D" w14:paraId="0DC3D3D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B5F296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Региональный проект "Семейные ценности и инфраструктура культуры"</w:t>
            </w:r>
          </w:p>
        </w:tc>
        <w:tc>
          <w:tcPr>
            <w:tcW w:w="249" w:type="pct"/>
            <w:tcBorders>
              <w:top w:val="nil"/>
              <w:left w:val="nil"/>
              <w:bottom w:val="single" w:sz="4" w:space="0" w:color="000000"/>
              <w:right w:val="single" w:sz="4" w:space="0" w:color="000000"/>
            </w:tcBorders>
            <w:shd w:val="clear" w:color="auto" w:fill="auto"/>
            <w:noWrap/>
            <w:hideMark/>
          </w:tcPr>
          <w:p w14:paraId="0CC41BC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A696B9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19516DB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023Я500000</w:t>
            </w:r>
          </w:p>
        </w:tc>
        <w:tc>
          <w:tcPr>
            <w:tcW w:w="248" w:type="pct"/>
            <w:tcBorders>
              <w:top w:val="nil"/>
              <w:left w:val="nil"/>
              <w:bottom w:val="single" w:sz="4" w:space="0" w:color="000000"/>
              <w:right w:val="single" w:sz="4" w:space="0" w:color="000000"/>
            </w:tcBorders>
            <w:shd w:val="clear" w:color="auto" w:fill="auto"/>
            <w:noWrap/>
            <w:hideMark/>
          </w:tcPr>
          <w:p w14:paraId="63EA50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F2AD471" w14:textId="33BF7E6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3713859,27</w:t>
            </w:r>
          </w:p>
        </w:tc>
        <w:tc>
          <w:tcPr>
            <w:tcW w:w="700" w:type="pct"/>
            <w:tcBorders>
              <w:top w:val="nil"/>
              <w:left w:val="nil"/>
              <w:bottom w:val="single" w:sz="4" w:space="0" w:color="000000"/>
              <w:right w:val="single" w:sz="4" w:space="0" w:color="000000"/>
            </w:tcBorders>
            <w:shd w:val="clear" w:color="auto" w:fill="auto"/>
            <w:noWrap/>
            <w:hideMark/>
          </w:tcPr>
          <w:p w14:paraId="1924B23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2FD5C68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5F77E3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CA3D17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Государственная поддержка отрасли культуры (оснащение образовательных организаций в сфере культуры (детские школы искусств и училища) музыкальными инструментами, оборудованием учебными материалами)</w:t>
            </w:r>
          </w:p>
        </w:tc>
        <w:tc>
          <w:tcPr>
            <w:tcW w:w="249" w:type="pct"/>
            <w:tcBorders>
              <w:top w:val="nil"/>
              <w:left w:val="nil"/>
              <w:bottom w:val="single" w:sz="4" w:space="0" w:color="000000"/>
              <w:right w:val="single" w:sz="4" w:space="0" w:color="000000"/>
            </w:tcBorders>
            <w:shd w:val="clear" w:color="auto" w:fill="auto"/>
            <w:noWrap/>
            <w:hideMark/>
          </w:tcPr>
          <w:p w14:paraId="23A8096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07D138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5962DF7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023Я555191</w:t>
            </w:r>
          </w:p>
        </w:tc>
        <w:tc>
          <w:tcPr>
            <w:tcW w:w="248" w:type="pct"/>
            <w:tcBorders>
              <w:top w:val="nil"/>
              <w:left w:val="nil"/>
              <w:bottom w:val="single" w:sz="4" w:space="0" w:color="000000"/>
              <w:right w:val="single" w:sz="4" w:space="0" w:color="000000"/>
            </w:tcBorders>
            <w:shd w:val="clear" w:color="auto" w:fill="auto"/>
            <w:noWrap/>
            <w:hideMark/>
          </w:tcPr>
          <w:p w14:paraId="41246FC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DE17239" w14:textId="281AC51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3713859,27</w:t>
            </w:r>
          </w:p>
        </w:tc>
        <w:tc>
          <w:tcPr>
            <w:tcW w:w="700" w:type="pct"/>
            <w:tcBorders>
              <w:top w:val="nil"/>
              <w:left w:val="nil"/>
              <w:bottom w:val="single" w:sz="4" w:space="0" w:color="000000"/>
              <w:right w:val="single" w:sz="4" w:space="0" w:color="000000"/>
            </w:tcBorders>
            <w:shd w:val="clear" w:color="auto" w:fill="auto"/>
            <w:noWrap/>
            <w:hideMark/>
          </w:tcPr>
          <w:p w14:paraId="3CE7C66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22B250A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74DB07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2B28FC7" w14:textId="6E279311"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17427FD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D2E231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1E04C94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023Я555191</w:t>
            </w:r>
          </w:p>
        </w:tc>
        <w:tc>
          <w:tcPr>
            <w:tcW w:w="248" w:type="pct"/>
            <w:tcBorders>
              <w:top w:val="nil"/>
              <w:left w:val="nil"/>
              <w:bottom w:val="single" w:sz="4" w:space="0" w:color="000000"/>
              <w:right w:val="single" w:sz="4" w:space="0" w:color="000000"/>
            </w:tcBorders>
            <w:shd w:val="clear" w:color="auto" w:fill="auto"/>
            <w:noWrap/>
            <w:hideMark/>
          </w:tcPr>
          <w:p w14:paraId="38AA6AF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7CD5FB63" w14:textId="25CF2B4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3713859,27</w:t>
            </w:r>
          </w:p>
        </w:tc>
        <w:tc>
          <w:tcPr>
            <w:tcW w:w="700" w:type="pct"/>
            <w:tcBorders>
              <w:top w:val="nil"/>
              <w:left w:val="nil"/>
              <w:bottom w:val="single" w:sz="4" w:space="0" w:color="000000"/>
              <w:right w:val="single" w:sz="4" w:space="0" w:color="000000"/>
            </w:tcBorders>
            <w:shd w:val="clear" w:color="auto" w:fill="auto"/>
            <w:noWrap/>
            <w:hideMark/>
          </w:tcPr>
          <w:p w14:paraId="381A029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58E358C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B6F11C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A76897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408446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D8C37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noWrap/>
            <w:hideMark/>
          </w:tcPr>
          <w:p w14:paraId="772AA7B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023Я555191</w:t>
            </w:r>
          </w:p>
        </w:tc>
        <w:tc>
          <w:tcPr>
            <w:tcW w:w="248" w:type="pct"/>
            <w:tcBorders>
              <w:top w:val="nil"/>
              <w:left w:val="nil"/>
              <w:bottom w:val="single" w:sz="4" w:space="0" w:color="000000"/>
              <w:right w:val="single" w:sz="4" w:space="0" w:color="000000"/>
            </w:tcBorders>
            <w:shd w:val="clear" w:color="auto" w:fill="auto"/>
            <w:noWrap/>
            <w:hideMark/>
          </w:tcPr>
          <w:p w14:paraId="3A70744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07292076" w14:textId="2B660DB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3713859,27</w:t>
            </w:r>
          </w:p>
        </w:tc>
        <w:tc>
          <w:tcPr>
            <w:tcW w:w="700" w:type="pct"/>
            <w:tcBorders>
              <w:top w:val="nil"/>
              <w:left w:val="nil"/>
              <w:bottom w:val="single" w:sz="4" w:space="0" w:color="000000"/>
              <w:right w:val="single" w:sz="4" w:space="0" w:color="000000"/>
            </w:tcBorders>
            <w:shd w:val="clear" w:color="auto" w:fill="auto"/>
            <w:noWrap/>
            <w:hideMark/>
          </w:tcPr>
          <w:p w14:paraId="4FCEF47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5185F39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E8278D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F0AFD46"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Молодежная политика</w:t>
            </w:r>
          </w:p>
        </w:tc>
        <w:tc>
          <w:tcPr>
            <w:tcW w:w="249" w:type="pct"/>
            <w:tcBorders>
              <w:top w:val="nil"/>
              <w:left w:val="nil"/>
              <w:bottom w:val="single" w:sz="4" w:space="0" w:color="000000"/>
              <w:right w:val="single" w:sz="4" w:space="0" w:color="000000"/>
            </w:tcBorders>
            <w:shd w:val="clear" w:color="auto" w:fill="auto"/>
            <w:noWrap/>
            <w:hideMark/>
          </w:tcPr>
          <w:p w14:paraId="63A366C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EAAE65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4D536FB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noWrap/>
            <w:hideMark/>
          </w:tcPr>
          <w:p w14:paraId="14F1D710"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CD445E6" w14:textId="6B2330BC"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1852000,00</w:t>
            </w:r>
          </w:p>
        </w:tc>
        <w:tc>
          <w:tcPr>
            <w:tcW w:w="700" w:type="pct"/>
            <w:tcBorders>
              <w:top w:val="nil"/>
              <w:left w:val="nil"/>
              <w:bottom w:val="single" w:sz="4" w:space="0" w:color="000000"/>
              <w:right w:val="single" w:sz="4" w:space="0" w:color="000000"/>
            </w:tcBorders>
            <w:shd w:val="clear" w:color="auto" w:fill="auto"/>
            <w:noWrap/>
            <w:hideMark/>
          </w:tcPr>
          <w:p w14:paraId="168A4E2A" w14:textId="1E833F9A"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1652000,00</w:t>
            </w:r>
          </w:p>
        </w:tc>
        <w:tc>
          <w:tcPr>
            <w:tcW w:w="724" w:type="pct"/>
            <w:tcBorders>
              <w:top w:val="nil"/>
              <w:left w:val="nil"/>
              <w:bottom w:val="single" w:sz="4" w:space="0" w:color="000000"/>
              <w:right w:val="single" w:sz="4" w:space="0" w:color="000000"/>
            </w:tcBorders>
            <w:shd w:val="clear" w:color="auto" w:fill="auto"/>
            <w:noWrap/>
            <w:hideMark/>
          </w:tcPr>
          <w:p w14:paraId="52E57148" w14:textId="29A98F91"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1715000,00</w:t>
            </w:r>
          </w:p>
        </w:tc>
      </w:tr>
      <w:tr w:rsidR="00CC455D" w:rsidRPr="00CC455D" w14:paraId="29721FF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E62208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"Молодежная политика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0586A7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9DF0A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1C9F097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0400000000</w:t>
            </w:r>
          </w:p>
        </w:tc>
        <w:tc>
          <w:tcPr>
            <w:tcW w:w="248" w:type="pct"/>
            <w:tcBorders>
              <w:top w:val="nil"/>
              <w:left w:val="nil"/>
              <w:bottom w:val="single" w:sz="4" w:space="0" w:color="000000"/>
              <w:right w:val="single" w:sz="4" w:space="0" w:color="000000"/>
            </w:tcBorders>
            <w:shd w:val="clear" w:color="auto" w:fill="auto"/>
            <w:noWrap/>
            <w:hideMark/>
          </w:tcPr>
          <w:p w14:paraId="1C3A80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0B61AFA3" w14:textId="7D043F6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1852000,00</w:t>
            </w:r>
          </w:p>
        </w:tc>
        <w:tc>
          <w:tcPr>
            <w:tcW w:w="700" w:type="pct"/>
            <w:tcBorders>
              <w:top w:val="nil"/>
              <w:left w:val="nil"/>
              <w:bottom w:val="single" w:sz="4" w:space="0" w:color="000000"/>
              <w:right w:val="single" w:sz="4" w:space="0" w:color="000000"/>
            </w:tcBorders>
            <w:shd w:val="clear" w:color="auto" w:fill="auto"/>
            <w:noWrap/>
            <w:hideMark/>
          </w:tcPr>
          <w:p w14:paraId="3D9BA59B" w14:textId="2338774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1652000,00</w:t>
            </w:r>
          </w:p>
        </w:tc>
        <w:tc>
          <w:tcPr>
            <w:tcW w:w="724" w:type="pct"/>
            <w:tcBorders>
              <w:top w:val="nil"/>
              <w:left w:val="nil"/>
              <w:bottom w:val="single" w:sz="4" w:space="0" w:color="000000"/>
              <w:right w:val="single" w:sz="4" w:space="0" w:color="000000"/>
            </w:tcBorders>
            <w:shd w:val="clear" w:color="auto" w:fill="auto"/>
            <w:noWrap/>
            <w:hideMark/>
          </w:tcPr>
          <w:p w14:paraId="172CF74A" w14:textId="2AB94E8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1715000,00</w:t>
            </w:r>
          </w:p>
        </w:tc>
      </w:tr>
      <w:tr w:rsidR="00CC455D" w:rsidRPr="00CC455D" w14:paraId="23C4898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A400FD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направление "Профилактика деструктивных явлений в молодежной среде"</w:t>
            </w:r>
          </w:p>
        </w:tc>
        <w:tc>
          <w:tcPr>
            <w:tcW w:w="249" w:type="pct"/>
            <w:tcBorders>
              <w:top w:val="nil"/>
              <w:left w:val="nil"/>
              <w:bottom w:val="single" w:sz="4" w:space="0" w:color="000000"/>
              <w:right w:val="single" w:sz="4" w:space="0" w:color="000000"/>
            </w:tcBorders>
            <w:shd w:val="clear" w:color="auto" w:fill="auto"/>
            <w:noWrap/>
            <w:hideMark/>
          </w:tcPr>
          <w:p w14:paraId="26AC297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5BF477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06268C6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0400100000</w:t>
            </w:r>
          </w:p>
        </w:tc>
        <w:tc>
          <w:tcPr>
            <w:tcW w:w="248" w:type="pct"/>
            <w:tcBorders>
              <w:top w:val="nil"/>
              <w:left w:val="nil"/>
              <w:bottom w:val="single" w:sz="4" w:space="0" w:color="000000"/>
              <w:right w:val="single" w:sz="4" w:space="0" w:color="000000"/>
            </w:tcBorders>
            <w:shd w:val="clear" w:color="auto" w:fill="auto"/>
            <w:noWrap/>
            <w:hideMark/>
          </w:tcPr>
          <w:p w14:paraId="0FE45CC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46C700B9" w14:textId="2700956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175000,00</w:t>
            </w:r>
          </w:p>
        </w:tc>
        <w:tc>
          <w:tcPr>
            <w:tcW w:w="700" w:type="pct"/>
            <w:tcBorders>
              <w:top w:val="nil"/>
              <w:left w:val="nil"/>
              <w:bottom w:val="single" w:sz="4" w:space="0" w:color="000000"/>
              <w:right w:val="single" w:sz="4" w:space="0" w:color="000000"/>
            </w:tcBorders>
            <w:shd w:val="clear" w:color="auto" w:fill="auto"/>
            <w:noWrap/>
            <w:hideMark/>
          </w:tcPr>
          <w:p w14:paraId="5B73A447" w14:textId="484451D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175000,00</w:t>
            </w:r>
          </w:p>
        </w:tc>
        <w:tc>
          <w:tcPr>
            <w:tcW w:w="724" w:type="pct"/>
            <w:tcBorders>
              <w:top w:val="nil"/>
              <w:left w:val="nil"/>
              <w:bottom w:val="single" w:sz="4" w:space="0" w:color="000000"/>
              <w:right w:val="single" w:sz="4" w:space="0" w:color="000000"/>
            </w:tcBorders>
            <w:shd w:val="clear" w:color="auto" w:fill="auto"/>
            <w:noWrap/>
            <w:hideMark/>
          </w:tcPr>
          <w:p w14:paraId="7E722748" w14:textId="220662F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175000,00</w:t>
            </w:r>
          </w:p>
        </w:tc>
      </w:tr>
      <w:tr w:rsidR="00CC455D" w:rsidRPr="00CC455D" w14:paraId="56A7F80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5DD8E4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5FA94D5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D09820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70CE754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0400112150</w:t>
            </w:r>
          </w:p>
        </w:tc>
        <w:tc>
          <w:tcPr>
            <w:tcW w:w="248" w:type="pct"/>
            <w:tcBorders>
              <w:top w:val="nil"/>
              <w:left w:val="nil"/>
              <w:bottom w:val="single" w:sz="4" w:space="0" w:color="000000"/>
              <w:right w:val="single" w:sz="4" w:space="0" w:color="000000"/>
            </w:tcBorders>
            <w:shd w:val="clear" w:color="auto" w:fill="auto"/>
            <w:noWrap/>
            <w:hideMark/>
          </w:tcPr>
          <w:p w14:paraId="3B75EEB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654FA04" w14:textId="5C71562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175000,00</w:t>
            </w:r>
          </w:p>
        </w:tc>
        <w:tc>
          <w:tcPr>
            <w:tcW w:w="700" w:type="pct"/>
            <w:tcBorders>
              <w:top w:val="nil"/>
              <w:left w:val="nil"/>
              <w:bottom w:val="single" w:sz="4" w:space="0" w:color="000000"/>
              <w:right w:val="single" w:sz="4" w:space="0" w:color="000000"/>
            </w:tcBorders>
            <w:shd w:val="clear" w:color="auto" w:fill="auto"/>
            <w:noWrap/>
            <w:hideMark/>
          </w:tcPr>
          <w:p w14:paraId="7508431E" w14:textId="000421F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175000,00</w:t>
            </w:r>
          </w:p>
        </w:tc>
        <w:tc>
          <w:tcPr>
            <w:tcW w:w="724" w:type="pct"/>
            <w:tcBorders>
              <w:top w:val="nil"/>
              <w:left w:val="nil"/>
              <w:bottom w:val="single" w:sz="4" w:space="0" w:color="000000"/>
              <w:right w:val="single" w:sz="4" w:space="0" w:color="000000"/>
            </w:tcBorders>
            <w:shd w:val="clear" w:color="auto" w:fill="auto"/>
            <w:noWrap/>
            <w:hideMark/>
          </w:tcPr>
          <w:p w14:paraId="5903C3AB" w14:textId="6A0E7F7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175000,00</w:t>
            </w:r>
          </w:p>
        </w:tc>
      </w:tr>
      <w:tr w:rsidR="00CC455D" w:rsidRPr="00CC455D" w14:paraId="68D5671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4E4122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3C97F6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CE49BA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5934F6F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0400112150</w:t>
            </w:r>
          </w:p>
        </w:tc>
        <w:tc>
          <w:tcPr>
            <w:tcW w:w="248" w:type="pct"/>
            <w:tcBorders>
              <w:top w:val="nil"/>
              <w:left w:val="nil"/>
              <w:bottom w:val="single" w:sz="4" w:space="0" w:color="000000"/>
              <w:right w:val="single" w:sz="4" w:space="0" w:color="000000"/>
            </w:tcBorders>
            <w:shd w:val="clear" w:color="auto" w:fill="auto"/>
            <w:noWrap/>
            <w:hideMark/>
          </w:tcPr>
          <w:p w14:paraId="5FF347A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130FECE4" w14:textId="0302208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175000,00</w:t>
            </w:r>
          </w:p>
        </w:tc>
        <w:tc>
          <w:tcPr>
            <w:tcW w:w="700" w:type="pct"/>
            <w:tcBorders>
              <w:top w:val="nil"/>
              <w:left w:val="nil"/>
              <w:bottom w:val="single" w:sz="4" w:space="0" w:color="000000"/>
              <w:right w:val="single" w:sz="4" w:space="0" w:color="000000"/>
            </w:tcBorders>
            <w:shd w:val="clear" w:color="auto" w:fill="auto"/>
            <w:noWrap/>
            <w:hideMark/>
          </w:tcPr>
          <w:p w14:paraId="64FFB4E7" w14:textId="39979C1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175000,00</w:t>
            </w:r>
          </w:p>
        </w:tc>
        <w:tc>
          <w:tcPr>
            <w:tcW w:w="724" w:type="pct"/>
            <w:tcBorders>
              <w:top w:val="nil"/>
              <w:left w:val="nil"/>
              <w:bottom w:val="single" w:sz="4" w:space="0" w:color="000000"/>
              <w:right w:val="single" w:sz="4" w:space="0" w:color="000000"/>
            </w:tcBorders>
            <w:shd w:val="clear" w:color="auto" w:fill="auto"/>
            <w:noWrap/>
            <w:hideMark/>
          </w:tcPr>
          <w:p w14:paraId="40CBE619" w14:textId="493D79E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175000,00</w:t>
            </w:r>
          </w:p>
        </w:tc>
      </w:tr>
      <w:tr w:rsidR="00CC455D" w:rsidRPr="00CC455D" w14:paraId="72B2F4D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DE1525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2821DF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674F0B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3F42B38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0400112150</w:t>
            </w:r>
          </w:p>
        </w:tc>
        <w:tc>
          <w:tcPr>
            <w:tcW w:w="248" w:type="pct"/>
            <w:tcBorders>
              <w:top w:val="nil"/>
              <w:left w:val="nil"/>
              <w:bottom w:val="single" w:sz="4" w:space="0" w:color="000000"/>
              <w:right w:val="single" w:sz="4" w:space="0" w:color="000000"/>
            </w:tcBorders>
            <w:shd w:val="clear" w:color="auto" w:fill="auto"/>
            <w:noWrap/>
            <w:hideMark/>
          </w:tcPr>
          <w:p w14:paraId="7CED49B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36318989" w14:textId="03A6D48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175000,00</w:t>
            </w:r>
          </w:p>
        </w:tc>
        <w:tc>
          <w:tcPr>
            <w:tcW w:w="700" w:type="pct"/>
            <w:tcBorders>
              <w:top w:val="nil"/>
              <w:left w:val="nil"/>
              <w:bottom w:val="single" w:sz="4" w:space="0" w:color="000000"/>
              <w:right w:val="single" w:sz="4" w:space="0" w:color="000000"/>
            </w:tcBorders>
            <w:shd w:val="clear" w:color="auto" w:fill="auto"/>
            <w:noWrap/>
            <w:hideMark/>
          </w:tcPr>
          <w:p w14:paraId="25760C16" w14:textId="084B909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175000,00</w:t>
            </w:r>
          </w:p>
        </w:tc>
        <w:tc>
          <w:tcPr>
            <w:tcW w:w="724" w:type="pct"/>
            <w:tcBorders>
              <w:top w:val="nil"/>
              <w:left w:val="nil"/>
              <w:bottom w:val="single" w:sz="4" w:space="0" w:color="000000"/>
              <w:right w:val="single" w:sz="4" w:space="0" w:color="000000"/>
            </w:tcBorders>
            <w:shd w:val="clear" w:color="auto" w:fill="auto"/>
            <w:noWrap/>
            <w:hideMark/>
          </w:tcPr>
          <w:p w14:paraId="3CBA6E20" w14:textId="567AAC8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175000,00</w:t>
            </w:r>
          </w:p>
        </w:tc>
      </w:tr>
      <w:tr w:rsidR="00CC455D" w:rsidRPr="00CC455D" w14:paraId="2E3F3E0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668C76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"Патриотическое воспитание молодежи"</w:t>
            </w:r>
          </w:p>
        </w:tc>
        <w:tc>
          <w:tcPr>
            <w:tcW w:w="249" w:type="pct"/>
            <w:tcBorders>
              <w:top w:val="nil"/>
              <w:left w:val="nil"/>
              <w:bottom w:val="single" w:sz="4" w:space="0" w:color="000000"/>
              <w:right w:val="single" w:sz="4" w:space="0" w:color="000000"/>
            </w:tcBorders>
            <w:shd w:val="clear" w:color="auto" w:fill="auto"/>
            <w:noWrap/>
            <w:hideMark/>
          </w:tcPr>
          <w:p w14:paraId="0CB7BEA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018B6A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4F24C7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0400200000</w:t>
            </w:r>
          </w:p>
        </w:tc>
        <w:tc>
          <w:tcPr>
            <w:tcW w:w="248" w:type="pct"/>
            <w:tcBorders>
              <w:top w:val="nil"/>
              <w:left w:val="nil"/>
              <w:bottom w:val="single" w:sz="4" w:space="0" w:color="000000"/>
              <w:right w:val="single" w:sz="4" w:space="0" w:color="000000"/>
            </w:tcBorders>
            <w:shd w:val="clear" w:color="auto" w:fill="auto"/>
            <w:noWrap/>
            <w:hideMark/>
          </w:tcPr>
          <w:p w14:paraId="50FF384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A1FF38E" w14:textId="32331D3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c>
          <w:tcPr>
            <w:tcW w:w="700" w:type="pct"/>
            <w:tcBorders>
              <w:top w:val="nil"/>
              <w:left w:val="nil"/>
              <w:bottom w:val="single" w:sz="4" w:space="0" w:color="000000"/>
              <w:right w:val="single" w:sz="4" w:space="0" w:color="000000"/>
            </w:tcBorders>
            <w:shd w:val="clear" w:color="auto" w:fill="auto"/>
            <w:noWrap/>
            <w:hideMark/>
          </w:tcPr>
          <w:p w14:paraId="66CF8C04" w14:textId="55F6088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w:t>
            </w:r>
          </w:p>
        </w:tc>
        <w:tc>
          <w:tcPr>
            <w:tcW w:w="724" w:type="pct"/>
            <w:tcBorders>
              <w:top w:val="nil"/>
              <w:left w:val="nil"/>
              <w:bottom w:val="single" w:sz="4" w:space="0" w:color="000000"/>
              <w:right w:val="single" w:sz="4" w:space="0" w:color="000000"/>
            </w:tcBorders>
            <w:shd w:val="clear" w:color="auto" w:fill="auto"/>
            <w:noWrap/>
            <w:hideMark/>
          </w:tcPr>
          <w:p w14:paraId="433B51D7" w14:textId="3B39521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r>
      <w:tr w:rsidR="00CC455D" w:rsidRPr="00CC455D" w14:paraId="6E77394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B3C06F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58E3D2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70E544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3BC33B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0400212150</w:t>
            </w:r>
          </w:p>
        </w:tc>
        <w:tc>
          <w:tcPr>
            <w:tcW w:w="248" w:type="pct"/>
            <w:tcBorders>
              <w:top w:val="nil"/>
              <w:left w:val="nil"/>
              <w:bottom w:val="single" w:sz="4" w:space="0" w:color="000000"/>
              <w:right w:val="single" w:sz="4" w:space="0" w:color="000000"/>
            </w:tcBorders>
            <w:shd w:val="clear" w:color="auto" w:fill="auto"/>
            <w:noWrap/>
            <w:hideMark/>
          </w:tcPr>
          <w:p w14:paraId="4BDACA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3A86FB8" w14:textId="6DF4112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c>
          <w:tcPr>
            <w:tcW w:w="700" w:type="pct"/>
            <w:tcBorders>
              <w:top w:val="nil"/>
              <w:left w:val="nil"/>
              <w:bottom w:val="single" w:sz="4" w:space="0" w:color="000000"/>
              <w:right w:val="single" w:sz="4" w:space="0" w:color="000000"/>
            </w:tcBorders>
            <w:shd w:val="clear" w:color="auto" w:fill="auto"/>
            <w:noWrap/>
            <w:hideMark/>
          </w:tcPr>
          <w:p w14:paraId="0FD2BC77" w14:textId="5AB30F6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w:t>
            </w:r>
          </w:p>
        </w:tc>
        <w:tc>
          <w:tcPr>
            <w:tcW w:w="724" w:type="pct"/>
            <w:tcBorders>
              <w:top w:val="nil"/>
              <w:left w:val="nil"/>
              <w:bottom w:val="single" w:sz="4" w:space="0" w:color="000000"/>
              <w:right w:val="single" w:sz="4" w:space="0" w:color="000000"/>
            </w:tcBorders>
            <w:shd w:val="clear" w:color="auto" w:fill="auto"/>
            <w:noWrap/>
            <w:hideMark/>
          </w:tcPr>
          <w:p w14:paraId="2294D3CF" w14:textId="210F2C2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r>
      <w:tr w:rsidR="00CC455D" w:rsidRPr="00CC455D" w14:paraId="6053BC5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EDE08B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5700B10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094A9C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7241BBF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0400212150</w:t>
            </w:r>
          </w:p>
        </w:tc>
        <w:tc>
          <w:tcPr>
            <w:tcW w:w="248" w:type="pct"/>
            <w:tcBorders>
              <w:top w:val="nil"/>
              <w:left w:val="nil"/>
              <w:bottom w:val="single" w:sz="4" w:space="0" w:color="000000"/>
              <w:right w:val="single" w:sz="4" w:space="0" w:color="000000"/>
            </w:tcBorders>
            <w:shd w:val="clear" w:color="auto" w:fill="auto"/>
            <w:noWrap/>
            <w:hideMark/>
          </w:tcPr>
          <w:p w14:paraId="5ED3CA1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7DFBCCF5" w14:textId="4743A5E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c>
          <w:tcPr>
            <w:tcW w:w="700" w:type="pct"/>
            <w:tcBorders>
              <w:top w:val="nil"/>
              <w:left w:val="nil"/>
              <w:bottom w:val="single" w:sz="4" w:space="0" w:color="000000"/>
              <w:right w:val="single" w:sz="4" w:space="0" w:color="000000"/>
            </w:tcBorders>
            <w:shd w:val="clear" w:color="auto" w:fill="auto"/>
            <w:noWrap/>
            <w:hideMark/>
          </w:tcPr>
          <w:p w14:paraId="3FF2CA97" w14:textId="226361E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w:t>
            </w:r>
          </w:p>
        </w:tc>
        <w:tc>
          <w:tcPr>
            <w:tcW w:w="724" w:type="pct"/>
            <w:tcBorders>
              <w:top w:val="nil"/>
              <w:left w:val="nil"/>
              <w:bottom w:val="single" w:sz="4" w:space="0" w:color="000000"/>
              <w:right w:val="single" w:sz="4" w:space="0" w:color="000000"/>
            </w:tcBorders>
            <w:shd w:val="clear" w:color="auto" w:fill="auto"/>
            <w:noWrap/>
            <w:hideMark/>
          </w:tcPr>
          <w:p w14:paraId="6052D8CC" w14:textId="5E1D87F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r>
      <w:tr w:rsidR="00CC455D" w:rsidRPr="00CC455D" w14:paraId="6FFF453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76C508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615A5A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25B66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677E2D9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0400212150</w:t>
            </w:r>
          </w:p>
        </w:tc>
        <w:tc>
          <w:tcPr>
            <w:tcW w:w="248" w:type="pct"/>
            <w:tcBorders>
              <w:top w:val="nil"/>
              <w:left w:val="nil"/>
              <w:bottom w:val="single" w:sz="4" w:space="0" w:color="000000"/>
              <w:right w:val="single" w:sz="4" w:space="0" w:color="000000"/>
            </w:tcBorders>
            <w:shd w:val="clear" w:color="auto" w:fill="auto"/>
            <w:noWrap/>
            <w:hideMark/>
          </w:tcPr>
          <w:p w14:paraId="6EA816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416112E2" w14:textId="09407A2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c>
          <w:tcPr>
            <w:tcW w:w="700" w:type="pct"/>
            <w:tcBorders>
              <w:top w:val="nil"/>
              <w:left w:val="nil"/>
              <w:bottom w:val="single" w:sz="4" w:space="0" w:color="000000"/>
              <w:right w:val="single" w:sz="4" w:space="0" w:color="000000"/>
            </w:tcBorders>
            <w:shd w:val="clear" w:color="auto" w:fill="auto"/>
            <w:noWrap/>
            <w:hideMark/>
          </w:tcPr>
          <w:p w14:paraId="441E3EF2" w14:textId="59B083B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w:t>
            </w:r>
          </w:p>
        </w:tc>
        <w:tc>
          <w:tcPr>
            <w:tcW w:w="724" w:type="pct"/>
            <w:tcBorders>
              <w:top w:val="nil"/>
              <w:left w:val="nil"/>
              <w:bottom w:val="single" w:sz="4" w:space="0" w:color="000000"/>
              <w:right w:val="single" w:sz="4" w:space="0" w:color="000000"/>
            </w:tcBorders>
            <w:shd w:val="clear" w:color="auto" w:fill="auto"/>
            <w:noWrap/>
            <w:hideMark/>
          </w:tcPr>
          <w:p w14:paraId="57619165" w14:textId="2DF5161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r>
      <w:tr w:rsidR="00CC455D" w:rsidRPr="00CC455D" w14:paraId="6DFEF50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F0E74B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Основное мероприятие "Экологическое воспитание молодежи"</w:t>
            </w:r>
          </w:p>
        </w:tc>
        <w:tc>
          <w:tcPr>
            <w:tcW w:w="249" w:type="pct"/>
            <w:tcBorders>
              <w:top w:val="nil"/>
              <w:left w:val="nil"/>
              <w:bottom w:val="single" w:sz="4" w:space="0" w:color="000000"/>
              <w:right w:val="single" w:sz="4" w:space="0" w:color="000000"/>
            </w:tcBorders>
            <w:shd w:val="clear" w:color="auto" w:fill="auto"/>
            <w:noWrap/>
            <w:hideMark/>
          </w:tcPr>
          <w:p w14:paraId="589F88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B5522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0C185A2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0400300000</w:t>
            </w:r>
          </w:p>
        </w:tc>
        <w:tc>
          <w:tcPr>
            <w:tcW w:w="248" w:type="pct"/>
            <w:tcBorders>
              <w:top w:val="nil"/>
              <w:left w:val="nil"/>
              <w:bottom w:val="single" w:sz="4" w:space="0" w:color="000000"/>
              <w:right w:val="single" w:sz="4" w:space="0" w:color="000000"/>
            </w:tcBorders>
            <w:shd w:val="clear" w:color="auto" w:fill="auto"/>
            <w:noWrap/>
            <w:hideMark/>
          </w:tcPr>
          <w:p w14:paraId="1D46FD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47726393" w14:textId="099A8E2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27000,00</w:t>
            </w:r>
          </w:p>
        </w:tc>
        <w:tc>
          <w:tcPr>
            <w:tcW w:w="700" w:type="pct"/>
            <w:tcBorders>
              <w:top w:val="nil"/>
              <w:left w:val="nil"/>
              <w:bottom w:val="single" w:sz="4" w:space="0" w:color="000000"/>
              <w:right w:val="single" w:sz="4" w:space="0" w:color="000000"/>
            </w:tcBorders>
            <w:shd w:val="clear" w:color="auto" w:fill="auto"/>
            <w:noWrap/>
            <w:hideMark/>
          </w:tcPr>
          <w:p w14:paraId="0A62DE3D" w14:textId="63B9A2F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27000,00</w:t>
            </w:r>
          </w:p>
        </w:tc>
        <w:tc>
          <w:tcPr>
            <w:tcW w:w="724" w:type="pct"/>
            <w:tcBorders>
              <w:top w:val="nil"/>
              <w:left w:val="nil"/>
              <w:bottom w:val="single" w:sz="4" w:space="0" w:color="000000"/>
              <w:right w:val="single" w:sz="4" w:space="0" w:color="000000"/>
            </w:tcBorders>
            <w:shd w:val="clear" w:color="auto" w:fill="auto"/>
            <w:noWrap/>
            <w:hideMark/>
          </w:tcPr>
          <w:p w14:paraId="0DF489DA" w14:textId="2E5D85F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w:t>
            </w:r>
          </w:p>
        </w:tc>
      </w:tr>
      <w:tr w:rsidR="00CC455D" w:rsidRPr="00CC455D" w14:paraId="261E62E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90B18D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69C496F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5E1728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24F3803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0400312150</w:t>
            </w:r>
          </w:p>
        </w:tc>
        <w:tc>
          <w:tcPr>
            <w:tcW w:w="248" w:type="pct"/>
            <w:tcBorders>
              <w:top w:val="nil"/>
              <w:left w:val="nil"/>
              <w:bottom w:val="single" w:sz="4" w:space="0" w:color="000000"/>
              <w:right w:val="single" w:sz="4" w:space="0" w:color="000000"/>
            </w:tcBorders>
            <w:shd w:val="clear" w:color="auto" w:fill="auto"/>
            <w:noWrap/>
            <w:hideMark/>
          </w:tcPr>
          <w:p w14:paraId="2C8B33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3417859" w14:textId="094BFDD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27000,00</w:t>
            </w:r>
          </w:p>
        </w:tc>
        <w:tc>
          <w:tcPr>
            <w:tcW w:w="700" w:type="pct"/>
            <w:tcBorders>
              <w:top w:val="nil"/>
              <w:left w:val="nil"/>
              <w:bottom w:val="single" w:sz="4" w:space="0" w:color="000000"/>
              <w:right w:val="single" w:sz="4" w:space="0" w:color="000000"/>
            </w:tcBorders>
            <w:shd w:val="clear" w:color="auto" w:fill="auto"/>
            <w:noWrap/>
            <w:hideMark/>
          </w:tcPr>
          <w:p w14:paraId="31B2E9AA" w14:textId="63AD293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27000,00</w:t>
            </w:r>
          </w:p>
        </w:tc>
        <w:tc>
          <w:tcPr>
            <w:tcW w:w="724" w:type="pct"/>
            <w:tcBorders>
              <w:top w:val="nil"/>
              <w:left w:val="nil"/>
              <w:bottom w:val="single" w:sz="4" w:space="0" w:color="000000"/>
              <w:right w:val="single" w:sz="4" w:space="0" w:color="000000"/>
            </w:tcBorders>
            <w:shd w:val="clear" w:color="auto" w:fill="auto"/>
            <w:noWrap/>
            <w:hideMark/>
          </w:tcPr>
          <w:p w14:paraId="37BAF800" w14:textId="54EA0AA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w:t>
            </w:r>
          </w:p>
        </w:tc>
      </w:tr>
      <w:tr w:rsidR="00CC455D" w:rsidRPr="00CC455D" w14:paraId="61377B9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6C41CF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5C9817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1D05F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41EB7D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0400312150</w:t>
            </w:r>
          </w:p>
        </w:tc>
        <w:tc>
          <w:tcPr>
            <w:tcW w:w="248" w:type="pct"/>
            <w:tcBorders>
              <w:top w:val="nil"/>
              <w:left w:val="nil"/>
              <w:bottom w:val="single" w:sz="4" w:space="0" w:color="000000"/>
              <w:right w:val="single" w:sz="4" w:space="0" w:color="000000"/>
            </w:tcBorders>
            <w:shd w:val="clear" w:color="auto" w:fill="auto"/>
            <w:noWrap/>
            <w:hideMark/>
          </w:tcPr>
          <w:p w14:paraId="0246CB7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70F85677" w14:textId="4355866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27000,00</w:t>
            </w:r>
          </w:p>
        </w:tc>
        <w:tc>
          <w:tcPr>
            <w:tcW w:w="700" w:type="pct"/>
            <w:tcBorders>
              <w:top w:val="nil"/>
              <w:left w:val="nil"/>
              <w:bottom w:val="single" w:sz="4" w:space="0" w:color="000000"/>
              <w:right w:val="single" w:sz="4" w:space="0" w:color="000000"/>
            </w:tcBorders>
            <w:shd w:val="clear" w:color="auto" w:fill="auto"/>
            <w:noWrap/>
            <w:hideMark/>
          </w:tcPr>
          <w:p w14:paraId="021A02F4" w14:textId="0512A36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27000,00</w:t>
            </w:r>
          </w:p>
        </w:tc>
        <w:tc>
          <w:tcPr>
            <w:tcW w:w="724" w:type="pct"/>
            <w:tcBorders>
              <w:top w:val="nil"/>
              <w:left w:val="nil"/>
              <w:bottom w:val="single" w:sz="4" w:space="0" w:color="000000"/>
              <w:right w:val="single" w:sz="4" w:space="0" w:color="000000"/>
            </w:tcBorders>
            <w:shd w:val="clear" w:color="auto" w:fill="auto"/>
            <w:noWrap/>
            <w:hideMark/>
          </w:tcPr>
          <w:p w14:paraId="3AF00E74" w14:textId="31A6CCE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w:t>
            </w:r>
          </w:p>
        </w:tc>
      </w:tr>
      <w:tr w:rsidR="00CC455D" w:rsidRPr="00CC455D" w14:paraId="02D78B9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88D66B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53A93A1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E2566A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1BDF212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0400312150</w:t>
            </w:r>
          </w:p>
        </w:tc>
        <w:tc>
          <w:tcPr>
            <w:tcW w:w="248" w:type="pct"/>
            <w:tcBorders>
              <w:top w:val="nil"/>
              <w:left w:val="nil"/>
              <w:bottom w:val="single" w:sz="4" w:space="0" w:color="000000"/>
              <w:right w:val="single" w:sz="4" w:space="0" w:color="000000"/>
            </w:tcBorders>
            <w:shd w:val="clear" w:color="auto" w:fill="auto"/>
            <w:noWrap/>
            <w:hideMark/>
          </w:tcPr>
          <w:p w14:paraId="5A06C56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50CF04A3" w14:textId="431310B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27000,00</w:t>
            </w:r>
          </w:p>
        </w:tc>
        <w:tc>
          <w:tcPr>
            <w:tcW w:w="700" w:type="pct"/>
            <w:tcBorders>
              <w:top w:val="nil"/>
              <w:left w:val="nil"/>
              <w:bottom w:val="single" w:sz="4" w:space="0" w:color="000000"/>
              <w:right w:val="single" w:sz="4" w:space="0" w:color="000000"/>
            </w:tcBorders>
            <w:shd w:val="clear" w:color="auto" w:fill="auto"/>
            <w:noWrap/>
            <w:hideMark/>
          </w:tcPr>
          <w:p w14:paraId="30F1B85C" w14:textId="3714903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27000,00</w:t>
            </w:r>
          </w:p>
        </w:tc>
        <w:tc>
          <w:tcPr>
            <w:tcW w:w="724" w:type="pct"/>
            <w:tcBorders>
              <w:top w:val="nil"/>
              <w:left w:val="nil"/>
              <w:bottom w:val="single" w:sz="4" w:space="0" w:color="000000"/>
              <w:right w:val="single" w:sz="4" w:space="0" w:color="000000"/>
            </w:tcBorders>
            <w:shd w:val="clear" w:color="auto" w:fill="auto"/>
            <w:noWrap/>
            <w:hideMark/>
          </w:tcPr>
          <w:p w14:paraId="443A5E6A" w14:textId="670EC06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30000,00</w:t>
            </w:r>
          </w:p>
        </w:tc>
      </w:tr>
      <w:tr w:rsidR="00CC455D" w:rsidRPr="00CC455D" w14:paraId="61B8F32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2125DD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"Организация досуга молодежи"</w:t>
            </w:r>
          </w:p>
        </w:tc>
        <w:tc>
          <w:tcPr>
            <w:tcW w:w="249" w:type="pct"/>
            <w:tcBorders>
              <w:top w:val="nil"/>
              <w:left w:val="nil"/>
              <w:bottom w:val="single" w:sz="4" w:space="0" w:color="000000"/>
              <w:right w:val="single" w:sz="4" w:space="0" w:color="000000"/>
            </w:tcBorders>
            <w:shd w:val="clear" w:color="auto" w:fill="auto"/>
            <w:noWrap/>
            <w:hideMark/>
          </w:tcPr>
          <w:p w14:paraId="35A700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2C4BE0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30BBFE9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0400400000</w:t>
            </w:r>
          </w:p>
        </w:tc>
        <w:tc>
          <w:tcPr>
            <w:tcW w:w="248" w:type="pct"/>
            <w:tcBorders>
              <w:top w:val="nil"/>
              <w:left w:val="nil"/>
              <w:bottom w:val="single" w:sz="4" w:space="0" w:color="000000"/>
              <w:right w:val="single" w:sz="4" w:space="0" w:color="000000"/>
            </w:tcBorders>
            <w:shd w:val="clear" w:color="auto" w:fill="auto"/>
            <w:noWrap/>
            <w:hideMark/>
          </w:tcPr>
          <w:p w14:paraId="3723E3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6EC67A5" w14:textId="4D740AE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800000,00</w:t>
            </w:r>
          </w:p>
        </w:tc>
        <w:tc>
          <w:tcPr>
            <w:tcW w:w="700" w:type="pct"/>
            <w:tcBorders>
              <w:top w:val="nil"/>
              <w:left w:val="nil"/>
              <w:bottom w:val="single" w:sz="4" w:space="0" w:color="000000"/>
              <w:right w:val="single" w:sz="4" w:space="0" w:color="000000"/>
            </w:tcBorders>
            <w:shd w:val="clear" w:color="auto" w:fill="auto"/>
            <w:noWrap/>
            <w:hideMark/>
          </w:tcPr>
          <w:p w14:paraId="66510FA3" w14:textId="2AEEA03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740000,00</w:t>
            </w:r>
          </w:p>
        </w:tc>
        <w:tc>
          <w:tcPr>
            <w:tcW w:w="724" w:type="pct"/>
            <w:tcBorders>
              <w:top w:val="nil"/>
              <w:left w:val="nil"/>
              <w:bottom w:val="single" w:sz="4" w:space="0" w:color="000000"/>
              <w:right w:val="single" w:sz="4" w:space="0" w:color="000000"/>
            </w:tcBorders>
            <w:shd w:val="clear" w:color="auto" w:fill="auto"/>
            <w:noWrap/>
            <w:hideMark/>
          </w:tcPr>
          <w:p w14:paraId="4ED1D33B" w14:textId="3BF757F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r>
      <w:tr w:rsidR="00CC455D" w:rsidRPr="00CC455D" w14:paraId="2D039CF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F54120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2743821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3E34C8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21FBC78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0400412150</w:t>
            </w:r>
          </w:p>
        </w:tc>
        <w:tc>
          <w:tcPr>
            <w:tcW w:w="248" w:type="pct"/>
            <w:tcBorders>
              <w:top w:val="nil"/>
              <w:left w:val="nil"/>
              <w:bottom w:val="single" w:sz="4" w:space="0" w:color="000000"/>
              <w:right w:val="single" w:sz="4" w:space="0" w:color="000000"/>
            </w:tcBorders>
            <w:shd w:val="clear" w:color="auto" w:fill="auto"/>
            <w:noWrap/>
            <w:hideMark/>
          </w:tcPr>
          <w:p w14:paraId="5321B8B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4FB8334C" w14:textId="77D3070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800000,00</w:t>
            </w:r>
          </w:p>
        </w:tc>
        <w:tc>
          <w:tcPr>
            <w:tcW w:w="700" w:type="pct"/>
            <w:tcBorders>
              <w:top w:val="nil"/>
              <w:left w:val="nil"/>
              <w:bottom w:val="single" w:sz="4" w:space="0" w:color="000000"/>
              <w:right w:val="single" w:sz="4" w:space="0" w:color="000000"/>
            </w:tcBorders>
            <w:shd w:val="clear" w:color="auto" w:fill="auto"/>
            <w:noWrap/>
            <w:hideMark/>
          </w:tcPr>
          <w:p w14:paraId="6894DD3F" w14:textId="1F8479C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740000,00</w:t>
            </w:r>
          </w:p>
        </w:tc>
        <w:tc>
          <w:tcPr>
            <w:tcW w:w="724" w:type="pct"/>
            <w:tcBorders>
              <w:top w:val="nil"/>
              <w:left w:val="nil"/>
              <w:bottom w:val="single" w:sz="4" w:space="0" w:color="000000"/>
              <w:right w:val="single" w:sz="4" w:space="0" w:color="000000"/>
            </w:tcBorders>
            <w:shd w:val="clear" w:color="auto" w:fill="auto"/>
            <w:noWrap/>
            <w:hideMark/>
          </w:tcPr>
          <w:p w14:paraId="31F8B6A5" w14:textId="1AF6ECA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r>
      <w:tr w:rsidR="00CC455D" w:rsidRPr="00CC455D" w14:paraId="26DC5AD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EA96CB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44BCC98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98B1A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088B3D4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0400412150</w:t>
            </w:r>
          </w:p>
        </w:tc>
        <w:tc>
          <w:tcPr>
            <w:tcW w:w="248" w:type="pct"/>
            <w:tcBorders>
              <w:top w:val="nil"/>
              <w:left w:val="nil"/>
              <w:bottom w:val="single" w:sz="4" w:space="0" w:color="000000"/>
              <w:right w:val="single" w:sz="4" w:space="0" w:color="000000"/>
            </w:tcBorders>
            <w:shd w:val="clear" w:color="auto" w:fill="auto"/>
            <w:noWrap/>
            <w:hideMark/>
          </w:tcPr>
          <w:p w14:paraId="60B9E1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56153A64" w14:textId="75C1597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800000,00</w:t>
            </w:r>
          </w:p>
        </w:tc>
        <w:tc>
          <w:tcPr>
            <w:tcW w:w="700" w:type="pct"/>
            <w:tcBorders>
              <w:top w:val="nil"/>
              <w:left w:val="nil"/>
              <w:bottom w:val="single" w:sz="4" w:space="0" w:color="000000"/>
              <w:right w:val="single" w:sz="4" w:space="0" w:color="000000"/>
            </w:tcBorders>
            <w:shd w:val="clear" w:color="auto" w:fill="auto"/>
            <w:noWrap/>
            <w:hideMark/>
          </w:tcPr>
          <w:p w14:paraId="076DF369" w14:textId="38418CE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740000,00</w:t>
            </w:r>
          </w:p>
        </w:tc>
        <w:tc>
          <w:tcPr>
            <w:tcW w:w="724" w:type="pct"/>
            <w:tcBorders>
              <w:top w:val="nil"/>
              <w:left w:val="nil"/>
              <w:bottom w:val="single" w:sz="4" w:space="0" w:color="000000"/>
              <w:right w:val="single" w:sz="4" w:space="0" w:color="000000"/>
            </w:tcBorders>
            <w:shd w:val="clear" w:color="auto" w:fill="auto"/>
            <w:noWrap/>
            <w:hideMark/>
          </w:tcPr>
          <w:p w14:paraId="201FB7E5" w14:textId="0DE0E26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r>
      <w:tr w:rsidR="00CC455D" w:rsidRPr="00CC455D" w14:paraId="4A9D891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E96584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18C66C8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F3E0F8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5AE7308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0400412150</w:t>
            </w:r>
          </w:p>
        </w:tc>
        <w:tc>
          <w:tcPr>
            <w:tcW w:w="248" w:type="pct"/>
            <w:tcBorders>
              <w:top w:val="nil"/>
              <w:left w:val="nil"/>
              <w:bottom w:val="single" w:sz="4" w:space="0" w:color="000000"/>
              <w:right w:val="single" w:sz="4" w:space="0" w:color="000000"/>
            </w:tcBorders>
            <w:shd w:val="clear" w:color="auto" w:fill="auto"/>
            <w:noWrap/>
            <w:hideMark/>
          </w:tcPr>
          <w:p w14:paraId="723E37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57EA2F33" w14:textId="1592978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800000,00</w:t>
            </w:r>
          </w:p>
        </w:tc>
        <w:tc>
          <w:tcPr>
            <w:tcW w:w="700" w:type="pct"/>
            <w:tcBorders>
              <w:top w:val="nil"/>
              <w:left w:val="nil"/>
              <w:bottom w:val="single" w:sz="4" w:space="0" w:color="000000"/>
              <w:right w:val="single" w:sz="4" w:space="0" w:color="000000"/>
            </w:tcBorders>
            <w:shd w:val="clear" w:color="auto" w:fill="auto"/>
            <w:noWrap/>
            <w:hideMark/>
          </w:tcPr>
          <w:p w14:paraId="4E21AB71" w14:textId="45C8700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740000,00</w:t>
            </w:r>
          </w:p>
        </w:tc>
        <w:tc>
          <w:tcPr>
            <w:tcW w:w="724" w:type="pct"/>
            <w:tcBorders>
              <w:top w:val="nil"/>
              <w:left w:val="nil"/>
              <w:bottom w:val="single" w:sz="4" w:space="0" w:color="000000"/>
              <w:right w:val="single" w:sz="4" w:space="0" w:color="000000"/>
            </w:tcBorders>
            <w:shd w:val="clear" w:color="auto" w:fill="auto"/>
            <w:noWrap/>
            <w:hideMark/>
          </w:tcPr>
          <w:p w14:paraId="7CBAE7D0" w14:textId="0759BA2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700000,00</w:t>
            </w:r>
          </w:p>
        </w:tc>
      </w:tr>
      <w:tr w:rsidR="00CC455D" w:rsidRPr="00CC455D" w14:paraId="5AB5189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8A072B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"Изготовление продукции социальной рекламы"</w:t>
            </w:r>
          </w:p>
        </w:tc>
        <w:tc>
          <w:tcPr>
            <w:tcW w:w="249" w:type="pct"/>
            <w:tcBorders>
              <w:top w:val="nil"/>
              <w:left w:val="nil"/>
              <w:bottom w:val="single" w:sz="4" w:space="0" w:color="000000"/>
              <w:right w:val="single" w:sz="4" w:space="0" w:color="000000"/>
            </w:tcBorders>
            <w:shd w:val="clear" w:color="auto" w:fill="auto"/>
            <w:noWrap/>
            <w:hideMark/>
          </w:tcPr>
          <w:p w14:paraId="5E5DEE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48E206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6B7D04B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0400500000</w:t>
            </w:r>
          </w:p>
        </w:tc>
        <w:tc>
          <w:tcPr>
            <w:tcW w:w="248" w:type="pct"/>
            <w:tcBorders>
              <w:top w:val="nil"/>
              <w:left w:val="nil"/>
              <w:bottom w:val="single" w:sz="4" w:space="0" w:color="000000"/>
              <w:right w:val="single" w:sz="4" w:space="0" w:color="000000"/>
            </w:tcBorders>
            <w:shd w:val="clear" w:color="auto" w:fill="auto"/>
            <w:noWrap/>
            <w:hideMark/>
          </w:tcPr>
          <w:p w14:paraId="362B25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03AD52C" w14:textId="33CBF9C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w:t>
            </w:r>
          </w:p>
        </w:tc>
        <w:tc>
          <w:tcPr>
            <w:tcW w:w="700" w:type="pct"/>
            <w:tcBorders>
              <w:top w:val="nil"/>
              <w:left w:val="nil"/>
              <w:bottom w:val="single" w:sz="4" w:space="0" w:color="000000"/>
              <w:right w:val="single" w:sz="4" w:space="0" w:color="000000"/>
            </w:tcBorders>
            <w:shd w:val="clear" w:color="auto" w:fill="auto"/>
            <w:noWrap/>
            <w:hideMark/>
          </w:tcPr>
          <w:p w14:paraId="5C10CF73" w14:textId="357EE07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w:t>
            </w:r>
          </w:p>
        </w:tc>
        <w:tc>
          <w:tcPr>
            <w:tcW w:w="724" w:type="pct"/>
            <w:tcBorders>
              <w:top w:val="nil"/>
              <w:left w:val="nil"/>
              <w:bottom w:val="single" w:sz="4" w:space="0" w:color="000000"/>
              <w:right w:val="single" w:sz="4" w:space="0" w:color="000000"/>
            </w:tcBorders>
            <w:shd w:val="clear" w:color="auto" w:fill="auto"/>
            <w:noWrap/>
            <w:hideMark/>
          </w:tcPr>
          <w:p w14:paraId="0BF36026" w14:textId="1846F08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w:t>
            </w:r>
          </w:p>
        </w:tc>
      </w:tr>
      <w:tr w:rsidR="00CC455D" w:rsidRPr="00CC455D" w14:paraId="7C241DB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07D765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1832538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DBC47F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1B2210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0400512150</w:t>
            </w:r>
          </w:p>
        </w:tc>
        <w:tc>
          <w:tcPr>
            <w:tcW w:w="248" w:type="pct"/>
            <w:tcBorders>
              <w:top w:val="nil"/>
              <w:left w:val="nil"/>
              <w:bottom w:val="single" w:sz="4" w:space="0" w:color="000000"/>
              <w:right w:val="single" w:sz="4" w:space="0" w:color="000000"/>
            </w:tcBorders>
            <w:shd w:val="clear" w:color="auto" w:fill="auto"/>
            <w:noWrap/>
            <w:hideMark/>
          </w:tcPr>
          <w:p w14:paraId="04CE68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D7CEC82" w14:textId="3339F1B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w:t>
            </w:r>
          </w:p>
        </w:tc>
        <w:tc>
          <w:tcPr>
            <w:tcW w:w="700" w:type="pct"/>
            <w:tcBorders>
              <w:top w:val="nil"/>
              <w:left w:val="nil"/>
              <w:bottom w:val="single" w:sz="4" w:space="0" w:color="000000"/>
              <w:right w:val="single" w:sz="4" w:space="0" w:color="000000"/>
            </w:tcBorders>
            <w:shd w:val="clear" w:color="auto" w:fill="auto"/>
            <w:noWrap/>
            <w:hideMark/>
          </w:tcPr>
          <w:p w14:paraId="3C8A3E79" w14:textId="5F76DF5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w:t>
            </w:r>
          </w:p>
        </w:tc>
        <w:tc>
          <w:tcPr>
            <w:tcW w:w="724" w:type="pct"/>
            <w:tcBorders>
              <w:top w:val="nil"/>
              <w:left w:val="nil"/>
              <w:bottom w:val="single" w:sz="4" w:space="0" w:color="000000"/>
              <w:right w:val="single" w:sz="4" w:space="0" w:color="000000"/>
            </w:tcBorders>
            <w:shd w:val="clear" w:color="auto" w:fill="auto"/>
            <w:noWrap/>
            <w:hideMark/>
          </w:tcPr>
          <w:p w14:paraId="1E8B7C8E" w14:textId="7486A2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w:t>
            </w:r>
          </w:p>
        </w:tc>
      </w:tr>
      <w:tr w:rsidR="00CC455D" w:rsidRPr="00CC455D" w14:paraId="1A8B254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094366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20F7769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08C632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34C4BE2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0400512150</w:t>
            </w:r>
          </w:p>
        </w:tc>
        <w:tc>
          <w:tcPr>
            <w:tcW w:w="248" w:type="pct"/>
            <w:tcBorders>
              <w:top w:val="nil"/>
              <w:left w:val="nil"/>
              <w:bottom w:val="single" w:sz="4" w:space="0" w:color="000000"/>
              <w:right w:val="single" w:sz="4" w:space="0" w:color="000000"/>
            </w:tcBorders>
            <w:shd w:val="clear" w:color="auto" w:fill="auto"/>
            <w:noWrap/>
            <w:hideMark/>
          </w:tcPr>
          <w:p w14:paraId="7ABF1EE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11125E9D" w14:textId="50FA58E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w:t>
            </w:r>
          </w:p>
        </w:tc>
        <w:tc>
          <w:tcPr>
            <w:tcW w:w="700" w:type="pct"/>
            <w:tcBorders>
              <w:top w:val="nil"/>
              <w:left w:val="nil"/>
              <w:bottom w:val="single" w:sz="4" w:space="0" w:color="000000"/>
              <w:right w:val="single" w:sz="4" w:space="0" w:color="000000"/>
            </w:tcBorders>
            <w:shd w:val="clear" w:color="auto" w:fill="auto"/>
            <w:noWrap/>
            <w:hideMark/>
          </w:tcPr>
          <w:p w14:paraId="08C471E6" w14:textId="6E640FA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w:t>
            </w:r>
          </w:p>
        </w:tc>
        <w:tc>
          <w:tcPr>
            <w:tcW w:w="724" w:type="pct"/>
            <w:tcBorders>
              <w:top w:val="nil"/>
              <w:left w:val="nil"/>
              <w:bottom w:val="single" w:sz="4" w:space="0" w:color="000000"/>
              <w:right w:val="single" w:sz="4" w:space="0" w:color="000000"/>
            </w:tcBorders>
            <w:shd w:val="clear" w:color="auto" w:fill="auto"/>
            <w:noWrap/>
            <w:hideMark/>
          </w:tcPr>
          <w:p w14:paraId="73523541" w14:textId="6C13A23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w:t>
            </w:r>
          </w:p>
        </w:tc>
      </w:tr>
      <w:tr w:rsidR="00CC455D" w:rsidRPr="00CC455D" w14:paraId="62C3C05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721DC1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19068E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B9459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608" w:type="pct"/>
            <w:tcBorders>
              <w:top w:val="nil"/>
              <w:left w:val="nil"/>
              <w:bottom w:val="single" w:sz="4" w:space="0" w:color="000000"/>
              <w:right w:val="single" w:sz="4" w:space="0" w:color="000000"/>
            </w:tcBorders>
            <w:shd w:val="clear" w:color="auto" w:fill="auto"/>
            <w:noWrap/>
            <w:hideMark/>
          </w:tcPr>
          <w:p w14:paraId="752A12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0400512150</w:t>
            </w:r>
          </w:p>
        </w:tc>
        <w:tc>
          <w:tcPr>
            <w:tcW w:w="248" w:type="pct"/>
            <w:tcBorders>
              <w:top w:val="nil"/>
              <w:left w:val="nil"/>
              <w:bottom w:val="single" w:sz="4" w:space="0" w:color="000000"/>
              <w:right w:val="single" w:sz="4" w:space="0" w:color="000000"/>
            </w:tcBorders>
            <w:shd w:val="clear" w:color="auto" w:fill="auto"/>
            <w:noWrap/>
            <w:hideMark/>
          </w:tcPr>
          <w:p w14:paraId="6A1B82D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3C764B17" w14:textId="2F30D5C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w:t>
            </w:r>
          </w:p>
        </w:tc>
        <w:tc>
          <w:tcPr>
            <w:tcW w:w="700" w:type="pct"/>
            <w:tcBorders>
              <w:top w:val="nil"/>
              <w:left w:val="nil"/>
              <w:bottom w:val="single" w:sz="4" w:space="0" w:color="000000"/>
              <w:right w:val="single" w:sz="4" w:space="0" w:color="000000"/>
            </w:tcBorders>
            <w:shd w:val="clear" w:color="auto" w:fill="auto"/>
            <w:noWrap/>
            <w:hideMark/>
          </w:tcPr>
          <w:p w14:paraId="212B8FEB" w14:textId="0FBA940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w:t>
            </w:r>
          </w:p>
        </w:tc>
        <w:tc>
          <w:tcPr>
            <w:tcW w:w="724" w:type="pct"/>
            <w:tcBorders>
              <w:top w:val="nil"/>
              <w:left w:val="nil"/>
              <w:bottom w:val="single" w:sz="4" w:space="0" w:color="000000"/>
              <w:right w:val="single" w:sz="4" w:space="0" w:color="000000"/>
            </w:tcBorders>
            <w:shd w:val="clear" w:color="auto" w:fill="auto"/>
            <w:noWrap/>
            <w:hideMark/>
          </w:tcPr>
          <w:p w14:paraId="1F3CE6B1" w14:textId="48441DD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w:t>
            </w:r>
          </w:p>
        </w:tc>
      </w:tr>
      <w:tr w:rsidR="00CC455D" w:rsidRPr="00CC455D" w14:paraId="5FE099D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AB710D8"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Другие вопросы в области образования</w:t>
            </w:r>
          </w:p>
        </w:tc>
        <w:tc>
          <w:tcPr>
            <w:tcW w:w="249" w:type="pct"/>
            <w:tcBorders>
              <w:top w:val="nil"/>
              <w:left w:val="nil"/>
              <w:bottom w:val="single" w:sz="4" w:space="0" w:color="000000"/>
              <w:right w:val="single" w:sz="4" w:space="0" w:color="000000"/>
            </w:tcBorders>
            <w:shd w:val="clear" w:color="auto" w:fill="auto"/>
            <w:noWrap/>
            <w:hideMark/>
          </w:tcPr>
          <w:p w14:paraId="2C0DE146"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B87F3C0"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199EE4DE"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noWrap/>
            <w:hideMark/>
          </w:tcPr>
          <w:p w14:paraId="7FBEE380"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592A90F2" w14:textId="57A980E1"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57274404,28</w:t>
            </w:r>
          </w:p>
        </w:tc>
        <w:tc>
          <w:tcPr>
            <w:tcW w:w="700" w:type="pct"/>
            <w:tcBorders>
              <w:top w:val="nil"/>
              <w:left w:val="nil"/>
              <w:bottom w:val="single" w:sz="4" w:space="0" w:color="000000"/>
              <w:right w:val="single" w:sz="4" w:space="0" w:color="000000"/>
            </w:tcBorders>
            <w:shd w:val="clear" w:color="auto" w:fill="auto"/>
            <w:noWrap/>
            <w:hideMark/>
          </w:tcPr>
          <w:p w14:paraId="51078009" w14:textId="25AC8013"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52505552,43</w:t>
            </w:r>
          </w:p>
        </w:tc>
        <w:tc>
          <w:tcPr>
            <w:tcW w:w="724" w:type="pct"/>
            <w:tcBorders>
              <w:top w:val="nil"/>
              <w:left w:val="nil"/>
              <w:bottom w:val="single" w:sz="4" w:space="0" w:color="000000"/>
              <w:right w:val="single" w:sz="4" w:space="0" w:color="000000"/>
            </w:tcBorders>
            <w:shd w:val="clear" w:color="auto" w:fill="auto"/>
            <w:noWrap/>
            <w:hideMark/>
          </w:tcPr>
          <w:p w14:paraId="27C7B73B" w14:textId="49ED86D8"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54738320,28</w:t>
            </w:r>
          </w:p>
        </w:tc>
      </w:tr>
      <w:tr w:rsidR="00CC455D" w:rsidRPr="00CC455D" w14:paraId="30BD157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67AD64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717C11D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FC5B5C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1EDB8E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0100000000</w:t>
            </w:r>
          </w:p>
        </w:tc>
        <w:tc>
          <w:tcPr>
            <w:tcW w:w="248" w:type="pct"/>
            <w:tcBorders>
              <w:top w:val="nil"/>
              <w:left w:val="nil"/>
              <w:bottom w:val="single" w:sz="4" w:space="0" w:color="000000"/>
              <w:right w:val="single" w:sz="4" w:space="0" w:color="000000"/>
            </w:tcBorders>
            <w:shd w:val="clear" w:color="auto" w:fill="auto"/>
            <w:noWrap/>
            <w:hideMark/>
          </w:tcPr>
          <w:p w14:paraId="67F8895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44B9D1CE" w14:textId="5FCC828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53358969,28</w:t>
            </w:r>
          </w:p>
        </w:tc>
        <w:tc>
          <w:tcPr>
            <w:tcW w:w="700" w:type="pct"/>
            <w:tcBorders>
              <w:top w:val="nil"/>
              <w:left w:val="nil"/>
              <w:bottom w:val="single" w:sz="4" w:space="0" w:color="000000"/>
              <w:right w:val="single" w:sz="4" w:space="0" w:color="000000"/>
            </w:tcBorders>
            <w:shd w:val="clear" w:color="auto" w:fill="auto"/>
            <w:noWrap/>
            <w:hideMark/>
          </w:tcPr>
          <w:p w14:paraId="27B2A7B3" w14:textId="2F961E9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48429343,43</w:t>
            </w:r>
          </w:p>
        </w:tc>
        <w:tc>
          <w:tcPr>
            <w:tcW w:w="724" w:type="pct"/>
            <w:tcBorders>
              <w:top w:val="nil"/>
              <w:left w:val="nil"/>
              <w:bottom w:val="single" w:sz="4" w:space="0" w:color="000000"/>
              <w:right w:val="single" w:sz="4" w:space="0" w:color="000000"/>
            </w:tcBorders>
            <w:shd w:val="clear" w:color="auto" w:fill="auto"/>
            <w:noWrap/>
            <w:hideMark/>
          </w:tcPr>
          <w:p w14:paraId="0BD84C08" w14:textId="1081CA8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50508519,28</w:t>
            </w:r>
          </w:p>
        </w:tc>
      </w:tr>
      <w:tr w:rsidR="00CC455D" w:rsidRPr="00CC455D" w14:paraId="53D85CC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0ECE2E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7AC970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CF30A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32DF648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0130000000</w:t>
            </w:r>
          </w:p>
        </w:tc>
        <w:tc>
          <w:tcPr>
            <w:tcW w:w="248" w:type="pct"/>
            <w:tcBorders>
              <w:top w:val="nil"/>
              <w:left w:val="nil"/>
              <w:bottom w:val="single" w:sz="4" w:space="0" w:color="000000"/>
              <w:right w:val="single" w:sz="4" w:space="0" w:color="000000"/>
            </w:tcBorders>
            <w:shd w:val="clear" w:color="auto" w:fill="auto"/>
            <w:noWrap/>
            <w:hideMark/>
          </w:tcPr>
          <w:p w14:paraId="3F202AC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501582FC" w14:textId="1D44B53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7484289,44</w:t>
            </w:r>
          </w:p>
        </w:tc>
        <w:tc>
          <w:tcPr>
            <w:tcW w:w="700" w:type="pct"/>
            <w:tcBorders>
              <w:top w:val="nil"/>
              <w:left w:val="nil"/>
              <w:bottom w:val="single" w:sz="4" w:space="0" w:color="000000"/>
              <w:right w:val="single" w:sz="4" w:space="0" w:color="000000"/>
            </w:tcBorders>
            <w:shd w:val="clear" w:color="auto" w:fill="auto"/>
            <w:noWrap/>
            <w:hideMark/>
          </w:tcPr>
          <w:p w14:paraId="644ED8F5" w14:textId="5879279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3845323,80</w:t>
            </w:r>
          </w:p>
        </w:tc>
        <w:tc>
          <w:tcPr>
            <w:tcW w:w="724" w:type="pct"/>
            <w:tcBorders>
              <w:top w:val="nil"/>
              <w:left w:val="nil"/>
              <w:bottom w:val="single" w:sz="4" w:space="0" w:color="000000"/>
              <w:right w:val="single" w:sz="4" w:space="0" w:color="000000"/>
            </w:tcBorders>
            <w:shd w:val="clear" w:color="auto" w:fill="auto"/>
            <w:noWrap/>
            <w:hideMark/>
          </w:tcPr>
          <w:p w14:paraId="3FE61FEC" w14:textId="787D938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3845323,80</w:t>
            </w:r>
          </w:p>
        </w:tc>
      </w:tr>
      <w:tr w:rsidR="00CC455D" w:rsidRPr="00CC455D" w14:paraId="17CA4B9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E6CA65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"Организация отдыха и оздоровления детей"</w:t>
            </w:r>
          </w:p>
        </w:tc>
        <w:tc>
          <w:tcPr>
            <w:tcW w:w="249" w:type="pct"/>
            <w:tcBorders>
              <w:top w:val="nil"/>
              <w:left w:val="nil"/>
              <w:bottom w:val="single" w:sz="4" w:space="0" w:color="000000"/>
              <w:right w:val="single" w:sz="4" w:space="0" w:color="000000"/>
            </w:tcBorders>
            <w:shd w:val="clear" w:color="auto" w:fill="auto"/>
            <w:noWrap/>
            <w:hideMark/>
          </w:tcPr>
          <w:p w14:paraId="19366C9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7EFAE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20F4E5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0130200000</w:t>
            </w:r>
          </w:p>
        </w:tc>
        <w:tc>
          <w:tcPr>
            <w:tcW w:w="248" w:type="pct"/>
            <w:tcBorders>
              <w:top w:val="nil"/>
              <w:left w:val="nil"/>
              <w:bottom w:val="single" w:sz="4" w:space="0" w:color="000000"/>
              <w:right w:val="single" w:sz="4" w:space="0" w:color="000000"/>
            </w:tcBorders>
            <w:shd w:val="clear" w:color="auto" w:fill="auto"/>
            <w:noWrap/>
            <w:hideMark/>
          </w:tcPr>
          <w:p w14:paraId="6E0672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086F50E9" w14:textId="29F398B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7484289,44</w:t>
            </w:r>
          </w:p>
        </w:tc>
        <w:tc>
          <w:tcPr>
            <w:tcW w:w="700" w:type="pct"/>
            <w:tcBorders>
              <w:top w:val="nil"/>
              <w:left w:val="nil"/>
              <w:bottom w:val="single" w:sz="4" w:space="0" w:color="000000"/>
              <w:right w:val="single" w:sz="4" w:space="0" w:color="000000"/>
            </w:tcBorders>
            <w:shd w:val="clear" w:color="auto" w:fill="auto"/>
            <w:noWrap/>
            <w:hideMark/>
          </w:tcPr>
          <w:p w14:paraId="317FA8BA" w14:textId="61B7C93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3845323,80</w:t>
            </w:r>
          </w:p>
        </w:tc>
        <w:tc>
          <w:tcPr>
            <w:tcW w:w="724" w:type="pct"/>
            <w:tcBorders>
              <w:top w:val="nil"/>
              <w:left w:val="nil"/>
              <w:bottom w:val="single" w:sz="4" w:space="0" w:color="000000"/>
              <w:right w:val="single" w:sz="4" w:space="0" w:color="000000"/>
            </w:tcBorders>
            <w:shd w:val="clear" w:color="auto" w:fill="auto"/>
            <w:noWrap/>
            <w:hideMark/>
          </w:tcPr>
          <w:p w14:paraId="0978B640" w14:textId="45066AD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3845323,80</w:t>
            </w:r>
          </w:p>
        </w:tc>
      </w:tr>
      <w:tr w:rsidR="00CC455D" w:rsidRPr="00CC455D" w14:paraId="7875894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6C35C7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49" w:type="pct"/>
            <w:tcBorders>
              <w:top w:val="nil"/>
              <w:left w:val="nil"/>
              <w:bottom w:val="single" w:sz="4" w:space="0" w:color="000000"/>
              <w:right w:val="single" w:sz="4" w:space="0" w:color="000000"/>
            </w:tcBorders>
            <w:shd w:val="clear" w:color="auto" w:fill="auto"/>
            <w:noWrap/>
            <w:hideMark/>
          </w:tcPr>
          <w:p w14:paraId="4FBE1A7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B092E2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3A3C647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0130221200</w:t>
            </w:r>
          </w:p>
        </w:tc>
        <w:tc>
          <w:tcPr>
            <w:tcW w:w="248" w:type="pct"/>
            <w:tcBorders>
              <w:top w:val="nil"/>
              <w:left w:val="nil"/>
              <w:bottom w:val="single" w:sz="4" w:space="0" w:color="000000"/>
              <w:right w:val="single" w:sz="4" w:space="0" w:color="000000"/>
            </w:tcBorders>
            <w:shd w:val="clear" w:color="auto" w:fill="auto"/>
            <w:noWrap/>
            <w:hideMark/>
          </w:tcPr>
          <w:p w14:paraId="39E7CC7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0C9C3F96" w14:textId="013631E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w:t>
            </w:r>
          </w:p>
        </w:tc>
        <w:tc>
          <w:tcPr>
            <w:tcW w:w="700" w:type="pct"/>
            <w:tcBorders>
              <w:top w:val="nil"/>
              <w:left w:val="nil"/>
              <w:bottom w:val="single" w:sz="4" w:space="0" w:color="000000"/>
              <w:right w:val="single" w:sz="4" w:space="0" w:color="000000"/>
            </w:tcBorders>
            <w:shd w:val="clear" w:color="auto" w:fill="auto"/>
            <w:noWrap/>
            <w:hideMark/>
          </w:tcPr>
          <w:p w14:paraId="61401A1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73367BF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5F1F60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01F740E" w14:textId="69902E5D"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61B4173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4EBD34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76142D8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0130221200</w:t>
            </w:r>
          </w:p>
        </w:tc>
        <w:tc>
          <w:tcPr>
            <w:tcW w:w="248" w:type="pct"/>
            <w:tcBorders>
              <w:top w:val="nil"/>
              <w:left w:val="nil"/>
              <w:bottom w:val="single" w:sz="4" w:space="0" w:color="000000"/>
              <w:right w:val="single" w:sz="4" w:space="0" w:color="000000"/>
            </w:tcBorders>
            <w:shd w:val="clear" w:color="auto" w:fill="auto"/>
            <w:noWrap/>
            <w:hideMark/>
          </w:tcPr>
          <w:p w14:paraId="7F23170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0037BEAB" w14:textId="1724E56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w:t>
            </w:r>
          </w:p>
        </w:tc>
        <w:tc>
          <w:tcPr>
            <w:tcW w:w="700" w:type="pct"/>
            <w:tcBorders>
              <w:top w:val="nil"/>
              <w:left w:val="nil"/>
              <w:bottom w:val="single" w:sz="4" w:space="0" w:color="000000"/>
              <w:right w:val="single" w:sz="4" w:space="0" w:color="000000"/>
            </w:tcBorders>
            <w:shd w:val="clear" w:color="auto" w:fill="auto"/>
            <w:noWrap/>
            <w:hideMark/>
          </w:tcPr>
          <w:p w14:paraId="759A461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3A80B5E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6620A8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E78B2A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476B76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0BD76E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7F864BF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0130221200</w:t>
            </w:r>
          </w:p>
        </w:tc>
        <w:tc>
          <w:tcPr>
            <w:tcW w:w="248" w:type="pct"/>
            <w:tcBorders>
              <w:top w:val="nil"/>
              <w:left w:val="nil"/>
              <w:bottom w:val="single" w:sz="4" w:space="0" w:color="000000"/>
              <w:right w:val="single" w:sz="4" w:space="0" w:color="000000"/>
            </w:tcBorders>
            <w:shd w:val="clear" w:color="auto" w:fill="auto"/>
            <w:noWrap/>
            <w:hideMark/>
          </w:tcPr>
          <w:p w14:paraId="5E1DEFD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3D87FDA0" w14:textId="7D805CC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w:t>
            </w:r>
          </w:p>
        </w:tc>
        <w:tc>
          <w:tcPr>
            <w:tcW w:w="700" w:type="pct"/>
            <w:tcBorders>
              <w:top w:val="nil"/>
              <w:left w:val="nil"/>
              <w:bottom w:val="single" w:sz="4" w:space="0" w:color="000000"/>
              <w:right w:val="single" w:sz="4" w:space="0" w:color="000000"/>
            </w:tcBorders>
            <w:shd w:val="clear" w:color="auto" w:fill="auto"/>
            <w:noWrap/>
            <w:hideMark/>
          </w:tcPr>
          <w:p w14:paraId="2519C52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68AC734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2EA522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A3AA89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оздоровления и отдыха детей Приморского края (за исключением организации отдыха детей в каникулярное время)</w:t>
            </w:r>
          </w:p>
        </w:tc>
        <w:tc>
          <w:tcPr>
            <w:tcW w:w="249" w:type="pct"/>
            <w:tcBorders>
              <w:top w:val="nil"/>
              <w:left w:val="nil"/>
              <w:bottom w:val="single" w:sz="4" w:space="0" w:color="000000"/>
              <w:right w:val="single" w:sz="4" w:space="0" w:color="000000"/>
            </w:tcBorders>
            <w:shd w:val="clear" w:color="auto" w:fill="auto"/>
            <w:noWrap/>
            <w:hideMark/>
          </w:tcPr>
          <w:p w14:paraId="1761C67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D07FD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5689874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0130293080</w:t>
            </w:r>
          </w:p>
        </w:tc>
        <w:tc>
          <w:tcPr>
            <w:tcW w:w="248" w:type="pct"/>
            <w:tcBorders>
              <w:top w:val="nil"/>
              <w:left w:val="nil"/>
              <w:bottom w:val="single" w:sz="4" w:space="0" w:color="000000"/>
              <w:right w:val="single" w:sz="4" w:space="0" w:color="000000"/>
            </w:tcBorders>
            <w:shd w:val="clear" w:color="auto" w:fill="auto"/>
            <w:noWrap/>
            <w:hideMark/>
          </w:tcPr>
          <w:p w14:paraId="7517DBB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F55511A" w14:textId="46C38D7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4738971,30</w:t>
            </w:r>
          </w:p>
        </w:tc>
        <w:tc>
          <w:tcPr>
            <w:tcW w:w="700" w:type="pct"/>
            <w:tcBorders>
              <w:top w:val="nil"/>
              <w:left w:val="nil"/>
              <w:bottom w:val="single" w:sz="4" w:space="0" w:color="000000"/>
              <w:right w:val="single" w:sz="4" w:space="0" w:color="000000"/>
            </w:tcBorders>
            <w:shd w:val="clear" w:color="auto" w:fill="auto"/>
            <w:noWrap/>
            <w:hideMark/>
          </w:tcPr>
          <w:p w14:paraId="771526E3" w14:textId="75081DE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3845323,80</w:t>
            </w:r>
          </w:p>
        </w:tc>
        <w:tc>
          <w:tcPr>
            <w:tcW w:w="724" w:type="pct"/>
            <w:tcBorders>
              <w:top w:val="nil"/>
              <w:left w:val="nil"/>
              <w:bottom w:val="single" w:sz="4" w:space="0" w:color="000000"/>
              <w:right w:val="single" w:sz="4" w:space="0" w:color="000000"/>
            </w:tcBorders>
            <w:shd w:val="clear" w:color="auto" w:fill="auto"/>
            <w:noWrap/>
            <w:hideMark/>
          </w:tcPr>
          <w:p w14:paraId="0181C782" w14:textId="05B07CC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3845323,80</w:t>
            </w:r>
          </w:p>
        </w:tc>
      </w:tr>
      <w:tr w:rsidR="00CC455D" w:rsidRPr="00CC455D" w14:paraId="4838C97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25F220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noWrap/>
            <w:hideMark/>
          </w:tcPr>
          <w:p w14:paraId="76AA0B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494022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6D23790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0130293080</w:t>
            </w:r>
          </w:p>
        </w:tc>
        <w:tc>
          <w:tcPr>
            <w:tcW w:w="248" w:type="pct"/>
            <w:tcBorders>
              <w:top w:val="nil"/>
              <w:left w:val="nil"/>
              <w:bottom w:val="single" w:sz="4" w:space="0" w:color="000000"/>
              <w:right w:val="single" w:sz="4" w:space="0" w:color="000000"/>
            </w:tcBorders>
            <w:shd w:val="clear" w:color="auto" w:fill="auto"/>
            <w:noWrap/>
            <w:hideMark/>
          </w:tcPr>
          <w:p w14:paraId="04E783F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noWrap/>
            <w:hideMark/>
          </w:tcPr>
          <w:p w14:paraId="40BEAD5E" w14:textId="5716788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250000,00</w:t>
            </w:r>
          </w:p>
        </w:tc>
        <w:tc>
          <w:tcPr>
            <w:tcW w:w="700" w:type="pct"/>
            <w:tcBorders>
              <w:top w:val="nil"/>
              <w:left w:val="nil"/>
              <w:bottom w:val="single" w:sz="4" w:space="0" w:color="000000"/>
              <w:right w:val="single" w:sz="4" w:space="0" w:color="000000"/>
            </w:tcBorders>
            <w:shd w:val="clear" w:color="auto" w:fill="auto"/>
            <w:noWrap/>
            <w:hideMark/>
          </w:tcPr>
          <w:p w14:paraId="6E0DB4AE" w14:textId="5370276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250000,00</w:t>
            </w:r>
          </w:p>
        </w:tc>
        <w:tc>
          <w:tcPr>
            <w:tcW w:w="724" w:type="pct"/>
            <w:tcBorders>
              <w:top w:val="nil"/>
              <w:left w:val="nil"/>
              <w:bottom w:val="single" w:sz="4" w:space="0" w:color="000000"/>
              <w:right w:val="single" w:sz="4" w:space="0" w:color="000000"/>
            </w:tcBorders>
            <w:shd w:val="clear" w:color="auto" w:fill="auto"/>
            <w:noWrap/>
            <w:hideMark/>
          </w:tcPr>
          <w:p w14:paraId="1ED966A2" w14:textId="5EAF8BD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250000,00</w:t>
            </w:r>
          </w:p>
        </w:tc>
      </w:tr>
      <w:tr w:rsidR="00CC455D" w:rsidRPr="00CC455D" w14:paraId="049AAF9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5959D2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noWrap/>
            <w:hideMark/>
          </w:tcPr>
          <w:p w14:paraId="17BA4FC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193A67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7865F1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0130293080</w:t>
            </w:r>
          </w:p>
        </w:tc>
        <w:tc>
          <w:tcPr>
            <w:tcW w:w="248" w:type="pct"/>
            <w:tcBorders>
              <w:top w:val="nil"/>
              <w:left w:val="nil"/>
              <w:bottom w:val="single" w:sz="4" w:space="0" w:color="000000"/>
              <w:right w:val="single" w:sz="4" w:space="0" w:color="000000"/>
            </w:tcBorders>
            <w:shd w:val="clear" w:color="auto" w:fill="auto"/>
            <w:noWrap/>
            <w:hideMark/>
          </w:tcPr>
          <w:p w14:paraId="79FE207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noWrap/>
            <w:hideMark/>
          </w:tcPr>
          <w:p w14:paraId="2530E860" w14:textId="1419ACC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250000,00</w:t>
            </w:r>
          </w:p>
        </w:tc>
        <w:tc>
          <w:tcPr>
            <w:tcW w:w="700" w:type="pct"/>
            <w:tcBorders>
              <w:top w:val="nil"/>
              <w:left w:val="nil"/>
              <w:bottom w:val="single" w:sz="4" w:space="0" w:color="000000"/>
              <w:right w:val="single" w:sz="4" w:space="0" w:color="000000"/>
            </w:tcBorders>
            <w:shd w:val="clear" w:color="auto" w:fill="auto"/>
            <w:noWrap/>
            <w:hideMark/>
          </w:tcPr>
          <w:p w14:paraId="604F6EAF" w14:textId="10A5217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250000,00</w:t>
            </w:r>
          </w:p>
        </w:tc>
        <w:tc>
          <w:tcPr>
            <w:tcW w:w="724" w:type="pct"/>
            <w:tcBorders>
              <w:top w:val="nil"/>
              <w:left w:val="nil"/>
              <w:bottom w:val="single" w:sz="4" w:space="0" w:color="000000"/>
              <w:right w:val="single" w:sz="4" w:space="0" w:color="000000"/>
            </w:tcBorders>
            <w:shd w:val="clear" w:color="auto" w:fill="auto"/>
            <w:noWrap/>
            <w:hideMark/>
          </w:tcPr>
          <w:p w14:paraId="6256182C" w14:textId="0F94EE7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250000,00</w:t>
            </w:r>
          </w:p>
        </w:tc>
      </w:tr>
      <w:tr w:rsidR="00CC455D" w:rsidRPr="00CC455D" w14:paraId="5557B89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D4DF29E" w14:textId="09260A00"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72615FE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CAA00B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40E9F2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0130293080</w:t>
            </w:r>
          </w:p>
        </w:tc>
        <w:tc>
          <w:tcPr>
            <w:tcW w:w="248" w:type="pct"/>
            <w:tcBorders>
              <w:top w:val="nil"/>
              <w:left w:val="nil"/>
              <w:bottom w:val="single" w:sz="4" w:space="0" w:color="000000"/>
              <w:right w:val="single" w:sz="4" w:space="0" w:color="000000"/>
            </w:tcBorders>
            <w:shd w:val="clear" w:color="auto" w:fill="auto"/>
            <w:noWrap/>
            <w:hideMark/>
          </w:tcPr>
          <w:p w14:paraId="69F99A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27B56027" w14:textId="5EE5560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4488971,30</w:t>
            </w:r>
          </w:p>
        </w:tc>
        <w:tc>
          <w:tcPr>
            <w:tcW w:w="700" w:type="pct"/>
            <w:tcBorders>
              <w:top w:val="nil"/>
              <w:left w:val="nil"/>
              <w:bottom w:val="single" w:sz="4" w:space="0" w:color="000000"/>
              <w:right w:val="single" w:sz="4" w:space="0" w:color="000000"/>
            </w:tcBorders>
            <w:shd w:val="clear" w:color="auto" w:fill="auto"/>
            <w:noWrap/>
            <w:hideMark/>
          </w:tcPr>
          <w:p w14:paraId="7436874A" w14:textId="43F2E1E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3595323,80</w:t>
            </w:r>
          </w:p>
        </w:tc>
        <w:tc>
          <w:tcPr>
            <w:tcW w:w="724" w:type="pct"/>
            <w:tcBorders>
              <w:top w:val="nil"/>
              <w:left w:val="nil"/>
              <w:bottom w:val="single" w:sz="4" w:space="0" w:color="000000"/>
              <w:right w:val="single" w:sz="4" w:space="0" w:color="000000"/>
            </w:tcBorders>
            <w:shd w:val="clear" w:color="auto" w:fill="auto"/>
            <w:noWrap/>
            <w:hideMark/>
          </w:tcPr>
          <w:p w14:paraId="6AF11AE4" w14:textId="364F3C6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3595323,80</w:t>
            </w:r>
          </w:p>
        </w:tc>
      </w:tr>
      <w:tr w:rsidR="00CC455D" w:rsidRPr="00CC455D" w14:paraId="165D0FD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1514C5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46E9F35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828BBE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6DBE47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0130293080</w:t>
            </w:r>
          </w:p>
        </w:tc>
        <w:tc>
          <w:tcPr>
            <w:tcW w:w="248" w:type="pct"/>
            <w:tcBorders>
              <w:top w:val="nil"/>
              <w:left w:val="nil"/>
              <w:bottom w:val="single" w:sz="4" w:space="0" w:color="000000"/>
              <w:right w:val="single" w:sz="4" w:space="0" w:color="000000"/>
            </w:tcBorders>
            <w:shd w:val="clear" w:color="auto" w:fill="auto"/>
            <w:noWrap/>
            <w:hideMark/>
          </w:tcPr>
          <w:p w14:paraId="37D6ED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4B6804E5" w14:textId="036EDDF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4488971,30</w:t>
            </w:r>
          </w:p>
        </w:tc>
        <w:tc>
          <w:tcPr>
            <w:tcW w:w="700" w:type="pct"/>
            <w:tcBorders>
              <w:top w:val="nil"/>
              <w:left w:val="nil"/>
              <w:bottom w:val="single" w:sz="4" w:space="0" w:color="000000"/>
              <w:right w:val="single" w:sz="4" w:space="0" w:color="000000"/>
            </w:tcBorders>
            <w:shd w:val="clear" w:color="auto" w:fill="auto"/>
            <w:noWrap/>
            <w:hideMark/>
          </w:tcPr>
          <w:p w14:paraId="7090AE3D" w14:textId="1736D3B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3595323,80</w:t>
            </w:r>
          </w:p>
        </w:tc>
        <w:tc>
          <w:tcPr>
            <w:tcW w:w="724" w:type="pct"/>
            <w:tcBorders>
              <w:top w:val="nil"/>
              <w:left w:val="nil"/>
              <w:bottom w:val="single" w:sz="4" w:space="0" w:color="000000"/>
              <w:right w:val="single" w:sz="4" w:space="0" w:color="000000"/>
            </w:tcBorders>
            <w:shd w:val="clear" w:color="auto" w:fill="auto"/>
            <w:noWrap/>
            <w:hideMark/>
          </w:tcPr>
          <w:p w14:paraId="79794D52" w14:textId="3649EEC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3595323,80</w:t>
            </w:r>
          </w:p>
        </w:tc>
      </w:tr>
      <w:tr w:rsidR="00CC455D" w:rsidRPr="00CC455D" w14:paraId="387310C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B366DE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мер поддержки в сфере занятости населения</w:t>
            </w:r>
          </w:p>
        </w:tc>
        <w:tc>
          <w:tcPr>
            <w:tcW w:w="249" w:type="pct"/>
            <w:tcBorders>
              <w:top w:val="nil"/>
              <w:left w:val="nil"/>
              <w:bottom w:val="single" w:sz="4" w:space="0" w:color="000000"/>
              <w:right w:val="single" w:sz="4" w:space="0" w:color="000000"/>
            </w:tcBorders>
            <w:shd w:val="clear" w:color="auto" w:fill="auto"/>
            <w:noWrap/>
            <w:hideMark/>
          </w:tcPr>
          <w:p w14:paraId="4222D78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DB296F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5755EAB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01302S4050</w:t>
            </w:r>
          </w:p>
        </w:tc>
        <w:tc>
          <w:tcPr>
            <w:tcW w:w="248" w:type="pct"/>
            <w:tcBorders>
              <w:top w:val="nil"/>
              <w:left w:val="nil"/>
              <w:bottom w:val="single" w:sz="4" w:space="0" w:color="000000"/>
              <w:right w:val="single" w:sz="4" w:space="0" w:color="000000"/>
            </w:tcBorders>
            <w:shd w:val="clear" w:color="auto" w:fill="auto"/>
            <w:noWrap/>
            <w:hideMark/>
          </w:tcPr>
          <w:p w14:paraId="161AC47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BF04D2C" w14:textId="6541FA6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2295318,14</w:t>
            </w:r>
          </w:p>
        </w:tc>
        <w:tc>
          <w:tcPr>
            <w:tcW w:w="700" w:type="pct"/>
            <w:tcBorders>
              <w:top w:val="nil"/>
              <w:left w:val="nil"/>
              <w:bottom w:val="single" w:sz="4" w:space="0" w:color="000000"/>
              <w:right w:val="single" w:sz="4" w:space="0" w:color="000000"/>
            </w:tcBorders>
            <w:shd w:val="clear" w:color="auto" w:fill="auto"/>
            <w:noWrap/>
            <w:hideMark/>
          </w:tcPr>
          <w:p w14:paraId="6CCD441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19B9D53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652AFF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156E215" w14:textId="2565BB9C"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6D2BFFE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C05AE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10FF177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01302S4050</w:t>
            </w:r>
          </w:p>
        </w:tc>
        <w:tc>
          <w:tcPr>
            <w:tcW w:w="248" w:type="pct"/>
            <w:tcBorders>
              <w:top w:val="nil"/>
              <w:left w:val="nil"/>
              <w:bottom w:val="single" w:sz="4" w:space="0" w:color="000000"/>
              <w:right w:val="single" w:sz="4" w:space="0" w:color="000000"/>
            </w:tcBorders>
            <w:shd w:val="clear" w:color="auto" w:fill="auto"/>
            <w:noWrap/>
            <w:hideMark/>
          </w:tcPr>
          <w:p w14:paraId="253385A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449BEABB" w14:textId="44EE059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2295318,14</w:t>
            </w:r>
          </w:p>
        </w:tc>
        <w:tc>
          <w:tcPr>
            <w:tcW w:w="700" w:type="pct"/>
            <w:tcBorders>
              <w:top w:val="nil"/>
              <w:left w:val="nil"/>
              <w:bottom w:val="single" w:sz="4" w:space="0" w:color="000000"/>
              <w:right w:val="single" w:sz="4" w:space="0" w:color="000000"/>
            </w:tcBorders>
            <w:shd w:val="clear" w:color="auto" w:fill="auto"/>
            <w:noWrap/>
            <w:hideMark/>
          </w:tcPr>
          <w:p w14:paraId="2C88DA3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1927E7A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2568D2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D36531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481DFBC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15024F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3AA7936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01302S4050</w:t>
            </w:r>
          </w:p>
        </w:tc>
        <w:tc>
          <w:tcPr>
            <w:tcW w:w="248" w:type="pct"/>
            <w:tcBorders>
              <w:top w:val="nil"/>
              <w:left w:val="nil"/>
              <w:bottom w:val="single" w:sz="4" w:space="0" w:color="000000"/>
              <w:right w:val="single" w:sz="4" w:space="0" w:color="000000"/>
            </w:tcBorders>
            <w:shd w:val="clear" w:color="auto" w:fill="auto"/>
            <w:noWrap/>
            <w:hideMark/>
          </w:tcPr>
          <w:p w14:paraId="49CF28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2B4C7657" w14:textId="3E4C5A8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2295318,14</w:t>
            </w:r>
          </w:p>
        </w:tc>
        <w:tc>
          <w:tcPr>
            <w:tcW w:w="700" w:type="pct"/>
            <w:tcBorders>
              <w:top w:val="nil"/>
              <w:left w:val="nil"/>
              <w:bottom w:val="single" w:sz="4" w:space="0" w:color="000000"/>
              <w:right w:val="single" w:sz="4" w:space="0" w:color="000000"/>
            </w:tcBorders>
            <w:shd w:val="clear" w:color="auto" w:fill="auto"/>
            <w:noWrap/>
            <w:hideMark/>
          </w:tcPr>
          <w:p w14:paraId="2F64B96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462A71E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0E17EB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D71164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6670CC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0643BD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7058F2F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0160000000</w:t>
            </w:r>
          </w:p>
        </w:tc>
        <w:tc>
          <w:tcPr>
            <w:tcW w:w="248" w:type="pct"/>
            <w:tcBorders>
              <w:top w:val="nil"/>
              <w:left w:val="nil"/>
              <w:bottom w:val="single" w:sz="4" w:space="0" w:color="000000"/>
              <w:right w:val="single" w:sz="4" w:space="0" w:color="000000"/>
            </w:tcBorders>
            <w:shd w:val="clear" w:color="auto" w:fill="auto"/>
            <w:noWrap/>
            <w:hideMark/>
          </w:tcPr>
          <w:p w14:paraId="1F6E90C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FB40278" w14:textId="5FA94D4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45874679,84</w:t>
            </w:r>
          </w:p>
        </w:tc>
        <w:tc>
          <w:tcPr>
            <w:tcW w:w="700" w:type="pct"/>
            <w:tcBorders>
              <w:top w:val="nil"/>
              <w:left w:val="nil"/>
              <w:bottom w:val="single" w:sz="4" w:space="0" w:color="000000"/>
              <w:right w:val="single" w:sz="4" w:space="0" w:color="000000"/>
            </w:tcBorders>
            <w:shd w:val="clear" w:color="auto" w:fill="auto"/>
            <w:noWrap/>
            <w:hideMark/>
          </w:tcPr>
          <w:p w14:paraId="67CFA4EF" w14:textId="7C0967C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44584019,63</w:t>
            </w:r>
          </w:p>
        </w:tc>
        <w:tc>
          <w:tcPr>
            <w:tcW w:w="724" w:type="pct"/>
            <w:tcBorders>
              <w:top w:val="nil"/>
              <w:left w:val="nil"/>
              <w:bottom w:val="single" w:sz="4" w:space="0" w:color="000000"/>
              <w:right w:val="single" w:sz="4" w:space="0" w:color="000000"/>
            </w:tcBorders>
            <w:shd w:val="clear" w:color="auto" w:fill="auto"/>
            <w:noWrap/>
            <w:hideMark/>
          </w:tcPr>
          <w:p w14:paraId="23F76208" w14:textId="11FC90A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46663195,48</w:t>
            </w:r>
          </w:p>
        </w:tc>
      </w:tr>
      <w:tr w:rsidR="00CC455D" w:rsidRPr="00CC455D" w14:paraId="7BAB009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5C824A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Руководство и управление в сфере образования</w:t>
            </w:r>
          </w:p>
        </w:tc>
        <w:tc>
          <w:tcPr>
            <w:tcW w:w="249" w:type="pct"/>
            <w:tcBorders>
              <w:top w:val="nil"/>
              <w:left w:val="nil"/>
              <w:bottom w:val="single" w:sz="4" w:space="0" w:color="000000"/>
              <w:right w:val="single" w:sz="4" w:space="0" w:color="000000"/>
            </w:tcBorders>
            <w:shd w:val="clear" w:color="auto" w:fill="auto"/>
            <w:noWrap/>
            <w:hideMark/>
          </w:tcPr>
          <w:p w14:paraId="4A31F3A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95D37B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082E5B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0160100000</w:t>
            </w:r>
          </w:p>
        </w:tc>
        <w:tc>
          <w:tcPr>
            <w:tcW w:w="248" w:type="pct"/>
            <w:tcBorders>
              <w:top w:val="nil"/>
              <w:left w:val="nil"/>
              <w:bottom w:val="single" w:sz="4" w:space="0" w:color="000000"/>
              <w:right w:val="single" w:sz="4" w:space="0" w:color="000000"/>
            </w:tcBorders>
            <w:shd w:val="clear" w:color="auto" w:fill="auto"/>
            <w:noWrap/>
            <w:hideMark/>
          </w:tcPr>
          <w:p w14:paraId="758AE4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C6BFCAD" w14:textId="1D7DB4E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45724679,84</w:t>
            </w:r>
          </w:p>
        </w:tc>
        <w:tc>
          <w:tcPr>
            <w:tcW w:w="700" w:type="pct"/>
            <w:tcBorders>
              <w:top w:val="nil"/>
              <w:left w:val="nil"/>
              <w:bottom w:val="single" w:sz="4" w:space="0" w:color="000000"/>
              <w:right w:val="single" w:sz="4" w:space="0" w:color="000000"/>
            </w:tcBorders>
            <w:shd w:val="clear" w:color="auto" w:fill="auto"/>
            <w:noWrap/>
            <w:hideMark/>
          </w:tcPr>
          <w:p w14:paraId="05C96978" w14:textId="177CEE8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44584019,63</w:t>
            </w:r>
          </w:p>
        </w:tc>
        <w:tc>
          <w:tcPr>
            <w:tcW w:w="724" w:type="pct"/>
            <w:tcBorders>
              <w:top w:val="nil"/>
              <w:left w:val="nil"/>
              <w:bottom w:val="single" w:sz="4" w:space="0" w:color="000000"/>
              <w:right w:val="single" w:sz="4" w:space="0" w:color="000000"/>
            </w:tcBorders>
            <w:shd w:val="clear" w:color="auto" w:fill="auto"/>
            <w:noWrap/>
            <w:hideMark/>
          </w:tcPr>
          <w:p w14:paraId="1ADFD45F" w14:textId="0BC8605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46663195,48</w:t>
            </w:r>
          </w:p>
        </w:tc>
      </w:tr>
      <w:tr w:rsidR="00CC455D" w:rsidRPr="00CC455D" w14:paraId="363E1B9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A41B0C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noWrap/>
            <w:hideMark/>
          </w:tcPr>
          <w:p w14:paraId="75270CD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6258D4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19AA5E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0160121000</w:t>
            </w:r>
          </w:p>
        </w:tc>
        <w:tc>
          <w:tcPr>
            <w:tcW w:w="248" w:type="pct"/>
            <w:tcBorders>
              <w:top w:val="nil"/>
              <w:left w:val="nil"/>
              <w:bottom w:val="single" w:sz="4" w:space="0" w:color="000000"/>
              <w:right w:val="single" w:sz="4" w:space="0" w:color="000000"/>
            </w:tcBorders>
            <w:shd w:val="clear" w:color="auto" w:fill="auto"/>
            <w:noWrap/>
            <w:hideMark/>
          </w:tcPr>
          <w:p w14:paraId="3802946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56039E96" w14:textId="1E70596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44024489,20</w:t>
            </w:r>
          </w:p>
        </w:tc>
        <w:tc>
          <w:tcPr>
            <w:tcW w:w="700" w:type="pct"/>
            <w:tcBorders>
              <w:top w:val="nil"/>
              <w:left w:val="nil"/>
              <w:bottom w:val="single" w:sz="4" w:space="0" w:color="000000"/>
              <w:right w:val="single" w:sz="4" w:space="0" w:color="000000"/>
            </w:tcBorders>
            <w:shd w:val="clear" w:color="auto" w:fill="auto"/>
            <w:noWrap/>
            <w:hideMark/>
          </w:tcPr>
          <w:p w14:paraId="63E7CDA9" w14:textId="075D761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43743405,00</w:t>
            </w:r>
          </w:p>
        </w:tc>
        <w:tc>
          <w:tcPr>
            <w:tcW w:w="724" w:type="pct"/>
            <w:tcBorders>
              <w:top w:val="nil"/>
              <w:left w:val="nil"/>
              <w:bottom w:val="single" w:sz="4" w:space="0" w:color="000000"/>
              <w:right w:val="single" w:sz="4" w:space="0" w:color="000000"/>
            </w:tcBorders>
            <w:shd w:val="clear" w:color="auto" w:fill="auto"/>
            <w:noWrap/>
            <w:hideMark/>
          </w:tcPr>
          <w:p w14:paraId="4EC9BF2F" w14:textId="6E2A5BC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46056195,48</w:t>
            </w:r>
          </w:p>
        </w:tc>
      </w:tr>
      <w:tr w:rsidR="00CC455D" w:rsidRPr="00CC455D" w14:paraId="2B7545F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7B4AE4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noWrap/>
            <w:hideMark/>
          </w:tcPr>
          <w:p w14:paraId="398F4F8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9EBF26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7BBEF78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0160121000</w:t>
            </w:r>
          </w:p>
        </w:tc>
        <w:tc>
          <w:tcPr>
            <w:tcW w:w="248" w:type="pct"/>
            <w:tcBorders>
              <w:top w:val="nil"/>
              <w:left w:val="nil"/>
              <w:bottom w:val="single" w:sz="4" w:space="0" w:color="000000"/>
              <w:right w:val="single" w:sz="4" w:space="0" w:color="000000"/>
            </w:tcBorders>
            <w:shd w:val="clear" w:color="auto" w:fill="auto"/>
            <w:noWrap/>
            <w:hideMark/>
          </w:tcPr>
          <w:p w14:paraId="682B43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noWrap/>
            <w:hideMark/>
          </w:tcPr>
          <w:p w14:paraId="5ED1DAE9" w14:textId="76C7DBB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41319503,00</w:t>
            </w:r>
          </w:p>
        </w:tc>
        <w:tc>
          <w:tcPr>
            <w:tcW w:w="700" w:type="pct"/>
            <w:tcBorders>
              <w:top w:val="nil"/>
              <w:left w:val="nil"/>
              <w:bottom w:val="single" w:sz="4" w:space="0" w:color="000000"/>
              <w:right w:val="single" w:sz="4" w:space="0" w:color="000000"/>
            </w:tcBorders>
            <w:shd w:val="clear" w:color="auto" w:fill="auto"/>
            <w:noWrap/>
            <w:hideMark/>
          </w:tcPr>
          <w:p w14:paraId="33C7FA28" w14:textId="4616D9D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43593405,00</w:t>
            </w:r>
          </w:p>
        </w:tc>
        <w:tc>
          <w:tcPr>
            <w:tcW w:w="724" w:type="pct"/>
            <w:tcBorders>
              <w:top w:val="nil"/>
              <w:left w:val="nil"/>
              <w:bottom w:val="single" w:sz="4" w:space="0" w:color="000000"/>
              <w:right w:val="single" w:sz="4" w:space="0" w:color="000000"/>
            </w:tcBorders>
            <w:shd w:val="clear" w:color="auto" w:fill="auto"/>
            <w:noWrap/>
            <w:hideMark/>
          </w:tcPr>
          <w:p w14:paraId="19D49E62" w14:textId="5DBD6DB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45992371,00</w:t>
            </w:r>
          </w:p>
        </w:tc>
      </w:tr>
      <w:tr w:rsidR="00CC455D" w:rsidRPr="00CC455D" w14:paraId="1C70B7F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D09A70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казенных учреждений</w:t>
            </w:r>
          </w:p>
        </w:tc>
        <w:tc>
          <w:tcPr>
            <w:tcW w:w="249" w:type="pct"/>
            <w:tcBorders>
              <w:top w:val="nil"/>
              <w:left w:val="nil"/>
              <w:bottom w:val="single" w:sz="4" w:space="0" w:color="000000"/>
              <w:right w:val="single" w:sz="4" w:space="0" w:color="000000"/>
            </w:tcBorders>
            <w:shd w:val="clear" w:color="auto" w:fill="auto"/>
            <w:noWrap/>
            <w:hideMark/>
          </w:tcPr>
          <w:p w14:paraId="0659043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003A1E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4667C2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0160121000</w:t>
            </w:r>
          </w:p>
        </w:tc>
        <w:tc>
          <w:tcPr>
            <w:tcW w:w="248" w:type="pct"/>
            <w:tcBorders>
              <w:top w:val="nil"/>
              <w:left w:val="nil"/>
              <w:bottom w:val="single" w:sz="4" w:space="0" w:color="000000"/>
              <w:right w:val="single" w:sz="4" w:space="0" w:color="000000"/>
            </w:tcBorders>
            <w:shd w:val="clear" w:color="auto" w:fill="auto"/>
            <w:noWrap/>
            <w:hideMark/>
          </w:tcPr>
          <w:p w14:paraId="15A9648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110</w:t>
            </w:r>
          </w:p>
        </w:tc>
        <w:tc>
          <w:tcPr>
            <w:tcW w:w="700" w:type="pct"/>
            <w:tcBorders>
              <w:top w:val="nil"/>
              <w:left w:val="nil"/>
              <w:bottom w:val="single" w:sz="4" w:space="0" w:color="000000"/>
              <w:right w:val="single" w:sz="4" w:space="0" w:color="000000"/>
            </w:tcBorders>
            <w:shd w:val="clear" w:color="auto" w:fill="auto"/>
            <w:noWrap/>
            <w:hideMark/>
          </w:tcPr>
          <w:p w14:paraId="1E817285" w14:textId="3C44CFD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41319503,00</w:t>
            </w:r>
          </w:p>
        </w:tc>
        <w:tc>
          <w:tcPr>
            <w:tcW w:w="700" w:type="pct"/>
            <w:tcBorders>
              <w:top w:val="nil"/>
              <w:left w:val="nil"/>
              <w:bottom w:val="single" w:sz="4" w:space="0" w:color="000000"/>
              <w:right w:val="single" w:sz="4" w:space="0" w:color="000000"/>
            </w:tcBorders>
            <w:shd w:val="clear" w:color="auto" w:fill="auto"/>
            <w:noWrap/>
            <w:hideMark/>
          </w:tcPr>
          <w:p w14:paraId="671320FF" w14:textId="0065659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43593405,00</w:t>
            </w:r>
          </w:p>
        </w:tc>
        <w:tc>
          <w:tcPr>
            <w:tcW w:w="724" w:type="pct"/>
            <w:tcBorders>
              <w:top w:val="nil"/>
              <w:left w:val="nil"/>
              <w:bottom w:val="single" w:sz="4" w:space="0" w:color="000000"/>
              <w:right w:val="single" w:sz="4" w:space="0" w:color="000000"/>
            </w:tcBorders>
            <w:shd w:val="clear" w:color="auto" w:fill="auto"/>
            <w:noWrap/>
            <w:hideMark/>
          </w:tcPr>
          <w:p w14:paraId="63E5B7D1" w14:textId="47249F4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45992371,00</w:t>
            </w:r>
          </w:p>
        </w:tc>
      </w:tr>
      <w:tr w:rsidR="00CC455D" w:rsidRPr="00CC455D" w14:paraId="16D4830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B4DB1E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5EAFCA5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8F1F4A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1544438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0160121000</w:t>
            </w:r>
          </w:p>
        </w:tc>
        <w:tc>
          <w:tcPr>
            <w:tcW w:w="248" w:type="pct"/>
            <w:tcBorders>
              <w:top w:val="nil"/>
              <w:left w:val="nil"/>
              <w:bottom w:val="single" w:sz="4" w:space="0" w:color="000000"/>
              <w:right w:val="single" w:sz="4" w:space="0" w:color="000000"/>
            </w:tcBorders>
            <w:shd w:val="clear" w:color="auto" w:fill="auto"/>
            <w:noWrap/>
            <w:hideMark/>
          </w:tcPr>
          <w:p w14:paraId="76DE573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4AC5EC3F" w14:textId="6692130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2675994,20</w:t>
            </w:r>
          </w:p>
        </w:tc>
        <w:tc>
          <w:tcPr>
            <w:tcW w:w="700" w:type="pct"/>
            <w:tcBorders>
              <w:top w:val="nil"/>
              <w:left w:val="nil"/>
              <w:bottom w:val="single" w:sz="4" w:space="0" w:color="000000"/>
              <w:right w:val="single" w:sz="4" w:space="0" w:color="000000"/>
            </w:tcBorders>
            <w:shd w:val="clear" w:color="auto" w:fill="auto"/>
            <w:noWrap/>
            <w:hideMark/>
          </w:tcPr>
          <w:p w14:paraId="2604F724" w14:textId="4CF6417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w:t>
            </w:r>
          </w:p>
        </w:tc>
        <w:tc>
          <w:tcPr>
            <w:tcW w:w="724" w:type="pct"/>
            <w:tcBorders>
              <w:top w:val="nil"/>
              <w:left w:val="nil"/>
              <w:bottom w:val="single" w:sz="4" w:space="0" w:color="000000"/>
              <w:right w:val="single" w:sz="4" w:space="0" w:color="000000"/>
            </w:tcBorders>
            <w:shd w:val="clear" w:color="auto" w:fill="auto"/>
            <w:noWrap/>
            <w:hideMark/>
          </w:tcPr>
          <w:p w14:paraId="2789FA25" w14:textId="62FE9DA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63824,48</w:t>
            </w:r>
          </w:p>
        </w:tc>
      </w:tr>
      <w:tr w:rsidR="00CC455D" w:rsidRPr="00CC455D" w14:paraId="790EDC8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1B4A5C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3A496AA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D8DB06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2FB6606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0160121000</w:t>
            </w:r>
          </w:p>
        </w:tc>
        <w:tc>
          <w:tcPr>
            <w:tcW w:w="248" w:type="pct"/>
            <w:tcBorders>
              <w:top w:val="nil"/>
              <w:left w:val="nil"/>
              <w:bottom w:val="single" w:sz="4" w:space="0" w:color="000000"/>
              <w:right w:val="single" w:sz="4" w:space="0" w:color="000000"/>
            </w:tcBorders>
            <w:shd w:val="clear" w:color="auto" w:fill="auto"/>
            <w:noWrap/>
            <w:hideMark/>
          </w:tcPr>
          <w:p w14:paraId="029D0D3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5E118B04" w14:textId="0A69184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2675994,20</w:t>
            </w:r>
          </w:p>
        </w:tc>
        <w:tc>
          <w:tcPr>
            <w:tcW w:w="700" w:type="pct"/>
            <w:tcBorders>
              <w:top w:val="nil"/>
              <w:left w:val="nil"/>
              <w:bottom w:val="single" w:sz="4" w:space="0" w:color="000000"/>
              <w:right w:val="single" w:sz="4" w:space="0" w:color="000000"/>
            </w:tcBorders>
            <w:shd w:val="clear" w:color="auto" w:fill="auto"/>
            <w:noWrap/>
            <w:hideMark/>
          </w:tcPr>
          <w:p w14:paraId="620EF896" w14:textId="1E3A719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w:t>
            </w:r>
          </w:p>
        </w:tc>
        <w:tc>
          <w:tcPr>
            <w:tcW w:w="724" w:type="pct"/>
            <w:tcBorders>
              <w:top w:val="nil"/>
              <w:left w:val="nil"/>
              <w:bottom w:val="single" w:sz="4" w:space="0" w:color="000000"/>
              <w:right w:val="single" w:sz="4" w:space="0" w:color="000000"/>
            </w:tcBorders>
            <w:shd w:val="clear" w:color="auto" w:fill="auto"/>
            <w:noWrap/>
            <w:hideMark/>
          </w:tcPr>
          <w:p w14:paraId="7363850E" w14:textId="5CF351C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63824,48</w:t>
            </w:r>
          </w:p>
        </w:tc>
      </w:tr>
      <w:tr w:rsidR="00CC455D" w:rsidRPr="00CC455D" w14:paraId="7EECF28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A2F242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noWrap/>
            <w:hideMark/>
          </w:tcPr>
          <w:p w14:paraId="0D8B930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E93AA9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4203334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0160121000</w:t>
            </w:r>
          </w:p>
        </w:tc>
        <w:tc>
          <w:tcPr>
            <w:tcW w:w="248" w:type="pct"/>
            <w:tcBorders>
              <w:top w:val="nil"/>
              <w:left w:val="nil"/>
              <w:bottom w:val="single" w:sz="4" w:space="0" w:color="000000"/>
              <w:right w:val="single" w:sz="4" w:space="0" w:color="000000"/>
            </w:tcBorders>
            <w:shd w:val="clear" w:color="auto" w:fill="auto"/>
            <w:noWrap/>
            <w:hideMark/>
          </w:tcPr>
          <w:p w14:paraId="0FD3D46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noWrap/>
            <w:hideMark/>
          </w:tcPr>
          <w:p w14:paraId="4C8885E7" w14:textId="7CD5322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28992,00</w:t>
            </w:r>
          </w:p>
        </w:tc>
        <w:tc>
          <w:tcPr>
            <w:tcW w:w="700" w:type="pct"/>
            <w:tcBorders>
              <w:top w:val="nil"/>
              <w:left w:val="nil"/>
              <w:bottom w:val="single" w:sz="4" w:space="0" w:color="000000"/>
              <w:right w:val="single" w:sz="4" w:space="0" w:color="000000"/>
            </w:tcBorders>
            <w:shd w:val="clear" w:color="auto" w:fill="auto"/>
            <w:noWrap/>
            <w:hideMark/>
          </w:tcPr>
          <w:p w14:paraId="2C85CCE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2411A50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19324A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321886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Уплата налогов, сборов и иных платежей</w:t>
            </w:r>
          </w:p>
        </w:tc>
        <w:tc>
          <w:tcPr>
            <w:tcW w:w="249" w:type="pct"/>
            <w:tcBorders>
              <w:top w:val="nil"/>
              <w:left w:val="nil"/>
              <w:bottom w:val="single" w:sz="4" w:space="0" w:color="000000"/>
              <w:right w:val="single" w:sz="4" w:space="0" w:color="000000"/>
            </w:tcBorders>
            <w:shd w:val="clear" w:color="auto" w:fill="auto"/>
            <w:noWrap/>
            <w:hideMark/>
          </w:tcPr>
          <w:p w14:paraId="1879A89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E464B6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39C87DD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0160121000</w:t>
            </w:r>
          </w:p>
        </w:tc>
        <w:tc>
          <w:tcPr>
            <w:tcW w:w="248" w:type="pct"/>
            <w:tcBorders>
              <w:top w:val="nil"/>
              <w:left w:val="nil"/>
              <w:bottom w:val="single" w:sz="4" w:space="0" w:color="000000"/>
              <w:right w:val="single" w:sz="4" w:space="0" w:color="000000"/>
            </w:tcBorders>
            <w:shd w:val="clear" w:color="auto" w:fill="auto"/>
            <w:noWrap/>
            <w:hideMark/>
          </w:tcPr>
          <w:p w14:paraId="5B91B5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850</w:t>
            </w:r>
          </w:p>
        </w:tc>
        <w:tc>
          <w:tcPr>
            <w:tcW w:w="700" w:type="pct"/>
            <w:tcBorders>
              <w:top w:val="nil"/>
              <w:left w:val="nil"/>
              <w:bottom w:val="single" w:sz="4" w:space="0" w:color="000000"/>
              <w:right w:val="single" w:sz="4" w:space="0" w:color="000000"/>
            </w:tcBorders>
            <w:shd w:val="clear" w:color="auto" w:fill="auto"/>
            <w:noWrap/>
            <w:hideMark/>
          </w:tcPr>
          <w:p w14:paraId="7FF52849" w14:textId="19F31F7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28992,00</w:t>
            </w:r>
          </w:p>
        </w:tc>
        <w:tc>
          <w:tcPr>
            <w:tcW w:w="700" w:type="pct"/>
            <w:tcBorders>
              <w:top w:val="nil"/>
              <w:left w:val="nil"/>
              <w:bottom w:val="single" w:sz="4" w:space="0" w:color="000000"/>
              <w:right w:val="single" w:sz="4" w:space="0" w:color="000000"/>
            </w:tcBorders>
            <w:shd w:val="clear" w:color="auto" w:fill="auto"/>
            <w:noWrap/>
            <w:hideMark/>
          </w:tcPr>
          <w:p w14:paraId="7B176D8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4CD2D64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10932A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4F1FD0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49" w:type="pct"/>
            <w:tcBorders>
              <w:top w:val="nil"/>
              <w:left w:val="nil"/>
              <w:bottom w:val="single" w:sz="4" w:space="0" w:color="000000"/>
              <w:right w:val="single" w:sz="4" w:space="0" w:color="000000"/>
            </w:tcBorders>
            <w:shd w:val="clear" w:color="auto" w:fill="auto"/>
            <w:noWrap/>
            <w:hideMark/>
          </w:tcPr>
          <w:p w14:paraId="0285A22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BAAA87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3D0E494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0160121001</w:t>
            </w:r>
          </w:p>
        </w:tc>
        <w:tc>
          <w:tcPr>
            <w:tcW w:w="248" w:type="pct"/>
            <w:tcBorders>
              <w:top w:val="nil"/>
              <w:left w:val="nil"/>
              <w:bottom w:val="single" w:sz="4" w:space="0" w:color="000000"/>
              <w:right w:val="single" w:sz="4" w:space="0" w:color="000000"/>
            </w:tcBorders>
            <w:shd w:val="clear" w:color="auto" w:fill="auto"/>
            <w:noWrap/>
            <w:hideMark/>
          </w:tcPr>
          <w:p w14:paraId="681D39E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44430CFD" w14:textId="1F0B3C1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586849,64</w:t>
            </w:r>
          </w:p>
        </w:tc>
        <w:tc>
          <w:tcPr>
            <w:tcW w:w="700" w:type="pct"/>
            <w:tcBorders>
              <w:top w:val="nil"/>
              <w:left w:val="nil"/>
              <w:bottom w:val="single" w:sz="4" w:space="0" w:color="000000"/>
              <w:right w:val="single" w:sz="4" w:space="0" w:color="000000"/>
            </w:tcBorders>
            <w:shd w:val="clear" w:color="auto" w:fill="auto"/>
            <w:noWrap/>
            <w:hideMark/>
          </w:tcPr>
          <w:p w14:paraId="5B5616FB" w14:textId="43254DC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640614,63</w:t>
            </w:r>
          </w:p>
        </w:tc>
        <w:tc>
          <w:tcPr>
            <w:tcW w:w="724" w:type="pct"/>
            <w:tcBorders>
              <w:top w:val="nil"/>
              <w:left w:val="nil"/>
              <w:bottom w:val="single" w:sz="4" w:space="0" w:color="000000"/>
              <w:right w:val="single" w:sz="4" w:space="0" w:color="000000"/>
            </w:tcBorders>
            <w:shd w:val="clear" w:color="auto" w:fill="auto"/>
            <w:noWrap/>
            <w:hideMark/>
          </w:tcPr>
          <w:p w14:paraId="10BC898E" w14:textId="7D963DE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607000,00</w:t>
            </w:r>
          </w:p>
        </w:tc>
      </w:tr>
      <w:tr w:rsidR="00CC455D" w:rsidRPr="00CC455D" w14:paraId="090A8D1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8E80C4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692BC5B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F4C4FE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3DA3002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0160121001</w:t>
            </w:r>
          </w:p>
        </w:tc>
        <w:tc>
          <w:tcPr>
            <w:tcW w:w="248" w:type="pct"/>
            <w:tcBorders>
              <w:top w:val="nil"/>
              <w:left w:val="nil"/>
              <w:bottom w:val="single" w:sz="4" w:space="0" w:color="000000"/>
              <w:right w:val="single" w:sz="4" w:space="0" w:color="000000"/>
            </w:tcBorders>
            <w:shd w:val="clear" w:color="auto" w:fill="auto"/>
            <w:noWrap/>
            <w:hideMark/>
          </w:tcPr>
          <w:p w14:paraId="3149B5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73D161CD" w14:textId="0D0D6E7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586849,64</w:t>
            </w:r>
          </w:p>
        </w:tc>
        <w:tc>
          <w:tcPr>
            <w:tcW w:w="700" w:type="pct"/>
            <w:tcBorders>
              <w:top w:val="nil"/>
              <w:left w:val="nil"/>
              <w:bottom w:val="single" w:sz="4" w:space="0" w:color="000000"/>
              <w:right w:val="single" w:sz="4" w:space="0" w:color="000000"/>
            </w:tcBorders>
            <w:shd w:val="clear" w:color="auto" w:fill="auto"/>
            <w:noWrap/>
            <w:hideMark/>
          </w:tcPr>
          <w:p w14:paraId="42A1E2DE" w14:textId="0926B36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640614,63</w:t>
            </w:r>
          </w:p>
        </w:tc>
        <w:tc>
          <w:tcPr>
            <w:tcW w:w="724" w:type="pct"/>
            <w:tcBorders>
              <w:top w:val="nil"/>
              <w:left w:val="nil"/>
              <w:bottom w:val="single" w:sz="4" w:space="0" w:color="000000"/>
              <w:right w:val="single" w:sz="4" w:space="0" w:color="000000"/>
            </w:tcBorders>
            <w:shd w:val="clear" w:color="auto" w:fill="auto"/>
            <w:noWrap/>
            <w:hideMark/>
          </w:tcPr>
          <w:p w14:paraId="57893FFB" w14:textId="07D0A5C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607000,00</w:t>
            </w:r>
          </w:p>
        </w:tc>
      </w:tr>
      <w:tr w:rsidR="00CC455D" w:rsidRPr="00CC455D" w14:paraId="4036643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4D3525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6A09D8A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6C92F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3F2E0BC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0160121001</w:t>
            </w:r>
          </w:p>
        </w:tc>
        <w:tc>
          <w:tcPr>
            <w:tcW w:w="248" w:type="pct"/>
            <w:tcBorders>
              <w:top w:val="nil"/>
              <w:left w:val="nil"/>
              <w:bottom w:val="single" w:sz="4" w:space="0" w:color="000000"/>
              <w:right w:val="single" w:sz="4" w:space="0" w:color="000000"/>
            </w:tcBorders>
            <w:shd w:val="clear" w:color="auto" w:fill="auto"/>
            <w:noWrap/>
            <w:hideMark/>
          </w:tcPr>
          <w:p w14:paraId="648658D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110BD707" w14:textId="575292F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586849,64</w:t>
            </w:r>
          </w:p>
        </w:tc>
        <w:tc>
          <w:tcPr>
            <w:tcW w:w="700" w:type="pct"/>
            <w:tcBorders>
              <w:top w:val="nil"/>
              <w:left w:val="nil"/>
              <w:bottom w:val="single" w:sz="4" w:space="0" w:color="000000"/>
              <w:right w:val="single" w:sz="4" w:space="0" w:color="000000"/>
            </w:tcBorders>
            <w:shd w:val="clear" w:color="auto" w:fill="auto"/>
            <w:noWrap/>
            <w:hideMark/>
          </w:tcPr>
          <w:p w14:paraId="0E44D8A0" w14:textId="2CBD288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640614,63</w:t>
            </w:r>
          </w:p>
        </w:tc>
        <w:tc>
          <w:tcPr>
            <w:tcW w:w="724" w:type="pct"/>
            <w:tcBorders>
              <w:top w:val="nil"/>
              <w:left w:val="nil"/>
              <w:bottom w:val="single" w:sz="4" w:space="0" w:color="000000"/>
              <w:right w:val="single" w:sz="4" w:space="0" w:color="000000"/>
            </w:tcBorders>
            <w:shd w:val="clear" w:color="auto" w:fill="auto"/>
            <w:noWrap/>
            <w:hideMark/>
          </w:tcPr>
          <w:p w14:paraId="023724A1" w14:textId="6A73757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607000,00</w:t>
            </w:r>
          </w:p>
        </w:tc>
      </w:tr>
      <w:tr w:rsidR="00CC455D" w:rsidRPr="00CC455D" w14:paraId="7C4CA39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1AF4BF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направленные на материально-техническое обеспечение учреждений</w:t>
            </w:r>
          </w:p>
        </w:tc>
        <w:tc>
          <w:tcPr>
            <w:tcW w:w="249" w:type="pct"/>
            <w:tcBorders>
              <w:top w:val="nil"/>
              <w:left w:val="nil"/>
              <w:bottom w:val="single" w:sz="4" w:space="0" w:color="000000"/>
              <w:right w:val="single" w:sz="4" w:space="0" w:color="000000"/>
            </w:tcBorders>
            <w:shd w:val="clear" w:color="auto" w:fill="auto"/>
            <w:noWrap/>
            <w:hideMark/>
          </w:tcPr>
          <w:p w14:paraId="3D027FE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3F2733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273B57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0160121002</w:t>
            </w:r>
          </w:p>
        </w:tc>
        <w:tc>
          <w:tcPr>
            <w:tcW w:w="248" w:type="pct"/>
            <w:tcBorders>
              <w:top w:val="nil"/>
              <w:left w:val="nil"/>
              <w:bottom w:val="single" w:sz="4" w:space="0" w:color="000000"/>
              <w:right w:val="single" w:sz="4" w:space="0" w:color="000000"/>
            </w:tcBorders>
            <w:shd w:val="clear" w:color="auto" w:fill="auto"/>
            <w:noWrap/>
            <w:hideMark/>
          </w:tcPr>
          <w:p w14:paraId="2A99BF9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758E79D" w14:textId="6FA85DF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1113341,00</w:t>
            </w:r>
          </w:p>
        </w:tc>
        <w:tc>
          <w:tcPr>
            <w:tcW w:w="700" w:type="pct"/>
            <w:tcBorders>
              <w:top w:val="nil"/>
              <w:left w:val="nil"/>
              <w:bottom w:val="single" w:sz="4" w:space="0" w:color="000000"/>
              <w:right w:val="single" w:sz="4" w:space="0" w:color="000000"/>
            </w:tcBorders>
            <w:shd w:val="clear" w:color="auto" w:fill="auto"/>
            <w:noWrap/>
            <w:hideMark/>
          </w:tcPr>
          <w:p w14:paraId="58BA5C5B" w14:textId="6FC94A3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noWrap/>
            <w:hideMark/>
          </w:tcPr>
          <w:p w14:paraId="0076059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440814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32C813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7D65FF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CF4DC5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68B7110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0160121002</w:t>
            </w:r>
          </w:p>
        </w:tc>
        <w:tc>
          <w:tcPr>
            <w:tcW w:w="248" w:type="pct"/>
            <w:tcBorders>
              <w:top w:val="nil"/>
              <w:left w:val="nil"/>
              <w:bottom w:val="single" w:sz="4" w:space="0" w:color="000000"/>
              <w:right w:val="single" w:sz="4" w:space="0" w:color="000000"/>
            </w:tcBorders>
            <w:shd w:val="clear" w:color="auto" w:fill="auto"/>
            <w:noWrap/>
            <w:hideMark/>
          </w:tcPr>
          <w:p w14:paraId="52156F0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1B50EA1C" w14:textId="3802E4C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1113341,00</w:t>
            </w:r>
          </w:p>
        </w:tc>
        <w:tc>
          <w:tcPr>
            <w:tcW w:w="700" w:type="pct"/>
            <w:tcBorders>
              <w:top w:val="nil"/>
              <w:left w:val="nil"/>
              <w:bottom w:val="single" w:sz="4" w:space="0" w:color="000000"/>
              <w:right w:val="single" w:sz="4" w:space="0" w:color="000000"/>
            </w:tcBorders>
            <w:shd w:val="clear" w:color="auto" w:fill="auto"/>
            <w:noWrap/>
            <w:hideMark/>
          </w:tcPr>
          <w:p w14:paraId="0A31FF1B" w14:textId="183010A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noWrap/>
            <w:hideMark/>
          </w:tcPr>
          <w:p w14:paraId="3B14548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09A51B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9AD89B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11891F6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48677E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45B1B4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0160121002</w:t>
            </w:r>
          </w:p>
        </w:tc>
        <w:tc>
          <w:tcPr>
            <w:tcW w:w="248" w:type="pct"/>
            <w:tcBorders>
              <w:top w:val="nil"/>
              <w:left w:val="nil"/>
              <w:bottom w:val="single" w:sz="4" w:space="0" w:color="000000"/>
              <w:right w:val="single" w:sz="4" w:space="0" w:color="000000"/>
            </w:tcBorders>
            <w:shd w:val="clear" w:color="auto" w:fill="auto"/>
            <w:noWrap/>
            <w:hideMark/>
          </w:tcPr>
          <w:p w14:paraId="4D72E46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4BB251BD" w14:textId="6981E5C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1113341,00</w:t>
            </w:r>
          </w:p>
        </w:tc>
        <w:tc>
          <w:tcPr>
            <w:tcW w:w="700" w:type="pct"/>
            <w:tcBorders>
              <w:top w:val="nil"/>
              <w:left w:val="nil"/>
              <w:bottom w:val="single" w:sz="4" w:space="0" w:color="000000"/>
              <w:right w:val="single" w:sz="4" w:space="0" w:color="000000"/>
            </w:tcBorders>
            <w:shd w:val="clear" w:color="auto" w:fill="auto"/>
            <w:noWrap/>
            <w:hideMark/>
          </w:tcPr>
          <w:p w14:paraId="12F68A38" w14:textId="06FB518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noWrap/>
            <w:hideMark/>
          </w:tcPr>
          <w:p w14:paraId="17212F8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A757D7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B3E80E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Выявление и поддержка одаренных детей и молодежи</w:t>
            </w:r>
          </w:p>
        </w:tc>
        <w:tc>
          <w:tcPr>
            <w:tcW w:w="249" w:type="pct"/>
            <w:tcBorders>
              <w:top w:val="nil"/>
              <w:left w:val="nil"/>
              <w:bottom w:val="single" w:sz="4" w:space="0" w:color="000000"/>
              <w:right w:val="single" w:sz="4" w:space="0" w:color="000000"/>
            </w:tcBorders>
            <w:shd w:val="clear" w:color="auto" w:fill="auto"/>
            <w:noWrap/>
            <w:hideMark/>
          </w:tcPr>
          <w:p w14:paraId="27E4BF9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D96E66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7111385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0160200000</w:t>
            </w:r>
          </w:p>
        </w:tc>
        <w:tc>
          <w:tcPr>
            <w:tcW w:w="248" w:type="pct"/>
            <w:tcBorders>
              <w:top w:val="nil"/>
              <w:left w:val="nil"/>
              <w:bottom w:val="single" w:sz="4" w:space="0" w:color="000000"/>
              <w:right w:val="single" w:sz="4" w:space="0" w:color="000000"/>
            </w:tcBorders>
            <w:shd w:val="clear" w:color="auto" w:fill="auto"/>
            <w:noWrap/>
            <w:hideMark/>
          </w:tcPr>
          <w:p w14:paraId="3CAB02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079CF7AD" w14:textId="3758FD9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w:t>
            </w:r>
          </w:p>
        </w:tc>
        <w:tc>
          <w:tcPr>
            <w:tcW w:w="700" w:type="pct"/>
            <w:tcBorders>
              <w:top w:val="nil"/>
              <w:left w:val="nil"/>
              <w:bottom w:val="single" w:sz="4" w:space="0" w:color="000000"/>
              <w:right w:val="single" w:sz="4" w:space="0" w:color="000000"/>
            </w:tcBorders>
            <w:shd w:val="clear" w:color="auto" w:fill="auto"/>
            <w:noWrap/>
            <w:hideMark/>
          </w:tcPr>
          <w:p w14:paraId="2BD661B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5A6EA5D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245614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85AC4D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noWrap/>
            <w:hideMark/>
          </w:tcPr>
          <w:p w14:paraId="0D3DAB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1F8307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7968B2A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0160221000</w:t>
            </w:r>
          </w:p>
        </w:tc>
        <w:tc>
          <w:tcPr>
            <w:tcW w:w="248" w:type="pct"/>
            <w:tcBorders>
              <w:top w:val="nil"/>
              <w:left w:val="nil"/>
              <w:bottom w:val="single" w:sz="4" w:space="0" w:color="000000"/>
              <w:right w:val="single" w:sz="4" w:space="0" w:color="000000"/>
            </w:tcBorders>
            <w:shd w:val="clear" w:color="auto" w:fill="auto"/>
            <w:noWrap/>
            <w:hideMark/>
          </w:tcPr>
          <w:p w14:paraId="409B887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9CE189D" w14:textId="6C04DB0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w:t>
            </w:r>
          </w:p>
        </w:tc>
        <w:tc>
          <w:tcPr>
            <w:tcW w:w="700" w:type="pct"/>
            <w:tcBorders>
              <w:top w:val="nil"/>
              <w:left w:val="nil"/>
              <w:bottom w:val="single" w:sz="4" w:space="0" w:color="000000"/>
              <w:right w:val="single" w:sz="4" w:space="0" w:color="000000"/>
            </w:tcBorders>
            <w:shd w:val="clear" w:color="auto" w:fill="auto"/>
            <w:noWrap/>
            <w:hideMark/>
          </w:tcPr>
          <w:p w14:paraId="6293166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3FCF3F5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385E2A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AB1FA6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18DFDC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F19B11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77ABED3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0160221000</w:t>
            </w:r>
          </w:p>
        </w:tc>
        <w:tc>
          <w:tcPr>
            <w:tcW w:w="248" w:type="pct"/>
            <w:tcBorders>
              <w:top w:val="nil"/>
              <w:left w:val="nil"/>
              <w:bottom w:val="single" w:sz="4" w:space="0" w:color="000000"/>
              <w:right w:val="single" w:sz="4" w:space="0" w:color="000000"/>
            </w:tcBorders>
            <w:shd w:val="clear" w:color="auto" w:fill="auto"/>
            <w:noWrap/>
            <w:hideMark/>
          </w:tcPr>
          <w:p w14:paraId="19B733D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244D6EA4" w14:textId="1153613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w:t>
            </w:r>
          </w:p>
        </w:tc>
        <w:tc>
          <w:tcPr>
            <w:tcW w:w="700" w:type="pct"/>
            <w:tcBorders>
              <w:top w:val="nil"/>
              <w:left w:val="nil"/>
              <w:bottom w:val="single" w:sz="4" w:space="0" w:color="000000"/>
              <w:right w:val="single" w:sz="4" w:space="0" w:color="000000"/>
            </w:tcBorders>
            <w:shd w:val="clear" w:color="auto" w:fill="auto"/>
            <w:noWrap/>
            <w:hideMark/>
          </w:tcPr>
          <w:p w14:paraId="499A5CC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41E4FD0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F35D00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254A63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7479506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D0DDF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48553C0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0160221000</w:t>
            </w:r>
          </w:p>
        </w:tc>
        <w:tc>
          <w:tcPr>
            <w:tcW w:w="248" w:type="pct"/>
            <w:tcBorders>
              <w:top w:val="nil"/>
              <w:left w:val="nil"/>
              <w:bottom w:val="single" w:sz="4" w:space="0" w:color="000000"/>
              <w:right w:val="single" w:sz="4" w:space="0" w:color="000000"/>
            </w:tcBorders>
            <w:shd w:val="clear" w:color="auto" w:fill="auto"/>
            <w:noWrap/>
            <w:hideMark/>
          </w:tcPr>
          <w:p w14:paraId="08ECAEC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7AFA317A" w14:textId="46C5C53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w:t>
            </w:r>
          </w:p>
        </w:tc>
        <w:tc>
          <w:tcPr>
            <w:tcW w:w="700" w:type="pct"/>
            <w:tcBorders>
              <w:top w:val="nil"/>
              <w:left w:val="nil"/>
              <w:bottom w:val="single" w:sz="4" w:space="0" w:color="000000"/>
              <w:right w:val="single" w:sz="4" w:space="0" w:color="000000"/>
            </w:tcBorders>
            <w:shd w:val="clear" w:color="auto" w:fill="auto"/>
            <w:noWrap/>
            <w:hideMark/>
          </w:tcPr>
          <w:p w14:paraId="6B491B1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noWrap/>
            <w:hideMark/>
          </w:tcPr>
          <w:p w14:paraId="6EA03DD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945743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E7BA65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noWrap/>
            <w:hideMark/>
          </w:tcPr>
          <w:p w14:paraId="68AA329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463F8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6A3A020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noWrap/>
            <w:hideMark/>
          </w:tcPr>
          <w:p w14:paraId="4E6BE49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C2E255E" w14:textId="1DA5A3C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3915435,00</w:t>
            </w:r>
          </w:p>
        </w:tc>
        <w:tc>
          <w:tcPr>
            <w:tcW w:w="700" w:type="pct"/>
            <w:tcBorders>
              <w:top w:val="nil"/>
              <w:left w:val="nil"/>
              <w:bottom w:val="single" w:sz="4" w:space="0" w:color="000000"/>
              <w:right w:val="single" w:sz="4" w:space="0" w:color="000000"/>
            </w:tcBorders>
            <w:shd w:val="clear" w:color="auto" w:fill="auto"/>
            <w:noWrap/>
            <w:hideMark/>
          </w:tcPr>
          <w:p w14:paraId="315C41D2" w14:textId="28FB9F9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4076209,00</w:t>
            </w:r>
          </w:p>
        </w:tc>
        <w:tc>
          <w:tcPr>
            <w:tcW w:w="724" w:type="pct"/>
            <w:tcBorders>
              <w:top w:val="nil"/>
              <w:left w:val="nil"/>
              <w:bottom w:val="single" w:sz="4" w:space="0" w:color="000000"/>
              <w:right w:val="single" w:sz="4" w:space="0" w:color="000000"/>
            </w:tcBorders>
            <w:shd w:val="clear" w:color="auto" w:fill="auto"/>
            <w:noWrap/>
            <w:hideMark/>
          </w:tcPr>
          <w:p w14:paraId="3B55D162" w14:textId="2067D20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4229801,00</w:t>
            </w:r>
          </w:p>
        </w:tc>
      </w:tr>
      <w:tr w:rsidR="00CC455D" w:rsidRPr="00CC455D" w14:paraId="63BBE16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8874EC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noWrap/>
            <w:hideMark/>
          </w:tcPr>
          <w:p w14:paraId="69E4D22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A5ED0B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7279352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noWrap/>
            <w:hideMark/>
          </w:tcPr>
          <w:p w14:paraId="2EF8CFA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A42A285" w14:textId="563CF9A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3915435,00</w:t>
            </w:r>
          </w:p>
        </w:tc>
        <w:tc>
          <w:tcPr>
            <w:tcW w:w="700" w:type="pct"/>
            <w:tcBorders>
              <w:top w:val="nil"/>
              <w:left w:val="nil"/>
              <w:bottom w:val="single" w:sz="4" w:space="0" w:color="000000"/>
              <w:right w:val="single" w:sz="4" w:space="0" w:color="000000"/>
            </w:tcBorders>
            <w:shd w:val="clear" w:color="auto" w:fill="auto"/>
            <w:noWrap/>
            <w:hideMark/>
          </w:tcPr>
          <w:p w14:paraId="096176ED" w14:textId="446BD6D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4076209,00</w:t>
            </w:r>
          </w:p>
        </w:tc>
        <w:tc>
          <w:tcPr>
            <w:tcW w:w="724" w:type="pct"/>
            <w:tcBorders>
              <w:top w:val="nil"/>
              <w:left w:val="nil"/>
              <w:bottom w:val="single" w:sz="4" w:space="0" w:color="000000"/>
              <w:right w:val="single" w:sz="4" w:space="0" w:color="000000"/>
            </w:tcBorders>
            <w:shd w:val="clear" w:color="auto" w:fill="auto"/>
            <w:noWrap/>
            <w:hideMark/>
          </w:tcPr>
          <w:p w14:paraId="7B1C14D2" w14:textId="2EC98F6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4229801,00</w:t>
            </w:r>
          </w:p>
        </w:tc>
      </w:tr>
      <w:tr w:rsidR="00CC455D" w:rsidRPr="00CC455D" w14:paraId="5FEF946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9C25D8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noWrap/>
            <w:hideMark/>
          </w:tcPr>
          <w:p w14:paraId="708A86E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D65AEE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hideMark/>
          </w:tcPr>
          <w:p w14:paraId="10F462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noWrap/>
            <w:hideMark/>
          </w:tcPr>
          <w:p w14:paraId="0A6D457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D0F10B2" w14:textId="00B5B85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3915435,00</w:t>
            </w:r>
          </w:p>
        </w:tc>
        <w:tc>
          <w:tcPr>
            <w:tcW w:w="700" w:type="pct"/>
            <w:tcBorders>
              <w:top w:val="nil"/>
              <w:left w:val="nil"/>
              <w:bottom w:val="single" w:sz="4" w:space="0" w:color="000000"/>
              <w:right w:val="single" w:sz="4" w:space="0" w:color="000000"/>
            </w:tcBorders>
            <w:shd w:val="clear" w:color="auto" w:fill="auto"/>
            <w:noWrap/>
            <w:hideMark/>
          </w:tcPr>
          <w:p w14:paraId="6600390E" w14:textId="05DF714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4076209,00</w:t>
            </w:r>
          </w:p>
        </w:tc>
        <w:tc>
          <w:tcPr>
            <w:tcW w:w="724" w:type="pct"/>
            <w:tcBorders>
              <w:top w:val="nil"/>
              <w:left w:val="nil"/>
              <w:bottom w:val="single" w:sz="4" w:space="0" w:color="000000"/>
              <w:right w:val="single" w:sz="4" w:space="0" w:color="000000"/>
            </w:tcBorders>
            <w:shd w:val="clear" w:color="auto" w:fill="auto"/>
            <w:noWrap/>
            <w:hideMark/>
          </w:tcPr>
          <w:p w14:paraId="3199B75D" w14:textId="5DB21F1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4229801,00</w:t>
            </w:r>
          </w:p>
        </w:tc>
      </w:tr>
      <w:tr w:rsidR="00CC455D" w:rsidRPr="00CC455D" w14:paraId="1F4D22F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51E351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Осуществление государственных полномочий органов опеки и попечительства в отношении несовершеннолетних</w:t>
            </w:r>
          </w:p>
        </w:tc>
        <w:tc>
          <w:tcPr>
            <w:tcW w:w="249" w:type="pct"/>
            <w:tcBorders>
              <w:top w:val="nil"/>
              <w:left w:val="nil"/>
              <w:bottom w:val="single" w:sz="4" w:space="0" w:color="000000"/>
              <w:right w:val="single" w:sz="4" w:space="0" w:color="000000"/>
            </w:tcBorders>
            <w:shd w:val="clear" w:color="auto" w:fill="auto"/>
            <w:noWrap/>
            <w:vAlign w:val="center"/>
            <w:hideMark/>
          </w:tcPr>
          <w:p w14:paraId="72E6F01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vAlign w:val="center"/>
            <w:hideMark/>
          </w:tcPr>
          <w:p w14:paraId="2094B80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vAlign w:val="center"/>
            <w:hideMark/>
          </w:tcPr>
          <w:p w14:paraId="0464EE7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9999993160</w:t>
            </w:r>
          </w:p>
        </w:tc>
        <w:tc>
          <w:tcPr>
            <w:tcW w:w="248" w:type="pct"/>
            <w:tcBorders>
              <w:top w:val="nil"/>
              <w:left w:val="nil"/>
              <w:bottom w:val="single" w:sz="4" w:space="0" w:color="000000"/>
              <w:right w:val="single" w:sz="4" w:space="0" w:color="000000"/>
            </w:tcBorders>
            <w:shd w:val="clear" w:color="auto" w:fill="auto"/>
            <w:noWrap/>
            <w:vAlign w:val="center"/>
            <w:hideMark/>
          </w:tcPr>
          <w:p w14:paraId="2F1DF4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vAlign w:val="center"/>
            <w:hideMark/>
          </w:tcPr>
          <w:p w14:paraId="2B2FEFA0" w14:textId="1E5CD52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3915435,00</w:t>
            </w:r>
          </w:p>
        </w:tc>
        <w:tc>
          <w:tcPr>
            <w:tcW w:w="700" w:type="pct"/>
            <w:tcBorders>
              <w:top w:val="nil"/>
              <w:left w:val="nil"/>
              <w:bottom w:val="single" w:sz="4" w:space="0" w:color="000000"/>
              <w:right w:val="single" w:sz="4" w:space="0" w:color="000000"/>
            </w:tcBorders>
            <w:shd w:val="clear" w:color="auto" w:fill="auto"/>
            <w:noWrap/>
            <w:vAlign w:val="center"/>
            <w:hideMark/>
          </w:tcPr>
          <w:p w14:paraId="6908A5B0" w14:textId="66BE412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4076209,00</w:t>
            </w:r>
          </w:p>
        </w:tc>
        <w:tc>
          <w:tcPr>
            <w:tcW w:w="724" w:type="pct"/>
            <w:tcBorders>
              <w:top w:val="nil"/>
              <w:left w:val="nil"/>
              <w:bottom w:val="single" w:sz="4" w:space="0" w:color="000000"/>
              <w:right w:val="single" w:sz="4" w:space="0" w:color="000000"/>
            </w:tcBorders>
            <w:shd w:val="clear" w:color="auto" w:fill="auto"/>
            <w:noWrap/>
            <w:vAlign w:val="center"/>
            <w:hideMark/>
          </w:tcPr>
          <w:p w14:paraId="0BC9459B" w14:textId="7CDA289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4229801,00</w:t>
            </w:r>
          </w:p>
        </w:tc>
      </w:tr>
      <w:tr w:rsidR="00CC455D" w:rsidRPr="00CC455D" w14:paraId="538FC12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D43B21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noWrap/>
            <w:vAlign w:val="center"/>
            <w:hideMark/>
          </w:tcPr>
          <w:p w14:paraId="59137A4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vAlign w:val="center"/>
            <w:hideMark/>
          </w:tcPr>
          <w:p w14:paraId="5B4643D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vAlign w:val="center"/>
            <w:hideMark/>
          </w:tcPr>
          <w:p w14:paraId="31A47CD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9999993160</w:t>
            </w:r>
          </w:p>
        </w:tc>
        <w:tc>
          <w:tcPr>
            <w:tcW w:w="248" w:type="pct"/>
            <w:tcBorders>
              <w:top w:val="nil"/>
              <w:left w:val="nil"/>
              <w:bottom w:val="single" w:sz="4" w:space="0" w:color="000000"/>
              <w:right w:val="single" w:sz="4" w:space="0" w:color="000000"/>
            </w:tcBorders>
            <w:shd w:val="clear" w:color="auto" w:fill="auto"/>
            <w:noWrap/>
            <w:vAlign w:val="center"/>
            <w:hideMark/>
          </w:tcPr>
          <w:p w14:paraId="0E5655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noWrap/>
            <w:vAlign w:val="center"/>
            <w:hideMark/>
          </w:tcPr>
          <w:p w14:paraId="210B3F67" w14:textId="2F5A9FB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3715435,00</w:t>
            </w:r>
          </w:p>
        </w:tc>
        <w:tc>
          <w:tcPr>
            <w:tcW w:w="700" w:type="pct"/>
            <w:tcBorders>
              <w:top w:val="nil"/>
              <w:left w:val="nil"/>
              <w:bottom w:val="single" w:sz="4" w:space="0" w:color="000000"/>
              <w:right w:val="single" w:sz="4" w:space="0" w:color="000000"/>
            </w:tcBorders>
            <w:shd w:val="clear" w:color="auto" w:fill="auto"/>
            <w:noWrap/>
            <w:vAlign w:val="center"/>
            <w:hideMark/>
          </w:tcPr>
          <w:p w14:paraId="478C2969" w14:textId="04ED87B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3876209,00</w:t>
            </w:r>
          </w:p>
        </w:tc>
        <w:tc>
          <w:tcPr>
            <w:tcW w:w="724" w:type="pct"/>
            <w:tcBorders>
              <w:top w:val="nil"/>
              <w:left w:val="nil"/>
              <w:bottom w:val="single" w:sz="4" w:space="0" w:color="000000"/>
              <w:right w:val="single" w:sz="4" w:space="0" w:color="000000"/>
            </w:tcBorders>
            <w:shd w:val="clear" w:color="auto" w:fill="auto"/>
            <w:noWrap/>
            <w:vAlign w:val="center"/>
            <w:hideMark/>
          </w:tcPr>
          <w:p w14:paraId="671D7690" w14:textId="1455118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3876209,00</w:t>
            </w:r>
          </w:p>
        </w:tc>
      </w:tr>
      <w:tr w:rsidR="00CC455D" w:rsidRPr="00CC455D" w14:paraId="5DDB4EC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CF306B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noWrap/>
            <w:vAlign w:val="center"/>
            <w:hideMark/>
          </w:tcPr>
          <w:p w14:paraId="225537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vAlign w:val="center"/>
            <w:hideMark/>
          </w:tcPr>
          <w:p w14:paraId="3A3B489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vAlign w:val="center"/>
            <w:hideMark/>
          </w:tcPr>
          <w:p w14:paraId="0F5D222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9999993160</w:t>
            </w:r>
          </w:p>
        </w:tc>
        <w:tc>
          <w:tcPr>
            <w:tcW w:w="248" w:type="pct"/>
            <w:tcBorders>
              <w:top w:val="nil"/>
              <w:left w:val="nil"/>
              <w:bottom w:val="single" w:sz="4" w:space="0" w:color="000000"/>
              <w:right w:val="single" w:sz="4" w:space="0" w:color="000000"/>
            </w:tcBorders>
            <w:shd w:val="clear" w:color="auto" w:fill="auto"/>
            <w:noWrap/>
            <w:vAlign w:val="center"/>
            <w:hideMark/>
          </w:tcPr>
          <w:p w14:paraId="02F3DC5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noWrap/>
            <w:vAlign w:val="center"/>
            <w:hideMark/>
          </w:tcPr>
          <w:p w14:paraId="60594CA6" w14:textId="1E09465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3715435,00</w:t>
            </w:r>
          </w:p>
        </w:tc>
        <w:tc>
          <w:tcPr>
            <w:tcW w:w="700" w:type="pct"/>
            <w:tcBorders>
              <w:top w:val="nil"/>
              <w:left w:val="nil"/>
              <w:bottom w:val="single" w:sz="4" w:space="0" w:color="000000"/>
              <w:right w:val="single" w:sz="4" w:space="0" w:color="000000"/>
            </w:tcBorders>
            <w:shd w:val="clear" w:color="auto" w:fill="auto"/>
            <w:noWrap/>
            <w:vAlign w:val="center"/>
            <w:hideMark/>
          </w:tcPr>
          <w:p w14:paraId="5CDE61FC" w14:textId="4E44289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3876209,00</w:t>
            </w:r>
          </w:p>
        </w:tc>
        <w:tc>
          <w:tcPr>
            <w:tcW w:w="724" w:type="pct"/>
            <w:tcBorders>
              <w:top w:val="nil"/>
              <w:left w:val="nil"/>
              <w:bottom w:val="single" w:sz="4" w:space="0" w:color="000000"/>
              <w:right w:val="single" w:sz="4" w:space="0" w:color="000000"/>
            </w:tcBorders>
            <w:shd w:val="clear" w:color="auto" w:fill="auto"/>
            <w:noWrap/>
            <w:vAlign w:val="center"/>
            <w:hideMark/>
          </w:tcPr>
          <w:p w14:paraId="5A61DDAE" w14:textId="6F32A25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3876209,00</w:t>
            </w:r>
          </w:p>
        </w:tc>
      </w:tr>
      <w:tr w:rsidR="00CC455D" w:rsidRPr="00CC455D" w14:paraId="702A144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16AA08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vAlign w:val="center"/>
            <w:hideMark/>
          </w:tcPr>
          <w:p w14:paraId="329D52A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vAlign w:val="center"/>
            <w:hideMark/>
          </w:tcPr>
          <w:p w14:paraId="5877C06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vAlign w:val="center"/>
            <w:hideMark/>
          </w:tcPr>
          <w:p w14:paraId="051E22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9999993160</w:t>
            </w:r>
          </w:p>
        </w:tc>
        <w:tc>
          <w:tcPr>
            <w:tcW w:w="248" w:type="pct"/>
            <w:tcBorders>
              <w:top w:val="nil"/>
              <w:left w:val="nil"/>
              <w:bottom w:val="single" w:sz="4" w:space="0" w:color="000000"/>
              <w:right w:val="single" w:sz="4" w:space="0" w:color="000000"/>
            </w:tcBorders>
            <w:shd w:val="clear" w:color="auto" w:fill="auto"/>
            <w:noWrap/>
            <w:vAlign w:val="center"/>
            <w:hideMark/>
          </w:tcPr>
          <w:p w14:paraId="702E348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vAlign w:val="center"/>
            <w:hideMark/>
          </w:tcPr>
          <w:p w14:paraId="37A166B3" w14:textId="64DB4B6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00" w:type="pct"/>
            <w:tcBorders>
              <w:top w:val="nil"/>
              <w:left w:val="nil"/>
              <w:bottom w:val="single" w:sz="4" w:space="0" w:color="000000"/>
              <w:right w:val="single" w:sz="4" w:space="0" w:color="000000"/>
            </w:tcBorders>
            <w:shd w:val="clear" w:color="auto" w:fill="auto"/>
            <w:noWrap/>
            <w:vAlign w:val="center"/>
            <w:hideMark/>
          </w:tcPr>
          <w:p w14:paraId="45EDA417" w14:textId="27D65BD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noWrap/>
            <w:vAlign w:val="center"/>
            <w:hideMark/>
          </w:tcPr>
          <w:p w14:paraId="48BCCFA3" w14:textId="048AF7F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353592,00</w:t>
            </w:r>
          </w:p>
        </w:tc>
      </w:tr>
      <w:tr w:rsidR="00CC455D" w:rsidRPr="00CC455D" w14:paraId="4702915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9596FC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vAlign w:val="center"/>
            <w:hideMark/>
          </w:tcPr>
          <w:p w14:paraId="172189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vAlign w:val="center"/>
            <w:hideMark/>
          </w:tcPr>
          <w:p w14:paraId="7C9358D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09</w:t>
            </w:r>
          </w:p>
        </w:tc>
        <w:tc>
          <w:tcPr>
            <w:tcW w:w="608" w:type="pct"/>
            <w:tcBorders>
              <w:top w:val="nil"/>
              <w:left w:val="nil"/>
              <w:bottom w:val="single" w:sz="4" w:space="0" w:color="000000"/>
              <w:right w:val="single" w:sz="4" w:space="0" w:color="000000"/>
            </w:tcBorders>
            <w:shd w:val="clear" w:color="auto" w:fill="auto"/>
            <w:noWrap/>
            <w:vAlign w:val="center"/>
            <w:hideMark/>
          </w:tcPr>
          <w:p w14:paraId="3BC414E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9999993160</w:t>
            </w:r>
          </w:p>
        </w:tc>
        <w:tc>
          <w:tcPr>
            <w:tcW w:w="248" w:type="pct"/>
            <w:tcBorders>
              <w:top w:val="nil"/>
              <w:left w:val="nil"/>
              <w:bottom w:val="single" w:sz="4" w:space="0" w:color="000000"/>
              <w:right w:val="single" w:sz="4" w:space="0" w:color="000000"/>
            </w:tcBorders>
            <w:shd w:val="clear" w:color="auto" w:fill="auto"/>
            <w:noWrap/>
            <w:vAlign w:val="center"/>
            <w:hideMark/>
          </w:tcPr>
          <w:p w14:paraId="6C6207C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vAlign w:val="center"/>
            <w:hideMark/>
          </w:tcPr>
          <w:p w14:paraId="07D149CB" w14:textId="4BE9385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00" w:type="pct"/>
            <w:tcBorders>
              <w:top w:val="nil"/>
              <w:left w:val="nil"/>
              <w:bottom w:val="single" w:sz="4" w:space="0" w:color="000000"/>
              <w:right w:val="single" w:sz="4" w:space="0" w:color="000000"/>
            </w:tcBorders>
            <w:shd w:val="clear" w:color="auto" w:fill="auto"/>
            <w:noWrap/>
            <w:vAlign w:val="center"/>
            <w:hideMark/>
          </w:tcPr>
          <w:p w14:paraId="0308A4D3" w14:textId="658EDE7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200000,00</w:t>
            </w:r>
          </w:p>
        </w:tc>
        <w:tc>
          <w:tcPr>
            <w:tcW w:w="724" w:type="pct"/>
            <w:tcBorders>
              <w:top w:val="nil"/>
              <w:left w:val="nil"/>
              <w:bottom w:val="single" w:sz="4" w:space="0" w:color="000000"/>
              <w:right w:val="single" w:sz="4" w:space="0" w:color="000000"/>
            </w:tcBorders>
            <w:shd w:val="clear" w:color="auto" w:fill="auto"/>
            <w:noWrap/>
            <w:vAlign w:val="center"/>
            <w:hideMark/>
          </w:tcPr>
          <w:p w14:paraId="7DA7EF57" w14:textId="62578B1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353592,00</w:t>
            </w:r>
          </w:p>
        </w:tc>
      </w:tr>
      <w:tr w:rsidR="00CC455D" w:rsidRPr="00CC455D" w14:paraId="725B5E1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88E837B"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КУЛЬТУРА, КИНЕМАТОГРАФИЯ</w:t>
            </w:r>
          </w:p>
        </w:tc>
        <w:tc>
          <w:tcPr>
            <w:tcW w:w="249" w:type="pct"/>
            <w:tcBorders>
              <w:top w:val="nil"/>
              <w:left w:val="nil"/>
              <w:bottom w:val="single" w:sz="4" w:space="0" w:color="000000"/>
              <w:right w:val="single" w:sz="4" w:space="0" w:color="000000"/>
            </w:tcBorders>
            <w:shd w:val="clear" w:color="auto" w:fill="auto"/>
            <w:vAlign w:val="center"/>
            <w:hideMark/>
          </w:tcPr>
          <w:p w14:paraId="1E56ED76"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7E0914D"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w:t>
            </w:r>
          </w:p>
        </w:tc>
        <w:tc>
          <w:tcPr>
            <w:tcW w:w="608" w:type="pct"/>
            <w:tcBorders>
              <w:top w:val="nil"/>
              <w:left w:val="nil"/>
              <w:bottom w:val="single" w:sz="4" w:space="0" w:color="000000"/>
              <w:right w:val="single" w:sz="4" w:space="0" w:color="000000"/>
            </w:tcBorders>
            <w:shd w:val="clear" w:color="auto" w:fill="auto"/>
            <w:vAlign w:val="center"/>
            <w:hideMark/>
          </w:tcPr>
          <w:p w14:paraId="4D32EAB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35648EE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DCC2FBA" w14:textId="599E4DC0"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84020208,14</w:t>
            </w:r>
          </w:p>
        </w:tc>
        <w:tc>
          <w:tcPr>
            <w:tcW w:w="700" w:type="pct"/>
            <w:tcBorders>
              <w:top w:val="nil"/>
              <w:left w:val="nil"/>
              <w:bottom w:val="single" w:sz="4" w:space="0" w:color="000000"/>
              <w:right w:val="single" w:sz="4" w:space="0" w:color="000000"/>
            </w:tcBorders>
            <w:shd w:val="clear" w:color="auto" w:fill="auto"/>
            <w:vAlign w:val="center"/>
            <w:hideMark/>
          </w:tcPr>
          <w:p w14:paraId="4D4FE8A8" w14:textId="34E92A5F"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81043196,39</w:t>
            </w:r>
          </w:p>
        </w:tc>
        <w:tc>
          <w:tcPr>
            <w:tcW w:w="724" w:type="pct"/>
            <w:tcBorders>
              <w:top w:val="nil"/>
              <w:left w:val="nil"/>
              <w:bottom w:val="single" w:sz="4" w:space="0" w:color="000000"/>
              <w:right w:val="single" w:sz="4" w:space="0" w:color="000000"/>
            </w:tcBorders>
            <w:shd w:val="clear" w:color="auto" w:fill="auto"/>
            <w:vAlign w:val="center"/>
            <w:hideMark/>
          </w:tcPr>
          <w:p w14:paraId="0D9D5910" w14:textId="5DAAAD30"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89298768,03</w:t>
            </w:r>
          </w:p>
        </w:tc>
      </w:tr>
      <w:tr w:rsidR="00CC455D" w:rsidRPr="00CC455D" w14:paraId="1B6FFC8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6359988"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Культура</w:t>
            </w:r>
          </w:p>
        </w:tc>
        <w:tc>
          <w:tcPr>
            <w:tcW w:w="249" w:type="pct"/>
            <w:tcBorders>
              <w:top w:val="nil"/>
              <w:left w:val="nil"/>
              <w:bottom w:val="single" w:sz="4" w:space="0" w:color="000000"/>
              <w:right w:val="single" w:sz="4" w:space="0" w:color="000000"/>
            </w:tcBorders>
            <w:shd w:val="clear" w:color="auto" w:fill="auto"/>
            <w:vAlign w:val="center"/>
            <w:hideMark/>
          </w:tcPr>
          <w:p w14:paraId="414FD5F1"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2ECF48B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1260107"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0A02543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6669B2E" w14:textId="59B71FB8"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82673660,67</w:t>
            </w:r>
          </w:p>
        </w:tc>
        <w:tc>
          <w:tcPr>
            <w:tcW w:w="700" w:type="pct"/>
            <w:tcBorders>
              <w:top w:val="nil"/>
              <w:left w:val="nil"/>
              <w:bottom w:val="single" w:sz="4" w:space="0" w:color="000000"/>
              <w:right w:val="single" w:sz="4" w:space="0" w:color="000000"/>
            </w:tcBorders>
            <w:shd w:val="clear" w:color="auto" w:fill="auto"/>
            <w:vAlign w:val="center"/>
            <w:hideMark/>
          </w:tcPr>
          <w:p w14:paraId="795BE037" w14:textId="7ACE2E74"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80545196,39</w:t>
            </w:r>
          </w:p>
        </w:tc>
        <w:tc>
          <w:tcPr>
            <w:tcW w:w="724" w:type="pct"/>
            <w:tcBorders>
              <w:top w:val="nil"/>
              <w:left w:val="nil"/>
              <w:bottom w:val="single" w:sz="4" w:space="0" w:color="000000"/>
              <w:right w:val="single" w:sz="4" w:space="0" w:color="000000"/>
            </w:tcBorders>
            <w:shd w:val="clear" w:color="auto" w:fill="auto"/>
            <w:vAlign w:val="center"/>
            <w:hideMark/>
          </w:tcPr>
          <w:p w14:paraId="54B59A23" w14:textId="0A632D7A"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88800768,03</w:t>
            </w:r>
          </w:p>
        </w:tc>
      </w:tr>
      <w:tr w:rsidR="00CC455D" w:rsidRPr="00CC455D" w14:paraId="6FB42E1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238897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49" w:type="pct"/>
            <w:tcBorders>
              <w:top w:val="nil"/>
              <w:left w:val="nil"/>
              <w:bottom w:val="single" w:sz="4" w:space="0" w:color="000000"/>
              <w:right w:val="single" w:sz="4" w:space="0" w:color="000000"/>
            </w:tcBorders>
            <w:shd w:val="clear" w:color="auto" w:fill="auto"/>
            <w:vAlign w:val="center"/>
            <w:hideMark/>
          </w:tcPr>
          <w:p w14:paraId="3DFE3E5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DAAA4F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7686656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0100000000</w:t>
            </w:r>
          </w:p>
        </w:tc>
        <w:tc>
          <w:tcPr>
            <w:tcW w:w="248" w:type="pct"/>
            <w:tcBorders>
              <w:top w:val="nil"/>
              <w:left w:val="nil"/>
              <w:bottom w:val="single" w:sz="4" w:space="0" w:color="000000"/>
              <w:right w:val="single" w:sz="4" w:space="0" w:color="000000"/>
            </w:tcBorders>
            <w:shd w:val="clear" w:color="auto" w:fill="auto"/>
            <w:vAlign w:val="center"/>
            <w:hideMark/>
          </w:tcPr>
          <w:p w14:paraId="1CECEE9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8891BE6" w14:textId="6148C03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140240,00</w:t>
            </w:r>
          </w:p>
        </w:tc>
        <w:tc>
          <w:tcPr>
            <w:tcW w:w="700" w:type="pct"/>
            <w:tcBorders>
              <w:top w:val="nil"/>
              <w:left w:val="nil"/>
              <w:bottom w:val="single" w:sz="4" w:space="0" w:color="000000"/>
              <w:right w:val="single" w:sz="4" w:space="0" w:color="000000"/>
            </w:tcBorders>
            <w:shd w:val="clear" w:color="auto" w:fill="auto"/>
            <w:vAlign w:val="center"/>
            <w:hideMark/>
          </w:tcPr>
          <w:p w14:paraId="4F001D9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27D392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835C9B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E58438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4B22731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3A73C3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1BDB63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0130000000</w:t>
            </w:r>
          </w:p>
        </w:tc>
        <w:tc>
          <w:tcPr>
            <w:tcW w:w="248" w:type="pct"/>
            <w:tcBorders>
              <w:top w:val="nil"/>
              <w:left w:val="nil"/>
              <w:bottom w:val="single" w:sz="4" w:space="0" w:color="000000"/>
              <w:right w:val="single" w:sz="4" w:space="0" w:color="000000"/>
            </w:tcBorders>
            <w:shd w:val="clear" w:color="auto" w:fill="auto"/>
            <w:vAlign w:val="center"/>
            <w:hideMark/>
          </w:tcPr>
          <w:p w14:paraId="26032FB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34A8F57" w14:textId="3F03E1A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140240,00</w:t>
            </w:r>
          </w:p>
        </w:tc>
        <w:tc>
          <w:tcPr>
            <w:tcW w:w="700" w:type="pct"/>
            <w:tcBorders>
              <w:top w:val="nil"/>
              <w:left w:val="nil"/>
              <w:bottom w:val="single" w:sz="4" w:space="0" w:color="000000"/>
              <w:right w:val="single" w:sz="4" w:space="0" w:color="000000"/>
            </w:tcBorders>
            <w:shd w:val="clear" w:color="auto" w:fill="auto"/>
            <w:vAlign w:val="center"/>
            <w:hideMark/>
          </w:tcPr>
          <w:p w14:paraId="3E69F33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1A4736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EFD3EE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28758F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"Организация отдыха и оздоровления детей"</w:t>
            </w:r>
          </w:p>
        </w:tc>
        <w:tc>
          <w:tcPr>
            <w:tcW w:w="249" w:type="pct"/>
            <w:tcBorders>
              <w:top w:val="nil"/>
              <w:left w:val="nil"/>
              <w:bottom w:val="single" w:sz="4" w:space="0" w:color="000000"/>
              <w:right w:val="single" w:sz="4" w:space="0" w:color="000000"/>
            </w:tcBorders>
            <w:shd w:val="clear" w:color="auto" w:fill="auto"/>
            <w:vAlign w:val="center"/>
            <w:hideMark/>
          </w:tcPr>
          <w:p w14:paraId="2D6CCC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1F9C2D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5B4A14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0130200000</w:t>
            </w:r>
          </w:p>
        </w:tc>
        <w:tc>
          <w:tcPr>
            <w:tcW w:w="248" w:type="pct"/>
            <w:tcBorders>
              <w:top w:val="nil"/>
              <w:left w:val="nil"/>
              <w:bottom w:val="single" w:sz="4" w:space="0" w:color="000000"/>
              <w:right w:val="single" w:sz="4" w:space="0" w:color="000000"/>
            </w:tcBorders>
            <w:shd w:val="clear" w:color="auto" w:fill="auto"/>
            <w:vAlign w:val="center"/>
            <w:hideMark/>
          </w:tcPr>
          <w:p w14:paraId="1D9CCFB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3D9FAB9" w14:textId="12F51A1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140240,00</w:t>
            </w:r>
          </w:p>
        </w:tc>
        <w:tc>
          <w:tcPr>
            <w:tcW w:w="700" w:type="pct"/>
            <w:tcBorders>
              <w:top w:val="nil"/>
              <w:left w:val="nil"/>
              <w:bottom w:val="single" w:sz="4" w:space="0" w:color="000000"/>
              <w:right w:val="single" w:sz="4" w:space="0" w:color="000000"/>
            </w:tcBorders>
            <w:shd w:val="clear" w:color="auto" w:fill="auto"/>
            <w:vAlign w:val="center"/>
            <w:hideMark/>
          </w:tcPr>
          <w:p w14:paraId="7C74511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558B16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75014B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462D95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мер поддержки в сфере занятости населения</w:t>
            </w:r>
          </w:p>
        </w:tc>
        <w:tc>
          <w:tcPr>
            <w:tcW w:w="249" w:type="pct"/>
            <w:tcBorders>
              <w:top w:val="nil"/>
              <w:left w:val="nil"/>
              <w:bottom w:val="single" w:sz="4" w:space="0" w:color="000000"/>
              <w:right w:val="single" w:sz="4" w:space="0" w:color="000000"/>
            </w:tcBorders>
            <w:shd w:val="clear" w:color="auto" w:fill="auto"/>
            <w:vAlign w:val="center"/>
            <w:hideMark/>
          </w:tcPr>
          <w:p w14:paraId="0F38CC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0F6FD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E617DD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01302S4050</w:t>
            </w:r>
          </w:p>
        </w:tc>
        <w:tc>
          <w:tcPr>
            <w:tcW w:w="248" w:type="pct"/>
            <w:tcBorders>
              <w:top w:val="nil"/>
              <w:left w:val="nil"/>
              <w:bottom w:val="single" w:sz="4" w:space="0" w:color="000000"/>
              <w:right w:val="single" w:sz="4" w:space="0" w:color="000000"/>
            </w:tcBorders>
            <w:shd w:val="clear" w:color="auto" w:fill="auto"/>
            <w:vAlign w:val="center"/>
            <w:hideMark/>
          </w:tcPr>
          <w:p w14:paraId="2D25AAC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9145527" w14:textId="5FF79ED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140240,00</w:t>
            </w:r>
          </w:p>
        </w:tc>
        <w:tc>
          <w:tcPr>
            <w:tcW w:w="700" w:type="pct"/>
            <w:tcBorders>
              <w:top w:val="nil"/>
              <w:left w:val="nil"/>
              <w:bottom w:val="single" w:sz="4" w:space="0" w:color="000000"/>
              <w:right w:val="single" w:sz="4" w:space="0" w:color="000000"/>
            </w:tcBorders>
            <w:shd w:val="clear" w:color="auto" w:fill="auto"/>
            <w:vAlign w:val="center"/>
            <w:hideMark/>
          </w:tcPr>
          <w:p w14:paraId="3C1384F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3E1FD9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88D521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637CF54" w14:textId="1E4FA352"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619A6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10FA69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07589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01302S4050</w:t>
            </w:r>
          </w:p>
        </w:tc>
        <w:tc>
          <w:tcPr>
            <w:tcW w:w="248" w:type="pct"/>
            <w:tcBorders>
              <w:top w:val="nil"/>
              <w:left w:val="nil"/>
              <w:bottom w:val="single" w:sz="4" w:space="0" w:color="000000"/>
              <w:right w:val="single" w:sz="4" w:space="0" w:color="000000"/>
            </w:tcBorders>
            <w:shd w:val="clear" w:color="auto" w:fill="auto"/>
            <w:vAlign w:val="center"/>
            <w:hideMark/>
          </w:tcPr>
          <w:p w14:paraId="483A0C7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5FDFB36" w14:textId="3995121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140240,00</w:t>
            </w:r>
          </w:p>
        </w:tc>
        <w:tc>
          <w:tcPr>
            <w:tcW w:w="700" w:type="pct"/>
            <w:tcBorders>
              <w:top w:val="nil"/>
              <w:left w:val="nil"/>
              <w:bottom w:val="single" w:sz="4" w:space="0" w:color="000000"/>
              <w:right w:val="single" w:sz="4" w:space="0" w:color="000000"/>
            </w:tcBorders>
            <w:shd w:val="clear" w:color="auto" w:fill="auto"/>
            <w:vAlign w:val="center"/>
            <w:hideMark/>
          </w:tcPr>
          <w:p w14:paraId="2B9B44B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EA83BA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EED806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0921FC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30D917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35B71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62A2F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01302S4050</w:t>
            </w:r>
          </w:p>
        </w:tc>
        <w:tc>
          <w:tcPr>
            <w:tcW w:w="248" w:type="pct"/>
            <w:tcBorders>
              <w:top w:val="nil"/>
              <w:left w:val="nil"/>
              <w:bottom w:val="single" w:sz="4" w:space="0" w:color="000000"/>
              <w:right w:val="single" w:sz="4" w:space="0" w:color="000000"/>
            </w:tcBorders>
            <w:shd w:val="clear" w:color="auto" w:fill="auto"/>
            <w:vAlign w:val="center"/>
            <w:hideMark/>
          </w:tcPr>
          <w:p w14:paraId="0B6EF8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B4AF237" w14:textId="26E4E05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140240,00</w:t>
            </w:r>
          </w:p>
        </w:tc>
        <w:tc>
          <w:tcPr>
            <w:tcW w:w="700" w:type="pct"/>
            <w:tcBorders>
              <w:top w:val="nil"/>
              <w:left w:val="nil"/>
              <w:bottom w:val="single" w:sz="4" w:space="0" w:color="000000"/>
              <w:right w:val="single" w:sz="4" w:space="0" w:color="000000"/>
            </w:tcBorders>
            <w:shd w:val="clear" w:color="auto" w:fill="auto"/>
            <w:vAlign w:val="center"/>
            <w:hideMark/>
          </w:tcPr>
          <w:p w14:paraId="453AEE7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0DC085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091BB5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8634773" w14:textId="3F38F1AC"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Муниципальная программа "Развитие </w:t>
            </w:r>
            <w:r w:rsidR="006C7467" w:rsidRPr="00CC455D">
              <w:rPr>
                <w:rFonts w:eastAsia="Times New Roman"/>
                <w:color w:val="000000"/>
                <w:lang w:eastAsia="ru-RU"/>
              </w:rPr>
              <w:t>культуры</w:t>
            </w:r>
            <w:r w:rsidRPr="00CC455D">
              <w:rPr>
                <w:rFonts w:eastAsia="Times New Roman"/>
                <w:color w:val="000000"/>
                <w:lang w:eastAsia="ru-RU"/>
              </w:rPr>
              <w:t xml:space="preserve">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3B8AAB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E7B1C0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13F0278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0200000000</w:t>
            </w:r>
          </w:p>
        </w:tc>
        <w:tc>
          <w:tcPr>
            <w:tcW w:w="248" w:type="pct"/>
            <w:tcBorders>
              <w:top w:val="nil"/>
              <w:left w:val="nil"/>
              <w:bottom w:val="single" w:sz="4" w:space="0" w:color="000000"/>
              <w:right w:val="single" w:sz="4" w:space="0" w:color="000000"/>
            </w:tcBorders>
            <w:shd w:val="clear" w:color="auto" w:fill="auto"/>
            <w:vAlign w:val="center"/>
            <w:hideMark/>
          </w:tcPr>
          <w:p w14:paraId="7F29CC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1A65F63" w14:textId="6E25DFC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82433420,67</w:t>
            </w:r>
          </w:p>
        </w:tc>
        <w:tc>
          <w:tcPr>
            <w:tcW w:w="700" w:type="pct"/>
            <w:tcBorders>
              <w:top w:val="nil"/>
              <w:left w:val="nil"/>
              <w:bottom w:val="single" w:sz="4" w:space="0" w:color="000000"/>
              <w:right w:val="single" w:sz="4" w:space="0" w:color="000000"/>
            </w:tcBorders>
            <w:shd w:val="clear" w:color="auto" w:fill="auto"/>
            <w:vAlign w:val="center"/>
            <w:hideMark/>
          </w:tcPr>
          <w:p w14:paraId="66A6058C" w14:textId="6F31269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80323196,39</w:t>
            </w:r>
          </w:p>
        </w:tc>
        <w:tc>
          <w:tcPr>
            <w:tcW w:w="724" w:type="pct"/>
            <w:tcBorders>
              <w:top w:val="nil"/>
              <w:left w:val="nil"/>
              <w:bottom w:val="single" w:sz="4" w:space="0" w:color="000000"/>
              <w:right w:val="single" w:sz="4" w:space="0" w:color="000000"/>
            </w:tcBorders>
            <w:shd w:val="clear" w:color="auto" w:fill="auto"/>
            <w:vAlign w:val="center"/>
            <w:hideMark/>
          </w:tcPr>
          <w:p w14:paraId="0A2FA8A0" w14:textId="039D529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88517768,03</w:t>
            </w:r>
          </w:p>
        </w:tc>
      </w:tr>
      <w:tr w:rsidR="00CC455D" w:rsidRPr="00CC455D" w14:paraId="67B3C38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1CDD14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Подпрограмма "Развитие муниципального бюджетного учреждения "Культурно-досуговое объединение" </w:t>
            </w:r>
          </w:p>
        </w:tc>
        <w:tc>
          <w:tcPr>
            <w:tcW w:w="249" w:type="pct"/>
            <w:tcBorders>
              <w:top w:val="nil"/>
              <w:left w:val="nil"/>
              <w:bottom w:val="single" w:sz="4" w:space="0" w:color="000000"/>
              <w:right w:val="single" w:sz="4" w:space="0" w:color="000000"/>
            </w:tcBorders>
            <w:shd w:val="clear" w:color="auto" w:fill="auto"/>
            <w:vAlign w:val="center"/>
            <w:hideMark/>
          </w:tcPr>
          <w:p w14:paraId="6FE259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986B88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061E99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0210000000</w:t>
            </w:r>
          </w:p>
        </w:tc>
        <w:tc>
          <w:tcPr>
            <w:tcW w:w="248" w:type="pct"/>
            <w:tcBorders>
              <w:top w:val="nil"/>
              <w:left w:val="nil"/>
              <w:bottom w:val="single" w:sz="4" w:space="0" w:color="000000"/>
              <w:right w:val="single" w:sz="4" w:space="0" w:color="000000"/>
            </w:tcBorders>
            <w:shd w:val="clear" w:color="auto" w:fill="auto"/>
            <w:vAlign w:val="center"/>
            <w:hideMark/>
          </w:tcPr>
          <w:p w14:paraId="674AF17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11E3121" w14:textId="12708A3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49715383,00</w:t>
            </w:r>
          </w:p>
        </w:tc>
        <w:tc>
          <w:tcPr>
            <w:tcW w:w="700" w:type="pct"/>
            <w:tcBorders>
              <w:top w:val="nil"/>
              <w:left w:val="nil"/>
              <w:bottom w:val="single" w:sz="4" w:space="0" w:color="000000"/>
              <w:right w:val="single" w:sz="4" w:space="0" w:color="000000"/>
            </w:tcBorders>
            <w:shd w:val="clear" w:color="auto" w:fill="auto"/>
            <w:vAlign w:val="center"/>
            <w:hideMark/>
          </w:tcPr>
          <w:p w14:paraId="3E4FA318" w14:textId="165C3D5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52163068,36</w:t>
            </w:r>
          </w:p>
        </w:tc>
        <w:tc>
          <w:tcPr>
            <w:tcW w:w="724" w:type="pct"/>
            <w:tcBorders>
              <w:top w:val="nil"/>
              <w:left w:val="nil"/>
              <w:bottom w:val="single" w:sz="4" w:space="0" w:color="000000"/>
              <w:right w:val="single" w:sz="4" w:space="0" w:color="000000"/>
            </w:tcBorders>
            <w:shd w:val="clear" w:color="auto" w:fill="auto"/>
            <w:vAlign w:val="center"/>
            <w:hideMark/>
          </w:tcPr>
          <w:p w14:paraId="10309CF9" w14:textId="4A99A4D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57057640,00</w:t>
            </w:r>
          </w:p>
        </w:tc>
      </w:tr>
      <w:tr w:rsidR="00CC455D" w:rsidRPr="00CC455D" w14:paraId="4C8E621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660A15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7419EF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22040A3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10078D3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0210021000</w:t>
            </w:r>
          </w:p>
        </w:tc>
        <w:tc>
          <w:tcPr>
            <w:tcW w:w="248" w:type="pct"/>
            <w:tcBorders>
              <w:top w:val="nil"/>
              <w:left w:val="nil"/>
              <w:bottom w:val="single" w:sz="4" w:space="0" w:color="000000"/>
              <w:right w:val="single" w:sz="4" w:space="0" w:color="000000"/>
            </w:tcBorders>
            <w:shd w:val="clear" w:color="auto" w:fill="auto"/>
            <w:vAlign w:val="center"/>
            <w:hideMark/>
          </w:tcPr>
          <w:p w14:paraId="0CC105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408FB6A" w14:textId="75FFB7C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42867526,00</w:t>
            </w:r>
          </w:p>
        </w:tc>
        <w:tc>
          <w:tcPr>
            <w:tcW w:w="700" w:type="pct"/>
            <w:tcBorders>
              <w:top w:val="nil"/>
              <w:left w:val="nil"/>
              <w:bottom w:val="single" w:sz="4" w:space="0" w:color="000000"/>
              <w:right w:val="single" w:sz="4" w:space="0" w:color="000000"/>
            </w:tcBorders>
            <w:shd w:val="clear" w:color="auto" w:fill="auto"/>
            <w:vAlign w:val="center"/>
            <w:hideMark/>
          </w:tcPr>
          <w:p w14:paraId="47A1FF34" w14:textId="205477C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45509908,36</w:t>
            </w:r>
          </w:p>
        </w:tc>
        <w:tc>
          <w:tcPr>
            <w:tcW w:w="724" w:type="pct"/>
            <w:tcBorders>
              <w:top w:val="nil"/>
              <w:left w:val="nil"/>
              <w:bottom w:val="single" w:sz="4" w:space="0" w:color="000000"/>
              <w:right w:val="single" w:sz="4" w:space="0" w:color="000000"/>
            </w:tcBorders>
            <w:shd w:val="clear" w:color="auto" w:fill="auto"/>
            <w:vAlign w:val="center"/>
            <w:hideMark/>
          </w:tcPr>
          <w:p w14:paraId="2CC844BC" w14:textId="055F228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50000000,00</w:t>
            </w:r>
          </w:p>
        </w:tc>
      </w:tr>
      <w:tr w:rsidR="00CC455D" w:rsidRPr="00CC455D" w14:paraId="453310A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D553225" w14:textId="33C67DC9"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1871749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3933CD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292F35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0210021000</w:t>
            </w:r>
          </w:p>
        </w:tc>
        <w:tc>
          <w:tcPr>
            <w:tcW w:w="248" w:type="pct"/>
            <w:tcBorders>
              <w:top w:val="nil"/>
              <w:left w:val="nil"/>
              <w:bottom w:val="single" w:sz="4" w:space="0" w:color="000000"/>
              <w:right w:val="single" w:sz="4" w:space="0" w:color="000000"/>
            </w:tcBorders>
            <w:shd w:val="clear" w:color="auto" w:fill="auto"/>
            <w:vAlign w:val="center"/>
            <w:hideMark/>
          </w:tcPr>
          <w:p w14:paraId="6A8DBF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5B04C11E" w14:textId="2E6532D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42867526,00</w:t>
            </w:r>
          </w:p>
        </w:tc>
        <w:tc>
          <w:tcPr>
            <w:tcW w:w="700" w:type="pct"/>
            <w:tcBorders>
              <w:top w:val="nil"/>
              <w:left w:val="nil"/>
              <w:bottom w:val="single" w:sz="4" w:space="0" w:color="000000"/>
              <w:right w:val="single" w:sz="4" w:space="0" w:color="000000"/>
            </w:tcBorders>
            <w:shd w:val="clear" w:color="auto" w:fill="auto"/>
            <w:vAlign w:val="center"/>
            <w:hideMark/>
          </w:tcPr>
          <w:p w14:paraId="60716FF7" w14:textId="55AB9C0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45509908,36</w:t>
            </w:r>
          </w:p>
        </w:tc>
        <w:tc>
          <w:tcPr>
            <w:tcW w:w="724" w:type="pct"/>
            <w:tcBorders>
              <w:top w:val="nil"/>
              <w:left w:val="nil"/>
              <w:bottom w:val="single" w:sz="4" w:space="0" w:color="000000"/>
              <w:right w:val="single" w:sz="4" w:space="0" w:color="000000"/>
            </w:tcBorders>
            <w:shd w:val="clear" w:color="auto" w:fill="auto"/>
            <w:vAlign w:val="center"/>
            <w:hideMark/>
          </w:tcPr>
          <w:p w14:paraId="7AE14F49" w14:textId="2690DD8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50000000,00</w:t>
            </w:r>
          </w:p>
        </w:tc>
      </w:tr>
      <w:tr w:rsidR="00CC455D" w:rsidRPr="00CC455D" w14:paraId="56F3274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313B19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3590A12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8844BD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65D25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0210021000</w:t>
            </w:r>
          </w:p>
        </w:tc>
        <w:tc>
          <w:tcPr>
            <w:tcW w:w="248" w:type="pct"/>
            <w:tcBorders>
              <w:top w:val="nil"/>
              <w:left w:val="nil"/>
              <w:bottom w:val="single" w:sz="4" w:space="0" w:color="000000"/>
              <w:right w:val="single" w:sz="4" w:space="0" w:color="000000"/>
            </w:tcBorders>
            <w:shd w:val="clear" w:color="auto" w:fill="auto"/>
            <w:vAlign w:val="center"/>
            <w:hideMark/>
          </w:tcPr>
          <w:p w14:paraId="4E8129D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4C2F895B" w14:textId="1544D75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42867526,00</w:t>
            </w:r>
          </w:p>
        </w:tc>
        <w:tc>
          <w:tcPr>
            <w:tcW w:w="700" w:type="pct"/>
            <w:tcBorders>
              <w:top w:val="nil"/>
              <w:left w:val="nil"/>
              <w:bottom w:val="single" w:sz="4" w:space="0" w:color="000000"/>
              <w:right w:val="single" w:sz="4" w:space="0" w:color="000000"/>
            </w:tcBorders>
            <w:shd w:val="clear" w:color="auto" w:fill="auto"/>
            <w:vAlign w:val="center"/>
            <w:hideMark/>
          </w:tcPr>
          <w:p w14:paraId="56B536E2" w14:textId="3B40645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45509908,36</w:t>
            </w:r>
          </w:p>
        </w:tc>
        <w:tc>
          <w:tcPr>
            <w:tcW w:w="724" w:type="pct"/>
            <w:tcBorders>
              <w:top w:val="nil"/>
              <w:left w:val="nil"/>
              <w:bottom w:val="single" w:sz="4" w:space="0" w:color="000000"/>
              <w:right w:val="single" w:sz="4" w:space="0" w:color="000000"/>
            </w:tcBorders>
            <w:shd w:val="clear" w:color="auto" w:fill="auto"/>
            <w:vAlign w:val="center"/>
            <w:hideMark/>
          </w:tcPr>
          <w:p w14:paraId="0107593E" w14:textId="7FB7DA4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50000000,00</w:t>
            </w:r>
          </w:p>
        </w:tc>
      </w:tr>
      <w:tr w:rsidR="00CC455D" w:rsidRPr="00CC455D" w14:paraId="6A82559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93705B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Приобретение коммунальных услуг муниципальными учреждениями</w:t>
            </w:r>
          </w:p>
        </w:tc>
        <w:tc>
          <w:tcPr>
            <w:tcW w:w="249" w:type="pct"/>
            <w:tcBorders>
              <w:top w:val="nil"/>
              <w:left w:val="nil"/>
              <w:bottom w:val="single" w:sz="4" w:space="0" w:color="000000"/>
              <w:right w:val="single" w:sz="4" w:space="0" w:color="000000"/>
            </w:tcBorders>
            <w:shd w:val="clear" w:color="auto" w:fill="auto"/>
            <w:vAlign w:val="center"/>
            <w:hideMark/>
          </w:tcPr>
          <w:p w14:paraId="5EE3AFC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FDC0F4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184325C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0210021001</w:t>
            </w:r>
          </w:p>
        </w:tc>
        <w:tc>
          <w:tcPr>
            <w:tcW w:w="248" w:type="pct"/>
            <w:tcBorders>
              <w:top w:val="nil"/>
              <w:left w:val="nil"/>
              <w:bottom w:val="single" w:sz="4" w:space="0" w:color="000000"/>
              <w:right w:val="single" w:sz="4" w:space="0" w:color="000000"/>
            </w:tcBorders>
            <w:shd w:val="clear" w:color="auto" w:fill="auto"/>
            <w:vAlign w:val="center"/>
            <w:hideMark/>
          </w:tcPr>
          <w:p w14:paraId="630C4C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9EC5A8C" w14:textId="4F82B54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6643167,00</w:t>
            </w:r>
          </w:p>
        </w:tc>
        <w:tc>
          <w:tcPr>
            <w:tcW w:w="700" w:type="pct"/>
            <w:tcBorders>
              <w:top w:val="nil"/>
              <w:left w:val="nil"/>
              <w:bottom w:val="single" w:sz="4" w:space="0" w:color="000000"/>
              <w:right w:val="single" w:sz="4" w:space="0" w:color="000000"/>
            </w:tcBorders>
            <w:shd w:val="clear" w:color="auto" w:fill="auto"/>
            <w:vAlign w:val="center"/>
            <w:hideMark/>
          </w:tcPr>
          <w:p w14:paraId="2B5A9E87" w14:textId="51BFCA8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6653160,00</w:t>
            </w:r>
          </w:p>
        </w:tc>
        <w:tc>
          <w:tcPr>
            <w:tcW w:w="724" w:type="pct"/>
            <w:tcBorders>
              <w:top w:val="nil"/>
              <w:left w:val="nil"/>
              <w:bottom w:val="single" w:sz="4" w:space="0" w:color="000000"/>
              <w:right w:val="single" w:sz="4" w:space="0" w:color="000000"/>
            </w:tcBorders>
            <w:shd w:val="clear" w:color="auto" w:fill="auto"/>
            <w:vAlign w:val="center"/>
            <w:hideMark/>
          </w:tcPr>
          <w:p w14:paraId="4E806993" w14:textId="73F290F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7057640,00</w:t>
            </w:r>
          </w:p>
        </w:tc>
      </w:tr>
      <w:tr w:rsidR="00CC455D" w:rsidRPr="00CC455D" w14:paraId="57B6837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519D32D" w14:textId="495A8438"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AC738F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77E150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19E744B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0210021001</w:t>
            </w:r>
          </w:p>
        </w:tc>
        <w:tc>
          <w:tcPr>
            <w:tcW w:w="248" w:type="pct"/>
            <w:tcBorders>
              <w:top w:val="nil"/>
              <w:left w:val="nil"/>
              <w:bottom w:val="single" w:sz="4" w:space="0" w:color="000000"/>
              <w:right w:val="single" w:sz="4" w:space="0" w:color="000000"/>
            </w:tcBorders>
            <w:shd w:val="clear" w:color="auto" w:fill="auto"/>
            <w:vAlign w:val="center"/>
            <w:hideMark/>
          </w:tcPr>
          <w:p w14:paraId="5843D6A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3D8EAB05" w14:textId="0532885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6643167,00</w:t>
            </w:r>
          </w:p>
        </w:tc>
        <w:tc>
          <w:tcPr>
            <w:tcW w:w="700" w:type="pct"/>
            <w:tcBorders>
              <w:top w:val="nil"/>
              <w:left w:val="nil"/>
              <w:bottom w:val="single" w:sz="4" w:space="0" w:color="000000"/>
              <w:right w:val="single" w:sz="4" w:space="0" w:color="000000"/>
            </w:tcBorders>
            <w:shd w:val="clear" w:color="auto" w:fill="auto"/>
            <w:vAlign w:val="center"/>
            <w:hideMark/>
          </w:tcPr>
          <w:p w14:paraId="2543BD4E" w14:textId="65C7275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6653160,00</w:t>
            </w:r>
          </w:p>
        </w:tc>
        <w:tc>
          <w:tcPr>
            <w:tcW w:w="724" w:type="pct"/>
            <w:tcBorders>
              <w:top w:val="nil"/>
              <w:left w:val="nil"/>
              <w:bottom w:val="single" w:sz="4" w:space="0" w:color="000000"/>
              <w:right w:val="single" w:sz="4" w:space="0" w:color="000000"/>
            </w:tcBorders>
            <w:shd w:val="clear" w:color="auto" w:fill="auto"/>
            <w:vAlign w:val="center"/>
            <w:hideMark/>
          </w:tcPr>
          <w:p w14:paraId="32C20EB0" w14:textId="4F2FEF0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7057640,00</w:t>
            </w:r>
          </w:p>
        </w:tc>
      </w:tr>
      <w:tr w:rsidR="00CC455D" w:rsidRPr="00CC455D" w14:paraId="365F913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FDDD0B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4B9D7CB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73C71A3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8460C6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0210021001</w:t>
            </w:r>
          </w:p>
        </w:tc>
        <w:tc>
          <w:tcPr>
            <w:tcW w:w="248" w:type="pct"/>
            <w:tcBorders>
              <w:top w:val="nil"/>
              <w:left w:val="nil"/>
              <w:bottom w:val="single" w:sz="4" w:space="0" w:color="000000"/>
              <w:right w:val="single" w:sz="4" w:space="0" w:color="000000"/>
            </w:tcBorders>
            <w:shd w:val="clear" w:color="auto" w:fill="auto"/>
            <w:vAlign w:val="center"/>
            <w:hideMark/>
          </w:tcPr>
          <w:p w14:paraId="72574DB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A4C83ED" w14:textId="139CFD4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6643167,00</w:t>
            </w:r>
          </w:p>
        </w:tc>
        <w:tc>
          <w:tcPr>
            <w:tcW w:w="700" w:type="pct"/>
            <w:tcBorders>
              <w:top w:val="nil"/>
              <w:left w:val="nil"/>
              <w:bottom w:val="single" w:sz="4" w:space="0" w:color="000000"/>
              <w:right w:val="single" w:sz="4" w:space="0" w:color="000000"/>
            </w:tcBorders>
            <w:shd w:val="clear" w:color="auto" w:fill="auto"/>
            <w:vAlign w:val="center"/>
            <w:hideMark/>
          </w:tcPr>
          <w:p w14:paraId="046DE20F" w14:textId="605B3E9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6653160,00</w:t>
            </w:r>
          </w:p>
        </w:tc>
        <w:tc>
          <w:tcPr>
            <w:tcW w:w="724" w:type="pct"/>
            <w:tcBorders>
              <w:top w:val="nil"/>
              <w:left w:val="nil"/>
              <w:bottom w:val="single" w:sz="4" w:space="0" w:color="000000"/>
              <w:right w:val="single" w:sz="4" w:space="0" w:color="000000"/>
            </w:tcBorders>
            <w:shd w:val="clear" w:color="auto" w:fill="auto"/>
            <w:vAlign w:val="center"/>
            <w:hideMark/>
          </w:tcPr>
          <w:p w14:paraId="06860D74" w14:textId="75BFE02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7057640,00</w:t>
            </w:r>
          </w:p>
        </w:tc>
      </w:tr>
      <w:tr w:rsidR="00CC455D" w:rsidRPr="00CC455D" w14:paraId="0096DB8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B51D5A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5D7E1AC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9D5CCC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A1D1C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02100210</w:t>
            </w:r>
          </w:p>
        </w:tc>
        <w:tc>
          <w:tcPr>
            <w:tcW w:w="248" w:type="pct"/>
            <w:tcBorders>
              <w:top w:val="nil"/>
              <w:left w:val="nil"/>
              <w:bottom w:val="single" w:sz="4" w:space="0" w:color="000000"/>
              <w:right w:val="single" w:sz="4" w:space="0" w:color="000000"/>
            </w:tcBorders>
            <w:shd w:val="clear" w:color="auto" w:fill="auto"/>
            <w:vAlign w:val="center"/>
            <w:hideMark/>
          </w:tcPr>
          <w:p w14:paraId="39DA1A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F30260E" w14:textId="08ADA97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204690,00</w:t>
            </w:r>
          </w:p>
        </w:tc>
        <w:tc>
          <w:tcPr>
            <w:tcW w:w="700" w:type="pct"/>
            <w:tcBorders>
              <w:top w:val="nil"/>
              <w:left w:val="nil"/>
              <w:bottom w:val="single" w:sz="4" w:space="0" w:color="000000"/>
              <w:right w:val="single" w:sz="4" w:space="0" w:color="000000"/>
            </w:tcBorders>
            <w:shd w:val="clear" w:color="auto" w:fill="auto"/>
            <w:vAlign w:val="center"/>
            <w:hideMark/>
          </w:tcPr>
          <w:p w14:paraId="7530F3B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202FE2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3051A6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6712968" w14:textId="0FF635DD"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2E4E405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B0637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089D149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0210021011</w:t>
            </w:r>
          </w:p>
        </w:tc>
        <w:tc>
          <w:tcPr>
            <w:tcW w:w="248" w:type="pct"/>
            <w:tcBorders>
              <w:top w:val="nil"/>
              <w:left w:val="nil"/>
              <w:bottom w:val="single" w:sz="4" w:space="0" w:color="000000"/>
              <w:right w:val="single" w:sz="4" w:space="0" w:color="000000"/>
            </w:tcBorders>
            <w:shd w:val="clear" w:color="auto" w:fill="auto"/>
            <w:vAlign w:val="center"/>
            <w:hideMark/>
          </w:tcPr>
          <w:p w14:paraId="0D2A7D0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320B4F88" w14:textId="094B332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204690,00</w:t>
            </w:r>
          </w:p>
        </w:tc>
        <w:tc>
          <w:tcPr>
            <w:tcW w:w="700" w:type="pct"/>
            <w:tcBorders>
              <w:top w:val="nil"/>
              <w:left w:val="nil"/>
              <w:bottom w:val="single" w:sz="4" w:space="0" w:color="000000"/>
              <w:right w:val="single" w:sz="4" w:space="0" w:color="000000"/>
            </w:tcBorders>
            <w:shd w:val="clear" w:color="auto" w:fill="auto"/>
            <w:vAlign w:val="center"/>
            <w:hideMark/>
          </w:tcPr>
          <w:p w14:paraId="76F6F40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AFC0E9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C4D98A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5D23A4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hideMark/>
          </w:tcPr>
          <w:p w14:paraId="7D13A33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hideMark/>
          </w:tcPr>
          <w:p w14:paraId="75696FD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hideMark/>
          </w:tcPr>
          <w:p w14:paraId="68F546E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0210021011</w:t>
            </w:r>
          </w:p>
        </w:tc>
        <w:tc>
          <w:tcPr>
            <w:tcW w:w="248" w:type="pct"/>
            <w:tcBorders>
              <w:top w:val="nil"/>
              <w:left w:val="nil"/>
              <w:bottom w:val="single" w:sz="4" w:space="0" w:color="000000"/>
              <w:right w:val="single" w:sz="4" w:space="0" w:color="000000"/>
            </w:tcBorders>
            <w:shd w:val="clear" w:color="auto" w:fill="auto"/>
            <w:hideMark/>
          </w:tcPr>
          <w:p w14:paraId="24AEE39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645EDEFE" w14:textId="24F6B28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204690,00</w:t>
            </w:r>
          </w:p>
        </w:tc>
        <w:tc>
          <w:tcPr>
            <w:tcW w:w="700" w:type="pct"/>
            <w:tcBorders>
              <w:top w:val="nil"/>
              <w:left w:val="nil"/>
              <w:bottom w:val="single" w:sz="4" w:space="0" w:color="000000"/>
              <w:right w:val="single" w:sz="4" w:space="0" w:color="000000"/>
            </w:tcBorders>
            <w:shd w:val="clear" w:color="auto" w:fill="auto"/>
            <w:vAlign w:val="bottom"/>
            <w:hideMark/>
          </w:tcPr>
          <w:p w14:paraId="269D91C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bottom"/>
            <w:hideMark/>
          </w:tcPr>
          <w:p w14:paraId="05EDB75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F8B614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7E5237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Подпрограмма "Сохранение и развитие библиотечного дела на территории Хасанского муниципального округа" </w:t>
            </w:r>
          </w:p>
        </w:tc>
        <w:tc>
          <w:tcPr>
            <w:tcW w:w="249" w:type="pct"/>
            <w:tcBorders>
              <w:top w:val="nil"/>
              <w:left w:val="nil"/>
              <w:bottom w:val="single" w:sz="4" w:space="0" w:color="000000"/>
              <w:right w:val="single" w:sz="4" w:space="0" w:color="000000"/>
            </w:tcBorders>
            <w:shd w:val="clear" w:color="auto" w:fill="auto"/>
            <w:vAlign w:val="center"/>
            <w:hideMark/>
          </w:tcPr>
          <w:p w14:paraId="5C8F6B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5272E7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B2ECF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0220000000</w:t>
            </w:r>
          </w:p>
        </w:tc>
        <w:tc>
          <w:tcPr>
            <w:tcW w:w="248" w:type="pct"/>
            <w:tcBorders>
              <w:top w:val="nil"/>
              <w:left w:val="nil"/>
              <w:bottom w:val="single" w:sz="4" w:space="0" w:color="000000"/>
              <w:right w:val="single" w:sz="4" w:space="0" w:color="000000"/>
            </w:tcBorders>
            <w:shd w:val="clear" w:color="auto" w:fill="auto"/>
            <w:vAlign w:val="center"/>
            <w:hideMark/>
          </w:tcPr>
          <w:p w14:paraId="5DCB9E3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7817D4B" w14:textId="67DEB41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32718037,67</w:t>
            </w:r>
          </w:p>
        </w:tc>
        <w:tc>
          <w:tcPr>
            <w:tcW w:w="700" w:type="pct"/>
            <w:tcBorders>
              <w:top w:val="nil"/>
              <w:left w:val="nil"/>
              <w:bottom w:val="single" w:sz="4" w:space="0" w:color="000000"/>
              <w:right w:val="single" w:sz="4" w:space="0" w:color="000000"/>
            </w:tcBorders>
            <w:shd w:val="clear" w:color="auto" w:fill="auto"/>
            <w:vAlign w:val="center"/>
            <w:hideMark/>
          </w:tcPr>
          <w:p w14:paraId="6DB093DD" w14:textId="1827FA2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28160128,03</w:t>
            </w:r>
          </w:p>
        </w:tc>
        <w:tc>
          <w:tcPr>
            <w:tcW w:w="724" w:type="pct"/>
            <w:tcBorders>
              <w:top w:val="nil"/>
              <w:left w:val="nil"/>
              <w:bottom w:val="single" w:sz="4" w:space="0" w:color="000000"/>
              <w:right w:val="single" w:sz="4" w:space="0" w:color="000000"/>
            </w:tcBorders>
            <w:shd w:val="clear" w:color="auto" w:fill="auto"/>
            <w:vAlign w:val="center"/>
            <w:hideMark/>
          </w:tcPr>
          <w:p w14:paraId="2A257B86" w14:textId="07CB7C5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31460128,03</w:t>
            </w:r>
          </w:p>
        </w:tc>
      </w:tr>
      <w:tr w:rsidR="00CC455D" w:rsidRPr="00CC455D" w14:paraId="714BDF8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120A80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5CDA10D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4C415B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180FE9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0220021000</w:t>
            </w:r>
          </w:p>
        </w:tc>
        <w:tc>
          <w:tcPr>
            <w:tcW w:w="248" w:type="pct"/>
            <w:tcBorders>
              <w:top w:val="nil"/>
              <w:left w:val="nil"/>
              <w:bottom w:val="single" w:sz="4" w:space="0" w:color="000000"/>
              <w:right w:val="single" w:sz="4" w:space="0" w:color="000000"/>
            </w:tcBorders>
            <w:shd w:val="clear" w:color="auto" w:fill="auto"/>
            <w:vAlign w:val="center"/>
            <w:hideMark/>
          </w:tcPr>
          <w:p w14:paraId="2CB3D82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A77F5DC" w14:textId="2E9D37D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25424174,00</w:t>
            </w:r>
          </w:p>
        </w:tc>
        <w:tc>
          <w:tcPr>
            <w:tcW w:w="700" w:type="pct"/>
            <w:tcBorders>
              <w:top w:val="nil"/>
              <w:left w:val="nil"/>
              <w:bottom w:val="single" w:sz="4" w:space="0" w:color="000000"/>
              <w:right w:val="single" w:sz="4" w:space="0" w:color="000000"/>
            </w:tcBorders>
            <w:shd w:val="clear" w:color="auto" w:fill="auto"/>
            <w:vAlign w:val="center"/>
            <w:hideMark/>
          </w:tcPr>
          <w:p w14:paraId="371FBA69" w14:textId="1AA5A70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26000000,00</w:t>
            </w:r>
          </w:p>
        </w:tc>
        <w:tc>
          <w:tcPr>
            <w:tcW w:w="724" w:type="pct"/>
            <w:tcBorders>
              <w:top w:val="nil"/>
              <w:left w:val="nil"/>
              <w:bottom w:val="single" w:sz="4" w:space="0" w:color="000000"/>
              <w:right w:val="single" w:sz="4" w:space="0" w:color="000000"/>
            </w:tcBorders>
            <w:shd w:val="clear" w:color="auto" w:fill="auto"/>
            <w:vAlign w:val="center"/>
            <w:hideMark/>
          </w:tcPr>
          <w:p w14:paraId="573F1E8B" w14:textId="11A2A1C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29300000,00</w:t>
            </w:r>
          </w:p>
        </w:tc>
      </w:tr>
      <w:tr w:rsidR="00CC455D" w:rsidRPr="00CC455D" w14:paraId="6FEA856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6CA69FA" w14:textId="76479DB3"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1E50571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B29DAD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FBCF02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0220021000</w:t>
            </w:r>
          </w:p>
        </w:tc>
        <w:tc>
          <w:tcPr>
            <w:tcW w:w="248" w:type="pct"/>
            <w:tcBorders>
              <w:top w:val="nil"/>
              <w:left w:val="nil"/>
              <w:bottom w:val="single" w:sz="4" w:space="0" w:color="000000"/>
              <w:right w:val="single" w:sz="4" w:space="0" w:color="000000"/>
            </w:tcBorders>
            <w:shd w:val="clear" w:color="auto" w:fill="auto"/>
            <w:vAlign w:val="center"/>
            <w:hideMark/>
          </w:tcPr>
          <w:p w14:paraId="6E56BD2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10A41E20" w14:textId="61B3B3F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25424174,00</w:t>
            </w:r>
          </w:p>
        </w:tc>
        <w:tc>
          <w:tcPr>
            <w:tcW w:w="700" w:type="pct"/>
            <w:tcBorders>
              <w:top w:val="nil"/>
              <w:left w:val="nil"/>
              <w:bottom w:val="single" w:sz="4" w:space="0" w:color="000000"/>
              <w:right w:val="single" w:sz="4" w:space="0" w:color="000000"/>
            </w:tcBorders>
            <w:shd w:val="clear" w:color="auto" w:fill="auto"/>
            <w:vAlign w:val="center"/>
            <w:hideMark/>
          </w:tcPr>
          <w:p w14:paraId="03245CB6" w14:textId="674A298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26000000,00</w:t>
            </w:r>
          </w:p>
        </w:tc>
        <w:tc>
          <w:tcPr>
            <w:tcW w:w="724" w:type="pct"/>
            <w:tcBorders>
              <w:top w:val="nil"/>
              <w:left w:val="nil"/>
              <w:bottom w:val="single" w:sz="4" w:space="0" w:color="000000"/>
              <w:right w:val="single" w:sz="4" w:space="0" w:color="000000"/>
            </w:tcBorders>
            <w:shd w:val="clear" w:color="auto" w:fill="auto"/>
            <w:vAlign w:val="center"/>
            <w:hideMark/>
          </w:tcPr>
          <w:p w14:paraId="2505769B" w14:textId="5D872B6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29300000,00</w:t>
            </w:r>
          </w:p>
        </w:tc>
      </w:tr>
      <w:tr w:rsidR="00CC455D" w:rsidRPr="00CC455D" w14:paraId="0F41D80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30C8DE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3AC5D2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667DE47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06B2F13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0220021000</w:t>
            </w:r>
          </w:p>
        </w:tc>
        <w:tc>
          <w:tcPr>
            <w:tcW w:w="248" w:type="pct"/>
            <w:tcBorders>
              <w:top w:val="nil"/>
              <w:left w:val="nil"/>
              <w:bottom w:val="single" w:sz="4" w:space="0" w:color="000000"/>
              <w:right w:val="single" w:sz="4" w:space="0" w:color="000000"/>
            </w:tcBorders>
            <w:shd w:val="clear" w:color="auto" w:fill="auto"/>
            <w:vAlign w:val="center"/>
            <w:hideMark/>
          </w:tcPr>
          <w:p w14:paraId="19DC9D1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F83CB48" w14:textId="59484AC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25424174,00</w:t>
            </w:r>
          </w:p>
        </w:tc>
        <w:tc>
          <w:tcPr>
            <w:tcW w:w="700" w:type="pct"/>
            <w:tcBorders>
              <w:top w:val="nil"/>
              <w:left w:val="nil"/>
              <w:bottom w:val="single" w:sz="4" w:space="0" w:color="000000"/>
              <w:right w:val="single" w:sz="4" w:space="0" w:color="000000"/>
            </w:tcBorders>
            <w:shd w:val="clear" w:color="auto" w:fill="auto"/>
            <w:vAlign w:val="center"/>
            <w:hideMark/>
          </w:tcPr>
          <w:p w14:paraId="3E1A6505" w14:textId="749B3B4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26000000,00</w:t>
            </w:r>
          </w:p>
        </w:tc>
        <w:tc>
          <w:tcPr>
            <w:tcW w:w="724" w:type="pct"/>
            <w:tcBorders>
              <w:top w:val="nil"/>
              <w:left w:val="nil"/>
              <w:bottom w:val="single" w:sz="4" w:space="0" w:color="000000"/>
              <w:right w:val="single" w:sz="4" w:space="0" w:color="000000"/>
            </w:tcBorders>
            <w:shd w:val="clear" w:color="auto" w:fill="auto"/>
            <w:vAlign w:val="center"/>
            <w:hideMark/>
          </w:tcPr>
          <w:p w14:paraId="15A23ED2" w14:textId="5DF7734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29300000,00</w:t>
            </w:r>
          </w:p>
        </w:tc>
      </w:tr>
      <w:tr w:rsidR="00CC455D" w:rsidRPr="00CC455D" w14:paraId="098408E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C0A70D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49" w:type="pct"/>
            <w:tcBorders>
              <w:top w:val="nil"/>
              <w:left w:val="nil"/>
              <w:bottom w:val="single" w:sz="4" w:space="0" w:color="000000"/>
              <w:right w:val="single" w:sz="4" w:space="0" w:color="000000"/>
            </w:tcBorders>
            <w:shd w:val="clear" w:color="auto" w:fill="auto"/>
            <w:vAlign w:val="center"/>
            <w:hideMark/>
          </w:tcPr>
          <w:p w14:paraId="6797ED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A81276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7D11A1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0220021001</w:t>
            </w:r>
          </w:p>
        </w:tc>
        <w:tc>
          <w:tcPr>
            <w:tcW w:w="248" w:type="pct"/>
            <w:tcBorders>
              <w:top w:val="nil"/>
              <w:left w:val="nil"/>
              <w:bottom w:val="single" w:sz="4" w:space="0" w:color="000000"/>
              <w:right w:val="single" w:sz="4" w:space="0" w:color="000000"/>
            </w:tcBorders>
            <w:shd w:val="clear" w:color="auto" w:fill="auto"/>
            <w:vAlign w:val="center"/>
            <w:hideMark/>
          </w:tcPr>
          <w:p w14:paraId="0BE3D53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E77F43A" w14:textId="644382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1966023,46</w:t>
            </w:r>
          </w:p>
        </w:tc>
        <w:tc>
          <w:tcPr>
            <w:tcW w:w="700" w:type="pct"/>
            <w:tcBorders>
              <w:top w:val="nil"/>
              <w:left w:val="nil"/>
              <w:bottom w:val="single" w:sz="4" w:space="0" w:color="000000"/>
              <w:right w:val="single" w:sz="4" w:space="0" w:color="000000"/>
            </w:tcBorders>
            <w:shd w:val="clear" w:color="auto" w:fill="auto"/>
            <w:vAlign w:val="center"/>
            <w:hideMark/>
          </w:tcPr>
          <w:p w14:paraId="1AE12CF7" w14:textId="3132683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1986927,00</w:t>
            </w:r>
          </w:p>
        </w:tc>
        <w:tc>
          <w:tcPr>
            <w:tcW w:w="724" w:type="pct"/>
            <w:tcBorders>
              <w:top w:val="nil"/>
              <w:left w:val="nil"/>
              <w:bottom w:val="single" w:sz="4" w:space="0" w:color="000000"/>
              <w:right w:val="single" w:sz="4" w:space="0" w:color="000000"/>
            </w:tcBorders>
            <w:shd w:val="clear" w:color="auto" w:fill="auto"/>
            <w:vAlign w:val="center"/>
            <w:hideMark/>
          </w:tcPr>
          <w:p w14:paraId="4B86B5AE" w14:textId="64FEB18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1986927,00</w:t>
            </w:r>
          </w:p>
        </w:tc>
      </w:tr>
      <w:tr w:rsidR="00CC455D" w:rsidRPr="00CC455D" w14:paraId="4E42F89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9557A54" w14:textId="5AC39D3B"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4F42B32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CDF68F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1CB5D8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0220021001</w:t>
            </w:r>
          </w:p>
        </w:tc>
        <w:tc>
          <w:tcPr>
            <w:tcW w:w="248" w:type="pct"/>
            <w:tcBorders>
              <w:top w:val="nil"/>
              <w:left w:val="nil"/>
              <w:bottom w:val="single" w:sz="4" w:space="0" w:color="000000"/>
              <w:right w:val="single" w:sz="4" w:space="0" w:color="000000"/>
            </w:tcBorders>
            <w:shd w:val="clear" w:color="auto" w:fill="auto"/>
            <w:vAlign w:val="center"/>
            <w:hideMark/>
          </w:tcPr>
          <w:p w14:paraId="61CF863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15CD015" w14:textId="73799AA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1966023,46</w:t>
            </w:r>
          </w:p>
        </w:tc>
        <w:tc>
          <w:tcPr>
            <w:tcW w:w="700" w:type="pct"/>
            <w:tcBorders>
              <w:top w:val="nil"/>
              <w:left w:val="nil"/>
              <w:bottom w:val="single" w:sz="4" w:space="0" w:color="000000"/>
              <w:right w:val="single" w:sz="4" w:space="0" w:color="000000"/>
            </w:tcBorders>
            <w:shd w:val="clear" w:color="auto" w:fill="auto"/>
            <w:vAlign w:val="center"/>
            <w:hideMark/>
          </w:tcPr>
          <w:p w14:paraId="10A7A93F" w14:textId="5EFA9E5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1986927,00</w:t>
            </w:r>
          </w:p>
        </w:tc>
        <w:tc>
          <w:tcPr>
            <w:tcW w:w="724" w:type="pct"/>
            <w:tcBorders>
              <w:top w:val="nil"/>
              <w:left w:val="nil"/>
              <w:bottom w:val="single" w:sz="4" w:space="0" w:color="000000"/>
              <w:right w:val="single" w:sz="4" w:space="0" w:color="000000"/>
            </w:tcBorders>
            <w:shd w:val="clear" w:color="auto" w:fill="auto"/>
            <w:vAlign w:val="center"/>
            <w:hideMark/>
          </w:tcPr>
          <w:p w14:paraId="0B1493DB" w14:textId="63B731D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1986927,00</w:t>
            </w:r>
          </w:p>
        </w:tc>
      </w:tr>
      <w:tr w:rsidR="00CC455D" w:rsidRPr="00CC455D" w14:paraId="0A1CBAC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A476EC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2172A64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66203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91CF7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0220021001</w:t>
            </w:r>
          </w:p>
        </w:tc>
        <w:tc>
          <w:tcPr>
            <w:tcW w:w="248" w:type="pct"/>
            <w:tcBorders>
              <w:top w:val="nil"/>
              <w:left w:val="nil"/>
              <w:bottom w:val="single" w:sz="4" w:space="0" w:color="000000"/>
              <w:right w:val="single" w:sz="4" w:space="0" w:color="000000"/>
            </w:tcBorders>
            <w:shd w:val="clear" w:color="auto" w:fill="auto"/>
            <w:vAlign w:val="center"/>
            <w:hideMark/>
          </w:tcPr>
          <w:p w14:paraId="275C202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44A9BD0" w14:textId="67FC3FB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1966023,46</w:t>
            </w:r>
          </w:p>
        </w:tc>
        <w:tc>
          <w:tcPr>
            <w:tcW w:w="700" w:type="pct"/>
            <w:tcBorders>
              <w:top w:val="nil"/>
              <w:left w:val="nil"/>
              <w:bottom w:val="single" w:sz="4" w:space="0" w:color="000000"/>
              <w:right w:val="single" w:sz="4" w:space="0" w:color="000000"/>
            </w:tcBorders>
            <w:shd w:val="clear" w:color="auto" w:fill="auto"/>
            <w:vAlign w:val="center"/>
            <w:hideMark/>
          </w:tcPr>
          <w:p w14:paraId="0D484904" w14:textId="21DA93C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1986927,00</w:t>
            </w:r>
          </w:p>
        </w:tc>
        <w:tc>
          <w:tcPr>
            <w:tcW w:w="724" w:type="pct"/>
            <w:tcBorders>
              <w:top w:val="nil"/>
              <w:left w:val="nil"/>
              <w:bottom w:val="single" w:sz="4" w:space="0" w:color="000000"/>
              <w:right w:val="single" w:sz="4" w:space="0" w:color="000000"/>
            </w:tcBorders>
            <w:shd w:val="clear" w:color="auto" w:fill="auto"/>
            <w:vAlign w:val="center"/>
            <w:hideMark/>
          </w:tcPr>
          <w:p w14:paraId="2925D8C0" w14:textId="50FCA71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1986927,00</w:t>
            </w:r>
          </w:p>
        </w:tc>
      </w:tr>
      <w:tr w:rsidR="00CC455D" w:rsidRPr="00CC455D" w14:paraId="5FD3542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B36C7B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Модернизация муниципальных библиотек</w:t>
            </w:r>
          </w:p>
        </w:tc>
        <w:tc>
          <w:tcPr>
            <w:tcW w:w="249" w:type="pct"/>
            <w:tcBorders>
              <w:top w:val="nil"/>
              <w:left w:val="nil"/>
              <w:bottom w:val="single" w:sz="4" w:space="0" w:color="000000"/>
              <w:right w:val="single" w:sz="4" w:space="0" w:color="000000"/>
            </w:tcBorders>
            <w:shd w:val="clear" w:color="auto" w:fill="auto"/>
            <w:vAlign w:val="center"/>
            <w:hideMark/>
          </w:tcPr>
          <w:p w14:paraId="4F9802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5A7DE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41C368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02200S2510</w:t>
            </w:r>
          </w:p>
        </w:tc>
        <w:tc>
          <w:tcPr>
            <w:tcW w:w="248" w:type="pct"/>
            <w:tcBorders>
              <w:top w:val="nil"/>
              <w:left w:val="nil"/>
              <w:bottom w:val="single" w:sz="4" w:space="0" w:color="000000"/>
              <w:right w:val="single" w:sz="4" w:space="0" w:color="000000"/>
            </w:tcBorders>
            <w:shd w:val="clear" w:color="auto" w:fill="auto"/>
            <w:vAlign w:val="center"/>
            <w:hideMark/>
          </w:tcPr>
          <w:p w14:paraId="29654F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EB84AB5" w14:textId="4ADE85F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5154639,18</w:t>
            </w:r>
          </w:p>
        </w:tc>
        <w:tc>
          <w:tcPr>
            <w:tcW w:w="700" w:type="pct"/>
            <w:tcBorders>
              <w:top w:val="nil"/>
              <w:left w:val="nil"/>
              <w:bottom w:val="single" w:sz="4" w:space="0" w:color="000000"/>
              <w:right w:val="single" w:sz="4" w:space="0" w:color="000000"/>
            </w:tcBorders>
            <w:shd w:val="clear" w:color="auto" w:fill="auto"/>
            <w:vAlign w:val="center"/>
            <w:hideMark/>
          </w:tcPr>
          <w:p w14:paraId="6F16D52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9FBF30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826088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94F640F" w14:textId="63908499"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05BE66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74796CC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7150017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02200S2510</w:t>
            </w:r>
          </w:p>
        </w:tc>
        <w:tc>
          <w:tcPr>
            <w:tcW w:w="248" w:type="pct"/>
            <w:tcBorders>
              <w:top w:val="nil"/>
              <w:left w:val="nil"/>
              <w:bottom w:val="single" w:sz="4" w:space="0" w:color="000000"/>
              <w:right w:val="single" w:sz="4" w:space="0" w:color="000000"/>
            </w:tcBorders>
            <w:shd w:val="clear" w:color="auto" w:fill="auto"/>
            <w:vAlign w:val="center"/>
            <w:hideMark/>
          </w:tcPr>
          <w:p w14:paraId="2555EC8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6C60DCD3" w14:textId="47C32B0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5154639,18</w:t>
            </w:r>
          </w:p>
        </w:tc>
        <w:tc>
          <w:tcPr>
            <w:tcW w:w="700" w:type="pct"/>
            <w:tcBorders>
              <w:top w:val="nil"/>
              <w:left w:val="nil"/>
              <w:bottom w:val="single" w:sz="4" w:space="0" w:color="000000"/>
              <w:right w:val="single" w:sz="4" w:space="0" w:color="000000"/>
            </w:tcBorders>
            <w:shd w:val="clear" w:color="auto" w:fill="auto"/>
            <w:vAlign w:val="center"/>
            <w:hideMark/>
          </w:tcPr>
          <w:p w14:paraId="5B04714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47B917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7D5161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621881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0F6DE56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60618C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2F14F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02200S2510</w:t>
            </w:r>
          </w:p>
        </w:tc>
        <w:tc>
          <w:tcPr>
            <w:tcW w:w="248" w:type="pct"/>
            <w:tcBorders>
              <w:top w:val="nil"/>
              <w:left w:val="nil"/>
              <w:bottom w:val="single" w:sz="4" w:space="0" w:color="000000"/>
              <w:right w:val="single" w:sz="4" w:space="0" w:color="000000"/>
            </w:tcBorders>
            <w:shd w:val="clear" w:color="auto" w:fill="auto"/>
            <w:vAlign w:val="center"/>
            <w:hideMark/>
          </w:tcPr>
          <w:p w14:paraId="6E9320F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D639718" w14:textId="0744445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5154639,18</w:t>
            </w:r>
          </w:p>
        </w:tc>
        <w:tc>
          <w:tcPr>
            <w:tcW w:w="700" w:type="pct"/>
            <w:tcBorders>
              <w:top w:val="nil"/>
              <w:left w:val="nil"/>
              <w:bottom w:val="single" w:sz="4" w:space="0" w:color="000000"/>
              <w:right w:val="single" w:sz="4" w:space="0" w:color="000000"/>
            </w:tcBorders>
            <w:shd w:val="clear" w:color="auto" w:fill="auto"/>
            <w:vAlign w:val="center"/>
            <w:hideMark/>
          </w:tcPr>
          <w:p w14:paraId="10A8299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E5076B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129ECE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4BC585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Комплектование книжных фондов и обеспечение информационно-техническим оборудованием библиотек</w:t>
            </w:r>
          </w:p>
        </w:tc>
        <w:tc>
          <w:tcPr>
            <w:tcW w:w="249" w:type="pct"/>
            <w:tcBorders>
              <w:top w:val="nil"/>
              <w:left w:val="nil"/>
              <w:bottom w:val="single" w:sz="4" w:space="0" w:color="000000"/>
              <w:right w:val="single" w:sz="4" w:space="0" w:color="000000"/>
            </w:tcBorders>
            <w:shd w:val="clear" w:color="auto" w:fill="auto"/>
            <w:vAlign w:val="center"/>
            <w:hideMark/>
          </w:tcPr>
          <w:p w14:paraId="2895534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3A9811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18C9700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02201S2540</w:t>
            </w:r>
          </w:p>
        </w:tc>
        <w:tc>
          <w:tcPr>
            <w:tcW w:w="248" w:type="pct"/>
            <w:tcBorders>
              <w:top w:val="nil"/>
              <w:left w:val="nil"/>
              <w:bottom w:val="single" w:sz="4" w:space="0" w:color="000000"/>
              <w:right w:val="single" w:sz="4" w:space="0" w:color="000000"/>
            </w:tcBorders>
            <w:shd w:val="clear" w:color="auto" w:fill="auto"/>
            <w:vAlign w:val="center"/>
            <w:hideMark/>
          </w:tcPr>
          <w:p w14:paraId="02DC546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99EB74D" w14:textId="60FF780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173201,03</w:t>
            </w:r>
          </w:p>
        </w:tc>
        <w:tc>
          <w:tcPr>
            <w:tcW w:w="700" w:type="pct"/>
            <w:tcBorders>
              <w:top w:val="nil"/>
              <w:left w:val="nil"/>
              <w:bottom w:val="single" w:sz="4" w:space="0" w:color="000000"/>
              <w:right w:val="single" w:sz="4" w:space="0" w:color="000000"/>
            </w:tcBorders>
            <w:shd w:val="clear" w:color="auto" w:fill="auto"/>
            <w:vAlign w:val="center"/>
            <w:hideMark/>
          </w:tcPr>
          <w:p w14:paraId="38EAF48B" w14:textId="59634F9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173201,03</w:t>
            </w:r>
          </w:p>
        </w:tc>
        <w:tc>
          <w:tcPr>
            <w:tcW w:w="724" w:type="pct"/>
            <w:tcBorders>
              <w:top w:val="nil"/>
              <w:left w:val="nil"/>
              <w:bottom w:val="single" w:sz="4" w:space="0" w:color="000000"/>
              <w:right w:val="single" w:sz="4" w:space="0" w:color="000000"/>
            </w:tcBorders>
            <w:shd w:val="clear" w:color="auto" w:fill="auto"/>
            <w:vAlign w:val="center"/>
            <w:hideMark/>
          </w:tcPr>
          <w:p w14:paraId="28B454BC" w14:textId="07A41D5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173201,03</w:t>
            </w:r>
          </w:p>
        </w:tc>
      </w:tr>
      <w:tr w:rsidR="00CC455D" w:rsidRPr="00CC455D" w14:paraId="7D24D55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0720DC5" w14:textId="6D86AE3B"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42870CB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1FFB3A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99AF79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02201S2540</w:t>
            </w:r>
          </w:p>
        </w:tc>
        <w:tc>
          <w:tcPr>
            <w:tcW w:w="248" w:type="pct"/>
            <w:tcBorders>
              <w:top w:val="nil"/>
              <w:left w:val="nil"/>
              <w:bottom w:val="single" w:sz="4" w:space="0" w:color="000000"/>
              <w:right w:val="single" w:sz="4" w:space="0" w:color="000000"/>
            </w:tcBorders>
            <w:shd w:val="clear" w:color="auto" w:fill="auto"/>
            <w:vAlign w:val="center"/>
            <w:hideMark/>
          </w:tcPr>
          <w:p w14:paraId="2919160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426DD60A" w14:textId="43AB9E7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173201,03</w:t>
            </w:r>
          </w:p>
        </w:tc>
        <w:tc>
          <w:tcPr>
            <w:tcW w:w="700" w:type="pct"/>
            <w:tcBorders>
              <w:top w:val="nil"/>
              <w:left w:val="nil"/>
              <w:bottom w:val="single" w:sz="4" w:space="0" w:color="000000"/>
              <w:right w:val="single" w:sz="4" w:space="0" w:color="000000"/>
            </w:tcBorders>
            <w:shd w:val="clear" w:color="auto" w:fill="auto"/>
            <w:vAlign w:val="center"/>
            <w:hideMark/>
          </w:tcPr>
          <w:p w14:paraId="0AB927E2" w14:textId="51F0629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173201,03</w:t>
            </w:r>
          </w:p>
        </w:tc>
        <w:tc>
          <w:tcPr>
            <w:tcW w:w="724" w:type="pct"/>
            <w:tcBorders>
              <w:top w:val="nil"/>
              <w:left w:val="nil"/>
              <w:bottom w:val="single" w:sz="4" w:space="0" w:color="000000"/>
              <w:right w:val="single" w:sz="4" w:space="0" w:color="000000"/>
            </w:tcBorders>
            <w:shd w:val="clear" w:color="auto" w:fill="auto"/>
            <w:vAlign w:val="center"/>
            <w:hideMark/>
          </w:tcPr>
          <w:p w14:paraId="7C3BD24E" w14:textId="3E074F1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173201,03</w:t>
            </w:r>
          </w:p>
        </w:tc>
      </w:tr>
      <w:tr w:rsidR="00CC455D" w:rsidRPr="00CC455D" w14:paraId="7417388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91A654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54ACC8A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39BC4A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09D3334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02201S2540</w:t>
            </w:r>
          </w:p>
        </w:tc>
        <w:tc>
          <w:tcPr>
            <w:tcW w:w="248" w:type="pct"/>
            <w:tcBorders>
              <w:top w:val="nil"/>
              <w:left w:val="nil"/>
              <w:bottom w:val="single" w:sz="4" w:space="0" w:color="000000"/>
              <w:right w:val="single" w:sz="4" w:space="0" w:color="000000"/>
            </w:tcBorders>
            <w:shd w:val="clear" w:color="auto" w:fill="auto"/>
            <w:vAlign w:val="center"/>
            <w:hideMark/>
          </w:tcPr>
          <w:p w14:paraId="0662D5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8AB3D9D" w14:textId="29EC49B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173201,03</w:t>
            </w:r>
          </w:p>
        </w:tc>
        <w:tc>
          <w:tcPr>
            <w:tcW w:w="700" w:type="pct"/>
            <w:tcBorders>
              <w:top w:val="nil"/>
              <w:left w:val="nil"/>
              <w:bottom w:val="single" w:sz="4" w:space="0" w:color="000000"/>
              <w:right w:val="single" w:sz="4" w:space="0" w:color="000000"/>
            </w:tcBorders>
            <w:shd w:val="clear" w:color="auto" w:fill="auto"/>
            <w:vAlign w:val="center"/>
            <w:hideMark/>
          </w:tcPr>
          <w:p w14:paraId="7C67709F" w14:textId="0E0215F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173201,03</w:t>
            </w:r>
          </w:p>
        </w:tc>
        <w:tc>
          <w:tcPr>
            <w:tcW w:w="724" w:type="pct"/>
            <w:tcBorders>
              <w:top w:val="nil"/>
              <w:left w:val="nil"/>
              <w:bottom w:val="single" w:sz="4" w:space="0" w:color="000000"/>
              <w:right w:val="single" w:sz="4" w:space="0" w:color="000000"/>
            </w:tcBorders>
            <w:shd w:val="clear" w:color="auto" w:fill="auto"/>
            <w:vAlign w:val="center"/>
            <w:hideMark/>
          </w:tcPr>
          <w:p w14:paraId="275873A2" w14:textId="39727BE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173201,03</w:t>
            </w:r>
          </w:p>
        </w:tc>
      </w:tr>
      <w:tr w:rsidR="00CC455D" w:rsidRPr="00CC455D" w14:paraId="619A43D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9DFE51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5D65562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3A842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904A67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1700000000</w:t>
            </w:r>
          </w:p>
        </w:tc>
        <w:tc>
          <w:tcPr>
            <w:tcW w:w="248" w:type="pct"/>
            <w:tcBorders>
              <w:top w:val="nil"/>
              <w:left w:val="nil"/>
              <w:bottom w:val="single" w:sz="4" w:space="0" w:color="000000"/>
              <w:right w:val="single" w:sz="4" w:space="0" w:color="000000"/>
            </w:tcBorders>
            <w:shd w:val="clear" w:color="auto" w:fill="auto"/>
            <w:vAlign w:val="center"/>
            <w:hideMark/>
          </w:tcPr>
          <w:p w14:paraId="027408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881FF21" w14:textId="68D4308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6E257559" w14:textId="01107A0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222000,00</w:t>
            </w:r>
          </w:p>
        </w:tc>
        <w:tc>
          <w:tcPr>
            <w:tcW w:w="724" w:type="pct"/>
            <w:tcBorders>
              <w:top w:val="nil"/>
              <w:left w:val="nil"/>
              <w:bottom w:val="single" w:sz="4" w:space="0" w:color="000000"/>
              <w:right w:val="single" w:sz="4" w:space="0" w:color="000000"/>
            </w:tcBorders>
            <w:shd w:val="clear" w:color="auto" w:fill="auto"/>
            <w:vAlign w:val="center"/>
            <w:hideMark/>
          </w:tcPr>
          <w:p w14:paraId="2E13B871" w14:textId="78071BA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283000,00</w:t>
            </w:r>
          </w:p>
        </w:tc>
      </w:tr>
      <w:tr w:rsidR="00CC455D" w:rsidRPr="00CC455D" w14:paraId="3795762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628752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Основное мероприятие "Поддержка и стимулирование активности отдельных категорий граждан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922426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25AA4A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A6BE48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1700300000</w:t>
            </w:r>
          </w:p>
        </w:tc>
        <w:tc>
          <w:tcPr>
            <w:tcW w:w="248" w:type="pct"/>
            <w:tcBorders>
              <w:top w:val="nil"/>
              <w:left w:val="nil"/>
              <w:bottom w:val="single" w:sz="4" w:space="0" w:color="000000"/>
              <w:right w:val="single" w:sz="4" w:space="0" w:color="000000"/>
            </w:tcBorders>
            <w:shd w:val="clear" w:color="auto" w:fill="auto"/>
            <w:vAlign w:val="center"/>
            <w:hideMark/>
          </w:tcPr>
          <w:p w14:paraId="482ACF8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D697A7D" w14:textId="2F5625A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428CE992" w14:textId="7026DA6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222000,00</w:t>
            </w:r>
          </w:p>
        </w:tc>
        <w:tc>
          <w:tcPr>
            <w:tcW w:w="724" w:type="pct"/>
            <w:tcBorders>
              <w:top w:val="nil"/>
              <w:left w:val="nil"/>
              <w:bottom w:val="single" w:sz="4" w:space="0" w:color="000000"/>
              <w:right w:val="single" w:sz="4" w:space="0" w:color="000000"/>
            </w:tcBorders>
            <w:shd w:val="clear" w:color="auto" w:fill="auto"/>
            <w:vAlign w:val="center"/>
            <w:hideMark/>
          </w:tcPr>
          <w:p w14:paraId="32E96FEA" w14:textId="43BC1F3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283000,00</w:t>
            </w:r>
          </w:p>
        </w:tc>
      </w:tr>
      <w:tr w:rsidR="00CC455D" w:rsidRPr="00CC455D" w14:paraId="7CEBA51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BE1EE6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2583255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33CE2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1C4B62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1700312190</w:t>
            </w:r>
          </w:p>
        </w:tc>
        <w:tc>
          <w:tcPr>
            <w:tcW w:w="248" w:type="pct"/>
            <w:tcBorders>
              <w:top w:val="nil"/>
              <w:left w:val="nil"/>
              <w:bottom w:val="single" w:sz="4" w:space="0" w:color="000000"/>
              <w:right w:val="single" w:sz="4" w:space="0" w:color="000000"/>
            </w:tcBorders>
            <w:shd w:val="clear" w:color="auto" w:fill="auto"/>
            <w:vAlign w:val="center"/>
            <w:hideMark/>
          </w:tcPr>
          <w:p w14:paraId="328C714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0E351DE" w14:textId="16EF282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3BC882A6" w14:textId="1D9481A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222000,00</w:t>
            </w:r>
          </w:p>
        </w:tc>
        <w:tc>
          <w:tcPr>
            <w:tcW w:w="724" w:type="pct"/>
            <w:tcBorders>
              <w:top w:val="nil"/>
              <w:left w:val="nil"/>
              <w:bottom w:val="single" w:sz="4" w:space="0" w:color="000000"/>
              <w:right w:val="single" w:sz="4" w:space="0" w:color="000000"/>
            </w:tcBorders>
            <w:shd w:val="clear" w:color="auto" w:fill="auto"/>
            <w:vAlign w:val="center"/>
            <w:hideMark/>
          </w:tcPr>
          <w:p w14:paraId="1648DB58" w14:textId="2305990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283000,00</w:t>
            </w:r>
          </w:p>
        </w:tc>
      </w:tr>
      <w:tr w:rsidR="00CC455D" w:rsidRPr="00CC455D" w14:paraId="0997466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72A353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9480CD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C21852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CFEC67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1700312190</w:t>
            </w:r>
          </w:p>
        </w:tc>
        <w:tc>
          <w:tcPr>
            <w:tcW w:w="248" w:type="pct"/>
            <w:tcBorders>
              <w:top w:val="nil"/>
              <w:left w:val="nil"/>
              <w:bottom w:val="single" w:sz="4" w:space="0" w:color="000000"/>
              <w:right w:val="single" w:sz="4" w:space="0" w:color="000000"/>
            </w:tcBorders>
            <w:shd w:val="clear" w:color="auto" w:fill="auto"/>
            <w:vAlign w:val="center"/>
            <w:hideMark/>
          </w:tcPr>
          <w:p w14:paraId="1511C3F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598902F" w14:textId="6FE4014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28E03BA9" w14:textId="653F7EF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222000,00</w:t>
            </w:r>
          </w:p>
        </w:tc>
        <w:tc>
          <w:tcPr>
            <w:tcW w:w="724" w:type="pct"/>
            <w:tcBorders>
              <w:top w:val="nil"/>
              <w:left w:val="nil"/>
              <w:bottom w:val="single" w:sz="4" w:space="0" w:color="000000"/>
              <w:right w:val="single" w:sz="4" w:space="0" w:color="000000"/>
            </w:tcBorders>
            <w:shd w:val="clear" w:color="auto" w:fill="auto"/>
            <w:vAlign w:val="center"/>
            <w:hideMark/>
          </w:tcPr>
          <w:p w14:paraId="3D5D7B0A" w14:textId="28CD8A6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283000,00</w:t>
            </w:r>
          </w:p>
        </w:tc>
      </w:tr>
      <w:tr w:rsidR="00CC455D" w:rsidRPr="00CC455D" w14:paraId="000FD9A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B755EF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0C84F3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F93E10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72B85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1700312190</w:t>
            </w:r>
          </w:p>
        </w:tc>
        <w:tc>
          <w:tcPr>
            <w:tcW w:w="248" w:type="pct"/>
            <w:tcBorders>
              <w:top w:val="nil"/>
              <w:left w:val="nil"/>
              <w:bottom w:val="single" w:sz="4" w:space="0" w:color="000000"/>
              <w:right w:val="single" w:sz="4" w:space="0" w:color="000000"/>
            </w:tcBorders>
            <w:shd w:val="clear" w:color="auto" w:fill="auto"/>
            <w:vAlign w:val="center"/>
            <w:hideMark/>
          </w:tcPr>
          <w:p w14:paraId="1BB4456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DD6FDB8" w14:textId="1912324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6BD0675D" w14:textId="4FF6E7F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222000,00</w:t>
            </w:r>
          </w:p>
        </w:tc>
        <w:tc>
          <w:tcPr>
            <w:tcW w:w="724" w:type="pct"/>
            <w:tcBorders>
              <w:top w:val="nil"/>
              <w:left w:val="nil"/>
              <w:bottom w:val="single" w:sz="4" w:space="0" w:color="000000"/>
              <w:right w:val="single" w:sz="4" w:space="0" w:color="000000"/>
            </w:tcBorders>
            <w:shd w:val="clear" w:color="auto" w:fill="auto"/>
            <w:vAlign w:val="center"/>
            <w:hideMark/>
          </w:tcPr>
          <w:p w14:paraId="351A4DCD" w14:textId="70433C8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283000,00</w:t>
            </w:r>
          </w:p>
        </w:tc>
      </w:tr>
      <w:tr w:rsidR="00CC455D" w:rsidRPr="00CC455D" w14:paraId="6E1DB65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B1CF0BE"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Другие вопросы в области культуры, кинематографии</w:t>
            </w:r>
          </w:p>
        </w:tc>
        <w:tc>
          <w:tcPr>
            <w:tcW w:w="249" w:type="pct"/>
            <w:tcBorders>
              <w:top w:val="nil"/>
              <w:left w:val="nil"/>
              <w:bottom w:val="single" w:sz="4" w:space="0" w:color="000000"/>
              <w:right w:val="single" w:sz="4" w:space="0" w:color="000000"/>
            </w:tcBorders>
            <w:shd w:val="clear" w:color="auto" w:fill="auto"/>
            <w:vAlign w:val="center"/>
            <w:hideMark/>
          </w:tcPr>
          <w:p w14:paraId="204CA183"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6DCE2DA"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52F78AE1"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7D97B0BA"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F63CB5A" w14:textId="79F3A403"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1346547,47</w:t>
            </w:r>
          </w:p>
        </w:tc>
        <w:tc>
          <w:tcPr>
            <w:tcW w:w="700" w:type="pct"/>
            <w:tcBorders>
              <w:top w:val="nil"/>
              <w:left w:val="nil"/>
              <w:bottom w:val="single" w:sz="4" w:space="0" w:color="000000"/>
              <w:right w:val="single" w:sz="4" w:space="0" w:color="000000"/>
            </w:tcBorders>
            <w:shd w:val="clear" w:color="auto" w:fill="auto"/>
            <w:vAlign w:val="center"/>
            <w:hideMark/>
          </w:tcPr>
          <w:p w14:paraId="727D183B" w14:textId="4E2E53A3"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498000,00</w:t>
            </w:r>
          </w:p>
        </w:tc>
        <w:tc>
          <w:tcPr>
            <w:tcW w:w="724" w:type="pct"/>
            <w:tcBorders>
              <w:top w:val="nil"/>
              <w:left w:val="nil"/>
              <w:bottom w:val="single" w:sz="4" w:space="0" w:color="000000"/>
              <w:right w:val="single" w:sz="4" w:space="0" w:color="000000"/>
            </w:tcBorders>
            <w:shd w:val="clear" w:color="auto" w:fill="auto"/>
            <w:vAlign w:val="center"/>
            <w:hideMark/>
          </w:tcPr>
          <w:p w14:paraId="441775C9" w14:textId="5E74E559"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498000,00</w:t>
            </w:r>
          </w:p>
        </w:tc>
      </w:tr>
      <w:tr w:rsidR="00CC455D" w:rsidRPr="00CC455D" w14:paraId="62058E7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4E81F9D" w14:textId="3CAC6F6A"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Муниципальная программа "Развитие </w:t>
            </w:r>
            <w:r w:rsidR="006C7467" w:rsidRPr="00CC455D">
              <w:rPr>
                <w:rFonts w:eastAsia="Times New Roman"/>
                <w:color w:val="000000"/>
                <w:lang w:eastAsia="ru-RU"/>
              </w:rPr>
              <w:t>культуры</w:t>
            </w:r>
            <w:r w:rsidRPr="00CC455D">
              <w:rPr>
                <w:rFonts w:eastAsia="Times New Roman"/>
                <w:color w:val="000000"/>
                <w:lang w:eastAsia="ru-RU"/>
              </w:rPr>
              <w:t xml:space="preserve">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581189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3E606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1A9F79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0200000000</w:t>
            </w:r>
          </w:p>
        </w:tc>
        <w:tc>
          <w:tcPr>
            <w:tcW w:w="248" w:type="pct"/>
            <w:tcBorders>
              <w:top w:val="nil"/>
              <w:left w:val="nil"/>
              <w:bottom w:val="single" w:sz="4" w:space="0" w:color="000000"/>
              <w:right w:val="single" w:sz="4" w:space="0" w:color="000000"/>
            </w:tcBorders>
            <w:shd w:val="clear" w:color="auto" w:fill="auto"/>
            <w:vAlign w:val="center"/>
            <w:hideMark/>
          </w:tcPr>
          <w:p w14:paraId="730808D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64722E7" w14:textId="6A8398F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1346547,47</w:t>
            </w:r>
          </w:p>
        </w:tc>
        <w:tc>
          <w:tcPr>
            <w:tcW w:w="700" w:type="pct"/>
            <w:tcBorders>
              <w:top w:val="nil"/>
              <w:left w:val="nil"/>
              <w:bottom w:val="single" w:sz="4" w:space="0" w:color="000000"/>
              <w:right w:val="single" w:sz="4" w:space="0" w:color="000000"/>
            </w:tcBorders>
            <w:shd w:val="clear" w:color="auto" w:fill="auto"/>
            <w:vAlign w:val="center"/>
            <w:hideMark/>
          </w:tcPr>
          <w:p w14:paraId="4212BDD4" w14:textId="624B6AA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498000,00</w:t>
            </w:r>
          </w:p>
        </w:tc>
        <w:tc>
          <w:tcPr>
            <w:tcW w:w="724" w:type="pct"/>
            <w:tcBorders>
              <w:top w:val="nil"/>
              <w:left w:val="nil"/>
              <w:bottom w:val="single" w:sz="4" w:space="0" w:color="000000"/>
              <w:right w:val="single" w:sz="4" w:space="0" w:color="000000"/>
            </w:tcBorders>
            <w:shd w:val="clear" w:color="auto" w:fill="auto"/>
            <w:vAlign w:val="center"/>
            <w:hideMark/>
          </w:tcPr>
          <w:p w14:paraId="6409338C" w14:textId="458F621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498000,00</w:t>
            </w:r>
          </w:p>
        </w:tc>
      </w:tr>
      <w:tr w:rsidR="00CC455D" w:rsidRPr="00CC455D" w14:paraId="3F4CB90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A36D3E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746D187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8517B1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08EC92D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0240000000</w:t>
            </w:r>
          </w:p>
        </w:tc>
        <w:tc>
          <w:tcPr>
            <w:tcW w:w="248" w:type="pct"/>
            <w:tcBorders>
              <w:top w:val="nil"/>
              <w:left w:val="nil"/>
              <w:bottom w:val="single" w:sz="4" w:space="0" w:color="000000"/>
              <w:right w:val="single" w:sz="4" w:space="0" w:color="000000"/>
            </w:tcBorders>
            <w:shd w:val="clear" w:color="auto" w:fill="auto"/>
            <w:vAlign w:val="center"/>
            <w:hideMark/>
          </w:tcPr>
          <w:p w14:paraId="76CA79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093E3D5" w14:textId="09E1E39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1346547,47</w:t>
            </w:r>
          </w:p>
        </w:tc>
        <w:tc>
          <w:tcPr>
            <w:tcW w:w="700" w:type="pct"/>
            <w:tcBorders>
              <w:top w:val="nil"/>
              <w:left w:val="nil"/>
              <w:bottom w:val="single" w:sz="4" w:space="0" w:color="000000"/>
              <w:right w:val="single" w:sz="4" w:space="0" w:color="000000"/>
            </w:tcBorders>
            <w:shd w:val="clear" w:color="auto" w:fill="auto"/>
            <w:vAlign w:val="center"/>
            <w:hideMark/>
          </w:tcPr>
          <w:p w14:paraId="54984E0D" w14:textId="0248869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498000,00</w:t>
            </w:r>
          </w:p>
        </w:tc>
        <w:tc>
          <w:tcPr>
            <w:tcW w:w="724" w:type="pct"/>
            <w:tcBorders>
              <w:top w:val="nil"/>
              <w:left w:val="nil"/>
              <w:bottom w:val="single" w:sz="4" w:space="0" w:color="000000"/>
              <w:right w:val="single" w:sz="4" w:space="0" w:color="000000"/>
            </w:tcBorders>
            <w:shd w:val="clear" w:color="auto" w:fill="auto"/>
            <w:vAlign w:val="center"/>
            <w:hideMark/>
          </w:tcPr>
          <w:p w14:paraId="71F7233C" w14:textId="28B2251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498000,00</w:t>
            </w:r>
          </w:p>
        </w:tc>
      </w:tr>
      <w:tr w:rsidR="00CC455D" w:rsidRPr="00CC455D" w14:paraId="2038664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D631A1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Подготовка технических планов (включая проведение кадастровых работ) объектов культурного наследия</w:t>
            </w:r>
          </w:p>
        </w:tc>
        <w:tc>
          <w:tcPr>
            <w:tcW w:w="249" w:type="pct"/>
            <w:tcBorders>
              <w:top w:val="nil"/>
              <w:left w:val="nil"/>
              <w:bottom w:val="single" w:sz="4" w:space="0" w:color="000000"/>
              <w:right w:val="single" w:sz="4" w:space="0" w:color="000000"/>
            </w:tcBorders>
            <w:shd w:val="clear" w:color="auto" w:fill="auto"/>
            <w:vAlign w:val="center"/>
            <w:hideMark/>
          </w:tcPr>
          <w:p w14:paraId="5DED72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794D5EC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2838E0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0240012180</w:t>
            </w:r>
          </w:p>
        </w:tc>
        <w:tc>
          <w:tcPr>
            <w:tcW w:w="248" w:type="pct"/>
            <w:tcBorders>
              <w:top w:val="nil"/>
              <w:left w:val="nil"/>
              <w:bottom w:val="single" w:sz="4" w:space="0" w:color="000000"/>
              <w:right w:val="single" w:sz="4" w:space="0" w:color="000000"/>
            </w:tcBorders>
            <w:shd w:val="clear" w:color="auto" w:fill="auto"/>
            <w:vAlign w:val="center"/>
            <w:hideMark/>
          </w:tcPr>
          <w:p w14:paraId="291A345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D56258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CEA6990" w14:textId="335FAEC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161000,00</w:t>
            </w:r>
          </w:p>
        </w:tc>
        <w:tc>
          <w:tcPr>
            <w:tcW w:w="724" w:type="pct"/>
            <w:tcBorders>
              <w:top w:val="nil"/>
              <w:left w:val="nil"/>
              <w:bottom w:val="single" w:sz="4" w:space="0" w:color="000000"/>
              <w:right w:val="single" w:sz="4" w:space="0" w:color="000000"/>
            </w:tcBorders>
            <w:shd w:val="clear" w:color="auto" w:fill="auto"/>
            <w:vAlign w:val="center"/>
            <w:hideMark/>
          </w:tcPr>
          <w:p w14:paraId="67E071BB" w14:textId="55464B1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161000,00</w:t>
            </w:r>
          </w:p>
        </w:tc>
      </w:tr>
      <w:tr w:rsidR="00CC455D" w:rsidRPr="00CC455D" w14:paraId="49DCB8E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EB7D8E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E09EBF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DAE43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616D522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0240012180</w:t>
            </w:r>
          </w:p>
        </w:tc>
        <w:tc>
          <w:tcPr>
            <w:tcW w:w="248" w:type="pct"/>
            <w:tcBorders>
              <w:top w:val="nil"/>
              <w:left w:val="nil"/>
              <w:bottom w:val="single" w:sz="4" w:space="0" w:color="000000"/>
              <w:right w:val="single" w:sz="4" w:space="0" w:color="000000"/>
            </w:tcBorders>
            <w:shd w:val="clear" w:color="auto" w:fill="auto"/>
            <w:vAlign w:val="center"/>
            <w:hideMark/>
          </w:tcPr>
          <w:p w14:paraId="39F604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E26DE1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4241AB0" w14:textId="78C138C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161000,00</w:t>
            </w:r>
          </w:p>
        </w:tc>
        <w:tc>
          <w:tcPr>
            <w:tcW w:w="724" w:type="pct"/>
            <w:tcBorders>
              <w:top w:val="nil"/>
              <w:left w:val="nil"/>
              <w:bottom w:val="single" w:sz="4" w:space="0" w:color="000000"/>
              <w:right w:val="single" w:sz="4" w:space="0" w:color="000000"/>
            </w:tcBorders>
            <w:shd w:val="clear" w:color="auto" w:fill="auto"/>
            <w:vAlign w:val="center"/>
            <w:hideMark/>
          </w:tcPr>
          <w:p w14:paraId="18209A19" w14:textId="04BC43E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161000,00</w:t>
            </w:r>
          </w:p>
        </w:tc>
      </w:tr>
      <w:tr w:rsidR="00CC455D" w:rsidRPr="00CC455D" w14:paraId="1B49133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3AF1EA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03712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BBD725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6DD75A3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0240012180</w:t>
            </w:r>
          </w:p>
        </w:tc>
        <w:tc>
          <w:tcPr>
            <w:tcW w:w="248" w:type="pct"/>
            <w:tcBorders>
              <w:top w:val="nil"/>
              <w:left w:val="nil"/>
              <w:bottom w:val="single" w:sz="4" w:space="0" w:color="000000"/>
              <w:right w:val="single" w:sz="4" w:space="0" w:color="000000"/>
            </w:tcBorders>
            <w:shd w:val="clear" w:color="auto" w:fill="auto"/>
            <w:vAlign w:val="center"/>
            <w:hideMark/>
          </w:tcPr>
          <w:p w14:paraId="79AD43E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711DC4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33CDCB9" w14:textId="27AB058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161000,00</w:t>
            </w:r>
          </w:p>
        </w:tc>
        <w:tc>
          <w:tcPr>
            <w:tcW w:w="724" w:type="pct"/>
            <w:tcBorders>
              <w:top w:val="nil"/>
              <w:left w:val="nil"/>
              <w:bottom w:val="single" w:sz="4" w:space="0" w:color="000000"/>
              <w:right w:val="single" w:sz="4" w:space="0" w:color="000000"/>
            </w:tcBorders>
            <w:shd w:val="clear" w:color="auto" w:fill="auto"/>
            <w:vAlign w:val="center"/>
            <w:hideMark/>
          </w:tcPr>
          <w:p w14:paraId="60EC76E1" w14:textId="4585700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161000,00</w:t>
            </w:r>
          </w:p>
        </w:tc>
      </w:tr>
      <w:tr w:rsidR="00CC455D" w:rsidRPr="00CC455D" w14:paraId="1A4E1F3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D72F0B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Проведение работ по восстановлению и сохранению объектов культурного наследия (в т.ч. памятников)</w:t>
            </w:r>
          </w:p>
        </w:tc>
        <w:tc>
          <w:tcPr>
            <w:tcW w:w="249" w:type="pct"/>
            <w:tcBorders>
              <w:top w:val="nil"/>
              <w:left w:val="nil"/>
              <w:bottom w:val="single" w:sz="4" w:space="0" w:color="000000"/>
              <w:right w:val="single" w:sz="4" w:space="0" w:color="000000"/>
            </w:tcBorders>
            <w:shd w:val="clear" w:color="auto" w:fill="auto"/>
            <w:vAlign w:val="center"/>
            <w:hideMark/>
          </w:tcPr>
          <w:p w14:paraId="1D8A284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837E6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738B5F9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0240012181</w:t>
            </w:r>
          </w:p>
        </w:tc>
        <w:tc>
          <w:tcPr>
            <w:tcW w:w="248" w:type="pct"/>
            <w:tcBorders>
              <w:top w:val="nil"/>
              <w:left w:val="nil"/>
              <w:bottom w:val="single" w:sz="4" w:space="0" w:color="000000"/>
              <w:right w:val="single" w:sz="4" w:space="0" w:color="000000"/>
            </w:tcBorders>
            <w:shd w:val="clear" w:color="auto" w:fill="auto"/>
            <w:vAlign w:val="center"/>
            <w:hideMark/>
          </w:tcPr>
          <w:p w14:paraId="44DEAC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D96F316" w14:textId="0D52B81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1346547,47</w:t>
            </w:r>
          </w:p>
        </w:tc>
        <w:tc>
          <w:tcPr>
            <w:tcW w:w="700" w:type="pct"/>
            <w:tcBorders>
              <w:top w:val="nil"/>
              <w:left w:val="nil"/>
              <w:bottom w:val="single" w:sz="4" w:space="0" w:color="000000"/>
              <w:right w:val="single" w:sz="4" w:space="0" w:color="000000"/>
            </w:tcBorders>
            <w:shd w:val="clear" w:color="auto" w:fill="auto"/>
            <w:vAlign w:val="center"/>
            <w:hideMark/>
          </w:tcPr>
          <w:p w14:paraId="12F84D97" w14:textId="66FFD58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337000,00</w:t>
            </w:r>
          </w:p>
        </w:tc>
        <w:tc>
          <w:tcPr>
            <w:tcW w:w="724" w:type="pct"/>
            <w:tcBorders>
              <w:top w:val="nil"/>
              <w:left w:val="nil"/>
              <w:bottom w:val="single" w:sz="4" w:space="0" w:color="000000"/>
              <w:right w:val="single" w:sz="4" w:space="0" w:color="000000"/>
            </w:tcBorders>
            <w:shd w:val="clear" w:color="auto" w:fill="auto"/>
            <w:vAlign w:val="center"/>
            <w:hideMark/>
          </w:tcPr>
          <w:p w14:paraId="5AC54EFA" w14:textId="2B285D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337000,00</w:t>
            </w:r>
          </w:p>
        </w:tc>
      </w:tr>
      <w:tr w:rsidR="00CC455D" w:rsidRPr="00CC455D" w14:paraId="2FBB64F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2100AB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C78263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285EB8A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54DE28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0240012181</w:t>
            </w:r>
          </w:p>
        </w:tc>
        <w:tc>
          <w:tcPr>
            <w:tcW w:w="248" w:type="pct"/>
            <w:tcBorders>
              <w:top w:val="nil"/>
              <w:left w:val="nil"/>
              <w:bottom w:val="single" w:sz="4" w:space="0" w:color="000000"/>
              <w:right w:val="single" w:sz="4" w:space="0" w:color="000000"/>
            </w:tcBorders>
            <w:shd w:val="clear" w:color="auto" w:fill="auto"/>
            <w:vAlign w:val="center"/>
            <w:hideMark/>
          </w:tcPr>
          <w:p w14:paraId="69D59CA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2E8DE6F" w14:textId="7D4B131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1346547,47</w:t>
            </w:r>
          </w:p>
        </w:tc>
        <w:tc>
          <w:tcPr>
            <w:tcW w:w="700" w:type="pct"/>
            <w:tcBorders>
              <w:top w:val="nil"/>
              <w:left w:val="nil"/>
              <w:bottom w:val="single" w:sz="4" w:space="0" w:color="000000"/>
              <w:right w:val="single" w:sz="4" w:space="0" w:color="000000"/>
            </w:tcBorders>
            <w:shd w:val="clear" w:color="auto" w:fill="auto"/>
            <w:vAlign w:val="center"/>
            <w:hideMark/>
          </w:tcPr>
          <w:p w14:paraId="7AAA21A3" w14:textId="7FB03CF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337000,00</w:t>
            </w:r>
          </w:p>
        </w:tc>
        <w:tc>
          <w:tcPr>
            <w:tcW w:w="724" w:type="pct"/>
            <w:tcBorders>
              <w:top w:val="nil"/>
              <w:left w:val="nil"/>
              <w:bottom w:val="single" w:sz="4" w:space="0" w:color="000000"/>
              <w:right w:val="single" w:sz="4" w:space="0" w:color="000000"/>
            </w:tcBorders>
            <w:shd w:val="clear" w:color="auto" w:fill="auto"/>
            <w:vAlign w:val="center"/>
            <w:hideMark/>
          </w:tcPr>
          <w:p w14:paraId="6BD957D5" w14:textId="469C476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337000,00</w:t>
            </w:r>
          </w:p>
        </w:tc>
      </w:tr>
      <w:tr w:rsidR="00CC455D" w:rsidRPr="00CC455D" w14:paraId="23891FC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31C7F2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74753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66064D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7B0950A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0240012181</w:t>
            </w:r>
          </w:p>
        </w:tc>
        <w:tc>
          <w:tcPr>
            <w:tcW w:w="248" w:type="pct"/>
            <w:tcBorders>
              <w:top w:val="nil"/>
              <w:left w:val="nil"/>
              <w:bottom w:val="single" w:sz="4" w:space="0" w:color="000000"/>
              <w:right w:val="single" w:sz="4" w:space="0" w:color="000000"/>
            </w:tcBorders>
            <w:shd w:val="clear" w:color="auto" w:fill="auto"/>
            <w:vAlign w:val="center"/>
            <w:hideMark/>
          </w:tcPr>
          <w:p w14:paraId="2F686B5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3E9C915" w14:textId="6072B5E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1346547,47</w:t>
            </w:r>
          </w:p>
        </w:tc>
        <w:tc>
          <w:tcPr>
            <w:tcW w:w="700" w:type="pct"/>
            <w:tcBorders>
              <w:top w:val="nil"/>
              <w:left w:val="nil"/>
              <w:bottom w:val="single" w:sz="4" w:space="0" w:color="000000"/>
              <w:right w:val="single" w:sz="4" w:space="0" w:color="000000"/>
            </w:tcBorders>
            <w:shd w:val="clear" w:color="auto" w:fill="auto"/>
            <w:vAlign w:val="center"/>
            <w:hideMark/>
          </w:tcPr>
          <w:p w14:paraId="4AD40F7B" w14:textId="271FB92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337000,00</w:t>
            </w:r>
          </w:p>
        </w:tc>
        <w:tc>
          <w:tcPr>
            <w:tcW w:w="724" w:type="pct"/>
            <w:tcBorders>
              <w:top w:val="nil"/>
              <w:left w:val="nil"/>
              <w:bottom w:val="single" w:sz="4" w:space="0" w:color="000000"/>
              <w:right w:val="single" w:sz="4" w:space="0" w:color="000000"/>
            </w:tcBorders>
            <w:shd w:val="clear" w:color="auto" w:fill="auto"/>
            <w:vAlign w:val="center"/>
            <w:hideMark/>
          </w:tcPr>
          <w:p w14:paraId="4462CE41" w14:textId="746BD51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337000,00</w:t>
            </w:r>
          </w:p>
        </w:tc>
      </w:tr>
      <w:tr w:rsidR="00CC455D" w:rsidRPr="00CC455D" w14:paraId="6864BEF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E93E7E8"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СОЦИАЛЬНАЯ ПОЛИТИКА</w:t>
            </w:r>
          </w:p>
        </w:tc>
        <w:tc>
          <w:tcPr>
            <w:tcW w:w="249" w:type="pct"/>
            <w:tcBorders>
              <w:top w:val="nil"/>
              <w:left w:val="nil"/>
              <w:bottom w:val="single" w:sz="4" w:space="0" w:color="000000"/>
              <w:right w:val="single" w:sz="4" w:space="0" w:color="000000"/>
            </w:tcBorders>
            <w:shd w:val="clear" w:color="auto" w:fill="auto"/>
            <w:vAlign w:val="center"/>
            <w:hideMark/>
          </w:tcPr>
          <w:p w14:paraId="6B34A35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D6B4EA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w:t>
            </w:r>
          </w:p>
        </w:tc>
        <w:tc>
          <w:tcPr>
            <w:tcW w:w="608" w:type="pct"/>
            <w:tcBorders>
              <w:top w:val="nil"/>
              <w:left w:val="nil"/>
              <w:bottom w:val="single" w:sz="4" w:space="0" w:color="000000"/>
              <w:right w:val="single" w:sz="4" w:space="0" w:color="000000"/>
            </w:tcBorders>
            <w:shd w:val="clear" w:color="auto" w:fill="auto"/>
            <w:vAlign w:val="center"/>
            <w:hideMark/>
          </w:tcPr>
          <w:p w14:paraId="78B5DEF1"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7436C82C"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4AA2D4D" w14:textId="755FA5BB"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90836695,62</w:t>
            </w:r>
          </w:p>
        </w:tc>
        <w:tc>
          <w:tcPr>
            <w:tcW w:w="700" w:type="pct"/>
            <w:tcBorders>
              <w:top w:val="nil"/>
              <w:left w:val="nil"/>
              <w:bottom w:val="single" w:sz="4" w:space="0" w:color="000000"/>
              <w:right w:val="single" w:sz="4" w:space="0" w:color="000000"/>
            </w:tcBorders>
            <w:shd w:val="clear" w:color="auto" w:fill="auto"/>
            <w:vAlign w:val="center"/>
            <w:hideMark/>
          </w:tcPr>
          <w:p w14:paraId="3F98E3C6" w14:textId="650863A2"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81762082,83</w:t>
            </w:r>
          </w:p>
        </w:tc>
        <w:tc>
          <w:tcPr>
            <w:tcW w:w="724" w:type="pct"/>
            <w:tcBorders>
              <w:top w:val="nil"/>
              <w:left w:val="nil"/>
              <w:bottom w:val="single" w:sz="4" w:space="0" w:color="000000"/>
              <w:right w:val="single" w:sz="4" w:space="0" w:color="000000"/>
            </w:tcBorders>
            <w:shd w:val="clear" w:color="auto" w:fill="auto"/>
            <w:vAlign w:val="center"/>
            <w:hideMark/>
          </w:tcPr>
          <w:p w14:paraId="6767060F" w14:textId="4F047CF0"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82404404,53</w:t>
            </w:r>
          </w:p>
        </w:tc>
      </w:tr>
      <w:tr w:rsidR="00CC455D" w:rsidRPr="00CC455D" w14:paraId="1B2DCCB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BFFECAA"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Пенсионное обеспечение</w:t>
            </w:r>
          </w:p>
        </w:tc>
        <w:tc>
          <w:tcPr>
            <w:tcW w:w="249" w:type="pct"/>
            <w:tcBorders>
              <w:top w:val="nil"/>
              <w:left w:val="nil"/>
              <w:bottom w:val="single" w:sz="4" w:space="0" w:color="000000"/>
              <w:right w:val="single" w:sz="4" w:space="0" w:color="000000"/>
            </w:tcBorders>
            <w:shd w:val="clear" w:color="auto" w:fill="auto"/>
            <w:vAlign w:val="center"/>
            <w:hideMark/>
          </w:tcPr>
          <w:p w14:paraId="2427202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C0975AD"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1F42AD6"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6F1C4E66"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BF88628" w14:textId="706AA403"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783F83F8" w14:textId="5FA2C9D8"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4500000,00</w:t>
            </w:r>
          </w:p>
        </w:tc>
        <w:tc>
          <w:tcPr>
            <w:tcW w:w="724" w:type="pct"/>
            <w:tcBorders>
              <w:top w:val="nil"/>
              <w:left w:val="nil"/>
              <w:bottom w:val="single" w:sz="4" w:space="0" w:color="000000"/>
              <w:right w:val="single" w:sz="4" w:space="0" w:color="000000"/>
            </w:tcBorders>
            <w:shd w:val="clear" w:color="auto" w:fill="auto"/>
            <w:vAlign w:val="center"/>
            <w:hideMark/>
          </w:tcPr>
          <w:p w14:paraId="37B6C053" w14:textId="1C989C69"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4500000,00</w:t>
            </w:r>
          </w:p>
        </w:tc>
      </w:tr>
      <w:tr w:rsidR="00CC455D" w:rsidRPr="00CC455D" w14:paraId="57F5A26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713236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44122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11C5D51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D8D0CE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5733E3B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CB2A994" w14:textId="481822C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6D20A061" w14:textId="71CD9A8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4500000,00</w:t>
            </w:r>
          </w:p>
        </w:tc>
        <w:tc>
          <w:tcPr>
            <w:tcW w:w="724" w:type="pct"/>
            <w:tcBorders>
              <w:top w:val="nil"/>
              <w:left w:val="nil"/>
              <w:bottom w:val="single" w:sz="4" w:space="0" w:color="000000"/>
              <w:right w:val="single" w:sz="4" w:space="0" w:color="000000"/>
            </w:tcBorders>
            <w:shd w:val="clear" w:color="auto" w:fill="auto"/>
            <w:vAlign w:val="center"/>
            <w:hideMark/>
          </w:tcPr>
          <w:p w14:paraId="17B58EC5" w14:textId="326F97B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4500000,00</w:t>
            </w:r>
          </w:p>
        </w:tc>
      </w:tr>
      <w:tr w:rsidR="00CC455D" w:rsidRPr="00CC455D" w14:paraId="7616BB0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563B48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5D10EBC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D329B4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97C703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45E93A5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F708921" w14:textId="2761142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3B49892F" w14:textId="7854131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4500000,00</w:t>
            </w:r>
          </w:p>
        </w:tc>
        <w:tc>
          <w:tcPr>
            <w:tcW w:w="724" w:type="pct"/>
            <w:tcBorders>
              <w:top w:val="nil"/>
              <w:left w:val="nil"/>
              <w:bottom w:val="single" w:sz="4" w:space="0" w:color="000000"/>
              <w:right w:val="single" w:sz="4" w:space="0" w:color="000000"/>
            </w:tcBorders>
            <w:shd w:val="clear" w:color="auto" w:fill="auto"/>
            <w:vAlign w:val="center"/>
            <w:hideMark/>
          </w:tcPr>
          <w:p w14:paraId="0F20B3E2" w14:textId="24858AB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4500000,00</w:t>
            </w:r>
          </w:p>
        </w:tc>
      </w:tr>
      <w:tr w:rsidR="00CC455D" w:rsidRPr="00CC455D" w14:paraId="0660369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113084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3231D0A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C1D90D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554A9E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2AC0295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8FDD0E2" w14:textId="5095DB2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2C433A61" w14:textId="3F4D67D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4500000,00</w:t>
            </w:r>
          </w:p>
        </w:tc>
        <w:tc>
          <w:tcPr>
            <w:tcW w:w="724" w:type="pct"/>
            <w:tcBorders>
              <w:top w:val="nil"/>
              <w:left w:val="nil"/>
              <w:bottom w:val="single" w:sz="4" w:space="0" w:color="000000"/>
              <w:right w:val="single" w:sz="4" w:space="0" w:color="000000"/>
            </w:tcBorders>
            <w:shd w:val="clear" w:color="auto" w:fill="auto"/>
            <w:vAlign w:val="center"/>
            <w:hideMark/>
          </w:tcPr>
          <w:p w14:paraId="2A2371A2" w14:textId="3415102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4500000,00</w:t>
            </w:r>
          </w:p>
        </w:tc>
      </w:tr>
      <w:tr w:rsidR="00CC455D" w:rsidRPr="00CC455D" w14:paraId="34CFCFD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41BBBA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Пенсии за выслугу лет муниципальным служащим </w:t>
            </w:r>
          </w:p>
        </w:tc>
        <w:tc>
          <w:tcPr>
            <w:tcW w:w="249" w:type="pct"/>
            <w:tcBorders>
              <w:top w:val="nil"/>
              <w:left w:val="nil"/>
              <w:bottom w:val="single" w:sz="4" w:space="0" w:color="000000"/>
              <w:right w:val="single" w:sz="4" w:space="0" w:color="000000"/>
            </w:tcBorders>
            <w:shd w:val="clear" w:color="auto" w:fill="auto"/>
            <w:vAlign w:val="center"/>
            <w:hideMark/>
          </w:tcPr>
          <w:p w14:paraId="26FB3D0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F6202D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E13301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9999971010</w:t>
            </w:r>
          </w:p>
        </w:tc>
        <w:tc>
          <w:tcPr>
            <w:tcW w:w="248" w:type="pct"/>
            <w:tcBorders>
              <w:top w:val="nil"/>
              <w:left w:val="nil"/>
              <w:bottom w:val="single" w:sz="4" w:space="0" w:color="000000"/>
              <w:right w:val="single" w:sz="4" w:space="0" w:color="000000"/>
            </w:tcBorders>
            <w:shd w:val="clear" w:color="auto" w:fill="auto"/>
            <w:vAlign w:val="center"/>
            <w:hideMark/>
          </w:tcPr>
          <w:p w14:paraId="0128E19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862FB4E" w14:textId="1D7ABCF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284FA193" w14:textId="6DE9FDA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4500000,00</w:t>
            </w:r>
          </w:p>
        </w:tc>
        <w:tc>
          <w:tcPr>
            <w:tcW w:w="724" w:type="pct"/>
            <w:tcBorders>
              <w:top w:val="nil"/>
              <w:left w:val="nil"/>
              <w:bottom w:val="single" w:sz="4" w:space="0" w:color="000000"/>
              <w:right w:val="single" w:sz="4" w:space="0" w:color="000000"/>
            </w:tcBorders>
            <w:shd w:val="clear" w:color="auto" w:fill="auto"/>
            <w:vAlign w:val="center"/>
            <w:hideMark/>
          </w:tcPr>
          <w:p w14:paraId="11F65943" w14:textId="3A0217C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4500000,00</w:t>
            </w:r>
          </w:p>
        </w:tc>
      </w:tr>
      <w:tr w:rsidR="00CC455D" w:rsidRPr="00CC455D" w14:paraId="3EA54A0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364AD5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685A3F4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93A5B1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7EC6B1F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9999971010</w:t>
            </w:r>
          </w:p>
        </w:tc>
        <w:tc>
          <w:tcPr>
            <w:tcW w:w="248" w:type="pct"/>
            <w:tcBorders>
              <w:top w:val="nil"/>
              <w:left w:val="nil"/>
              <w:bottom w:val="single" w:sz="4" w:space="0" w:color="000000"/>
              <w:right w:val="single" w:sz="4" w:space="0" w:color="000000"/>
            </w:tcBorders>
            <w:shd w:val="clear" w:color="auto" w:fill="auto"/>
            <w:vAlign w:val="center"/>
            <w:hideMark/>
          </w:tcPr>
          <w:p w14:paraId="27A72F2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53C972FD" w14:textId="470101C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724D431A" w14:textId="6DCA5F8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4500000,00</w:t>
            </w:r>
          </w:p>
        </w:tc>
        <w:tc>
          <w:tcPr>
            <w:tcW w:w="724" w:type="pct"/>
            <w:tcBorders>
              <w:top w:val="nil"/>
              <w:left w:val="nil"/>
              <w:bottom w:val="single" w:sz="4" w:space="0" w:color="000000"/>
              <w:right w:val="single" w:sz="4" w:space="0" w:color="000000"/>
            </w:tcBorders>
            <w:shd w:val="clear" w:color="auto" w:fill="auto"/>
            <w:vAlign w:val="center"/>
            <w:hideMark/>
          </w:tcPr>
          <w:p w14:paraId="19142B91" w14:textId="177010A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4500000,00</w:t>
            </w:r>
          </w:p>
        </w:tc>
      </w:tr>
      <w:tr w:rsidR="00CC455D" w:rsidRPr="00CC455D" w14:paraId="25272BE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615168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Публичные нормативные социальные выплаты гражданам</w:t>
            </w:r>
          </w:p>
        </w:tc>
        <w:tc>
          <w:tcPr>
            <w:tcW w:w="249" w:type="pct"/>
            <w:tcBorders>
              <w:top w:val="nil"/>
              <w:left w:val="nil"/>
              <w:bottom w:val="single" w:sz="4" w:space="0" w:color="000000"/>
              <w:right w:val="single" w:sz="4" w:space="0" w:color="000000"/>
            </w:tcBorders>
            <w:shd w:val="clear" w:color="auto" w:fill="auto"/>
            <w:vAlign w:val="center"/>
            <w:hideMark/>
          </w:tcPr>
          <w:p w14:paraId="520D1C4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C03436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043CF42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9999971010</w:t>
            </w:r>
          </w:p>
        </w:tc>
        <w:tc>
          <w:tcPr>
            <w:tcW w:w="248" w:type="pct"/>
            <w:tcBorders>
              <w:top w:val="nil"/>
              <w:left w:val="nil"/>
              <w:bottom w:val="single" w:sz="4" w:space="0" w:color="000000"/>
              <w:right w:val="single" w:sz="4" w:space="0" w:color="000000"/>
            </w:tcBorders>
            <w:shd w:val="clear" w:color="auto" w:fill="auto"/>
            <w:vAlign w:val="center"/>
            <w:hideMark/>
          </w:tcPr>
          <w:p w14:paraId="316F1EB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310</w:t>
            </w:r>
          </w:p>
        </w:tc>
        <w:tc>
          <w:tcPr>
            <w:tcW w:w="700" w:type="pct"/>
            <w:tcBorders>
              <w:top w:val="nil"/>
              <w:left w:val="nil"/>
              <w:bottom w:val="single" w:sz="4" w:space="0" w:color="000000"/>
              <w:right w:val="single" w:sz="4" w:space="0" w:color="000000"/>
            </w:tcBorders>
            <w:shd w:val="clear" w:color="auto" w:fill="auto"/>
            <w:vAlign w:val="center"/>
            <w:hideMark/>
          </w:tcPr>
          <w:p w14:paraId="0EF9FBD8" w14:textId="7C1F81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273F4B23" w14:textId="4E2C4C7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4500000,00</w:t>
            </w:r>
          </w:p>
        </w:tc>
        <w:tc>
          <w:tcPr>
            <w:tcW w:w="724" w:type="pct"/>
            <w:tcBorders>
              <w:top w:val="nil"/>
              <w:left w:val="nil"/>
              <w:bottom w:val="single" w:sz="4" w:space="0" w:color="000000"/>
              <w:right w:val="single" w:sz="4" w:space="0" w:color="000000"/>
            </w:tcBorders>
            <w:shd w:val="clear" w:color="auto" w:fill="auto"/>
            <w:vAlign w:val="center"/>
            <w:hideMark/>
          </w:tcPr>
          <w:p w14:paraId="423243FF" w14:textId="3ED1CC5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4500000,00</w:t>
            </w:r>
          </w:p>
        </w:tc>
      </w:tr>
      <w:tr w:rsidR="00CC455D" w:rsidRPr="00CC455D" w14:paraId="7A846F1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ACC1C73"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Социальное обеспечение населения</w:t>
            </w:r>
          </w:p>
        </w:tc>
        <w:tc>
          <w:tcPr>
            <w:tcW w:w="249" w:type="pct"/>
            <w:tcBorders>
              <w:top w:val="nil"/>
              <w:left w:val="nil"/>
              <w:bottom w:val="single" w:sz="4" w:space="0" w:color="000000"/>
              <w:right w:val="single" w:sz="4" w:space="0" w:color="000000"/>
            </w:tcBorders>
            <w:shd w:val="clear" w:color="auto" w:fill="auto"/>
            <w:vAlign w:val="center"/>
            <w:hideMark/>
          </w:tcPr>
          <w:p w14:paraId="336C5852"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E85150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3284CC8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2BA7B4E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BD3FBE6" w14:textId="610F513E"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3960000,00</w:t>
            </w:r>
          </w:p>
        </w:tc>
        <w:tc>
          <w:tcPr>
            <w:tcW w:w="700" w:type="pct"/>
            <w:tcBorders>
              <w:top w:val="nil"/>
              <w:left w:val="nil"/>
              <w:bottom w:val="single" w:sz="4" w:space="0" w:color="000000"/>
              <w:right w:val="single" w:sz="4" w:space="0" w:color="000000"/>
            </w:tcBorders>
            <w:shd w:val="clear" w:color="auto" w:fill="auto"/>
            <w:vAlign w:val="center"/>
            <w:hideMark/>
          </w:tcPr>
          <w:p w14:paraId="6E739BAA" w14:textId="147DC5A0"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60000,00</w:t>
            </w:r>
          </w:p>
        </w:tc>
        <w:tc>
          <w:tcPr>
            <w:tcW w:w="724" w:type="pct"/>
            <w:tcBorders>
              <w:top w:val="nil"/>
              <w:left w:val="nil"/>
              <w:bottom w:val="single" w:sz="4" w:space="0" w:color="000000"/>
              <w:right w:val="single" w:sz="4" w:space="0" w:color="000000"/>
            </w:tcBorders>
            <w:shd w:val="clear" w:color="auto" w:fill="auto"/>
            <w:vAlign w:val="center"/>
            <w:hideMark/>
          </w:tcPr>
          <w:p w14:paraId="6427C549" w14:textId="11997995"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60000,00</w:t>
            </w:r>
          </w:p>
        </w:tc>
      </w:tr>
      <w:tr w:rsidR="00CC455D" w:rsidRPr="00CC455D" w14:paraId="1A84B9F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5A7D24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Муниципальная программа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5239C0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CAB68F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26E5B06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0100000000</w:t>
            </w:r>
          </w:p>
        </w:tc>
        <w:tc>
          <w:tcPr>
            <w:tcW w:w="248" w:type="pct"/>
            <w:tcBorders>
              <w:top w:val="nil"/>
              <w:left w:val="nil"/>
              <w:bottom w:val="single" w:sz="4" w:space="0" w:color="000000"/>
              <w:right w:val="single" w:sz="4" w:space="0" w:color="000000"/>
            </w:tcBorders>
            <w:shd w:val="clear" w:color="auto" w:fill="auto"/>
            <w:vAlign w:val="center"/>
            <w:hideMark/>
          </w:tcPr>
          <w:p w14:paraId="54AD4AD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71DEC42" w14:textId="30A473B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3360000,00</w:t>
            </w:r>
          </w:p>
        </w:tc>
        <w:tc>
          <w:tcPr>
            <w:tcW w:w="700" w:type="pct"/>
            <w:tcBorders>
              <w:top w:val="nil"/>
              <w:left w:val="nil"/>
              <w:bottom w:val="single" w:sz="4" w:space="0" w:color="000000"/>
              <w:right w:val="single" w:sz="4" w:space="0" w:color="000000"/>
            </w:tcBorders>
            <w:shd w:val="clear" w:color="auto" w:fill="auto"/>
            <w:vAlign w:val="center"/>
            <w:hideMark/>
          </w:tcPr>
          <w:p w14:paraId="71FD6FFF" w14:textId="3813498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c>
          <w:tcPr>
            <w:tcW w:w="724" w:type="pct"/>
            <w:tcBorders>
              <w:top w:val="nil"/>
              <w:left w:val="nil"/>
              <w:bottom w:val="single" w:sz="4" w:space="0" w:color="000000"/>
              <w:right w:val="single" w:sz="4" w:space="0" w:color="000000"/>
            </w:tcBorders>
            <w:shd w:val="clear" w:color="auto" w:fill="auto"/>
            <w:vAlign w:val="center"/>
            <w:hideMark/>
          </w:tcPr>
          <w:p w14:paraId="22BE898B" w14:textId="47D9F74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r>
      <w:tr w:rsidR="00CC455D" w:rsidRPr="00CC455D" w14:paraId="50A420B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0E00DE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Подпрограмма "Реализация национальных и региональных проектов в сфере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5E8161F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497B92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6BA74CD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0150000000</w:t>
            </w:r>
          </w:p>
        </w:tc>
        <w:tc>
          <w:tcPr>
            <w:tcW w:w="248" w:type="pct"/>
            <w:tcBorders>
              <w:top w:val="nil"/>
              <w:left w:val="nil"/>
              <w:bottom w:val="single" w:sz="4" w:space="0" w:color="000000"/>
              <w:right w:val="single" w:sz="4" w:space="0" w:color="000000"/>
            </w:tcBorders>
            <w:shd w:val="clear" w:color="auto" w:fill="auto"/>
            <w:vAlign w:val="center"/>
            <w:hideMark/>
          </w:tcPr>
          <w:p w14:paraId="0C3B79A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0B688EE" w14:textId="3078946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3300000,00</w:t>
            </w:r>
          </w:p>
        </w:tc>
        <w:tc>
          <w:tcPr>
            <w:tcW w:w="700" w:type="pct"/>
            <w:tcBorders>
              <w:top w:val="nil"/>
              <w:left w:val="nil"/>
              <w:bottom w:val="single" w:sz="4" w:space="0" w:color="000000"/>
              <w:right w:val="single" w:sz="4" w:space="0" w:color="000000"/>
            </w:tcBorders>
            <w:shd w:val="clear" w:color="auto" w:fill="auto"/>
            <w:vAlign w:val="center"/>
            <w:hideMark/>
          </w:tcPr>
          <w:p w14:paraId="55AFF21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9E66DA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C3E1C9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387FC0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Региональный проект "Педагоги и наставники"</w:t>
            </w:r>
          </w:p>
        </w:tc>
        <w:tc>
          <w:tcPr>
            <w:tcW w:w="249" w:type="pct"/>
            <w:tcBorders>
              <w:top w:val="nil"/>
              <w:left w:val="nil"/>
              <w:bottom w:val="single" w:sz="4" w:space="0" w:color="000000"/>
              <w:right w:val="single" w:sz="4" w:space="0" w:color="000000"/>
            </w:tcBorders>
            <w:shd w:val="clear" w:color="auto" w:fill="auto"/>
            <w:vAlign w:val="center"/>
            <w:hideMark/>
          </w:tcPr>
          <w:p w14:paraId="52DD43F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D84E1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3DCDA6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015Ю600000</w:t>
            </w:r>
          </w:p>
        </w:tc>
        <w:tc>
          <w:tcPr>
            <w:tcW w:w="248" w:type="pct"/>
            <w:tcBorders>
              <w:top w:val="nil"/>
              <w:left w:val="nil"/>
              <w:bottom w:val="single" w:sz="4" w:space="0" w:color="000000"/>
              <w:right w:val="single" w:sz="4" w:space="0" w:color="000000"/>
            </w:tcBorders>
            <w:shd w:val="clear" w:color="auto" w:fill="auto"/>
            <w:vAlign w:val="center"/>
            <w:hideMark/>
          </w:tcPr>
          <w:p w14:paraId="15664EA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0E431CA" w14:textId="13C4EDB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3300000,00</w:t>
            </w:r>
          </w:p>
        </w:tc>
        <w:tc>
          <w:tcPr>
            <w:tcW w:w="700" w:type="pct"/>
            <w:tcBorders>
              <w:top w:val="nil"/>
              <w:left w:val="nil"/>
              <w:bottom w:val="single" w:sz="4" w:space="0" w:color="000000"/>
              <w:right w:val="single" w:sz="4" w:space="0" w:color="000000"/>
            </w:tcBorders>
            <w:shd w:val="clear" w:color="auto" w:fill="auto"/>
            <w:vAlign w:val="center"/>
            <w:hideMark/>
          </w:tcPr>
          <w:p w14:paraId="1D56D30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6EB43D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4CB66C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5DB6C4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Меры социальной поддержки педагогических работников муниципальных образовательных организаций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5DD4B13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39F35E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4DE42E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015Ю693140</w:t>
            </w:r>
          </w:p>
        </w:tc>
        <w:tc>
          <w:tcPr>
            <w:tcW w:w="248" w:type="pct"/>
            <w:tcBorders>
              <w:top w:val="nil"/>
              <w:left w:val="nil"/>
              <w:bottom w:val="single" w:sz="4" w:space="0" w:color="000000"/>
              <w:right w:val="single" w:sz="4" w:space="0" w:color="000000"/>
            </w:tcBorders>
            <w:shd w:val="clear" w:color="auto" w:fill="auto"/>
            <w:vAlign w:val="center"/>
            <w:hideMark/>
          </w:tcPr>
          <w:p w14:paraId="45E8D0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F8824C6" w14:textId="4D20A01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3300000,00</w:t>
            </w:r>
          </w:p>
        </w:tc>
        <w:tc>
          <w:tcPr>
            <w:tcW w:w="700" w:type="pct"/>
            <w:tcBorders>
              <w:top w:val="nil"/>
              <w:left w:val="nil"/>
              <w:bottom w:val="single" w:sz="4" w:space="0" w:color="000000"/>
              <w:right w:val="single" w:sz="4" w:space="0" w:color="000000"/>
            </w:tcBorders>
            <w:shd w:val="clear" w:color="auto" w:fill="auto"/>
            <w:vAlign w:val="center"/>
            <w:hideMark/>
          </w:tcPr>
          <w:p w14:paraId="74F7772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4A2E7F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80F12E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A326F0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5BDB3D9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4D7552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53E9831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015Ю693140</w:t>
            </w:r>
          </w:p>
        </w:tc>
        <w:tc>
          <w:tcPr>
            <w:tcW w:w="248" w:type="pct"/>
            <w:tcBorders>
              <w:top w:val="nil"/>
              <w:left w:val="nil"/>
              <w:bottom w:val="single" w:sz="4" w:space="0" w:color="000000"/>
              <w:right w:val="single" w:sz="4" w:space="0" w:color="000000"/>
            </w:tcBorders>
            <w:shd w:val="clear" w:color="auto" w:fill="auto"/>
            <w:vAlign w:val="center"/>
            <w:hideMark/>
          </w:tcPr>
          <w:p w14:paraId="4056FAB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63DD5E3A" w14:textId="0829DD8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3300000,00</w:t>
            </w:r>
          </w:p>
        </w:tc>
        <w:tc>
          <w:tcPr>
            <w:tcW w:w="700" w:type="pct"/>
            <w:tcBorders>
              <w:top w:val="nil"/>
              <w:left w:val="nil"/>
              <w:bottom w:val="single" w:sz="4" w:space="0" w:color="000000"/>
              <w:right w:val="single" w:sz="4" w:space="0" w:color="000000"/>
            </w:tcBorders>
            <w:shd w:val="clear" w:color="auto" w:fill="auto"/>
            <w:vAlign w:val="center"/>
            <w:hideMark/>
          </w:tcPr>
          <w:p w14:paraId="3E74BACD"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F2F1B3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3E43FB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55588A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1D6758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0B5B36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5AFC1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015Ю693140</w:t>
            </w:r>
          </w:p>
        </w:tc>
        <w:tc>
          <w:tcPr>
            <w:tcW w:w="248" w:type="pct"/>
            <w:tcBorders>
              <w:top w:val="nil"/>
              <w:left w:val="nil"/>
              <w:bottom w:val="single" w:sz="4" w:space="0" w:color="000000"/>
              <w:right w:val="single" w:sz="4" w:space="0" w:color="000000"/>
            </w:tcBorders>
            <w:shd w:val="clear" w:color="auto" w:fill="auto"/>
            <w:vAlign w:val="center"/>
            <w:hideMark/>
          </w:tcPr>
          <w:p w14:paraId="729A1C4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1D3B7D47" w14:textId="64F54D5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3300000,00</w:t>
            </w:r>
          </w:p>
        </w:tc>
        <w:tc>
          <w:tcPr>
            <w:tcW w:w="700" w:type="pct"/>
            <w:tcBorders>
              <w:top w:val="nil"/>
              <w:left w:val="nil"/>
              <w:bottom w:val="single" w:sz="4" w:space="0" w:color="000000"/>
              <w:right w:val="single" w:sz="4" w:space="0" w:color="000000"/>
            </w:tcBorders>
            <w:shd w:val="clear" w:color="auto" w:fill="auto"/>
            <w:vAlign w:val="center"/>
            <w:hideMark/>
          </w:tcPr>
          <w:p w14:paraId="0E41CA2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CF557A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95285B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66D16B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20E20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302F35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333F67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0160000000</w:t>
            </w:r>
          </w:p>
        </w:tc>
        <w:tc>
          <w:tcPr>
            <w:tcW w:w="248" w:type="pct"/>
            <w:tcBorders>
              <w:top w:val="nil"/>
              <w:left w:val="nil"/>
              <w:bottom w:val="single" w:sz="4" w:space="0" w:color="000000"/>
              <w:right w:val="single" w:sz="4" w:space="0" w:color="000000"/>
            </w:tcBorders>
            <w:shd w:val="clear" w:color="auto" w:fill="auto"/>
            <w:vAlign w:val="center"/>
            <w:hideMark/>
          </w:tcPr>
          <w:p w14:paraId="2282652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F6E9D1E" w14:textId="31A4C39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c>
          <w:tcPr>
            <w:tcW w:w="700" w:type="pct"/>
            <w:tcBorders>
              <w:top w:val="nil"/>
              <w:left w:val="nil"/>
              <w:bottom w:val="single" w:sz="4" w:space="0" w:color="000000"/>
              <w:right w:val="single" w:sz="4" w:space="0" w:color="000000"/>
            </w:tcBorders>
            <w:shd w:val="clear" w:color="auto" w:fill="auto"/>
            <w:vAlign w:val="center"/>
            <w:hideMark/>
          </w:tcPr>
          <w:p w14:paraId="518E8AF3" w14:textId="56F918B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c>
          <w:tcPr>
            <w:tcW w:w="724" w:type="pct"/>
            <w:tcBorders>
              <w:top w:val="nil"/>
              <w:left w:val="nil"/>
              <w:bottom w:val="single" w:sz="4" w:space="0" w:color="000000"/>
              <w:right w:val="single" w:sz="4" w:space="0" w:color="000000"/>
            </w:tcBorders>
            <w:shd w:val="clear" w:color="auto" w:fill="auto"/>
            <w:vAlign w:val="center"/>
            <w:hideMark/>
          </w:tcPr>
          <w:p w14:paraId="64755A47" w14:textId="0FF0812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r>
      <w:tr w:rsidR="00CC455D" w:rsidRPr="00CC455D" w14:paraId="411669F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DE02A2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49" w:type="pct"/>
            <w:tcBorders>
              <w:top w:val="nil"/>
              <w:left w:val="nil"/>
              <w:bottom w:val="single" w:sz="4" w:space="0" w:color="000000"/>
              <w:right w:val="single" w:sz="4" w:space="0" w:color="000000"/>
            </w:tcBorders>
            <w:shd w:val="clear" w:color="auto" w:fill="auto"/>
            <w:vAlign w:val="center"/>
            <w:hideMark/>
          </w:tcPr>
          <w:p w14:paraId="6BBDD2E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C503B8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5D09C8C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0160400000</w:t>
            </w:r>
          </w:p>
        </w:tc>
        <w:tc>
          <w:tcPr>
            <w:tcW w:w="248" w:type="pct"/>
            <w:tcBorders>
              <w:top w:val="nil"/>
              <w:left w:val="nil"/>
              <w:bottom w:val="single" w:sz="4" w:space="0" w:color="000000"/>
              <w:right w:val="single" w:sz="4" w:space="0" w:color="000000"/>
            </w:tcBorders>
            <w:shd w:val="clear" w:color="auto" w:fill="auto"/>
            <w:vAlign w:val="center"/>
            <w:hideMark/>
          </w:tcPr>
          <w:p w14:paraId="5B68161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324591B" w14:textId="18EF7E0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c>
          <w:tcPr>
            <w:tcW w:w="700" w:type="pct"/>
            <w:tcBorders>
              <w:top w:val="nil"/>
              <w:left w:val="nil"/>
              <w:bottom w:val="single" w:sz="4" w:space="0" w:color="000000"/>
              <w:right w:val="single" w:sz="4" w:space="0" w:color="000000"/>
            </w:tcBorders>
            <w:shd w:val="clear" w:color="auto" w:fill="auto"/>
            <w:vAlign w:val="center"/>
            <w:hideMark/>
          </w:tcPr>
          <w:p w14:paraId="647B3819" w14:textId="2D36C9D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c>
          <w:tcPr>
            <w:tcW w:w="724" w:type="pct"/>
            <w:tcBorders>
              <w:top w:val="nil"/>
              <w:left w:val="nil"/>
              <w:bottom w:val="single" w:sz="4" w:space="0" w:color="000000"/>
              <w:right w:val="single" w:sz="4" w:space="0" w:color="000000"/>
            </w:tcBorders>
            <w:shd w:val="clear" w:color="auto" w:fill="auto"/>
            <w:vAlign w:val="center"/>
            <w:hideMark/>
          </w:tcPr>
          <w:p w14:paraId="6624085F" w14:textId="1897F35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r>
      <w:tr w:rsidR="00CC455D" w:rsidRPr="00CC455D" w14:paraId="03F81AB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3EB5FA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49" w:type="pct"/>
            <w:tcBorders>
              <w:top w:val="nil"/>
              <w:left w:val="nil"/>
              <w:bottom w:val="single" w:sz="4" w:space="0" w:color="000000"/>
              <w:right w:val="single" w:sz="4" w:space="0" w:color="000000"/>
            </w:tcBorders>
            <w:shd w:val="clear" w:color="auto" w:fill="auto"/>
            <w:vAlign w:val="center"/>
            <w:hideMark/>
          </w:tcPr>
          <w:p w14:paraId="47C245D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2FF1D3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10103FA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0160471011</w:t>
            </w:r>
          </w:p>
        </w:tc>
        <w:tc>
          <w:tcPr>
            <w:tcW w:w="248" w:type="pct"/>
            <w:tcBorders>
              <w:top w:val="nil"/>
              <w:left w:val="nil"/>
              <w:bottom w:val="single" w:sz="4" w:space="0" w:color="000000"/>
              <w:right w:val="single" w:sz="4" w:space="0" w:color="000000"/>
            </w:tcBorders>
            <w:shd w:val="clear" w:color="auto" w:fill="auto"/>
            <w:vAlign w:val="center"/>
            <w:hideMark/>
          </w:tcPr>
          <w:p w14:paraId="5A6631B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D8D7692" w14:textId="36C278A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c>
          <w:tcPr>
            <w:tcW w:w="700" w:type="pct"/>
            <w:tcBorders>
              <w:top w:val="nil"/>
              <w:left w:val="nil"/>
              <w:bottom w:val="single" w:sz="4" w:space="0" w:color="000000"/>
              <w:right w:val="single" w:sz="4" w:space="0" w:color="000000"/>
            </w:tcBorders>
            <w:shd w:val="clear" w:color="auto" w:fill="auto"/>
            <w:vAlign w:val="center"/>
            <w:hideMark/>
          </w:tcPr>
          <w:p w14:paraId="570A9102" w14:textId="29E9823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c>
          <w:tcPr>
            <w:tcW w:w="724" w:type="pct"/>
            <w:tcBorders>
              <w:top w:val="nil"/>
              <w:left w:val="nil"/>
              <w:bottom w:val="single" w:sz="4" w:space="0" w:color="000000"/>
              <w:right w:val="single" w:sz="4" w:space="0" w:color="000000"/>
            </w:tcBorders>
            <w:shd w:val="clear" w:color="auto" w:fill="auto"/>
            <w:vAlign w:val="center"/>
            <w:hideMark/>
          </w:tcPr>
          <w:p w14:paraId="4B69EEFD" w14:textId="185F043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r>
      <w:tr w:rsidR="00CC455D" w:rsidRPr="00CC455D" w14:paraId="4FCEDF4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0254FA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126D482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574F6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730E39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0160471011</w:t>
            </w:r>
          </w:p>
        </w:tc>
        <w:tc>
          <w:tcPr>
            <w:tcW w:w="248" w:type="pct"/>
            <w:tcBorders>
              <w:top w:val="nil"/>
              <w:left w:val="nil"/>
              <w:bottom w:val="single" w:sz="4" w:space="0" w:color="000000"/>
              <w:right w:val="single" w:sz="4" w:space="0" w:color="000000"/>
            </w:tcBorders>
            <w:shd w:val="clear" w:color="auto" w:fill="auto"/>
            <w:vAlign w:val="center"/>
            <w:hideMark/>
          </w:tcPr>
          <w:p w14:paraId="03D1812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1754B4C6" w14:textId="5D9C968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c>
          <w:tcPr>
            <w:tcW w:w="700" w:type="pct"/>
            <w:tcBorders>
              <w:top w:val="nil"/>
              <w:left w:val="nil"/>
              <w:bottom w:val="single" w:sz="4" w:space="0" w:color="000000"/>
              <w:right w:val="single" w:sz="4" w:space="0" w:color="000000"/>
            </w:tcBorders>
            <w:shd w:val="clear" w:color="auto" w:fill="auto"/>
            <w:vAlign w:val="center"/>
            <w:hideMark/>
          </w:tcPr>
          <w:p w14:paraId="27A7D038" w14:textId="7E35344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c>
          <w:tcPr>
            <w:tcW w:w="724" w:type="pct"/>
            <w:tcBorders>
              <w:top w:val="nil"/>
              <w:left w:val="nil"/>
              <w:bottom w:val="single" w:sz="4" w:space="0" w:color="000000"/>
              <w:right w:val="single" w:sz="4" w:space="0" w:color="000000"/>
            </w:tcBorders>
            <w:shd w:val="clear" w:color="auto" w:fill="auto"/>
            <w:vAlign w:val="center"/>
            <w:hideMark/>
          </w:tcPr>
          <w:p w14:paraId="6BEBC856" w14:textId="10322B0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r>
      <w:tr w:rsidR="00CC455D" w:rsidRPr="00CC455D" w14:paraId="3C6AE2D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E598AB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5C2AED4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75DDF7D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5F78CEC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0160471011</w:t>
            </w:r>
          </w:p>
        </w:tc>
        <w:tc>
          <w:tcPr>
            <w:tcW w:w="248" w:type="pct"/>
            <w:tcBorders>
              <w:top w:val="nil"/>
              <w:left w:val="nil"/>
              <w:bottom w:val="single" w:sz="4" w:space="0" w:color="000000"/>
              <w:right w:val="single" w:sz="4" w:space="0" w:color="000000"/>
            </w:tcBorders>
            <w:shd w:val="clear" w:color="auto" w:fill="auto"/>
            <w:vAlign w:val="center"/>
            <w:hideMark/>
          </w:tcPr>
          <w:p w14:paraId="38A1E85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365AF3A0" w14:textId="5B46D74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c>
          <w:tcPr>
            <w:tcW w:w="700" w:type="pct"/>
            <w:tcBorders>
              <w:top w:val="nil"/>
              <w:left w:val="nil"/>
              <w:bottom w:val="single" w:sz="4" w:space="0" w:color="000000"/>
              <w:right w:val="single" w:sz="4" w:space="0" w:color="000000"/>
            </w:tcBorders>
            <w:shd w:val="clear" w:color="auto" w:fill="auto"/>
            <w:vAlign w:val="center"/>
            <w:hideMark/>
          </w:tcPr>
          <w:p w14:paraId="5A41066F" w14:textId="5A2429E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c>
          <w:tcPr>
            <w:tcW w:w="724" w:type="pct"/>
            <w:tcBorders>
              <w:top w:val="nil"/>
              <w:left w:val="nil"/>
              <w:bottom w:val="single" w:sz="4" w:space="0" w:color="000000"/>
              <w:right w:val="single" w:sz="4" w:space="0" w:color="000000"/>
            </w:tcBorders>
            <w:shd w:val="clear" w:color="auto" w:fill="auto"/>
            <w:vAlign w:val="center"/>
            <w:hideMark/>
          </w:tcPr>
          <w:p w14:paraId="0BA0AAD7" w14:textId="6FAA162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w:t>
            </w:r>
          </w:p>
        </w:tc>
      </w:tr>
      <w:tr w:rsidR="00CC455D" w:rsidRPr="00CC455D" w14:paraId="6C93CB3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B8E303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8DDB3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7C34B00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0C5287B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552E2D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78D0CC2" w14:textId="47BCFD9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w:t>
            </w:r>
          </w:p>
        </w:tc>
        <w:tc>
          <w:tcPr>
            <w:tcW w:w="700" w:type="pct"/>
            <w:tcBorders>
              <w:top w:val="nil"/>
              <w:left w:val="nil"/>
              <w:bottom w:val="single" w:sz="4" w:space="0" w:color="000000"/>
              <w:right w:val="single" w:sz="4" w:space="0" w:color="000000"/>
            </w:tcBorders>
            <w:shd w:val="clear" w:color="auto" w:fill="auto"/>
            <w:vAlign w:val="center"/>
            <w:hideMark/>
          </w:tcPr>
          <w:p w14:paraId="292F5F3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965B58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B18BB9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CE85EE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798D1D2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5A54B2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2140B7C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4AD68E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41A3CFB" w14:textId="3859FC1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w:t>
            </w:r>
          </w:p>
        </w:tc>
        <w:tc>
          <w:tcPr>
            <w:tcW w:w="700" w:type="pct"/>
            <w:tcBorders>
              <w:top w:val="nil"/>
              <w:left w:val="nil"/>
              <w:bottom w:val="single" w:sz="4" w:space="0" w:color="000000"/>
              <w:right w:val="single" w:sz="4" w:space="0" w:color="000000"/>
            </w:tcBorders>
            <w:shd w:val="clear" w:color="auto" w:fill="auto"/>
            <w:vAlign w:val="center"/>
            <w:hideMark/>
          </w:tcPr>
          <w:p w14:paraId="1DA225B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08E216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29CD30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EE13F0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523D0CE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B2597E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3C41F89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49E9EFF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EA7213C" w14:textId="6F292E4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w:t>
            </w:r>
          </w:p>
        </w:tc>
        <w:tc>
          <w:tcPr>
            <w:tcW w:w="700" w:type="pct"/>
            <w:tcBorders>
              <w:top w:val="nil"/>
              <w:left w:val="nil"/>
              <w:bottom w:val="single" w:sz="4" w:space="0" w:color="000000"/>
              <w:right w:val="single" w:sz="4" w:space="0" w:color="000000"/>
            </w:tcBorders>
            <w:shd w:val="clear" w:color="auto" w:fill="auto"/>
            <w:vAlign w:val="center"/>
            <w:hideMark/>
          </w:tcPr>
          <w:p w14:paraId="5CB2BA1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F9AB0A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942A1D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557AC4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Резервный фонд администрации Хасанского муниципального округа </w:t>
            </w:r>
          </w:p>
        </w:tc>
        <w:tc>
          <w:tcPr>
            <w:tcW w:w="249" w:type="pct"/>
            <w:tcBorders>
              <w:top w:val="nil"/>
              <w:left w:val="nil"/>
              <w:bottom w:val="single" w:sz="4" w:space="0" w:color="000000"/>
              <w:right w:val="single" w:sz="4" w:space="0" w:color="000000"/>
            </w:tcBorders>
            <w:shd w:val="clear" w:color="auto" w:fill="auto"/>
            <w:vAlign w:val="center"/>
            <w:hideMark/>
          </w:tcPr>
          <w:p w14:paraId="4F79BEC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C98594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4BA56D6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9999900001</w:t>
            </w:r>
          </w:p>
        </w:tc>
        <w:tc>
          <w:tcPr>
            <w:tcW w:w="248" w:type="pct"/>
            <w:tcBorders>
              <w:top w:val="nil"/>
              <w:left w:val="nil"/>
              <w:bottom w:val="single" w:sz="4" w:space="0" w:color="000000"/>
              <w:right w:val="single" w:sz="4" w:space="0" w:color="000000"/>
            </w:tcBorders>
            <w:shd w:val="clear" w:color="auto" w:fill="auto"/>
            <w:vAlign w:val="center"/>
            <w:hideMark/>
          </w:tcPr>
          <w:p w14:paraId="2462F13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2CDB5CA" w14:textId="19E1933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w:t>
            </w:r>
          </w:p>
        </w:tc>
        <w:tc>
          <w:tcPr>
            <w:tcW w:w="700" w:type="pct"/>
            <w:tcBorders>
              <w:top w:val="nil"/>
              <w:left w:val="nil"/>
              <w:bottom w:val="single" w:sz="4" w:space="0" w:color="000000"/>
              <w:right w:val="single" w:sz="4" w:space="0" w:color="000000"/>
            </w:tcBorders>
            <w:shd w:val="clear" w:color="auto" w:fill="auto"/>
            <w:vAlign w:val="center"/>
            <w:hideMark/>
          </w:tcPr>
          <w:p w14:paraId="28C3A6D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4E3DF7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C48A26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479BC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022F357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8232E2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28AFA9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9999900001</w:t>
            </w:r>
          </w:p>
        </w:tc>
        <w:tc>
          <w:tcPr>
            <w:tcW w:w="248" w:type="pct"/>
            <w:tcBorders>
              <w:top w:val="nil"/>
              <w:left w:val="nil"/>
              <w:bottom w:val="single" w:sz="4" w:space="0" w:color="000000"/>
              <w:right w:val="single" w:sz="4" w:space="0" w:color="000000"/>
            </w:tcBorders>
            <w:shd w:val="clear" w:color="auto" w:fill="auto"/>
            <w:vAlign w:val="center"/>
            <w:hideMark/>
          </w:tcPr>
          <w:p w14:paraId="75F353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12D22C58" w14:textId="7DDA7A9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w:t>
            </w:r>
          </w:p>
        </w:tc>
        <w:tc>
          <w:tcPr>
            <w:tcW w:w="700" w:type="pct"/>
            <w:tcBorders>
              <w:top w:val="nil"/>
              <w:left w:val="nil"/>
              <w:bottom w:val="single" w:sz="4" w:space="0" w:color="000000"/>
              <w:right w:val="single" w:sz="4" w:space="0" w:color="000000"/>
            </w:tcBorders>
            <w:shd w:val="clear" w:color="auto" w:fill="auto"/>
            <w:vAlign w:val="center"/>
            <w:hideMark/>
          </w:tcPr>
          <w:p w14:paraId="23FBF4B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13E8455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A28916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98B859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488FC30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E3A861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w:t>
            </w:r>
          </w:p>
        </w:tc>
        <w:tc>
          <w:tcPr>
            <w:tcW w:w="608" w:type="pct"/>
            <w:tcBorders>
              <w:top w:val="nil"/>
              <w:left w:val="nil"/>
              <w:bottom w:val="single" w:sz="4" w:space="0" w:color="000000"/>
              <w:right w:val="single" w:sz="4" w:space="0" w:color="000000"/>
            </w:tcBorders>
            <w:shd w:val="clear" w:color="auto" w:fill="auto"/>
            <w:vAlign w:val="center"/>
            <w:hideMark/>
          </w:tcPr>
          <w:p w14:paraId="3637EF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9999900001</w:t>
            </w:r>
          </w:p>
        </w:tc>
        <w:tc>
          <w:tcPr>
            <w:tcW w:w="248" w:type="pct"/>
            <w:tcBorders>
              <w:top w:val="nil"/>
              <w:left w:val="nil"/>
              <w:bottom w:val="single" w:sz="4" w:space="0" w:color="000000"/>
              <w:right w:val="single" w:sz="4" w:space="0" w:color="000000"/>
            </w:tcBorders>
            <w:shd w:val="clear" w:color="auto" w:fill="auto"/>
            <w:vAlign w:val="center"/>
            <w:hideMark/>
          </w:tcPr>
          <w:p w14:paraId="1AF7B9E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2CA3CDBA" w14:textId="419D5D6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600000,00</w:t>
            </w:r>
          </w:p>
        </w:tc>
        <w:tc>
          <w:tcPr>
            <w:tcW w:w="700" w:type="pct"/>
            <w:tcBorders>
              <w:top w:val="nil"/>
              <w:left w:val="nil"/>
              <w:bottom w:val="single" w:sz="4" w:space="0" w:color="000000"/>
              <w:right w:val="single" w:sz="4" w:space="0" w:color="000000"/>
            </w:tcBorders>
            <w:shd w:val="clear" w:color="auto" w:fill="auto"/>
            <w:vAlign w:val="center"/>
            <w:hideMark/>
          </w:tcPr>
          <w:p w14:paraId="2318273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0A66B1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D4C76A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1605B72"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Охрана семьи и детства</w:t>
            </w:r>
          </w:p>
        </w:tc>
        <w:tc>
          <w:tcPr>
            <w:tcW w:w="249" w:type="pct"/>
            <w:tcBorders>
              <w:top w:val="nil"/>
              <w:left w:val="nil"/>
              <w:bottom w:val="single" w:sz="4" w:space="0" w:color="000000"/>
              <w:right w:val="single" w:sz="4" w:space="0" w:color="000000"/>
            </w:tcBorders>
            <w:shd w:val="clear" w:color="auto" w:fill="auto"/>
            <w:vAlign w:val="center"/>
            <w:hideMark/>
          </w:tcPr>
          <w:p w14:paraId="68A0CB4D"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7BA42D39"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6467F0B8"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028ABD5B"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F8EFEDD" w14:textId="5F392EBD"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81876695,62</w:t>
            </w:r>
          </w:p>
        </w:tc>
        <w:tc>
          <w:tcPr>
            <w:tcW w:w="700" w:type="pct"/>
            <w:tcBorders>
              <w:top w:val="nil"/>
              <w:left w:val="nil"/>
              <w:bottom w:val="single" w:sz="4" w:space="0" w:color="000000"/>
              <w:right w:val="single" w:sz="4" w:space="0" w:color="000000"/>
            </w:tcBorders>
            <w:shd w:val="clear" w:color="auto" w:fill="auto"/>
            <w:vAlign w:val="center"/>
            <w:hideMark/>
          </w:tcPr>
          <w:p w14:paraId="4BD41D9B" w14:textId="29C674D0"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77202082,83</w:t>
            </w:r>
          </w:p>
        </w:tc>
        <w:tc>
          <w:tcPr>
            <w:tcW w:w="724" w:type="pct"/>
            <w:tcBorders>
              <w:top w:val="nil"/>
              <w:left w:val="nil"/>
              <w:bottom w:val="single" w:sz="4" w:space="0" w:color="000000"/>
              <w:right w:val="single" w:sz="4" w:space="0" w:color="000000"/>
            </w:tcBorders>
            <w:shd w:val="clear" w:color="auto" w:fill="auto"/>
            <w:vAlign w:val="center"/>
            <w:hideMark/>
          </w:tcPr>
          <w:p w14:paraId="2380B26E" w14:textId="52ECC5BB"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77844404,53</w:t>
            </w:r>
          </w:p>
        </w:tc>
      </w:tr>
      <w:tr w:rsidR="00CC455D" w:rsidRPr="00CC455D" w14:paraId="64B4160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970F6E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7DBDD18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761B92A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1AD74CC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0100000000</w:t>
            </w:r>
          </w:p>
        </w:tc>
        <w:tc>
          <w:tcPr>
            <w:tcW w:w="248" w:type="pct"/>
            <w:tcBorders>
              <w:top w:val="nil"/>
              <w:left w:val="nil"/>
              <w:bottom w:val="single" w:sz="4" w:space="0" w:color="000000"/>
              <w:right w:val="single" w:sz="4" w:space="0" w:color="000000"/>
            </w:tcBorders>
            <w:shd w:val="clear" w:color="auto" w:fill="auto"/>
            <w:vAlign w:val="center"/>
            <w:hideMark/>
          </w:tcPr>
          <w:p w14:paraId="50A8EB8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B6031DE" w14:textId="625B5B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7086421,00</w:t>
            </w:r>
          </w:p>
        </w:tc>
        <w:tc>
          <w:tcPr>
            <w:tcW w:w="700" w:type="pct"/>
            <w:tcBorders>
              <w:top w:val="nil"/>
              <w:left w:val="nil"/>
              <w:bottom w:val="single" w:sz="4" w:space="0" w:color="000000"/>
              <w:right w:val="single" w:sz="4" w:space="0" w:color="000000"/>
            </w:tcBorders>
            <w:shd w:val="clear" w:color="auto" w:fill="auto"/>
            <w:vAlign w:val="center"/>
            <w:hideMark/>
          </w:tcPr>
          <w:p w14:paraId="346608B6" w14:textId="5E27F34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7368851,00</w:t>
            </w:r>
          </w:p>
        </w:tc>
        <w:tc>
          <w:tcPr>
            <w:tcW w:w="724" w:type="pct"/>
            <w:tcBorders>
              <w:top w:val="nil"/>
              <w:left w:val="nil"/>
              <w:bottom w:val="single" w:sz="4" w:space="0" w:color="000000"/>
              <w:right w:val="single" w:sz="4" w:space="0" w:color="000000"/>
            </w:tcBorders>
            <w:shd w:val="clear" w:color="auto" w:fill="auto"/>
            <w:vAlign w:val="center"/>
            <w:hideMark/>
          </w:tcPr>
          <w:p w14:paraId="4968F9B8" w14:textId="6E0DB24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7664119,00</w:t>
            </w:r>
          </w:p>
        </w:tc>
      </w:tr>
      <w:tr w:rsidR="00CC455D" w:rsidRPr="00CC455D" w14:paraId="0947354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BBD44D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5707889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71096A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327121B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0160000000</w:t>
            </w:r>
          </w:p>
        </w:tc>
        <w:tc>
          <w:tcPr>
            <w:tcW w:w="248" w:type="pct"/>
            <w:tcBorders>
              <w:top w:val="nil"/>
              <w:left w:val="nil"/>
              <w:bottom w:val="single" w:sz="4" w:space="0" w:color="000000"/>
              <w:right w:val="single" w:sz="4" w:space="0" w:color="000000"/>
            </w:tcBorders>
            <w:shd w:val="clear" w:color="auto" w:fill="auto"/>
            <w:vAlign w:val="center"/>
            <w:hideMark/>
          </w:tcPr>
          <w:p w14:paraId="392682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5564020" w14:textId="1474861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7086421,00</w:t>
            </w:r>
          </w:p>
        </w:tc>
        <w:tc>
          <w:tcPr>
            <w:tcW w:w="700" w:type="pct"/>
            <w:tcBorders>
              <w:top w:val="nil"/>
              <w:left w:val="nil"/>
              <w:bottom w:val="single" w:sz="4" w:space="0" w:color="000000"/>
              <w:right w:val="single" w:sz="4" w:space="0" w:color="000000"/>
            </w:tcBorders>
            <w:shd w:val="clear" w:color="auto" w:fill="auto"/>
            <w:vAlign w:val="center"/>
            <w:hideMark/>
          </w:tcPr>
          <w:p w14:paraId="28E6C459" w14:textId="2D6F8DE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7368851,00</w:t>
            </w:r>
          </w:p>
        </w:tc>
        <w:tc>
          <w:tcPr>
            <w:tcW w:w="724" w:type="pct"/>
            <w:tcBorders>
              <w:top w:val="nil"/>
              <w:left w:val="nil"/>
              <w:bottom w:val="single" w:sz="4" w:space="0" w:color="000000"/>
              <w:right w:val="single" w:sz="4" w:space="0" w:color="000000"/>
            </w:tcBorders>
            <w:shd w:val="clear" w:color="auto" w:fill="auto"/>
            <w:vAlign w:val="center"/>
            <w:hideMark/>
          </w:tcPr>
          <w:p w14:paraId="38075111" w14:textId="24D2D83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7664119,00</w:t>
            </w:r>
          </w:p>
        </w:tc>
      </w:tr>
      <w:tr w:rsidR="00CC455D" w:rsidRPr="00CC455D" w14:paraId="0BD898A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BD4ACC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Компенсация части родительской платы за присмотр и уход за ребенком в образовательных учреждениях</w:t>
            </w:r>
          </w:p>
        </w:tc>
        <w:tc>
          <w:tcPr>
            <w:tcW w:w="249" w:type="pct"/>
            <w:tcBorders>
              <w:top w:val="nil"/>
              <w:left w:val="nil"/>
              <w:bottom w:val="single" w:sz="4" w:space="0" w:color="000000"/>
              <w:right w:val="single" w:sz="4" w:space="0" w:color="000000"/>
            </w:tcBorders>
            <w:shd w:val="clear" w:color="auto" w:fill="auto"/>
            <w:vAlign w:val="center"/>
            <w:hideMark/>
          </w:tcPr>
          <w:p w14:paraId="78F4438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DCF5C9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2720293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0160300000</w:t>
            </w:r>
          </w:p>
        </w:tc>
        <w:tc>
          <w:tcPr>
            <w:tcW w:w="248" w:type="pct"/>
            <w:tcBorders>
              <w:top w:val="nil"/>
              <w:left w:val="nil"/>
              <w:bottom w:val="single" w:sz="4" w:space="0" w:color="000000"/>
              <w:right w:val="single" w:sz="4" w:space="0" w:color="000000"/>
            </w:tcBorders>
            <w:shd w:val="clear" w:color="auto" w:fill="auto"/>
            <w:vAlign w:val="center"/>
            <w:hideMark/>
          </w:tcPr>
          <w:p w14:paraId="17DA997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83F678B" w14:textId="521F087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7086421,00</w:t>
            </w:r>
          </w:p>
        </w:tc>
        <w:tc>
          <w:tcPr>
            <w:tcW w:w="700" w:type="pct"/>
            <w:tcBorders>
              <w:top w:val="nil"/>
              <w:left w:val="nil"/>
              <w:bottom w:val="single" w:sz="4" w:space="0" w:color="000000"/>
              <w:right w:val="single" w:sz="4" w:space="0" w:color="000000"/>
            </w:tcBorders>
            <w:shd w:val="clear" w:color="auto" w:fill="auto"/>
            <w:vAlign w:val="center"/>
            <w:hideMark/>
          </w:tcPr>
          <w:p w14:paraId="73740121" w14:textId="69F944E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7368851,00</w:t>
            </w:r>
          </w:p>
        </w:tc>
        <w:tc>
          <w:tcPr>
            <w:tcW w:w="724" w:type="pct"/>
            <w:tcBorders>
              <w:top w:val="nil"/>
              <w:left w:val="nil"/>
              <w:bottom w:val="single" w:sz="4" w:space="0" w:color="000000"/>
              <w:right w:val="single" w:sz="4" w:space="0" w:color="000000"/>
            </w:tcBorders>
            <w:shd w:val="clear" w:color="auto" w:fill="auto"/>
            <w:vAlign w:val="center"/>
            <w:hideMark/>
          </w:tcPr>
          <w:p w14:paraId="445C53B0" w14:textId="7730C59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7664119,00</w:t>
            </w:r>
          </w:p>
        </w:tc>
      </w:tr>
      <w:tr w:rsidR="00CC455D" w:rsidRPr="00CC455D" w14:paraId="6CFD525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F65459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Выплата компенсации части платы, взимаемой с родителей </w:t>
            </w:r>
            <w:r w:rsidRPr="00CC455D">
              <w:rPr>
                <w:rFonts w:eastAsia="Times New Roman"/>
                <w:color w:val="000000"/>
                <w:lang w:eastAsia="ru-RU"/>
              </w:rPr>
              <w:lastRenderedPageBreak/>
              <w:t>(законных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49" w:type="pct"/>
            <w:tcBorders>
              <w:top w:val="nil"/>
              <w:left w:val="nil"/>
              <w:bottom w:val="single" w:sz="4" w:space="0" w:color="000000"/>
              <w:right w:val="single" w:sz="4" w:space="0" w:color="000000"/>
            </w:tcBorders>
            <w:shd w:val="clear" w:color="auto" w:fill="auto"/>
            <w:vAlign w:val="center"/>
            <w:hideMark/>
          </w:tcPr>
          <w:p w14:paraId="3B2C770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lastRenderedPageBreak/>
              <w:t>10</w:t>
            </w:r>
          </w:p>
        </w:tc>
        <w:tc>
          <w:tcPr>
            <w:tcW w:w="281" w:type="pct"/>
            <w:tcBorders>
              <w:top w:val="nil"/>
              <w:left w:val="nil"/>
              <w:bottom w:val="single" w:sz="4" w:space="0" w:color="000000"/>
              <w:right w:val="single" w:sz="4" w:space="0" w:color="000000"/>
            </w:tcBorders>
            <w:shd w:val="clear" w:color="auto" w:fill="auto"/>
            <w:vAlign w:val="center"/>
            <w:hideMark/>
          </w:tcPr>
          <w:p w14:paraId="33DFC72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2AE6E03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0160393090</w:t>
            </w:r>
          </w:p>
        </w:tc>
        <w:tc>
          <w:tcPr>
            <w:tcW w:w="248" w:type="pct"/>
            <w:tcBorders>
              <w:top w:val="nil"/>
              <w:left w:val="nil"/>
              <w:bottom w:val="single" w:sz="4" w:space="0" w:color="000000"/>
              <w:right w:val="single" w:sz="4" w:space="0" w:color="000000"/>
            </w:tcBorders>
            <w:shd w:val="clear" w:color="auto" w:fill="auto"/>
            <w:vAlign w:val="center"/>
            <w:hideMark/>
          </w:tcPr>
          <w:p w14:paraId="763412F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6C87309" w14:textId="3A3580A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7086421,00</w:t>
            </w:r>
          </w:p>
        </w:tc>
        <w:tc>
          <w:tcPr>
            <w:tcW w:w="700" w:type="pct"/>
            <w:tcBorders>
              <w:top w:val="nil"/>
              <w:left w:val="nil"/>
              <w:bottom w:val="single" w:sz="4" w:space="0" w:color="000000"/>
              <w:right w:val="single" w:sz="4" w:space="0" w:color="000000"/>
            </w:tcBorders>
            <w:shd w:val="clear" w:color="auto" w:fill="auto"/>
            <w:vAlign w:val="center"/>
            <w:hideMark/>
          </w:tcPr>
          <w:p w14:paraId="12F1E9ED" w14:textId="002775B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7368851,00</w:t>
            </w:r>
          </w:p>
        </w:tc>
        <w:tc>
          <w:tcPr>
            <w:tcW w:w="724" w:type="pct"/>
            <w:tcBorders>
              <w:top w:val="nil"/>
              <w:left w:val="nil"/>
              <w:bottom w:val="single" w:sz="4" w:space="0" w:color="000000"/>
              <w:right w:val="single" w:sz="4" w:space="0" w:color="000000"/>
            </w:tcBorders>
            <w:shd w:val="clear" w:color="auto" w:fill="auto"/>
            <w:vAlign w:val="center"/>
            <w:hideMark/>
          </w:tcPr>
          <w:p w14:paraId="65A7F1C7" w14:textId="2CE50DF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7664119,00</w:t>
            </w:r>
          </w:p>
        </w:tc>
      </w:tr>
      <w:tr w:rsidR="00CC455D" w:rsidRPr="00CC455D" w14:paraId="51ACD5E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D4D0BD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1FCC9D3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7B7F37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3704D8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0160393090</w:t>
            </w:r>
          </w:p>
        </w:tc>
        <w:tc>
          <w:tcPr>
            <w:tcW w:w="248" w:type="pct"/>
            <w:tcBorders>
              <w:top w:val="nil"/>
              <w:left w:val="nil"/>
              <w:bottom w:val="single" w:sz="4" w:space="0" w:color="000000"/>
              <w:right w:val="single" w:sz="4" w:space="0" w:color="000000"/>
            </w:tcBorders>
            <w:shd w:val="clear" w:color="auto" w:fill="auto"/>
            <w:vAlign w:val="center"/>
            <w:hideMark/>
          </w:tcPr>
          <w:p w14:paraId="4FE71B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70266507" w14:textId="6BACF06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7086421,00</w:t>
            </w:r>
          </w:p>
        </w:tc>
        <w:tc>
          <w:tcPr>
            <w:tcW w:w="700" w:type="pct"/>
            <w:tcBorders>
              <w:top w:val="nil"/>
              <w:left w:val="nil"/>
              <w:bottom w:val="single" w:sz="4" w:space="0" w:color="000000"/>
              <w:right w:val="single" w:sz="4" w:space="0" w:color="000000"/>
            </w:tcBorders>
            <w:shd w:val="clear" w:color="auto" w:fill="auto"/>
            <w:vAlign w:val="center"/>
            <w:hideMark/>
          </w:tcPr>
          <w:p w14:paraId="0BFE9DE7" w14:textId="666D3B7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7368851,00</w:t>
            </w:r>
          </w:p>
        </w:tc>
        <w:tc>
          <w:tcPr>
            <w:tcW w:w="724" w:type="pct"/>
            <w:tcBorders>
              <w:top w:val="nil"/>
              <w:left w:val="nil"/>
              <w:bottom w:val="single" w:sz="4" w:space="0" w:color="000000"/>
              <w:right w:val="single" w:sz="4" w:space="0" w:color="000000"/>
            </w:tcBorders>
            <w:shd w:val="clear" w:color="auto" w:fill="auto"/>
            <w:vAlign w:val="center"/>
            <w:hideMark/>
          </w:tcPr>
          <w:p w14:paraId="41FC712C" w14:textId="44C7C82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7664119,00</w:t>
            </w:r>
          </w:p>
        </w:tc>
      </w:tr>
      <w:tr w:rsidR="00CC455D" w:rsidRPr="00CC455D" w14:paraId="0C34829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E98253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5DD87E5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573442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4209FAE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0160393090</w:t>
            </w:r>
          </w:p>
        </w:tc>
        <w:tc>
          <w:tcPr>
            <w:tcW w:w="248" w:type="pct"/>
            <w:tcBorders>
              <w:top w:val="nil"/>
              <w:left w:val="nil"/>
              <w:bottom w:val="single" w:sz="4" w:space="0" w:color="000000"/>
              <w:right w:val="single" w:sz="4" w:space="0" w:color="000000"/>
            </w:tcBorders>
            <w:shd w:val="clear" w:color="auto" w:fill="auto"/>
            <w:vAlign w:val="center"/>
            <w:hideMark/>
          </w:tcPr>
          <w:p w14:paraId="13EC853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73BF08AF" w14:textId="0BA562C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7086421,00</w:t>
            </w:r>
          </w:p>
        </w:tc>
        <w:tc>
          <w:tcPr>
            <w:tcW w:w="700" w:type="pct"/>
            <w:tcBorders>
              <w:top w:val="nil"/>
              <w:left w:val="nil"/>
              <w:bottom w:val="single" w:sz="4" w:space="0" w:color="000000"/>
              <w:right w:val="single" w:sz="4" w:space="0" w:color="000000"/>
            </w:tcBorders>
            <w:shd w:val="clear" w:color="auto" w:fill="auto"/>
            <w:vAlign w:val="center"/>
            <w:hideMark/>
          </w:tcPr>
          <w:p w14:paraId="02BD17E4" w14:textId="2C667B1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7368851,00</w:t>
            </w:r>
          </w:p>
        </w:tc>
        <w:tc>
          <w:tcPr>
            <w:tcW w:w="724" w:type="pct"/>
            <w:tcBorders>
              <w:top w:val="nil"/>
              <w:left w:val="nil"/>
              <w:bottom w:val="single" w:sz="4" w:space="0" w:color="000000"/>
              <w:right w:val="single" w:sz="4" w:space="0" w:color="000000"/>
            </w:tcBorders>
            <w:shd w:val="clear" w:color="auto" w:fill="auto"/>
            <w:vAlign w:val="center"/>
            <w:hideMark/>
          </w:tcPr>
          <w:p w14:paraId="2B4A321D" w14:textId="1251971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7664119,00</w:t>
            </w:r>
          </w:p>
        </w:tc>
      </w:tr>
      <w:tr w:rsidR="00CC455D" w:rsidRPr="00CC455D" w14:paraId="3FF249B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583AEF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"Обеспечение жильем молодых семей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7DBB26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257617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6D4238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0800000000</w:t>
            </w:r>
          </w:p>
        </w:tc>
        <w:tc>
          <w:tcPr>
            <w:tcW w:w="248" w:type="pct"/>
            <w:tcBorders>
              <w:top w:val="nil"/>
              <w:left w:val="nil"/>
              <w:bottom w:val="single" w:sz="4" w:space="0" w:color="000000"/>
              <w:right w:val="single" w:sz="4" w:space="0" w:color="000000"/>
            </w:tcBorders>
            <w:shd w:val="clear" w:color="auto" w:fill="auto"/>
            <w:vAlign w:val="center"/>
            <w:hideMark/>
          </w:tcPr>
          <w:p w14:paraId="2077567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D3CF850" w14:textId="075D160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34302030,00</w:t>
            </w:r>
          </w:p>
        </w:tc>
        <w:tc>
          <w:tcPr>
            <w:tcW w:w="700" w:type="pct"/>
            <w:tcBorders>
              <w:top w:val="nil"/>
              <w:left w:val="nil"/>
              <w:bottom w:val="single" w:sz="4" w:space="0" w:color="000000"/>
              <w:right w:val="single" w:sz="4" w:space="0" w:color="000000"/>
            </w:tcBorders>
            <w:shd w:val="clear" w:color="auto" w:fill="auto"/>
            <w:vAlign w:val="center"/>
            <w:hideMark/>
          </w:tcPr>
          <w:p w14:paraId="470EC9D0" w14:textId="3828888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24430119,19</w:t>
            </w:r>
          </w:p>
        </w:tc>
        <w:tc>
          <w:tcPr>
            <w:tcW w:w="724" w:type="pct"/>
            <w:tcBorders>
              <w:top w:val="nil"/>
              <w:left w:val="nil"/>
              <w:bottom w:val="single" w:sz="4" w:space="0" w:color="000000"/>
              <w:right w:val="single" w:sz="4" w:space="0" w:color="000000"/>
            </w:tcBorders>
            <w:shd w:val="clear" w:color="auto" w:fill="auto"/>
            <w:vAlign w:val="center"/>
            <w:hideMark/>
          </w:tcPr>
          <w:p w14:paraId="1D61059C" w14:textId="17501F6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24043798,04</w:t>
            </w:r>
          </w:p>
        </w:tc>
      </w:tr>
      <w:tr w:rsidR="00CC455D" w:rsidRPr="00CC455D" w14:paraId="6993C41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D03DAA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"Обеспечение жильем молодых семей"</w:t>
            </w:r>
          </w:p>
        </w:tc>
        <w:tc>
          <w:tcPr>
            <w:tcW w:w="249" w:type="pct"/>
            <w:tcBorders>
              <w:top w:val="nil"/>
              <w:left w:val="nil"/>
              <w:bottom w:val="single" w:sz="4" w:space="0" w:color="000000"/>
              <w:right w:val="single" w:sz="4" w:space="0" w:color="000000"/>
            </w:tcBorders>
            <w:shd w:val="clear" w:color="auto" w:fill="auto"/>
            <w:vAlign w:val="center"/>
            <w:hideMark/>
          </w:tcPr>
          <w:p w14:paraId="27E7662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7347805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1913B26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0800100000</w:t>
            </w:r>
          </w:p>
        </w:tc>
        <w:tc>
          <w:tcPr>
            <w:tcW w:w="248" w:type="pct"/>
            <w:tcBorders>
              <w:top w:val="nil"/>
              <w:left w:val="nil"/>
              <w:bottom w:val="single" w:sz="4" w:space="0" w:color="000000"/>
              <w:right w:val="single" w:sz="4" w:space="0" w:color="000000"/>
            </w:tcBorders>
            <w:shd w:val="clear" w:color="auto" w:fill="auto"/>
            <w:vAlign w:val="center"/>
            <w:hideMark/>
          </w:tcPr>
          <w:p w14:paraId="23B095D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871A403" w14:textId="3BBF513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34302030,00</w:t>
            </w:r>
          </w:p>
        </w:tc>
        <w:tc>
          <w:tcPr>
            <w:tcW w:w="700" w:type="pct"/>
            <w:tcBorders>
              <w:top w:val="nil"/>
              <w:left w:val="nil"/>
              <w:bottom w:val="single" w:sz="4" w:space="0" w:color="000000"/>
              <w:right w:val="single" w:sz="4" w:space="0" w:color="000000"/>
            </w:tcBorders>
            <w:shd w:val="clear" w:color="auto" w:fill="auto"/>
            <w:vAlign w:val="center"/>
            <w:hideMark/>
          </w:tcPr>
          <w:p w14:paraId="4AADDC6F" w14:textId="7259336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24430119,19</w:t>
            </w:r>
          </w:p>
        </w:tc>
        <w:tc>
          <w:tcPr>
            <w:tcW w:w="724" w:type="pct"/>
            <w:tcBorders>
              <w:top w:val="nil"/>
              <w:left w:val="nil"/>
              <w:bottom w:val="single" w:sz="4" w:space="0" w:color="000000"/>
              <w:right w:val="single" w:sz="4" w:space="0" w:color="000000"/>
            </w:tcBorders>
            <w:shd w:val="clear" w:color="auto" w:fill="auto"/>
            <w:vAlign w:val="center"/>
            <w:hideMark/>
          </w:tcPr>
          <w:p w14:paraId="0AEE63E5" w14:textId="320BEFB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24043798,04</w:t>
            </w:r>
          </w:p>
        </w:tc>
      </w:tr>
      <w:tr w:rsidR="00CC455D" w:rsidRPr="00CC455D" w14:paraId="373E388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4D638D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Реализация мероприятий по обеспечению жильем молодых семей</w:t>
            </w:r>
          </w:p>
        </w:tc>
        <w:tc>
          <w:tcPr>
            <w:tcW w:w="249" w:type="pct"/>
            <w:tcBorders>
              <w:top w:val="nil"/>
              <w:left w:val="nil"/>
              <w:bottom w:val="single" w:sz="4" w:space="0" w:color="000000"/>
              <w:right w:val="single" w:sz="4" w:space="0" w:color="000000"/>
            </w:tcBorders>
            <w:shd w:val="clear" w:color="auto" w:fill="auto"/>
            <w:vAlign w:val="center"/>
            <w:hideMark/>
          </w:tcPr>
          <w:p w14:paraId="09504AF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858563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1FF08B8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08001L4970</w:t>
            </w:r>
          </w:p>
        </w:tc>
        <w:tc>
          <w:tcPr>
            <w:tcW w:w="248" w:type="pct"/>
            <w:tcBorders>
              <w:top w:val="nil"/>
              <w:left w:val="nil"/>
              <w:bottom w:val="single" w:sz="4" w:space="0" w:color="000000"/>
              <w:right w:val="single" w:sz="4" w:space="0" w:color="000000"/>
            </w:tcBorders>
            <w:shd w:val="clear" w:color="auto" w:fill="auto"/>
            <w:vAlign w:val="center"/>
            <w:hideMark/>
          </w:tcPr>
          <w:p w14:paraId="6A262E3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5C88C5C" w14:textId="217E42F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34302030,00</w:t>
            </w:r>
          </w:p>
        </w:tc>
        <w:tc>
          <w:tcPr>
            <w:tcW w:w="700" w:type="pct"/>
            <w:tcBorders>
              <w:top w:val="nil"/>
              <w:left w:val="nil"/>
              <w:bottom w:val="single" w:sz="4" w:space="0" w:color="000000"/>
              <w:right w:val="single" w:sz="4" w:space="0" w:color="000000"/>
            </w:tcBorders>
            <w:shd w:val="clear" w:color="auto" w:fill="auto"/>
            <w:vAlign w:val="center"/>
            <w:hideMark/>
          </w:tcPr>
          <w:p w14:paraId="09BD9A17" w14:textId="01889A8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24430119,19</w:t>
            </w:r>
          </w:p>
        </w:tc>
        <w:tc>
          <w:tcPr>
            <w:tcW w:w="724" w:type="pct"/>
            <w:tcBorders>
              <w:top w:val="nil"/>
              <w:left w:val="nil"/>
              <w:bottom w:val="single" w:sz="4" w:space="0" w:color="000000"/>
              <w:right w:val="single" w:sz="4" w:space="0" w:color="000000"/>
            </w:tcBorders>
            <w:shd w:val="clear" w:color="auto" w:fill="auto"/>
            <w:vAlign w:val="center"/>
            <w:hideMark/>
          </w:tcPr>
          <w:p w14:paraId="49CD10B6" w14:textId="059BF31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24043798,04</w:t>
            </w:r>
          </w:p>
        </w:tc>
      </w:tr>
      <w:tr w:rsidR="00CC455D" w:rsidRPr="00CC455D" w14:paraId="64B0B56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90A577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4CCB8A8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78E9D1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752D1D5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08001L4970</w:t>
            </w:r>
          </w:p>
        </w:tc>
        <w:tc>
          <w:tcPr>
            <w:tcW w:w="248" w:type="pct"/>
            <w:tcBorders>
              <w:top w:val="nil"/>
              <w:left w:val="nil"/>
              <w:bottom w:val="single" w:sz="4" w:space="0" w:color="000000"/>
              <w:right w:val="single" w:sz="4" w:space="0" w:color="000000"/>
            </w:tcBorders>
            <w:shd w:val="clear" w:color="auto" w:fill="auto"/>
            <w:vAlign w:val="center"/>
            <w:hideMark/>
          </w:tcPr>
          <w:p w14:paraId="5ECCB12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6DB632A9" w14:textId="2340355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34302030,00</w:t>
            </w:r>
          </w:p>
        </w:tc>
        <w:tc>
          <w:tcPr>
            <w:tcW w:w="700" w:type="pct"/>
            <w:tcBorders>
              <w:top w:val="nil"/>
              <w:left w:val="nil"/>
              <w:bottom w:val="single" w:sz="4" w:space="0" w:color="000000"/>
              <w:right w:val="single" w:sz="4" w:space="0" w:color="000000"/>
            </w:tcBorders>
            <w:shd w:val="clear" w:color="auto" w:fill="auto"/>
            <w:vAlign w:val="center"/>
            <w:hideMark/>
          </w:tcPr>
          <w:p w14:paraId="01C26E64" w14:textId="6B2828E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24430119,19</w:t>
            </w:r>
          </w:p>
        </w:tc>
        <w:tc>
          <w:tcPr>
            <w:tcW w:w="724" w:type="pct"/>
            <w:tcBorders>
              <w:top w:val="nil"/>
              <w:left w:val="nil"/>
              <w:bottom w:val="single" w:sz="4" w:space="0" w:color="000000"/>
              <w:right w:val="single" w:sz="4" w:space="0" w:color="000000"/>
            </w:tcBorders>
            <w:shd w:val="clear" w:color="auto" w:fill="auto"/>
            <w:vAlign w:val="center"/>
            <w:hideMark/>
          </w:tcPr>
          <w:p w14:paraId="1B11A282" w14:textId="0A0AC48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24043798,04</w:t>
            </w:r>
          </w:p>
        </w:tc>
      </w:tr>
      <w:tr w:rsidR="00CC455D" w:rsidRPr="00CC455D" w14:paraId="42F7F66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A2D17F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5EFE861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56A6B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3E9AD8D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08001L4970</w:t>
            </w:r>
          </w:p>
        </w:tc>
        <w:tc>
          <w:tcPr>
            <w:tcW w:w="248" w:type="pct"/>
            <w:tcBorders>
              <w:top w:val="nil"/>
              <w:left w:val="nil"/>
              <w:bottom w:val="single" w:sz="4" w:space="0" w:color="000000"/>
              <w:right w:val="single" w:sz="4" w:space="0" w:color="000000"/>
            </w:tcBorders>
            <w:shd w:val="clear" w:color="auto" w:fill="auto"/>
            <w:vAlign w:val="center"/>
            <w:hideMark/>
          </w:tcPr>
          <w:p w14:paraId="557DDCF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5892CB4B" w14:textId="6CA2057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34302030,00</w:t>
            </w:r>
          </w:p>
        </w:tc>
        <w:tc>
          <w:tcPr>
            <w:tcW w:w="700" w:type="pct"/>
            <w:tcBorders>
              <w:top w:val="nil"/>
              <w:left w:val="nil"/>
              <w:bottom w:val="single" w:sz="4" w:space="0" w:color="000000"/>
              <w:right w:val="single" w:sz="4" w:space="0" w:color="000000"/>
            </w:tcBorders>
            <w:shd w:val="clear" w:color="auto" w:fill="auto"/>
            <w:vAlign w:val="center"/>
            <w:hideMark/>
          </w:tcPr>
          <w:p w14:paraId="128DD4BD" w14:textId="11DD3C2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24430119,19</w:t>
            </w:r>
          </w:p>
        </w:tc>
        <w:tc>
          <w:tcPr>
            <w:tcW w:w="724" w:type="pct"/>
            <w:tcBorders>
              <w:top w:val="nil"/>
              <w:left w:val="nil"/>
              <w:bottom w:val="single" w:sz="4" w:space="0" w:color="000000"/>
              <w:right w:val="single" w:sz="4" w:space="0" w:color="000000"/>
            </w:tcBorders>
            <w:shd w:val="clear" w:color="auto" w:fill="auto"/>
            <w:vAlign w:val="center"/>
            <w:hideMark/>
          </w:tcPr>
          <w:p w14:paraId="66271DFD" w14:textId="731BB7B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24043798,04</w:t>
            </w:r>
          </w:p>
        </w:tc>
      </w:tr>
      <w:tr w:rsidR="00CC455D" w:rsidRPr="00CC455D" w14:paraId="125EF03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DB3CC0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35A69B0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3974D9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6E895E9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1700000000</w:t>
            </w:r>
          </w:p>
        </w:tc>
        <w:tc>
          <w:tcPr>
            <w:tcW w:w="248" w:type="pct"/>
            <w:tcBorders>
              <w:top w:val="nil"/>
              <w:left w:val="nil"/>
              <w:bottom w:val="single" w:sz="4" w:space="0" w:color="000000"/>
              <w:right w:val="single" w:sz="4" w:space="0" w:color="000000"/>
            </w:tcBorders>
            <w:shd w:val="clear" w:color="auto" w:fill="auto"/>
            <w:vAlign w:val="center"/>
            <w:hideMark/>
          </w:tcPr>
          <w:p w14:paraId="26FECF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87A8CF0" w14:textId="49DF33A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36438244,62</w:t>
            </w:r>
          </w:p>
        </w:tc>
        <w:tc>
          <w:tcPr>
            <w:tcW w:w="700" w:type="pct"/>
            <w:tcBorders>
              <w:top w:val="nil"/>
              <w:left w:val="nil"/>
              <w:bottom w:val="single" w:sz="4" w:space="0" w:color="000000"/>
              <w:right w:val="single" w:sz="4" w:space="0" w:color="000000"/>
            </w:tcBorders>
            <w:shd w:val="clear" w:color="auto" w:fill="auto"/>
            <w:vAlign w:val="center"/>
            <w:hideMark/>
          </w:tcPr>
          <w:p w14:paraId="307D999F" w14:textId="6C20B41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45403112,64</w:t>
            </w:r>
          </w:p>
        </w:tc>
        <w:tc>
          <w:tcPr>
            <w:tcW w:w="724" w:type="pct"/>
            <w:tcBorders>
              <w:top w:val="nil"/>
              <w:left w:val="nil"/>
              <w:bottom w:val="single" w:sz="4" w:space="0" w:color="000000"/>
              <w:right w:val="single" w:sz="4" w:space="0" w:color="000000"/>
            </w:tcBorders>
            <w:shd w:val="clear" w:color="auto" w:fill="auto"/>
            <w:vAlign w:val="center"/>
            <w:hideMark/>
          </w:tcPr>
          <w:p w14:paraId="5D7B38B5" w14:textId="3DFCEA6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46136487,49</w:t>
            </w:r>
          </w:p>
        </w:tc>
      </w:tr>
      <w:tr w:rsidR="00CC455D" w:rsidRPr="00CC455D" w14:paraId="6E8DA5C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F327DD7"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F1297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775335E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4E4894E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1700100000</w:t>
            </w:r>
          </w:p>
        </w:tc>
        <w:tc>
          <w:tcPr>
            <w:tcW w:w="248" w:type="pct"/>
            <w:tcBorders>
              <w:top w:val="nil"/>
              <w:left w:val="nil"/>
              <w:bottom w:val="single" w:sz="4" w:space="0" w:color="000000"/>
              <w:right w:val="single" w:sz="4" w:space="0" w:color="000000"/>
            </w:tcBorders>
            <w:shd w:val="clear" w:color="auto" w:fill="auto"/>
            <w:vAlign w:val="center"/>
            <w:hideMark/>
          </w:tcPr>
          <w:p w14:paraId="5185004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667F9D5" w14:textId="5274CA03"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36438244,62</w:t>
            </w:r>
          </w:p>
        </w:tc>
        <w:tc>
          <w:tcPr>
            <w:tcW w:w="700" w:type="pct"/>
            <w:tcBorders>
              <w:top w:val="nil"/>
              <w:left w:val="nil"/>
              <w:bottom w:val="single" w:sz="4" w:space="0" w:color="000000"/>
              <w:right w:val="single" w:sz="4" w:space="0" w:color="000000"/>
            </w:tcBorders>
            <w:shd w:val="clear" w:color="auto" w:fill="auto"/>
            <w:vAlign w:val="center"/>
            <w:hideMark/>
          </w:tcPr>
          <w:p w14:paraId="0DE84503" w14:textId="50E25A7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45403112,64</w:t>
            </w:r>
          </w:p>
        </w:tc>
        <w:tc>
          <w:tcPr>
            <w:tcW w:w="724" w:type="pct"/>
            <w:tcBorders>
              <w:top w:val="nil"/>
              <w:left w:val="nil"/>
              <w:bottom w:val="single" w:sz="4" w:space="0" w:color="000000"/>
              <w:right w:val="single" w:sz="4" w:space="0" w:color="000000"/>
            </w:tcBorders>
            <w:shd w:val="clear" w:color="auto" w:fill="auto"/>
            <w:vAlign w:val="center"/>
            <w:hideMark/>
          </w:tcPr>
          <w:p w14:paraId="22AC3578" w14:textId="7992A0E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46136487,49</w:t>
            </w:r>
          </w:p>
        </w:tc>
      </w:tr>
      <w:tr w:rsidR="00CC455D" w:rsidRPr="00CC455D" w14:paraId="39BF84D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B1DD3C1"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525174B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19F890D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6FDA41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1700193050</w:t>
            </w:r>
          </w:p>
        </w:tc>
        <w:tc>
          <w:tcPr>
            <w:tcW w:w="248" w:type="pct"/>
            <w:tcBorders>
              <w:top w:val="nil"/>
              <w:left w:val="nil"/>
              <w:bottom w:val="single" w:sz="4" w:space="0" w:color="000000"/>
              <w:right w:val="single" w:sz="4" w:space="0" w:color="000000"/>
            </w:tcBorders>
            <w:shd w:val="clear" w:color="auto" w:fill="auto"/>
            <w:vAlign w:val="center"/>
            <w:hideMark/>
          </w:tcPr>
          <w:p w14:paraId="22FF917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17BEC47" w14:textId="169A413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25090204,62</w:t>
            </w:r>
          </w:p>
        </w:tc>
        <w:tc>
          <w:tcPr>
            <w:tcW w:w="700" w:type="pct"/>
            <w:tcBorders>
              <w:top w:val="nil"/>
              <w:left w:val="nil"/>
              <w:bottom w:val="single" w:sz="4" w:space="0" w:color="000000"/>
              <w:right w:val="single" w:sz="4" w:space="0" w:color="000000"/>
            </w:tcBorders>
            <w:shd w:val="clear" w:color="auto" w:fill="auto"/>
            <w:vAlign w:val="center"/>
            <w:hideMark/>
          </w:tcPr>
          <w:p w14:paraId="4A24312A" w14:textId="379316E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25734392,64</w:t>
            </w:r>
          </w:p>
        </w:tc>
        <w:tc>
          <w:tcPr>
            <w:tcW w:w="724" w:type="pct"/>
            <w:tcBorders>
              <w:top w:val="nil"/>
              <w:left w:val="nil"/>
              <w:bottom w:val="single" w:sz="4" w:space="0" w:color="000000"/>
              <w:right w:val="single" w:sz="4" w:space="0" w:color="000000"/>
            </w:tcBorders>
            <w:shd w:val="clear" w:color="auto" w:fill="auto"/>
            <w:vAlign w:val="center"/>
            <w:hideMark/>
          </w:tcPr>
          <w:p w14:paraId="697EFC23" w14:textId="340E426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26467767,49</w:t>
            </w:r>
          </w:p>
        </w:tc>
      </w:tr>
      <w:tr w:rsidR="00CC455D" w:rsidRPr="00CC455D" w14:paraId="3EE52B7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358794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430BF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D31779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3DC6916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1700193050</w:t>
            </w:r>
          </w:p>
        </w:tc>
        <w:tc>
          <w:tcPr>
            <w:tcW w:w="248" w:type="pct"/>
            <w:tcBorders>
              <w:top w:val="nil"/>
              <w:left w:val="nil"/>
              <w:bottom w:val="single" w:sz="4" w:space="0" w:color="000000"/>
              <w:right w:val="single" w:sz="4" w:space="0" w:color="000000"/>
            </w:tcBorders>
            <w:shd w:val="clear" w:color="auto" w:fill="auto"/>
            <w:vAlign w:val="center"/>
            <w:hideMark/>
          </w:tcPr>
          <w:p w14:paraId="05C4442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5577670E" w14:textId="36C3CB6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350000,00</w:t>
            </w:r>
          </w:p>
        </w:tc>
        <w:tc>
          <w:tcPr>
            <w:tcW w:w="700" w:type="pct"/>
            <w:tcBorders>
              <w:top w:val="nil"/>
              <w:left w:val="nil"/>
              <w:bottom w:val="single" w:sz="4" w:space="0" w:color="000000"/>
              <w:right w:val="single" w:sz="4" w:space="0" w:color="000000"/>
            </w:tcBorders>
            <w:shd w:val="clear" w:color="auto" w:fill="auto"/>
            <w:vAlign w:val="center"/>
            <w:hideMark/>
          </w:tcPr>
          <w:p w14:paraId="60B96A96" w14:textId="20E2E5A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350000,00</w:t>
            </w:r>
          </w:p>
        </w:tc>
        <w:tc>
          <w:tcPr>
            <w:tcW w:w="724" w:type="pct"/>
            <w:tcBorders>
              <w:top w:val="nil"/>
              <w:left w:val="nil"/>
              <w:bottom w:val="single" w:sz="4" w:space="0" w:color="000000"/>
              <w:right w:val="single" w:sz="4" w:space="0" w:color="000000"/>
            </w:tcBorders>
            <w:shd w:val="clear" w:color="auto" w:fill="auto"/>
            <w:vAlign w:val="center"/>
            <w:hideMark/>
          </w:tcPr>
          <w:p w14:paraId="443AE8EA" w14:textId="2215EB1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350000,00</w:t>
            </w:r>
          </w:p>
        </w:tc>
      </w:tr>
      <w:tr w:rsidR="00CC455D" w:rsidRPr="00CC455D" w14:paraId="6EF9FC0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8C2858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98A209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3119E9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75FD0C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1700193050</w:t>
            </w:r>
          </w:p>
        </w:tc>
        <w:tc>
          <w:tcPr>
            <w:tcW w:w="248" w:type="pct"/>
            <w:tcBorders>
              <w:top w:val="nil"/>
              <w:left w:val="nil"/>
              <w:bottom w:val="single" w:sz="4" w:space="0" w:color="000000"/>
              <w:right w:val="single" w:sz="4" w:space="0" w:color="000000"/>
            </w:tcBorders>
            <w:shd w:val="clear" w:color="auto" w:fill="auto"/>
            <w:vAlign w:val="center"/>
            <w:hideMark/>
          </w:tcPr>
          <w:p w14:paraId="07DDEC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7BB3605" w14:textId="105FA0D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350000,00</w:t>
            </w:r>
          </w:p>
        </w:tc>
        <w:tc>
          <w:tcPr>
            <w:tcW w:w="700" w:type="pct"/>
            <w:tcBorders>
              <w:top w:val="nil"/>
              <w:left w:val="nil"/>
              <w:bottom w:val="single" w:sz="4" w:space="0" w:color="000000"/>
              <w:right w:val="single" w:sz="4" w:space="0" w:color="000000"/>
            </w:tcBorders>
            <w:shd w:val="clear" w:color="auto" w:fill="auto"/>
            <w:vAlign w:val="center"/>
            <w:hideMark/>
          </w:tcPr>
          <w:p w14:paraId="14144153" w14:textId="3B90041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350000,00</w:t>
            </w:r>
          </w:p>
        </w:tc>
        <w:tc>
          <w:tcPr>
            <w:tcW w:w="724" w:type="pct"/>
            <w:tcBorders>
              <w:top w:val="nil"/>
              <w:left w:val="nil"/>
              <w:bottom w:val="single" w:sz="4" w:space="0" w:color="000000"/>
              <w:right w:val="single" w:sz="4" w:space="0" w:color="000000"/>
            </w:tcBorders>
            <w:shd w:val="clear" w:color="auto" w:fill="auto"/>
            <w:vAlign w:val="center"/>
            <w:hideMark/>
          </w:tcPr>
          <w:p w14:paraId="681AC905" w14:textId="3DE7C4D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350000,00</w:t>
            </w:r>
          </w:p>
        </w:tc>
      </w:tr>
      <w:tr w:rsidR="00CC455D" w:rsidRPr="00CC455D" w14:paraId="3F10C1E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746DD75"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44AA927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EC1CB9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4BABB94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1700193050</w:t>
            </w:r>
          </w:p>
        </w:tc>
        <w:tc>
          <w:tcPr>
            <w:tcW w:w="248" w:type="pct"/>
            <w:tcBorders>
              <w:top w:val="nil"/>
              <w:left w:val="nil"/>
              <w:bottom w:val="single" w:sz="4" w:space="0" w:color="000000"/>
              <w:right w:val="single" w:sz="4" w:space="0" w:color="000000"/>
            </w:tcBorders>
            <w:shd w:val="clear" w:color="auto" w:fill="auto"/>
            <w:vAlign w:val="center"/>
            <w:hideMark/>
          </w:tcPr>
          <w:p w14:paraId="15EF510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19034B0A" w14:textId="54CAEC1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24740204,62</w:t>
            </w:r>
          </w:p>
        </w:tc>
        <w:tc>
          <w:tcPr>
            <w:tcW w:w="700" w:type="pct"/>
            <w:tcBorders>
              <w:top w:val="nil"/>
              <w:left w:val="nil"/>
              <w:bottom w:val="single" w:sz="4" w:space="0" w:color="000000"/>
              <w:right w:val="single" w:sz="4" w:space="0" w:color="000000"/>
            </w:tcBorders>
            <w:shd w:val="clear" w:color="auto" w:fill="auto"/>
            <w:vAlign w:val="center"/>
            <w:hideMark/>
          </w:tcPr>
          <w:p w14:paraId="2E627089" w14:textId="498ED71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25384392,64</w:t>
            </w:r>
          </w:p>
        </w:tc>
        <w:tc>
          <w:tcPr>
            <w:tcW w:w="724" w:type="pct"/>
            <w:tcBorders>
              <w:top w:val="nil"/>
              <w:left w:val="nil"/>
              <w:bottom w:val="single" w:sz="4" w:space="0" w:color="000000"/>
              <w:right w:val="single" w:sz="4" w:space="0" w:color="000000"/>
            </w:tcBorders>
            <w:shd w:val="clear" w:color="auto" w:fill="auto"/>
            <w:vAlign w:val="center"/>
            <w:hideMark/>
          </w:tcPr>
          <w:p w14:paraId="11841090" w14:textId="42B15D3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26117767,49</w:t>
            </w:r>
          </w:p>
        </w:tc>
      </w:tr>
      <w:tr w:rsidR="00CC455D" w:rsidRPr="00CC455D" w14:paraId="70EA18FC"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0EB10D0"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Публичные нормативные социальные выплаты гражданам</w:t>
            </w:r>
          </w:p>
        </w:tc>
        <w:tc>
          <w:tcPr>
            <w:tcW w:w="249" w:type="pct"/>
            <w:tcBorders>
              <w:top w:val="nil"/>
              <w:left w:val="nil"/>
              <w:bottom w:val="single" w:sz="4" w:space="0" w:color="000000"/>
              <w:right w:val="single" w:sz="4" w:space="0" w:color="000000"/>
            </w:tcBorders>
            <w:shd w:val="clear" w:color="auto" w:fill="auto"/>
            <w:vAlign w:val="center"/>
            <w:hideMark/>
          </w:tcPr>
          <w:p w14:paraId="54F0ABE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FFF29B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6AF109C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1700193050</w:t>
            </w:r>
          </w:p>
        </w:tc>
        <w:tc>
          <w:tcPr>
            <w:tcW w:w="248" w:type="pct"/>
            <w:tcBorders>
              <w:top w:val="nil"/>
              <w:left w:val="nil"/>
              <w:bottom w:val="single" w:sz="4" w:space="0" w:color="000000"/>
              <w:right w:val="single" w:sz="4" w:space="0" w:color="000000"/>
            </w:tcBorders>
            <w:shd w:val="clear" w:color="auto" w:fill="auto"/>
            <w:vAlign w:val="center"/>
            <w:hideMark/>
          </w:tcPr>
          <w:p w14:paraId="3C111A7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310</w:t>
            </w:r>
          </w:p>
        </w:tc>
        <w:tc>
          <w:tcPr>
            <w:tcW w:w="700" w:type="pct"/>
            <w:tcBorders>
              <w:top w:val="nil"/>
              <w:left w:val="nil"/>
              <w:bottom w:val="single" w:sz="4" w:space="0" w:color="000000"/>
              <w:right w:val="single" w:sz="4" w:space="0" w:color="000000"/>
            </w:tcBorders>
            <w:shd w:val="clear" w:color="auto" w:fill="auto"/>
            <w:vAlign w:val="center"/>
            <w:hideMark/>
          </w:tcPr>
          <w:p w14:paraId="77322FB5" w14:textId="4AAD75D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20740204,62</w:t>
            </w:r>
          </w:p>
        </w:tc>
        <w:tc>
          <w:tcPr>
            <w:tcW w:w="700" w:type="pct"/>
            <w:tcBorders>
              <w:top w:val="nil"/>
              <w:left w:val="nil"/>
              <w:bottom w:val="single" w:sz="4" w:space="0" w:color="000000"/>
              <w:right w:val="single" w:sz="4" w:space="0" w:color="000000"/>
            </w:tcBorders>
            <w:shd w:val="clear" w:color="auto" w:fill="auto"/>
            <w:vAlign w:val="center"/>
            <w:hideMark/>
          </w:tcPr>
          <w:p w14:paraId="5B5D2E16" w14:textId="25BDA4E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21384392,64</w:t>
            </w:r>
          </w:p>
        </w:tc>
        <w:tc>
          <w:tcPr>
            <w:tcW w:w="724" w:type="pct"/>
            <w:tcBorders>
              <w:top w:val="nil"/>
              <w:left w:val="nil"/>
              <w:bottom w:val="single" w:sz="4" w:space="0" w:color="000000"/>
              <w:right w:val="single" w:sz="4" w:space="0" w:color="000000"/>
            </w:tcBorders>
            <w:shd w:val="clear" w:color="auto" w:fill="auto"/>
            <w:vAlign w:val="center"/>
            <w:hideMark/>
          </w:tcPr>
          <w:p w14:paraId="20BDDB3C" w14:textId="6011F41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22117767,49</w:t>
            </w:r>
          </w:p>
        </w:tc>
      </w:tr>
      <w:tr w:rsidR="00CC455D" w:rsidRPr="00CC455D" w14:paraId="07C100B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FCD6D2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66E0BF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724CDF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39FD8ED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1700193050</w:t>
            </w:r>
          </w:p>
        </w:tc>
        <w:tc>
          <w:tcPr>
            <w:tcW w:w="248" w:type="pct"/>
            <w:tcBorders>
              <w:top w:val="nil"/>
              <w:left w:val="nil"/>
              <w:bottom w:val="single" w:sz="4" w:space="0" w:color="000000"/>
              <w:right w:val="single" w:sz="4" w:space="0" w:color="000000"/>
            </w:tcBorders>
            <w:shd w:val="clear" w:color="auto" w:fill="auto"/>
            <w:vAlign w:val="center"/>
            <w:hideMark/>
          </w:tcPr>
          <w:p w14:paraId="4F5C897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2C138F00" w14:textId="3F22B12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4000000,00</w:t>
            </w:r>
          </w:p>
        </w:tc>
        <w:tc>
          <w:tcPr>
            <w:tcW w:w="700" w:type="pct"/>
            <w:tcBorders>
              <w:top w:val="nil"/>
              <w:left w:val="nil"/>
              <w:bottom w:val="single" w:sz="4" w:space="0" w:color="000000"/>
              <w:right w:val="single" w:sz="4" w:space="0" w:color="000000"/>
            </w:tcBorders>
            <w:shd w:val="clear" w:color="auto" w:fill="auto"/>
            <w:vAlign w:val="center"/>
            <w:hideMark/>
          </w:tcPr>
          <w:p w14:paraId="0561BFE1" w14:textId="2446328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4000000,00</w:t>
            </w:r>
          </w:p>
        </w:tc>
        <w:tc>
          <w:tcPr>
            <w:tcW w:w="724" w:type="pct"/>
            <w:tcBorders>
              <w:top w:val="nil"/>
              <w:left w:val="nil"/>
              <w:bottom w:val="single" w:sz="4" w:space="0" w:color="000000"/>
              <w:right w:val="single" w:sz="4" w:space="0" w:color="000000"/>
            </w:tcBorders>
            <w:shd w:val="clear" w:color="auto" w:fill="auto"/>
            <w:vAlign w:val="center"/>
            <w:hideMark/>
          </w:tcPr>
          <w:p w14:paraId="120ADC27" w14:textId="1FBF558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4000000,00</w:t>
            </w:r>
          </w:p>
        </w:tc>
      </w:tr>
      <w:tr w:rsidR="00CC455D" w:rsidRPr="00CC455D" w14:paraId="4F205F2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2458064"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0F5B453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B7BDE8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1A14785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1700193210</w:t>
            </w:r>
          </w:p>
        </w:tc>
        <w:tc>
          <w:tcPr>
            <w:tcW w:w="248" w:type="pct"/>
            <w:tcBorders>
              <w:top w:val="nil"/>
              <w:left w:val="nil"/>
              <w:bottom w:val="single" w:sz="4" w:space="0" w:color="000000"/>
              <w:right w:val="single" w:sz="4" w:space="0" w:color="000000"/>
            </w:tcBorders>
            <w:shd w:val="clear" w:color="auto" w:fill="auto"/>
            <w:vAlign w:val="center"/>
            <w:hideMark/>
          </w:tcPr>
          <w:p w14:paraId="1E59B49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272D368" w14:textId="088F223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11348040,00</w:t>
            </w:r>
          </w:p>
        </w:tc>
        <w:tc>
          <w:tcPr>
            <w:tcW w:w="700" w:type="pct"/>
            <w:tcBorders>
              <w:top w:val="nil"/>
              <w:left w:val="nil"/>
              <w:bottom w:val="single" w:sz="4" w:space="0" w:color="000000"/>
              <w:right w:val="single" w:sz="4" w:space="0" w:color="000000"/>
            </w:tcBorders>
            <w:shd w:val="clear" w:color="auto" w:fill="auto"/>
            <w:vAlign w:val="center"/>
            <w:hideMark/>
          </w:tcPr>
          <w:p w14:paraId="3A253DF5" w14:textId="6655660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9834360,00</w:t>
            </w:r>
          </w:p>
        </w:tc>
        <w:tc>
          <w:tcPr>
            <w:tcW w:w="724" w:type="pct"/>
            <w:tcBorders>
              <w:top w:val="nil"/>
              <w:left w:val="nil"/>
              <w:bottom w:val="single" w:sz="4" w:space="0" w:color="000000"/>
              <w:right w:val="single" w:sz="4" w:space="0" w:color="000000"/>
            </w:tcBorders>
            <w:shd w:val="clear" w:color="auto" w:fill="auto"/>
            <w:vAlign w:val="center"/>
            <w:hideMark/>
          </w:tcPr>
          <w:p w14:paraId="41C6BF8A" w14:textId="7D19833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9834360,00</w:t>
            </w:r>
          </w:p>
        </w:tc>
      </w:tr>
      <w:tr w:rsidR="00CC455D" w:rsidRPr="00CC455D" w14:paraId="698DD22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7EF6C3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2717EB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BB44B1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2EB103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1700193210</w:t>
            </w:r>
          </w:p>
        </w:tc>
        <w:tc>
          <w:tcPr>
            <w:tcW w:w="248" w:type="pct"/>
            <w:tcBorders>
              <w:top w:val="nil"/>
              <w:left w:val="nil"/>
              <w:bottom w:val="single" w:sz="4" w:space="0" w:color="000000"/>
              <w:right w:val="single" w:sz="4" w:space="0" w:color="000000"/>
            </w:tcBorders>
            <w:shd w:val="clear" w:color="auto" w:fill="auto"/>
            <w:vAlign w:val="center"/>
            <w:hideMark/>
          </w:tcPr>
          <w:p w14:paraId="57DA594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6EA0D55B" w14:textId="2550849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11348040,00</w:t>
            </w:r>
          </w:p>
        </w:tc>
        <w:tc>
          <w:tcPr>
            <w:tcW w:w="700" w:type="pct"/>
            <w:tcBorders>
              <w:top w:val="nil"/>
              <w:left w:val="nil"/>
              <w:bottom w:val="single" w:sz="4" w:space="0" w:color="000000"/>
              <w:right w:val="single" w:sz="4" w:space="0" w:color="000000"/>
            </w:tcBorders>
            <w:shd w:val="clear" w:color="auto" w:fill="auto"/>
            <w:vAlign w:val="center"/>
            <w:hideMark/>
          </w:tcPr>
          <w:p w14:paraId="2B2603F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C72D09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5082A7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0C370D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64CDBA8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37AC57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57F6FA9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1700193210</w:t>
            </w:r>
          </w:p>
        </w:tc>
        <w:tc>
          <w:tcPr>
            <w:tcW w:w="248" w:type="pct"/>
            <w:tcBorders>
              <w:top w:val="nil"/>
              <w:left w:val="nil"/>
              <w:bottom w:val="single" w:sz="4" w:space="0" w:color="000000"/>
              <w:right w:val="single" w:sz="4" w:space="0" w:color="000000"/>
            </w:tcBorders>
            <w:shd w:val="clear" w:color="auto" w:fill="auto"/>
            <w:vAlign w:val="center"/>
            <w:hideMark/>
          </w:tcPr>
          <w:p w14:paraId="38F7625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0583AEDF" w14:textId="18705A1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11348040,00</w:t>
            </w:r>
          </w:p>
        </w:tc>
        <w:tc>
          <w:tcPr>
            <w:tcW w:w="700" w:type="pct"/>
            <w:tcBorders>
              <w:top w:val="nil"/>
              <w:left w:val="nil"/>
              <w:bottom w:val="single" w:sz="4" w:space="0" w:color="000000"/>
              <w:right w:val="single" w:sz="4" w:space="0" w:color="000000"/>
            </w:tcBorders>
            <w:shd w:val="clear" w:color="auto" w:fill="auto"/>
            <w:vAlign w:val="center"/>
            <w:hideMark/>
          </w:tcPr>
          <w:p w14:paraId="27D854A4"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133D0D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7B06AEC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551427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Капитальные вложения в объекты государственной (муниципальной) собственности</w:t>
            </w:r>
          </w:p>
        </w:tc>
        <w:tc>
          <w:tcPr>
            <w:tcW w:w="249" w:type="pct"/>
            <w:tcBorders>
              <w:top w:val="nil"/>
              <w:left w:val="nil"/>
              <w:bottom w:val="single" w:sz="4" w:space="0" w:color="000000"/>
              <w:right w:val="single" w:sz="4" w:space="0" w:color="000000"/>
            </w:tcBorders>
            <w:shd w:val="clear" w:color="auto" w:fill="auto"/>
            <w:vAlign w:val="center"/>
            <w:hideMark/>
          </w:tcPr>
          <w:p w14:paraId="59707E8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BB358C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3A61088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1700193210</w:t>
            </w:r>
          </w:p>
        </w:tc>
        <w:tc>
          <w:tcPr>
            <w:tcW w:w="248" w:type="pct"/>
            <w:tcBorders>
              <w:top w:val="nil"/>
              <w:left w:val="nil"/>
              <w:bottom w:val="single" w:sz="4" w:space="0" w:color="000000"/>
              <w:right w:val="single" w:sz="4" w:space="0" w:color="000000"/>
            </w:tcBorders>
            <w:shd w:val="clear" w:color="auto" w:fill="auto"/>
            <w:vAlign w:val="center"/>
            <w:hideMark/>
          </w:tcPr>
          <w:p w14:paraId="37902AA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400</w:t>
            </w:r>
          </w:p>
        </w:tc>
        <w:tc>
          <w:tcPr>
            <w:tcW w:w="700" w:type="pct"/>
            <w:tcBorders>
              <w:top w:val="nil"/>
              <w:left w:val="nil"/>
              <w:bottom w:val="single" w:sz="4" w:space="0" w:color="000000"/>
              <w:right w:val="single" w:sz="4" w:space="0" w:color="000000"/>
            </w:tcBorders>
            <w:shd w:val="clear" w:color="auto" w:fill="auto"/>
            <w:vAlign w:val="center"/>
            <w:hideMark/>
          </w:tcPr>
          <w:p w14:paraId="30C066A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02F4B1E" w14:textId="2FF7ED4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9834360,00</w:t>
            </w:r>
          </w:p>
        </w:tc>
        <w:tc>
          <w:tcPr>
            <w:tcW w:w="724" w:type="pct"/>
            <w:tcBorders>
              <w:top w:val="nil"/>
              <w:left w:val="nil"/>
              <w:bottom w:val="single" w:sz="4" w:space="0" w:color="000000"/>
              <w:right w:val="single" w:sz="4" w:space="0" w:color="000000"/>
            </w:tcBorders>
            <w:shd w:val="clear" w:color="auto" w:fill="auto"/>
            <w:vAlign w:val="center"/>
            <w:hideMark/>
          </w:tcPr>
          <w:p w14:paraId="1161A30E" w14:textId="13BEE0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9834360,00</w:t>
            </w:r>
          </w:p>
        </w:tc>
      </w:tr>
      <w:tr w:rsidR="00CC455D" w:rsidRPr="00CC455D" w14:paraId="145AA0D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4A6B28E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Бюджетные инвестиции</w:t>
            </w:r>
          </w:p>
        </w:tc>
        <w:tc>
          <w:tcPr>
            <w:tcW w:w="249" w:type="pct"/>
            <w:tcBorders>
              <w:top w:val="nil"/>
              <w:left w:val="nil"/>
              <w:bottom w:val="single" w:sz="4" w:space="0" w:color="000000"/>
              <w:right w:val="single" w:sz="4" w:space="0" w:color="000000"/>
            </w:tcBorders>
            <w:shd w:val="clear" w:color="auto" w:fill="auto"/>
            <w:vAlign w:val="center"/>
            <w:hideMark/>
          </w:tcPr>
          <w:p w14:paraId="0C0D43C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73EE91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22592AE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1700193210</w:t>
            </w:r>
          </w:p>
        </w:tc>
        <w:tc>
          <w:tcPr>
            <w:tcW w:w="248" w:type="pct"/>
            <w:tcBorders>
              <w:top w:val="nil"/>
              <w:left w:val="nil"/>
              <w:bottom w:val="single" w:sz="4" w:space="0" w:color="000000"/>
              <w:right w:val="single" w:sz="4" w:space="0" w:color="000000"/>
            </w:tcBorders>
            <w:shd w:val="clear" w:color="auto" w:fill="auto"/>
            <w:vAlign w:val="center"/>
            <w:hideMark/>
          </w:tcPr>
          <w:p w14:paraId="51D0429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410</w:t>
            </w:r>
          </w:p>
        </w:tc>
        <w:tc>
          <w:tcPr>
            <w:tcW w:w="700" w:type="pct"/>
            <w:tcBorders>
              <w:top w:val="nil"/>
              <w:left w:val="nil"/>
              <w:bottom w:val="single" w:sz="4" w:space="0" w:color="000000"/>
              <w:right w:val="single" w:sz="4" w:space="0" w:color="000000"/>
            </w:tcBorders>
            <w:shd w:val="clear" w:color="auto" w:fill="auto"/>
            <w:vAlign w:val="center"/>
            <w:hideMark/>
          </w:tcPr>
          <w:p w14:paraId="3D96ED00"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20EEC8B" w14:textId="713D4BC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9834360,00</w:t>
            </w:r>
          </w:p>
        </w:tc>
        <w:tc>
          <w:tcPr>
            <w:tcW w:w="724" w:type="pct"/>
            <w:tcBorders>
              <w:top w:val="nil"/>
              <w:left w:val="nil"/>
              <w:bottom w:val="single" w:sz="4" w:space="0" w:color="000000"/>
              <w:right w:val="single" w:sz="4" w:space="0" w:color="000000"/>
            </w:tcBorders>
            <w:shd w:val="clear" w:color="auto" w:fill="auto"/>
            <w:vAlign w:val="center"/>
            <w:hideMark/>
          </w:tcPr>
          <w:p w14:paraId="71957EA3" w14:textId="0C8FF83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9834360,00</w:t>
            </w:r>
          </w:p>
        </w:tc>
      </w:tr>
      <w:tr w:rsidR="00CC455D" w:rsidRPr="00CC455D" w14:paraId="18B5F71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3D9461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Обеспечение детей-сирот и детей, оставшихся без попечения </w:t>
            </w:r>
            <w:r w:rsidRPr="00CC455D">
              <w:rPr>
                <w:rFonts w:eastAsia="Times New Roman"/>
                <w:color w:val="000000"/>
                <w:lang w:eastAsia="ru-RU"/>
              </w:rPr>
              <w:lastRenderedPageBreak/>
              <w:t>родителей, лиц из числа детей-сирот и детей, оставшихся без попечения родителей, жилыми помещениями</w:t>
            </w:r>
          </w:p>
        </w:tc>
        <w:tc>
          <w:tcPr>
            <w:tcW w:w="249" w:type="pct"/>
            <w:tcBorders>
              <w:top w:val="nil"/>
              <w:left w:val="nil"/>
              <w:bottom w:val="single" w:sz="4" w:space="0" w:color="000000"/>
              <w:right w:val="single" w:sz="4" w:space="0" w:color="000000"/>
            </w:tcBorders>
            <w:shd w:val="clear" w:color="auto" w:fill="auto"/>
            <w:vAlign w:val="center"/>
            <w:hideMark/>
          </w:tcPr>
          <w:p w14:paraId="71631FC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lastRenderedPageBreak/>
              <w:t>10</w:t>
            </w:r>
          </w:p>
        </w:tc>
        <w:tc>
          <w:tcPr>
            <w:tcW w:w="281" w:type="pct"/>
            <w:tcBorders>
              <w:top w:val="nil"/>
              <w:left w:val="nil"/>
              <w:bottom w:val="single" w:sz="4" w:space="0" w:color="000000"/>
              <w:right w:val="single" w:sz="4" w:space="0" w:color="000000"/>
            </w:tcBorders>
            <w:shd w:val="clear" w:color="auto" w:fill="auto"/>
            <w:vAlign w:val="center"/>
            <w:hideMark/>
          </w:tcPr>
          <w:p w14:paraId="02C7B28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42196BD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17001R0820</w:t>
            </w:r>
          </w:p>
        </w:tc>
        <w:tc>
          <w:tcPr>
            <w:tcW w:w="248" w:type="pct"/>
            <w:tcBorders>
              <w:top w:val="nil"/>
              <w:left w:val="nil"/>
              <w:bottom w:val="single" w:sz="4" w:space="0" w:color="000000"/>
              <w:right w:val="single" w:sz="4" w:space="0" w:color="000000"/>
            </w:tcBorders>
            <w:shd w:val="clear" w:color="auto" w:fill="auto"/>
            <w:vAlign w:val="center"/>
            <w:hideMark/>
          </w:tcPr>
          <w:p w14:paraId="644A0B4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A008F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185124C" w14:textId="1741A94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9834360,00</w:t>
            </w:r>
          </w:p>
        </w:tc>
        <w:tc>
          <w:tcPr>
            <w:tcW w:w="724" w:type="pct"/>
            <w:tcBorders>
              <w:top w:val="nil"/>
              <w:left w:val="nil"/>
              <w:bottom w:val="single" w:sz="4" w:space="0" w:color="000000"/>
              <w:right w:val="single" w:sz="4" w:space="0" w:color="000000"/>
            </w:tcBorders>
            <w:shd w:val="clear" w:color="auto" w:fill="auto"/>
            <w:vAlign w:val="center"/>
            <w:hideMark/>
          </w:tcPr>
          <w:p w14:paraId="091BBF49" w14:textId="1C53B34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9834360,00</w:t>
            </w:r>
          </w:p>
        </w:tc>
      </w:tr>
      <w:tr w:rsidR="00CC455D" w:rsidRPr="00CC455D" w14:paraId="7A39167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7D4D2BF"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Капитальные вложения в объекты государственной (муниципальной) собственности</w:t>
            </w:r>
          </w:p>
        </w:tc>
        <w:tc>
          <w:tcPr>
            <w:tcW w:w="249" w:type="pct"/>
            <w:tcBorders>
              <w:top w:val="nil"/>
              <w:left w:val="nil"/>
              <w:bottom w:val="single" w:sz="4" w:space="0" w:color="000000"/>
              <w:right w:val="single" w:sz="4" w:space="0" w:color="000000"/>
            </w:tcBorders>
            <w:shd w:val="clear" w:color="auto" w:fill="auto"/>
            <w:vAlign w:val="center"/>
            <w:hideMark/>
          </w:tcPr>
          <w:p w14:paraId="5AA5B55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22B91A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7C8021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17001R0820</w:t>
            </w:r>
          </w:p>
        </w:tc>
        <w:tc>
          <w:tcPr>
            <w:tcW w:w="248" w:type="pct"/>
            <w:tcBorders>
              <w:top w:val="nil"/>
              <w:left w:val="nil"/>
              <w:bottom w:val="single" w:sz="4" w:space="0" w:color="000000"/>
              <w:right w:val="single" w:sz="4" w:space="0" w:color="000000"/>
            </w:tcBorders>
            <w:shd w:val="clear" w:color="auto" w:fill="auto"/>
            <w:vAlign w:val="center"/>
            <w:hideMark/>
          </w:tcPr>
          <w:p w14:paraId="5A97663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400</w:t>
            </w:r>
          </w:p>
        </w:tc>
        <w:tc>
          <w:tcPr>
            <w:tcW w:w="700" w:type="pct"/>
            <w:tcBorders>
              <w:top w:val="nil"/>
              <w:left w:val="nil"/>
              <w:bottom w:val="single" w:sz="4" w:space="0" w:color="000000"/>
              <w:right w:val="single" w:sz="4" w:space="0" w:color="000000"/>
            </w:tcBorders>
            <w:shd w:val="clear" w:color="auto" w:fill="auto"/>
            <w:vAlign w:val="center"/>
            <w:hideMark/>
          </w:tcPr>
          <w:p w14:paraId="7D3963D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DB8CFE2" w14:textId="62F31D6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9834360,00</w:t>
            </w:r>
          </w:p>
        </w:tc>
        <w:tc>
          <w:tcPr>
            <w:tcW w:w="724" w:type="pct"/>
            <w:tcBorders>
              <w:top w:val="nil"/>
              <w:left w:val="nil"/>
              <w:bottom w:val="single" w:sz="4" w:space="0" w:color="000000"/>
              <w:right w:val="single" w:sz="4" w:space="0" w:color="000000"/>
            </w:tcBorders>
            <w:shd w:val="clear" w:color="auto" w:fill="auto"/>
            <w:vAlign w:val="center"/>
            <w:hideMark/>
          </w:tcPr>
          <w:p w14:paraId="560BC660" w14:textId="57587B8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9834360,00</w:t>
            </w:r>
          </w:p>
        </w:tc>
      </w:tr>
      <w:tr w:rsidR="00CC455D" w:rsidRPr="00CC455D" w14:paraId="47BA8FA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B1F375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Бюджетные инвестиции</w:t>
            </w:r>
          </w:p>
        </w:tc>
        <w:tc>
          <w:tcPr>
            <w:tcW w:w="249" w:type="pct"/>
            <w:tcBorders>
              <w:top w:val="nil"/>
              <w:left w:val="nil"/>
              <w:bottom w:val="single" w:sz="4" w:space="0" w:color="000000"/>
              <w:right w:val="single" w:sz="4" w:space="0" w:color="000000"/>
            </w:tcBorders>
            <w:shd w:val="clear" w:color="auto" w:fill="auto"/>
            <w:vAlign w:val="center"/>
            <w:hideMark/>
          </w:tcPr>
          <w:p w14:paraId="779B886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4CBE7D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3D8A5E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17001R0820</w:t>
            </w:r>
          </w:p>
        </w:tc>
        <w:tc>
          <w:tcPr>
            <w:tcW w:w="248" w:type="pct"/>
            <w:tcBorders>
              <w:top w:val="nil"/>
              <w:left w:val="nil"/>
              <w:bottom w:val="single" w:sz="4" w:space="0" w:color="000000"/>
              <w:right w:val="single" w:sz="4" w:space="0" w:color="000000"/>
            </w:tcBorders>
            <w:shd w:val="clear" w:color="auto" w:fill="auto"/>
            <w:vAlign w:val="center"/>
            <w:hideMark/>
          </w:tcPr>
          <w:p w14:paraId="0052797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410</w:t>
            </w:r>
          </w:p>
        </w:tc>
        <w:tc>
          <w:tcPr>
            <w:tcW w:w="700" w:type="pct"/>
            <w:tcBorders>
              <w:top w:val="nil"/>
              <w:left w:val="nil"/>
              <w:bottom w:val="single" w:sz="4" w:space="0" w:color="000000"/>
              <w:right w:val="single" w:sz="4" w:space="0" w:color="000000"/>
            </w:tcBorders>
            <w:shd w:val="clear" w:color="auto" w:fill="auto"/>
            <w:vAlign w:val="center"/>
            <w:hideMark/>
          </w:tcPr>
          <w:p w14:paraId="770A8AB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A7983EC" w14:textId="0EED11C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9834360,00</w:t>
            </w:r>
          </w:p>
        </w:tc>
        <w:tc>
          <w:tcPr>
            <w:tcW w:w="724" w:type="pct"/>
            <w:tcBorders>
              <w:top w:val="nil"/>
              <w:left w:val="nil"/>
              <w:bottom w:val="single" w:sz="4" w:space="0" w:color="000000"/>
              <w:right w:val="single" w:sz="4" w:space="0" w:color="000000"/>
            </w:tcBorders>
            <w:shd w:val="clear" w:color="auto" w:fill="auto"/>
            <w:vAlign w:val="center"/>
            <w:hideMark/>
          </w:tcPr>
          <w:p w14:paraId="52C6E859" w14:textId="09E8B87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9834360,00</w:t>
            </w:r>
          </w:p>
        </w:tc>
      </w:tr>
      <w:tr w:rsidR="00CC455D" w:rsidRPr="00CC455D" w14:paraId="5A801D4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B26E23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7DC180A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3710EE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2355D9E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9900000000</w:t>
            </w:r>
          </w:p>
        </w:tc>
        <w:tc>
          <w:tcPr>
            <w:tcW w:w="248" w:type="pct"/>
            <w:tcBorders>
              <w:top w:val="nil"/>
              <w:left w:val="nil"/>
              <w:bottom w:val="single" w:sz="4" w:space="0" w:color="000000"/>
              <w:right w:val="single" w:sz="4" w:space="0" w:color="000000"/>
            </w:tcBorders>
            <w:shd w:val="clear" w:color="auto" w:fill="auto"/>
            <w:vAlign w:val="center"/>
            <w:hideMark/>
          </w:tcPr>
          <w:p w14:paraId="2F9499C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2DB551B" w14:textId="47D9384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4050000,00</w:t>
            </w:r>
          </w:p>
        </w:tc>
        <w:tc>
          <w:tcPr>
            <w:tcW w:w="700" w:type="pct"/>
            <w:tcBorders>
              <w:top w:val="nil"/>
              <w:left w:val="nil"/>
              <w:bottom w:val="single" w:sz="4" w:space="0" w:color="000000"/>
              <w:right w:val="single" w:sz="4" w:space="0" w:color="000000"/>
            </w:tcBorders>
            <w:shd w:val="clear" w:color="auto" w:fill="auto"/>
            <w:vAlign w:val="center"/>
            <w:hideMark/>
          </w:tcPr>
          <w:p w14:paraId="635CDE6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CCCD6F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E1432A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FEFB5E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2A2371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CD1DFE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0A87624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9990000000</w:t>
            </w:r>
          </w:p>
        </w:tc>
        <w:tc>
          <w:tcPr>
            <w:tcW w:w="248" w:type="pct"/>
            <w:tcBorders>
              <w:top w:val="nil"/>
              <w:left w:val="nil"/>
              <w:bottom w:val="single" w:sz="4" w:space="0" w:color="000000"/>
              <w:right w:val="single" w:sz="4" w:space="0" w:color="000000"/>
            </w:tcBorders>
            <w:shd w:val="clear" w:color="auto" w:fill="auto"/>
            <w:vAlign w:val="center"/>
            <w:hideMark/>
          </w:tcPr>
          <w:p w14:paraId="06D1407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4A1E6F3" w14:textId="597D2B0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4050000,00</w:t>
            </w:r>
          </w:p>
        </w:tc>
        <w:tc>
          <w:tcPr>
            <w:tcW w:w="700" w:type="pct"/>
            <w:tcBorders>
              <w:top w:val="nil"/>
              <w:left w:val="nil"/>
              <w:bottom w:val="single" w:sz="4" w:space="0" w:color="000000"/>
              <w:right w:val="single" w:sz="4" w:space="0" w:color="000000"/>
            </w:tcBorders>
            <w:shd w:val="clear" w:color="auto" w:fill="auto"/>
            <w:vAlign w:val="center"/>
            <w:hideMark/>
          </w:tcPr>
          <w:p w14:paraId="7225BF1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2D207B6C"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0F6A5C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7E93B7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699B209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7F3F25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349A834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9999900000</w:t>
            </w:r>
          </w:p>
        </w:tc>
        <w:tc>
          <w:tcPr>
            <w:tcW w:w="248" w:type="pct"/>
            <w:tcBorders>
              <w:top w:val="nil"/>
              <w:left w:val="nil"/>
              <w:bottom w:val="single" w:sz="4" w:space="0" w:color="000000"/>
              <w:right w:val="single" w:sz="4" w:space="0" w:color="000000"/>
            </w:tcBorders>
            <w:shd w:val="clear" w:color="auto" w:fill="auto"/>
            <w:vAlign w:val="center"/>
            <w:hideMark/>
          </w:tcPr>
          <w:p w14:paraId="26AB88E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DB093D0" w14:textId="3AF98FD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4050000,00</w:t>
            </w:r>
          </w:p>
        </w:tc>
        <w:tc>
          <w:tcPr>
            <w:tcW w:w="700" w:type="pct"/>
            <w:tcBorders>
              <w:top w:val="nil"/>
              <w:left w:val="nil"/>
              <w:bottom w:val="single" w:sz="4" w:space="0" w:color="000000"/>
              <w:right w:val="single" w:sz="4" w:space="0" w:color="000000"/>
            </w:tcBorders>
            <w:shd w:val="clear" w:color="auto" w:fill="auto"/>
            <w:vAlign w:val="center"/>
            <w:hideMark/>
          </w:tcPr>
          <w:p w14:paraId="1A23506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7CF6D75"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61694F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1429BC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w:t>
            </w:r>
          </w:p>
        </w:tc>
        <w:tc>
          <w:tcPr>
            <w:tcW w:w="249" w:type="pct"/>
            <w:tcBorders>
              <w:top w:val="nil"/>
              <w:left w:val="nil"/>
              <w:bottom w:val="single" w:sz="4" w:space="0" w:color="000000"/>
              <w:right w:val="single" w:sz="4" w:space="0" w:color="000000"/>
            </w:tcBorders>
            <w:shd w:val="clear" w:color="auto" w:fill="auto"/>
            <w:vAlign w:val="center"/>
            <w:hideMark/>
          </w:tcPr>
          <w:p w14:paraId="235F355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168E948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76E5399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99999S2700</w:t>
            </w:r>
          </w:p>
        </w:tc>
        <w:tc>
          <w:tcPr>
            <w:tcW w:w="248" w:type="pct"/>
            <w:tcBorders>
              <w:top w:val="nil"/>
              <w:left w:val="nil"/>
              <w:bottom w:val="single" w:sz="4" w:space="0" w:color="000000"/>
              <w:right w:val="single" w:sz="4" w:space="0" w:color="000000"/>
            </w:tcBorders>
            <w:shd w:val="clear" w:color="auto" w:fill="auto"/>
            <w:vAlign w:val="center"/>
            <w:hideMark/>
          </w:tcPr>
          <w:p w14:paraId="52E020D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B57B13D" w14:textId="5DCD45F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4050000,00</w:t>
            </w:r>
          </w:p>
        </w:tc>
        <w:tc>
          <w:tcPr>
            <w:tcW w:w="700" w:type="pct"/>
            <w:tcBorders>
              <w:top w:val="nil"/>
              <w:left w:val="nil"/>
              <w:bottom w:val="single" w:sz="4" w:space="0" w:color="000000"/>
              <w:right w:val="single" w:sz="4" w:space="0" w:color="000000"/>
            </w:tcBorders>
            <w:shd w:val="clear" w:color="auto" w:fill="auto"/>
            <w:vAlign w:val="center"/>
            <w:hideMark/>
          </w:tcPr>
          <w:p w14:paraId="6E375DA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D10D078"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2A4296A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B5D6E7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6A63C7E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10F9191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3F43C92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99999S2700</w:t>
            </w:r>
          </w:p>
        </w:tc>
        <w:tc>
          <w:tcPr>
            <w:tcW w:w="248" w:type="pct"/>
            <w:tcBorders>
              <w:top w:val="nil"/>
              <w:left w:val="nil"/>
              <w:bottom w:val="single" w:sz="4" w:space="0" w:color="000000"/>
              <w:right w:val="single" w:sz="4" w:space="0" w:color="000000"/>
            </w:tcBorders>
            <w:shd w:val="clear" w:color="auto" w:fill="auto"/>
            <w:vAlign w:val="center"/>
            <w:hideMark/>
          </w:tcPr>
          <w:p w14:paraId="2689333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787F82F9" w14:textId="400B014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4050000,00</w:t>
            </w:r>
          </w:p>
        </w:tc>
        <w:tc>
          <w:tcPr>
            <w:tcW w:w="700" w:type="pct"/>
            <w:tcBorders>
              <w:top w:val="nil"/>
              <w:left w:val="nil"/>
              <w:bottom w:val="single" w:sz="4" w:space="0" w:color="000000"/>
              <w:right w:val="single" w:sz="4" w:space="0" w:color="000000"/>
            </w:tcBorders>
            <w:shd w:val="clear" w:color="auto" w:fill="auto"/>
            <w:vAlign w:val="center"/>
            <w:hideMark/>
          </w:tcPr>
          <w:p w14:paraId="4ED0862A"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30B7CEE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2A69D2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79957B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Публичные нормативные социальные выплаты гражданам</w:t>
            </w:r>
          </w:p>
        </w:tc>
        <w:tc>
          <w:tcPr>
            <w:tcW w:w="249" w:type="pct"/>
            <w:tcBorders>
              <w:top w:val="nil"/>
              <w:left w:val="nil"/>
              <w:bottom w:val="single" w:sz="4" w:space="0" w:color="000000"/>
              <w:right w:val="single" w:sz="4" w:space="0" w:color="000000"/>
            </w:tcBorders>
            <w:shd w:val="clear" w:color="auto" w:fill="auto"/>
            <w:vAlign w:val="center"/>
            <w:hideMark/>
          </w:tcPr>
          <w:p w14:paraId="30C798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74301C6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04</w:t>
            </w:r>
          </w:p>
        </w:tc>
        <w:tc>
          <w:tcPr>
            <w:tcW w:w="608" w:type="pct"/>
            <w:tcBorders>
              <w:top w:val="nil"/>
              <w:left w:val="nil"/>
              <w:bottom w:val="single" w:sz="4" w:space="0" w:color="000000"/>
              <w:right w:val="single" w:sz="4" w:space="0" w:color="000000"/>
            </w:tcBorders>
            <w:shd w:val="clear" w:color="auto" w:fill="auto"/>
            <w:vAlign w:val="center"/>
            <w:hideMark/>
          </w:tcPr>
          <w:p w14:paraId="74BDED0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99999S2700</w:t>
            </w:r>
          </w:p>
        </w:tc>
        <w:tc>
          <w:tcPr>
            <w:tcW w:w="248" w:type="pct"/>
            <w:tcBorders>
              <w:top w:val="nil"/>
              <w:left w:val="nil"/>
              <w:bottom w:val="single" w:sz="4" w:space="0" w:color="000000"/>
              <w:right w:val="single" w:sz="4" w:space="0" w:color="000000"/>
            </w:tcBorders>
            <w:shd w:val="clear" w:color="auto" w:fill="auto"/>
            <w:vAlign w:val="center"/>
            <w:hideMark/>
          </w:tcPr>
          <w:p w14:paraId="353B61D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310</w:t>
            </w:r>
          </w:p>
        </w:tc>
        <w:tc>
          <w:tcPr>
            <w:tcW w:w="700" w:type="pct"/>
            <w:tcBorders>
              <w:top w:val="nil"/>
              <w:left w:val="nil"/>
              <w:bottom w:val="single" w:sz="4" w:space="0" w:color="000000"/>
              <w:right w:val="single" w:sz="4" w:space="0" w:color="000000"/>
            </w:tcBorders>
            <w:shd w:val="clear" w:color="auto" w:fill="auto"/>
            <w:vAlign w:val="center"/>
            <w:hideMark/>
          </w:tcPr>
          <w:p w14:paraId="42253A6A" w14:textId="0506D50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4050000,00</w:t>
            </w:r>
          </w:p>
        </w:tc>
        <w:tc>
          <w:tcPr>
            <w:tcW w:w="700" w:type="pct"/>
            <w:tcBorders>
              <w:top w:val="nil"/>
              <w:left w:val="nil"/>
              <w:bottom w:val="single" w:sz="4" w:space="0" w:color="000000"/>
              <w:right w:val="single" w:sz="4" w:space="0" w:color="000000"/>
            </w:tcBorders>
            <w:shd w:val="clear" w:color="auto" w:fill="auto"/>
            <w:vAlign w:val="center"/>
            <w:hideMark/>
          </w:tcPr>
          <w:p w14:paraId="293ECF0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6998DCD6"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67AE9BD1"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CE826AE"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ФИЗИЧЕСКАЯ КУЛЬТУРА И СПОРТ</w:t>
            </w:r>
          </w:p>
        </w:tc>
        <w:tc>
          <w:tcPr>
            <w:tcW w:w="249" w:type="pct"/>
            <w:tcBorders>
              <w:top w:val="nil"/>
              <w:left w:val="nil"/>
              <w:bottom w:val="single" w:sz="4" w:space="0" w:color="000000"/>
              <w:right w:val="single" w:sz="4" w:space="0" w:color="000000"/>
            </w:tcBorders>
            <w:shd w:val="clear" w:color="auto" w:fill="auto"/>
            <w:vAlign w:val="center"/>
            <w:hideMark/>
          </w:tcPr>
          <w:p w14:paraId="1120B38F"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2E95405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w:t>
            </w:r>
          </w:p>
        </w:tc>
        <w:tc>
          <w:tcPr>
            <w:tcW w:w="608" w:type="pct"/>
            <w:tcBorders>
              <w:top w:val="nil"/>
              <w:left w:val="nil"/>
              <w:bottom w:val="single" w:sz="4" w:space="0" w:color="000000"/>
              <w:right w:val="single" w:sz="4" w:space="0" w:color="000000"/>
            </w:tcBorders>
            <w:shd w:val="clear" w:color="auto" w:fill="auto"/>
            <w:vAlign w:val="center"/>
            <w:hideMark/>
          </w:tcPr>
          <w:p w14:paraId="2ED1A60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3BDAB694"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09B1E69" w14:textId="05DF7EBC"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7006601,06</w:t>
            </w:r>
          </w:p>
        </w:tc>
        <w:tc>
          <w:tcPr>
            <w:tcW w:w="700" w:type="pct"/>
            <w:tcBorders>
              <w:top w:val="nil"/>
              <w:left w:val="nil"/>
              <w:bottom w:val="single" w:sz="4" w:space="0" w:color="000000"/>
              <w:right w:val="single" w:sz="4" w:space="0" w:color="000000"/>
            </w:tcBorders>
            <w:shd w:val="clear" w:color="auto" w:fill="auto"/>
            <w:vAlign w:val="center"/>
            <w:hideMark/>
          </w:tcPr>
          <w:p w14:paraId="69EA8965" w14:textId="0CA3BE11"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2872256,32</w:t>
            </w:r>
          </w:p>
        </w:tc>
        <w:tc>
          <w:tcPr>
            <w:tcW w:w="724" w:type="pct"/>
            <w:tcBorders>
              <w:top w:val="nil"/>
              <w:left w:val="nil"/>
              <w:bottom w:val="single" w:sz="4" w:space="0" w:color="000000"/>
              <w:right w:val="single" w:sz="4" w:space="0" w:color="000000"/>
            </w:tcBorders>
            <w:shd w:val="clear" w:color="auto" w:fill="auto"/>
            <w:vAlign w:val="center"/>
            <w:hideMark/>
          </w:tcPr>
          <w:p w14:paraId="65A5CD11" w14:textId="094E931C"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2872503,63</w:t>
            </w:r>
          </w:p>
        </w:tc>
      </w:tr>
      <w:tr w:rsidR="00CC455D" w:rsidRPr="00CC455D" w14:paraId="3E45EB5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09C827C"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Массовый спорт</w:t>
            </w:r>
          </w:p>
        </w:tc>
        <w:tc>
          <w:tcPr>
            <w:tcW w:w="249" w:type="pct"/>
            <w:tcBorders>
              <w:top w:val="nil"/>
              <w:left w:val="nil"/>
              <w:bottom w:val="single" w:sz="4" w:space="0" w:color="000000"/>
              <w:right w:val="single" w:sz="4" w:space="0" w:color="000000"/>
            </w:tcBorders>
            <w:shd w:val="clear" w:color="auto" w:fill="auto"/>
            <w:vAlign w:val="center"/>
            <w:hideMark/>
          </w:tcPr>
          <w:p w14:paraId="7F46958D"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51E43F81"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3C650650"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0000000000</w:t>
            </w:r>
          </w:p>
        </w:tc>
        <w:tc>
          <w:tcPr>
            <w:tcW w:w="248" w:type="pct"/>
            <w:tcBorders>
              <w:top w:val="nil"/>
              <w:left w:val="nil"/>
              <w:bottom w:val="single" w:sz="4" w:space="0" w:color="000000"/>
              <w:right w:val="single" w:sz="4" w:space="0" w:color="000000"/>
            </w:tcBorders>
            <w:shd w:val="clear" w:color="auto" w:fill="auto"/>
            <w:vAlign w:val="center"/>
            <w:hideMark/>
          </w:tcPr>
          <w:p w14:paraId="0AB00BB9" w14:textId="77777777" w:rsidR="00CC455D" w:rsidRPr="00CC455D" w:rsidRDefault="00CC455D" w:rsidP="002077AD">
            <w:pPr>
              <w:spacing w:line="228" w:lineRule="auto"/>
              <w:jc w:val="center"/>
              <w:rPr>
                <w:rFonts w:eastAsia="Times New Roman"/>
                <w:b/>
                <w:bCs/>
                <w:color w:val="000000"/>
                <w:lang w:eastAsia="ru-RU"/>
              </w:rPr>
            </w:pPr>
            <w:r w:rsidRPr="00CC455D">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EBE77D3" w14:textId="26250B0E"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7006601,06</w:t>
            </w:r>
          </w:p>
        </w:tc>
        <w:tc>
          <w:tcPr>
            <w:tcW w:w="700" w:type="pct"/>
            <w:tcBorders>
              <w:top w:val="nil"/>
              <w:left w:val="nil"/>
              <w:bottom w:val="single" w:sz="4" w:space="0" w:color="000000"/>
              <w:right w:val="single" w:sz="4" w:space="0" w:color="000000"/>
            </w:tcBorders>
            <w:shd w:val="clear" w:color="auto" w:fill="auto"/>
            <w:vAlign w:val="center"/>
            <w:hideMark/>
          </w:tcPr>
          <w:p w14:paraId="0C07954C" w14:textId="452D85D9"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2872256,32</w:t>
            </w:r>
          </w:p>
        </w:tc>
        <w:tc>
          <w:tcPr>
            <w:tcW w:w="724" w:type="pct"/>
            <w:tcBorders>
              <w:top w:val="nil"/>
              <w:left w:val="nil"/>
              <w:bottom w:val="single" w:sz="4" w:space="0" w:color="000000"/>
              <w:right w:val="single" w:sz="4" w:space="0" w:color="000000"/>
            </w:tcBorders>
            <w:shd w:val="clear" w:color="auto" w:fill="auto"/>
            <w:vAlign w:val="center"/>
            <w:hideMark/>
          </w:tcPr>
          <w:p w14:paraId="19F74E91" w14:textId="7114C740"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2872503,63</w:t>
            </w:r>
          </w:p>
        </w:tc>
      </w:tr>
      <w:tr w:rsidR="00CC455D" w:rsidRPr="00CC455D" w14:paraId="21E85D5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B6280DD"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CF6555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013571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A4890B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0300000000</w:t>
            </w:r>
          </w:p>
        </w:tc>
        <w:tc>
          <w:tcPr>
            <w:tcW w:w="248" w:type="pct"/>
            <w:tcBorders>
              <w:top w:val="nil"/>
              <w:left w:val="nil"/>
              <w:bottom w:val="single" w:sz="4" w:space="0" w:color="000000"/>
              <w:right w:val="single" w:sz="4" w:space="0" w:color="000000"/>
            </w:tcBorders>
            <w:shd w:val="clear" w:color="auto" w:fill="auto"/>
            <w:vAlign w:val="center"/>
            <w:hideMark/>
          </w:tcPr>
          <w:p w14:paraId="4CE5362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05AF127" w14:textId="26913BD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7006601,06</w:t>
            </w:r>
          </w:p>
        </w:tc>
        <w:tc>
          <w:tcPr>
            <w:tcW w:w="700" w:type="pct"/>
            <w:tcBorders>
              <w:top w:val="nil"/>
              <w:left w:val="nil"/>
              <w:bottom w:val="single" w:sz="4" w:space="0" w:color="000000"/>
              <w:right w:val="single" w:sz="4" w:space="0" w:color="000000"/>
            </w:tcBorders>
            <w:shd w:val="clear" w:color="auto" w:fill="auto"/>
            <w:vAlign w:val="center"/>
            <w:hideMark/>
          </w:tcPr>
          <w:p w14:paraId="0BE21221" w14:textId="5E0590C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2872256,32</w:t>
            </w:r>
          </w:p>
        </w:tc>
        <w:tc>
          <w:tcPr>
            <w:tcW w:w="724" w:type="pct"/>
            <w:tcBorders>
              <w:top w:val="nil"/>
              <w:left w:val="nil"/>
              <w:bottom w:val="single" w:sz="4" w:space="0" w:color="000000"/>
              <w:right w:val="single" w:sz="4" w:space="0" w:color="000000"/>
            </w:tcBorders>
            <w:shd w:val="clear" w:color="auto" w:fill="auto"/>
            <w:vAlign w:val="center"/>
            <w:hideMark/>
          </w:tcPr>
          <w:p w14:paraId="7ADE2EDD" w14:textId="6288B57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2872503,63</w:t>
            </w:r>
          </w:p>
        </w:tc>
      </w:tr>
      <w:tr w:rsidR="00CC455D" w:rsidRPr="00CC455D" w14:paraId="6CF26A83"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A515F0B"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"Проведение спортивно-массовых мероприятий "</w:t>
            </w:r>
          </w:p>
        </w:tc>
        <w:tc>
          <w:tcPr>
            <w:tcW w:w="249" w:type="pct"/>
            <w:tcBorders>
              <w:top w:val="nil"/>
              <w:left w:val="nil"/>
              <w:bottom w:val="single" w:sz="4" w:space="0" w:color="000000"/>
              <w:right w:val="single" w:sz="4" w:space="0" w:color="000000"/>
            </w:tcBorders>
            <w:shd w:val="clear" w:color="auto" w:fill="auto"/>
            <w:vAlign w:val="center"/>
            <w:hideMark/>
          </w:tcPr>
          <w:p w14:paraId="4EB808A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0531D35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385085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0300100000</w:t>
            </w:r>
          </w:p>
        </w:tc>
        <w:tc>
          <w:tcPr>
            <w:tcW w:w="248" w:type="pct"/>
            <w:tcBorders>
              <w:top w:val="nil"/>
              <w:left w:val="nil"/>
              <w:bottom w:val="single" w:sz="4" w:space="0" w:color="000000"/>
              <w:right w:val="single" w:sz="4" w:space="0" w:color="000000"/>
            </w:tcBorders>
            <w:shd w:val="clear" w:color="auto" w:fill="auto"/>
            <w:vAlign w:val="center"/>
            <w:hideMark/>
          </w:tcPr>
          <w:p w14:paraId="019EE99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8745831" w14:textId="4C6E55E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1800000,00</w:t>
            </w:r>
          </w:p>
        </w:tc>
        <w:tc>
          <w:tcPr>
            <w:tcW w:w="700" w:type="pct"/>
            <w:tcBorders>
              <w:top w:val="nil"/>
              <w:left w:val="nil"/>
              <w:bottom w:val="single" w:sz="4" w:space="0" w:color="000000"/>
              <w:right w:val="single" w:sz="4" w:space="0" w:color="000000"/>
            </w:tcBorders>
            <w:shd w:val="clear" w:color="auto" w:fill="auto"/>
            <w:vAlign w:val="center"/>
            <w:hideMark/>
          </w:tcPr>
          <w:p w14:paraId="32681FD4" w14:textId="4EF66C5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c>
          <w:tcPr>
            <w:tcW w:w="724" w:type="pct"/>
            <w:tcBorders>
              <w:top w:val="nil"/>
              <w:left w:val="nil"/>
              <w:bottom w:val="single" w:sz="4" w:space="0" w:color="000000"/>
              <w:right w:val="single" w:sz="4" w:space="0" w:color="000000"/>
            </w:tcBorders>
            <w:shd w:val="clear" w:color="auto" w:fill="auto"/>
            <w:vAlign w:val="center"/>
            <w:hideMark/>
          </w:tcPr>
          <w:p w14:paraId="5F99C6A7" w14:textId="53A2D3B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r>
      <w:tr w:rsidR="00CC455D" w:rsidRPr="00CC455D" w14:paraId="53DE9644"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AED034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Проведение спортивно-массовых мероприятий </w:t>
            </w:r>
          </w:p>
        </w:tc>
        <w:tc>
          <w:tcPr>
            <w:tcW w:w="249" w:type="pct"/>
            <w:tcBorders>
              <w:top w:val="nil"/>
              <w:left w:val="nil"/>
              <w:bottom w:val="single" w:sz="4" w:space="0" w:color="000000"/>
              <w:right w:val="single" w:sz="4" w:space="0" w:color="000000"/>
            </w:tcBorders>
            <w:shd w:val="clear" w:color="auto" w:fill="auto"/>
            <w:vAlign w:val="center"/>
            <w:hideMark/>
          </w:tcPr>
          <w:p w14:paraId="61A36C9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558AE19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BFCF87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0300112170</w:t>
            </w:r>
          </w:p>
        </w:tc>
        <w:tc>
          <w:tcPr>
            <w:tcW w:w="248" w:type="pct"/>
            <w:tcBorders>
              <w:top w:val="nil"/>
              <w:left w:val="nil"/>
              <w:bottom w:val="single" w:sz="4" w:space="0" w:color="000000"/>
              <w:right w:val="single" w:sz="4" w:space="0" w:color="000000"/>
            </w:tcBorders>
            <w:shd w:val="clear" w:color="auto" w:fill="auto"/>
            <w:vAlign w:val="center"/>
            <w:hideMark/>
          </w:tcPr>
          <w:p w14:paraId="42D4667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96C95E9" w14:textId="5ABE4590"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1800000,00</w:t>
            </w:r>
          </w:p>
        </w:tc>
        <w:tc>
          <w:tcPr>
            <w:tcW w:w="700" w:type="pct"/>
            <w:tcBorders>
              <w:top w:val="nil"/>
              <w:left w:val="nil"/>
              <w:bottom w:val="single" w:sz="4" w:space="0" w:color="000000"/>
              <w:right w:val="single" w:sz="4" w:space="0" w:color="000000"/>
            </w:tcBorders>
            <w:shd w:val="clear" w:color="auto" w:fill="auto"/>
            <w:vAlign w:val="center"/>
            <w:hideMark/>
          </w:tcPr>
          <w:p w14:paraId="05BFF6F2" w14:textId="6367617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c>
          <w:tcPr>
            <w:tcW w:w="724" w:type="pct"/>
            <w:tcBorders>
              <w:top w:val="nil"/>
              <w:left w:val="nil"/>
              <w:bottom w:val="single" w:sz="4" w:space="0" w:color="000000"/>
              <w:right w:val="single" w:sz="4" w:space="0" w:color="000000"/>
            </w:tcBorders>
            <w:shd w:val="clear" w:color="auto" w:fill="auto"/>
            <w:vAlign w:val="center"/>
            <w:hideMark/>
          </w:tcPr>
          <w:p w14:paraId="30715996" w14:textId="3973A86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r>
      <w:tr w:rsidR="00CC455D" w:rsidRPr="00CC455D" w14:paraId="3107377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1D3791E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7E55E0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3554155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5C3A7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0300112170</w:t>
            </w:r>
          </w:p>
        </w:tc>
        <w:tc>
          <w:tcPr>
            <w:tcW w:w="248" w:type="pct"/>
            <w:tcBorders>
              <w:top w:val="nil"/>
              <w:left w:val="nil"/>
              <w:bottom w:val="single" w:sz="4" w:space="0" w:color="000000"/>
              <w:right w:val="single" w:sz="4" w:space="0" w:color="000000"/>
            </w:tcBorders>
            <w:shd w:val="clear" w:color="auto" w:fill="auto"/>
            <w:vAlign w:val="center"/>
            <w:hideMark/>
          </w:tcPr>
          <w:p w14:paraId="6E099E0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200F0EE" w14:textId="4A541DC4"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1800000,00</w:t>
            </w:r>
          </w:p>
        </w:tc>
        <w:tc>
          <w:tcPr>
            <w:tcW w:w="700" w:type="pct"/>
            <w:tcBorders>
              <w:top w:val="nil"/>
              <w:left w:val="nil"/>
              <w:bottom w:val="single" w:sz="4" w:space="0" w:color="000000"/>
              <w:right w:val="single" w:sz="4" w:space="0" w:color="000000"/>
            </w:tcBorders>
            <w:shd w:val="clear" w:color="auto" w:fill="auto"/>
            <w:vAlign w:val="center"/>
            <w:hideMark/>
          </w:tcPr>
          <w:p w14:paraId="79278158" w14:textId="5EE0E7A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c>
          <w:tcPr>
            <w:tcW w:w="724" w:type="pct"/>
            <w:tcBorders>
              <w:top w:val="nil"/>
              <w:left w:val="nil"/>
              <w:bottom w:val="single" w:sz="4" w:space="0" w:color="000000"/>
              <w:right w:val="single" w:sz="4" w:space="0" w:color="000000"/>
            </w:tcBorders>
            <w:shd w:val="clear" w:color="auto" w:fill="auto"/>
            <w:vAlign w:val="center"/>
            <w:hideMark/>
          </w:tcPr>
          <w:p w14:paraId="7B9A1796" w14:textId="70D89A9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r>
      <w:tr w:rsidR="00CC455D" w:rsidRPr="00CC455D" w14:paraId="2AA93CFF"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CE7AFD6"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F519C4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58E438A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65E9D6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0300112170</w:t>
            </w:r>
          </w:p>
        </w:tc>
        <w:tc>
          <w:tcPr>
            <w:tcW w:w="248" w:type="pct"/>
            <w:tcBorders>
              <w:top w:val="nil"/>
              <w:left w:val="nil"/>
              <w:bottom w:val="single" w:sz="4" w:space="0" w:color="000000"/>
              <w:right w:val="single" w:sz="4" w:space="0" w:color="000000"/>
            </w:tcBorders>
            <w:shd w:val="clear" w:color="auto" w:fill="auto"/>
            <w:vAlign w:val="center"/>
            <w:hideMark/>
          </w:tcPr>
          <w:p w14:paraId="36CA96B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5040FAC" w14:textId="55A8392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1800000,00</w:t>
            </w:r>
          </w:p>
        </w:tc>
        <w:tc>
          <w:tcPr>
            <w:tcW w:w="700" w:type="pct"/>
            <w:tcBorders>
              <w:top w:val="nil"/>
              <w:left w:val="nil"/>
              <w:bottom w:val="single" w:sz="4" w:space="0" w:color="000000"/>
              <w:right w:val="single" w:sz="4" w:space="0" w:color="000000"/>
            </w:tcBorders>
            <w:shd w:val="clear" w:color="auto" w:fill="auto"/>
            <w:vAlign w:val="center"/>
            <w:hideMark/>
          </w:tcPr>
          <w:p w14:paraId="57D9E744" w14:textId="2BF2841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c>
          <w:tcPr>
            <w:tcW w:w="724" w:type="pct"/>
            <w:tcBorders>
              <w:top w:val="nil"/>
              <w:left w:val="nil"/>
              <w:bottom w:val="single" w:sz="4" w:space="0" w:color="000000"/>
              <w:right w:val="single" w:sz="4" w:space="0" w:color="000000"/>
            </w:tcBorders>
            <w:shd w:val="clear" w:color="auto" w:fill="auto"/>
            <w:vAlign w:val="center"/>
            <w:hideMark/>
          </w:tcPr>
          <w:p w14:paraId="5D89F4DE" w14:textId="3D1C43C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1500000,00</w:t>
            </w:r>
          </w:p>
        </w:tc>
      </w:tr>
      <w:tr w:rsidR="00CC455D" w:rsidRPr="00CC455D" w14:paraId="4ADD761B"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995CD7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"Организация и проведение учебно-тренировочных сборов для подготовки к участию в соревнованиях</w:t>
            </w:r>
          </w:p>
        </w:tc>
        <w:tc>
          <w:tcPr>
            <w:tcW w:w="249" w:type="pct"/>
            <w:tcBorders>
              <w:top w:val="nil"/>
              <w:left w:val="nil"/>
              <w:bottom w:val="single" w:sz="4" w:space="0" w:color="000000"/>
              <w:right w:val="single" w:sz="4" w:space="0" w:color="000000"/>
            </w:tcBorders>
            <w:shd w:val="clear" w:color="auto" w:fill="auto"/>
            <w:vAlign w:val="center"/>
            <w:hideMark/>
          </w:tcPr>
          <w:p w14:paraId="42F91FD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6A48008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749316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0300200000</w:t>
            </w:r>
          </w:p>
        </w:tc>
        <w:tc>
          <w:tcPr>
            <w:tcW w:w="248" w:type="pct"/>
            <w:tcBorders>
              <w:top w:val="nil"/>
              <w:left w:val="nil"/>
              <w:bottom w:val="single" w:sz="4" w:space="0" w:color="000000"/>
              <w:right w:val="single" w:sz="4" w:space="0" w:color="000000"/>
            </w:tcBorders>
            <w:shd w:val="clear" w:color="auto" w:fill="auto"/>
            <w:vAlign w:val="center"/>
            <w:hideMark/>
          </w:tcPr>
          <w:p w14:paraId="7DFA227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00A64AB" w14:textId="49AE720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1000000,00</w:t>
            </w:r>
          </w:p>
        </w:tc>
        <w:tc>
          <w:tcPr>
            <w:tcW w:w="700" w:type="pct"/>
            <w:tcBorders>
              <w:top w:val="nil"/>
              <w:left w:val="nil"/>
              <w:bottom w:val="single" w:sz="4" w:space="0" w:color="000000"/>
              <w:right w:val="single" w:sz="4" w:space="0" w:color="000000"/>
            </w:tcBorders>
            <w:shd w:val="clear" w:color="auto" w:fill="auto"/>
            <w:vAlign w:val="center"/>
            <w:hideMark/>
          </w:tcPr>
          <w:p w14:paraId="29C4916B" w14:textId="12A1F86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c>
          <w:tcPr>
            <w:tcW w:w="724" w:type="pct"/>
            <w:tcBorders>
              <w:top w:val="nil"/>
              <w:left w:val="nil"/>
              <w:bottom w:val="single" w:sz="4" w:space="0" w:color="000000"/>
              <w:right w:val="single" w:sz="4" w:space="0" w:color="000000"/>
            </w:tcBorders>
            <w:shd w:val="clear" w:color="auto" w:fill="auto"/>
            <w:vAlign w:val="center"/>
            <w:hideMark/>
          </w:tcPr>
          <w:p w14:paraId="750B9088" w14:textId="352F63D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r>
      <w:tr w:rsidR="00CC455D" w:rsidRPr="00CC455D" w14:paraId="05B0A50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D08D45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Организация и проведение учебно-тренировочных сборов для подготовки к участию в соревнованиях различных уровней</w:t>
            </w:r>
          </w:p>
        </w:tc>
        <w:tc>
          <w:tcPr>
            <w:tcW w:w="249" w:type="pct"/>
            <w:tcBorders>
              <w:top w:val="nil"/>
              <w:left w:val="nil"/>
              <w:bottom w:val="single" w:sz="4" w:space="0" w:color="000000"/>
              <w:right w:val="single" w:sz="4" w:space="0" w:color="000000"/>
            </w:tcBorders>
            <w:shd w:val="clear" w:color="auto" w:fill="auto"/>
            <w:vAlign w:val="center"/>
            <w:hideMark/>
          </w:tcPr>
          <w:p w14:paraId="46C78C2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7057F5D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97E9B0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0300212171</w:t>
            </w:r>
          </w:p>
        </w:tc>
        <w:tc>
          <w:tcPr>
            <w:tcW w:w="248" w:type="pct"/>
            <w:tcBorders>
              <w:top w:val="nil"/>
              <w:left w:val="nil"/>
              <w:bottom w:val="single" w:sz="4" w:space="0" w:color="000000"/>
              <w:right w:val="single" w:sz="4" w:space="0" w:color="000000"/>
            </w:tcBorders>
            <w:shd w:val="clear" w:color="auto" w:fill="auto"/>
            <w:vAlign w:val="center"/>
            <w:hideMark/>
          </w:tcPr>
          <w:p w14:paraId="090F6E9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01225C4" w14:textId="596C849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1000000,00</w:t>
            </w:r>
          </w:p>
        </w:tc>
        <w:tc>
          <w:tcPr>
            <w:tcW w:w="700" w:type="pct"/>
            <w:tcBorders>
              <w:top w:val="nil"/>
              <w:left w:val="nil"/>
              <w:bottom w:val="single" w:sz="4" w:space="0" w:color="000000"/>
              <w:right w:val="single" w:sz="4" w:space="0" w:color="000000"/>
            </w:tcBorders>
            <w:shd w:val="clear" w:color="auto" w:fill="auto"/>
            <w:vAlign w:val="center"/>
            <w:hideMark/>
          </w:tcPr>
          <w:p w14:paraId="433FAFA9" w14:textId="08769409"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c>
          <w:tcPr>
            <w:tcW w:w="724" w:type="pct"/>
            <w:tcBorders>
              <w:top w:val="nil"/>
              <w:left w:val="nil"/>
              <w:bottom w:val="single" w:sz="4" w:space="0" w:color="000000"/>
              <w:right w:val="single" w:sz="4" w:space="0" w:color="000000"/>
            </w:tcBorders>
            <w:shd w:val="clear" w:color="auto" w:fill="auto"/>
            <w:vAlign w:val="center"/>
            <w:hideMark/>
          </w:tcPr>
          <w:p w14:paraId="7D42CFF7" w14:textId="28A9424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r>
      <w:tr w:rsidR="00CC455D" w:rsidRPr="00CC455D" w14:paraId="571FB2C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4B7A75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749C0F2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21FEDE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9BA2E8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0300212171</w:t>
            </w:r>
          </w:p>
        </w:tc>
        <w:tc>
          <w:tcPr>
            <w:tcW w:w="248" w:type="pct"/>
            <w:tcBorders>
              <w:top w:val="nil"/>
              <w:left w:val="nil"/>
              <w:bottom w:val="single" w:sz="4" w:space="0" w:color="000000"/>
              <w:right w:val="single" w:sz="4" w:space="0" w:color="000000"/>
            </w:tcBorders>
            <w:shd w:val="clear" w:color="auto" w:fill="auto"/>
            <w:vAlign w:val="center"/>
            <w:hideMark/>
          </w:tcPr>
          <w:p w14:paraId="0698502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1C48CBB5" w14:textId="2F524FC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1000000,00</w:t>
            </w:r>
          </w:p>
        </w:tc>
        <w:tc>
          <w:tcPr>
            <w:tcW w:w="700" w:type="pct"/>
            <w:tcBorders>
              <w:top w:val="nil"/>
              <w:left w:val="nil"/>
              <w:bottom w:val="single" w:sz="4" w:space="0" w:color="000000"/>
              <w:right w:val="single" w:sz="4" w:space="0" w:color="000000"/>
            </w:tcBorders>
            <w:shd w:val="clear" w:color="auto" w:fill="auto"/>
            <w:vAlign w:val="center"/>
            <w:hideMark/>
          </w:tcPr>
          <w:p w14:paraId="2FBB8DCF" w14:textId="1F141BF6"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c>
          <w:tcPr>
            <w:tcW w:w="724" w:type="pct"/>
            <w:tcBorders>
              <w:top w:val="nil"/>
              <w:left w:val="nil"/>
              <w:bottom w:val="single" w:sz="4" w:space="0" w:color="000000"/>
              <w:right w:val="single" w:sz="4" w:space="0" w:color="000000"/>
            </w:tcBorders>
            <w:shd w:val="clear" w:color="auto" w:fill="auto"/>
            <w:vAlign w:val="center"/>
            <w:hideMark/>
          </w:tcPr>
          <w:p w14:paraId="493C1ABC" w14:textId="2DCF7A7C"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r>
      <w:tr w:rsidR="00CC455D" w:rsidRPr="00CC455D" w14:paraId="06F18EA6"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61ACB18"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7CEE3E2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5AD2F6F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A5966B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0300212171</w:t>
            </w:r>
          </w:p>
        </w:tc>
        <w:tc>
          <w:tcPr>
            <w:tcW w:w="248" w:type="pct"/>
            <w:tcBorders>
              <w:top w:val="nil"/>
              <w:left w:val="nil"/>
              <w:bottom w:val="single" w:sz="4" w:space="0" w:color="000000"/>
              <w:right w:val="single" w:sz="4" w:space="0" w:color="000000"/>
            </w:tcBorders>
            <w:shd w:val="clear" w:color="auto" w:fill="auto"/>
            <w:vAlign w:val="center"/>
            <w:hideMark/>
          </w:tcPr>
          <w:p w14:paraId="02C6D73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213B5D88" w14:textId="1E8E487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1000000,00</w:t>
            </w:r>
          </w:p>
        </w:tc>
        <w:tc>
          <w:tcPr>
            <w:tcW w:w="700" w:type="pct"/>
            <w:tcBorders>
              <w:top w:val="nil"/>
              <w:left w:val="nil"/>
              <w:bottom w:val="single" w:sz="4" w:space="0" w:color="000000"/>
              <w:right w:val="single" w:sz="4" w:space="0" w:color="000000"/>
            </w:tcBorders>
            <w:shd w:val="clear" w:color="auto" w:fill="auto"/>
            <w:vAlign w:val="center"/>
            <w:hideMark/>
          </w:tcPr>
          <w:p w14:paraId="7D7FEA3E" w14:textId="3D2F5D2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c>
          <w:tcPr>
            <w:tcW w:w="724" w:type="pct"/>
            <w:tcBorders>
              <w:top w:val="nil"/>
              <w:left w:val="nil"/>
              <w:bottom w:val="single" w:sz="4" w:space="0" w:color="000000"/>
              <w:right w:val="single" w:sz="4" w:space="0" w:color="000000"/>
            </w:tcBorders>
            <w:shd w:val="clear" w:color="auto" w:fill="auto"/>
            <w:vAlign w:val="center"/>
            <w:hideMark/>
          </w:tcPr>
          <w:p w14:paraId="2F4A5A70" w14:textId="47600D2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1100000,00</w:t>
            </w:r>
          </w:p>
        </w:tc>
      </w:tr>
      <w:tr w:rsidR="00CC455D" w:rsidRPr="00CC455D" w14:paraId="3E2D74A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BFA341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"Организация физкультурно-спортивной работы по месту жительства"</w:t>
            </w:r>
          </w:p>
        </w:tc>
        <w:tc>
          <w:tcPr>
            <w:tcW w:w="249" w:type="pct"/>
            <w:tcBorders>
              <w:top w:val="nil"/>
              <w:left w:val="nil"/>
              <w:bottom w:val="single" w:sz="4" w:space="0" w:color="000000"/>
              <w:right w:val="single" w:sz="4" w:space="0" w:color="000000"/>
            </w:tcBorders>
            <w:shd w:val="clear" w:color="auto" w:fill="auto"/>
            <w:vAlign w:val="center"/>
            <w:hideMark/>
          </w:tcPr>
          <w:p w14:paraId="48AE5D7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644517D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9AF887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0300300000</w:t>
            </w:r>
          </w:p>
        </w:tc>
        <w:tc>
          <w:tcPr>
            <w:tcW w:w="248" w:type="pct"/>
            <w:tcBorders>
              <w:top w:val="nil"/>
              <w:left w:val="nil"/>
              <w:bottom w:val="single" w:sz="4" w:space="0" w:color="000000"/>
              <w:right w:val="single" w:sz="4" w:space="0" w:color="000000"/>
            </w:tcBorders>
            <w:shd w:val="clear" w:color="auto" w:fill="auto"/>
            <w:vAlign w:val="center"/>
            <w:hideMark/>
          </w:tcPr>
          <w:p w14:paraId="6E13FBE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FB39441" w14:textId="537F27FE"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237298,03</w:t>
            </w:r>
          </w:p>
        </w:tc>
        <w:tc>
          <w:tcPr>
            <w:tcW w:w="700" w:type="pct"/>
            <w:tcBorders>
              <w:top w:val="nil"/>
              <w:left w:val="nil"/>
              <w:bottom w:val="single" w:sz="4" w:space="0" w:color="000000"/>
              <w:right w:val="single" w:sz="4" w:space="0" w:color="000000"/>
            </w:tcBorders>
            <w:shd w:val="clear" w:color="auto" w:fill="auto"/>
            <w:vAlign w:val="center"/>
            <w:hideMark/>
          </w:tcPr>
          <w:p w14:paraId="774B3217" w14:textId="5D1596E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272256,32</w:t>
            </w:r>
          </w:p>
        </w:tc>
        <w:tc>
          <w:tcPr>
            <w:tcW w:w="724" w:type="pct"/>
            <w:tcBorders>
              <w:top w:val="nil"/>
              <w:left w:val="nil"/>
              <w:bottom w:val="single" w:sz="4" w:space="0" w:color="000000"/>
              <w:right w:val="single" w:sz="4" w:space="0" w:color="000000"/>
            </w:tcBorders>
            <w:shd w:val="clear" w:color="auto" w:fill="auto"/>
            <w:vAlign w:val="center"/>
            <w:hideMark/>
          </w:tcPr>
          <w:p w14:paraId="1ACD8A34" w14:textId="4AE49B9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272503,63</w:t>
            </w:r>
          </w:p>
        </w:tc>
      </w:tr>
      <w:tr w:rsidR="00CC455D" w:rsidRPr="00CC455D" w14:paraId="626E1DF7"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0E2147E"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Организация физкультурно-спортивной работы по месту жительства</w:t>
            </w:r>
          </w:p>
        </w:tc>
        <w:tc>
          <w:tcPr>
            <w:tcW w:w="249" w:type="pct"/>
            <w:tcBorders>
              <w:top w:val="nil"/>
              <w:left w:val="nil"/>
              <w:bottom w:val="single" w:sz="4" w:space="0" w:color="000000"/>
              <w:right w:val="single" w:sz="4" w:space="0" w:color="000000"/>
            </w:tcBorders>
            <w:shd w:val="clear" w:color="auto" w:fill="auto"/>
            <w:vAlign w:val="center"/>
            <w:hideMark/>
          </w:tcPr>
          <w:p w14:paraId="2C392B7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2844900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957222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03003S2190</w:t>
            </w:r>
          </w:p>
        </w:tc>
        <w:tc>
          <w:tcPr>
            <w:tcW w:w="248" w:type="pct"/>
            <w:tcBorders>
              <w:top w:val="nil"/>
              <w:left w:val="nil"/>
              <w:bottom w:val="single" w:sz="4" w:space="0" w:color="000000"/>
              <w:right w:val="single" w:sz="4" w:space="0" w:color="000000"/>
            </w:tcBorders>
            <w:shd w:val="clear" w:color="auto" w:fill="auto"/>
            <w:vAlign w:val="center"/>
            <w:hideMark/>
          </w:tcPr>
          <w:p w14:paraId="4EC7284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9614FBC" w14:textId="502E138A"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237298,03</w:t>
            </w:r>
          </w:p>
        </w:tc>
        <w:tc>
          <w:tcPr>
            <w:tcW w:w="700" w:type="pct"/>
            <w:tcBorders>
              <w:top w:val="nil"/>
              <w:left w:val="nil"/>
              <w:bottom w:val="single" w:sz="4" w:space="0" w:color="000000"/>
              <w:right w:val="single" w:sz="4" w:space="0" w:color="000000"/>
            </w:tcBorders>
            <w:shd w:val="clear" w:color="auto" w:fill="auto"/>
            <w:vAlign w:val="center"/>
            <w:hideMark/>
          </w:tcPr>
          <w:p w14:paraId="353CC99F" w14:textId="204A1D4B"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272256,32</w:t>
            </w:r>
          </w:p>
        </w:tc>
        <w:tc>
          <w:tcPr>
            <w:tcW w:w="724" w:type="pct"/>
            <w:tcBorders>
              <w:top w:val="nil"/>
              <w:left w:val="nil"/>
              <w:bottom w:val="single" w:sz="4" w:space="0" w:color="000000"/>
              <w:right w:val="single" w:sz="4" w:space="0" w:color="000000"/>
            </w:tcBorders>
            <w:shd w:val="clear" w:color="auto" w:fill="auto"/>
            <w:vAlign w:val="center"/>
            <w:hideMark/>
          </w:tcPr>
          <w:p w14:paraId="780FA8EF" w14:textId="3F32635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272503,63</w:t>
            </w:r>
          </w:p>
        </w:tc>
      </w:tr>
      <w:tr w:rsidR="00CC455D" w:rsidRPr="00CC455D" w14:paraId="4CF59CF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35807E53"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D7AF7B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117DFED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29A69CB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03003S2190</w:t>
            </w:r>
          </w:p>
        </w:tc>
        <w:tc>
          <w:tcPr>
            <w:tcW w:w="248" w:type="pct"/>
            <w:tcBorders>
              <w:top w:val="nil"/>
              <w:left w:val="nil"/>
              <w:bottom w:val="single" w:sz="4" w:space="0" w:color="000000"/>
              <w:right w:val="single" w:sz="4" w:space="0" w:color="000000"/>
            </w:tcBorders>
            <w:shd w:val="clear" w:color="auto" w:fill="auto"/>
            <w:vAlign w:val="center"/>
            <w:hideMark/>
          </w:tcPr>
          <w:p w14:paraId="77D779DD"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06AFB83" w14:textId="12B06DE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237298,03</w:t>
            </w:r>
          </w:p>
        </w:tc>
        <w:tc>
          <w:tcPr>
            <w:tcW w:w="700" w:type="pct"/>
            <w:tcBorders>
              <w:top w:val="nil"/>
              <w:left w:val="nil"/>
              <w:bottom w:val="single" w:sz="4" w:space="0" w:color="000000"/>
              <w:right w:val="single" w:sz="4" w:space="0" w:color="000000"/>
            </w:tcBorders>
            <w:shd w:val="clear" w:color="auto" w:fill="auto"/>
            <w:vAlign w:val="center"/>
            <w:hideMark/>
          </w:tcPr>
          <w:p w14:paraId="433F9D8B" w14:textId="56527AC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272256,32</w:t>
            </w:r>
          </w:p>
        </w:tc>
        <w:tc>
          <w:tcPr>
            <w:tcW w:w="724" w:type="pct"/>
            <w:tcBorders>
              <w:top w:val="nil"/>
              <w:left w:val="nil"/>
              <w:bottom w:val="single" w:sz="4" w:space="0" w:color="000000"/>
              <w:right w:val="single" w:sz="4" w:space="0" w:color="000000"/>
            </w:tcBorders>
            <w:shd w:val="clear" w:color="auto" w:fill="auto"/>
            <w:vAlign w:val="center"/>
            <w:hideMark/>
          </w:tcPr>
          <w:p w14:paraId="7A8BA5E0" w14:textId="0B1B1A1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272503,63</w:t>
            </w:r>
          </w:p>
        </w:tc>
      </w:tr>
      <w:tr w:rsidR="00CC455D" w:rsidRPr="00CC455D" w14:paraId="146B29AE"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592E0E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ECAFAD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7C05429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70D9C32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03003S2190</w:t>
            </w:r>
          </w:p>
        </w:tc>
        <w:tc>
          <w:tcPr>
            <w:tcW w:w="248" w:type="pct"/>
            <w:tcBorders>
              <w:top w:val="nil"/>
              <w:left w:val="nil"/>
              <w:bottom w:val="single" w:sz="4" w:space="0" w:color="000000"/>
              <w:right w:val="single" w:sz="4" w:space="0" w:color="000000"/>
            </w:tcBorders>
            <w:shd w:val="clear" w:color="auto" w:fill="auto"/>
            <w:vAlign w:val="center"/>
            <w:hideMark/>
          </w:tcPr>
          <w:p w14:paraId="6D216119"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496EE80" w14:textId="1575D9F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237298,03</w:t>
            </w:r>
          </w:p>
        </w:tc>
        <w:tc>
          <w:tcPr>
            <w:tcW w:w="700" w:type="pct"/>
            <w:tcBorders>
              <w:top w:val="nil"/>
              <w:left w:val="nil"/>
              <w:bottom w:val="single" w:sz="4" w:space="0" w:color="000000"/>
              <w:right w:val="single" w:sz="4" w:space="0" w:color="000000"/>
            </w:tcBorders>
            <w:shd w:val="clear" w:color="auto" w:fill="auto"/>
            <w:vAlign w:val="center"/>
            <w:hideMark/>
          </w:tcPr>
          <w:p w14:paraId="1D486611" w14:textId="353CBE1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272256,32</w:t>
            </w:r>
          </w:p>
        </w:tc>
        <w:tc>
          <w:tcPr>
            <w:tcW w:w="724" w:type="pct"/>
            <w:tcBorders>
              <w:top w:val="nil"/>
              <w:left w:val="nil"/>
              <w:bottom w:val="single" w:sz="4" w:space="0" w:color="000000"/>
              <w:right w:val="single" w:sz="4" w:space="0" w:color="000000"/>
            </w:tcBorders>
            <w:shd w:val="clear" w:color="auto" w:fill="auto"/>
            <w:vAlign w:val="center"/>
            <w:hideMark/>
          </w:tcPr>
          <w:p w14:paraId="7D804B2D" w14:textId="29C4B16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272503,63</w:t>
            </w:r>
          </w:p>
        </w:tc>
      </w:tr>
      <w:tr w:rsidR="00CC455D" w:rsidRPr="00CC455D" w14:paraId="554BBA55"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E2AC10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Основное мероприятие «Создание условий для развития массового спорта»</w:t>
            </w:r>
          </w:p>
        </w:tc>
        <w:tc>
          <w:tcPr>
            <w:tcW w:w="249" w:type="pct"/>
            <w:tcBorders>
              <w:top w:val="nil"/>
              <w:left w:val="nil"/>
              <w:bottom w:val="single" w:sz="4" w:space="0" w:color="000000"/>
              <w:right w:val="single" w:sz="4" w:space="0" w:color="000000"/>
            </w:tcBorders>
            <w:shd w:val="clear" w:color="auto" w:fill="auto"/>
            <w:vAlign w:val="center"/>
            <w:hideMark/>
          </w:tcPr>
          <w:p w14:paraId="793C8BC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22CA2CF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412C3FC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0300400000</w:t>
            </w:r>
          </w:p>
        </w:tc>
        <w:tc>
          <w:tcPr>
            <w:tcW w:w="248" w:type="pct"/>
            <w:tcBorders>
              <w:top w:val="nil"/>
              <w:left w:val="nil"/>
              <w:bottom w:val="single" w:sz="4" w:space="0" w:color="000000"/>
              <w:right w:val="single" w:sz="4" w:space="0" w:color="000000"/>
            </w:tcBorders>
            <w:shd w:val="clear" w:color="auto" w:fill="auto"/>
            <w:vAlign w:val="center"/>
            <w:hideMark/>
          </w:tcPr>
          <w:p w14:paraId="5997574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DFD5D60" w14:textId="7F608B9F"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3969303,03</w:t>
            </w:r>
          </w:p>
        </w:tc>
        <w:tc>
          <w:tcPr>
            <w:tcW w:w="700" w:type="pct"/>
            <w:tcBorders>
              <w:top w:val="nil"/>
              <w:left w:val="nil"/>
              <w:bottom w:val="single" w:sz="4" w:space="0" w:color="000000"/>
              <w:right w:val="single" w:sz="4" w:space="0" w:color="000000"/>
            </w:tcBorders>
            <w:shd w:val="clear" w:color="auto" w:fill="auto"/>
            <w:vAlign w:val="center"/>
            <w:hideMark/>
          </w:tcPr>
          <w:p w14:paraId="1BF3E00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5E6303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165D1C59"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55382F3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Строительство, реконструкция (в том числе с элементами реставрации), модернизация спортивных объектов, включая разработку проектно-сметной документации и проведения необходимых экспертиз</w:t>
            </w:r>
          </w:p>
        </w:tc>
        <w:tc>
          <w:tcPr>
            <w:tcW w:w="249" w:type="pct"/>
            <w:tcBorders>
              <w:top w:val="nil"/>
              <w:left w:val="nil"/>
              <w:bottom w:val="single" w:sz="4" w:space="0" w:color="000000"/>
              <w:right w:val="single" w:sz="4" w:space="0" w:color="000000"/>
            </w:tcBorders>
            <w:shd w:val="clear" w:color="auto" w:fill="auto"/>
            <w:vAlign w:val="center"/>
            <w:hideMark/>
          </w:tcPr>
          <w:p w14:paraId="6779014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283259D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2EAD08D6"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0300412173</w:t>
            </w:r>
          </w:p>
        </w:tc>
        <w:tc>
          <w:tcPr>
            <w:tcW w:w="248" w:type="pct"/>
            <w:tcBorders>
              <w:top w:val="nil"/>
              <w:left w:val="nil"/>
              <w:bottom w:val="single" w:sz="4" w:space="0" w:color="000000"/>
              <w:right w:val="single" w:sz="4" w:space="0" w:color="000000"/>
            </w:tcBorders>
            <w:shd w:val="clear" w:color="auto" w:fill="auto"/>
            <w:vAlign w:val="center"/>
            <w:hideMark/>
          </w:tcPr>
          <w:p w14:paraId="3F38C60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0118437" w14:textId="35D94FD1"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939000,00</w:t>
            </w:r>
          </w:p>
        </w:tc>
        <w:tc>
          <w:tcPr>
            <w:tcW w:w="700" w:type="pct"/>
            <w:tcBorders>
              <w:top w:val="nil"/>
              <w:left w:val="nil"/>
              <w:bottom w:val="single" w:sz="4" w:space="0" w:color="000000"/>
              <w:right w:val="single" w:sz="4" w:space="0" w:color="000000"/>
            </w:tcBorders>
            <w:shd w:val="clear" w:color="auto" w:fill="auto"/>
            <w:vAlign w:val="center"/>
            <w:hideMark/>
          </w:tcPr>
          <w:p w14:paraId="3B09CFA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27010D1"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47CD6098"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D1544F2"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402BDC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78362D50"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5175499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0300412173</w:t>
            </w:r>
          </w:p>
        </w:tc>
        <w:tc>
          <w:tcPr>
            <w:tcW w:w="248" w:type="pct"/>
            <w:tcBorders>
              <w:top w:val="nil"/>
              <w:left w:val="nil"/>
              <w:bottom w:val="single" w:sz="4" w:space="0" w:color="000000"/>
              <w:right w:val="single" w:sz="4" w:space="0" w:color="000000"/>
            </w:tcBorders>
            <w:shd w:val="clear" w:color="auto" w:fill="auto"/>
            <w:vAlign w:val="center"/>
            <w:hideMark/>
          </w:tcPr>
          <w:p w14:paraId="1B95766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FEB547C" w14:textId="6CD7E4E8"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939000,00</w:t>
            </w:r>
          </w:p>
        </w:tc>
        <w:tc>
          <w:tcPr>
            <w:tcW w:w="700" w:type="pct"/>
            <w:tcBorders>
              <w:top w:val="nil"/>
              <w:left w:val="nil"/>
              <w:bottom w:val="single" w:sz="4" w:space="0" w:color="000000"/>
              <w:right w:val="single" w:sz="4" w:space="0" w:color="000000"/>
            </w:tcBorders>
            <w:shd w:val="clear" w:color="auto" w:fill="auto"/>
            <w:vAlign w:val="center"/>
            <w:hideMark/>
          </w:tcPr>
          <w:p w14:paraId="1214EC7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7BF8B4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B3DA92D"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2CFF954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40F0B3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302DA322"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61D80FA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0300412173</w:t>
            </w:r>
          </w:p>
        </w:tc>
        <w:tc>
          <w:tcPr>
            <w:tcW w:w="248" w:type="pct"/>
            <w:tcBorders>
              <w:top w:val="nil"/>
              <w:left w:val="nil"/>
              <w:bottom w:val="single" w:sz="4" w:space="0" w:color="000000"/>
              <w:right w:val="single" w:sz="4" w:space="0" w:color="000000"/>
            </w:tcBorders>
            <w:shd w:val="clear" w:color="auto" w:fill="auto"/>
            <w:vAlign w:val="center"/>
            <w:hideMark/>
          </w:tcPr>
          <w:p w14:paraId="38DCDA93"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BBA04A2" w14:textId="31758C45"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939000,00</w:t>
            </w:r>
          </w:p>
        </w:tc>
        <w:tc>
          <w:tcPr>
            <w:tcW w:w="700" w:type="pct"/>
            <w:tcBorders>
              <w:top w:val="nil"/>
              <w:left w:val="nil"/>
              <w:bottom w:val="single" w:sz="4" w:space="0" w:color="000000"/>
              <w:right w:val="single" w:sz="4" w:space="0" w:color="000000"/>
            </w:tcBorders>
            <w:shd w:val="clear" w:color="auto" w:fill="auto"/>
            <w:vAlign w:val="center"/>
            <w:hideMark/>
          </w:tcPr>
          <w:p w14:paraId="7A507C69"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7CC1C5DF"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36123C50"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67900A4C"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 xml:space="preserve">Реализация проекта "Универсальная спортивная площадка в </w:t>
            </w:r>
            <w:proofErr w:type="spellStart"/>
            <w:r w:rsidRPr="00CC455D">
              <w:rPr>
                <w:rFonts w:eastAsia="Times New Roman"/>
                <w:color w:val="000000"/>
                <w:lang w:eastAsia="ru-RU"/>
              </w:rPr>
              <w:t>пгт</w:t>
            </w:r>
            <w:proofErr w:type="spellEnd"/>
            <w:r w:rsidRPr="00CC455D">
              <w:rPr>
                <w:rFonts w:eastAsia="Times New Roman"/>
                <w:color w:val="000000"/>
                <w:lang w:eastAsia="ru-RU"/>
              </w:rPr>
              <w:t>. Хасан" в рамках проекта инициативного бюджетирования по направлению "Твой проект"</w:t>
            </w:r>
          </w:p>
        </w:tc>
        <w:tc>
          <w:tcPr>
            <w:tcW w:w="249" w:type="pct"/>
            <w:tcBorders>
              <w:top w:val="nil"/>
              <w:left w:val="nil"/>
              <w:bottom w:val="single" w:sz="4" w:space="0" w:color="000000"/>
              <w:right w:val="single" w:sz="4" w:space="0" w:color="000000"/>
            </w:tcBorders>
            <w:shd w:val="clear" w:color="auto" w:fill="auto"/>
            <w:vAlign w:val="center"/>
            <w:hideMark/>
          </w:tcPr>
          <w:p w14:paraId="1BE7F57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2CC12A6E"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09858107"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03004S2361</w:t>
            </w:r>
          </w:p>
        </w:tc>
        <w:tc>
          <w:tcPr>
            <w:tcW w:w="248" w:type="pct"/>
            <w:tcBorders>
              <w:top w:val="nil"/>
              <w:left w:val="nil"/>
              <w:bottom w:val="single" w:sz="4" w:space="0" w:color="000000"/>
              <w:right w:val="single" w:sz="4" w:space="0" w:color="000000"/>
            </w:tcBorders>
            <w:shd w:val="clear" w:color="auto" w:fill="auto"/>
            <w:vAlign w:val="center"/>
            <w:hideMark/>
          </w:tcPr>
          <w:p w14:paraId="61B38C75"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0205712" w14:textId="766B660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3030303,03</w:t>
            </w:r>
          </w:p>
        </w:tc>
        <w:tc>
          <w:tcPr>
            <w:tcW w:w="700" w:type="pct"/>
            <w:tcBorders>
              <w:top w:val="nil"/>
              <w:left w:val="nil"/>
              <w:bottom w:val="single" w:sz="4" w:space="0" w:color="000000"/>
              <w:right w:val="single" w:sz="4" w:space="0" w:color="000000"/>
            </w:tcBorders>
            <w:shd w:val="clear" w:color="auto" w:fill="auto"/>
            <w:vAlign w:val="center"/>
            <w:hideMark/>
          </w:tcPr>
          <w:p w14:paraId="33B91CF7"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5F98F7E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87E4C8A"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74A08B99"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E1851CF"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16075B54"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334752EC"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03004S2361</w:t>
            </w:r>
          </w:p>
        </w:tc>
        <w:tc>
          <w:tcPr>
            <w:tcW w:w="248" w:type="pct"/>
            <w:tcBorders>
              <w:top w:val="nil"/>
              <w:left w:val="nil"/>
              <w:bottom w:val="single" w:sz="4" w:space="0" w:color="000000"/>
              <w:right w:val="single" w:sz="4" w:space="0" w:color="000000"/>
            </w:tcBorders>
            <w:shd w:val="clear" w:color="auto" w:fill="auto"/>
            <w:vAlign w:val="center"/>
            <w:hideMark/>
          </w:tcPr>
          <w:p w14:paraId="5245046B"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CC77129" w14:textId="06C68EDD"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3030303,03</w:t>
            </w:r>
          </w:p>
        </w:tc>
        <w:tc>
          <w:tcPr>
            <w:tcW w:w="700" w:type="pct"/>
            <w:tcBorders>
              <w:top w:val="nil"/>
              <w:left w:val="nil"/>
              <w:bottom w:val="single" w:sz="4" w:space="0" w:color="000000"/>
              <w:right w:val="single" w:sz="4" w:space="0" w:color="000000"/>
            </w:tcBorders>
            <w:shd w:val="clear" w:color="auto" w:fill="auto"/>
            <w:vAlign w:val="center"/>
            <w:hideMark/>
          </w:tcPr>
          <w:p w14:paraId="4A4D0823"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083E032E"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0AF83492" w14:textId="77777777" w:rsidTr="00CC455D">
        <w:trPr>
          <w:trHeight w:val="20"/>
        </w:trPr>
        <w:tc>
          <w:tcPr>
            <w:tcW w:w="1490" w:type="pct"/>
            <w:tcBorders>
              <w:top w:val="nil"/>
              <w:left w:val="single" w:sz="4" w:space="0" w:color="000000"/>
              <w:bottom w:val="single" w:sz="4" w:space="0" w:color="000000"/>
              <w:right w:val="single" w:sz="4" w:space="0" w:color="000000"/>
            </w:tcBorders>
            <w:shd w:val="clear" w:color="auto" w:fill="auto"/>
            <w:hideMark/>
          </w:tcPr>
          <w:p w14:paraId="004B257A" w14:textId="77777777" w:rsidR="00CC455D" w:rsidRPr="00CC455D" w:rsidRDefault="00CC455D" w:rsidP="002077AD">
            <w:pPr>
              <w:spacing w:line="228" w:lineRule="auto"/>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DE9568A"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5BA9E631"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02</w:t>
            </w:r>
          </w:p>
        </w:tc>
        <w:tc>
          <w:tcPr>
            <w:tcW w:w="608" w:type="pct"/>
            <w:tcBorders>
              <w:top w:val="nil"/>
              <w:left w:val="nil"/>
              <w:bottom w:val="single" w:sz="4" w:space="0" w:color="000000"/>
              <w:right w:val="single" w:sz="4" w:space="0" w:color="000000"/>
            </w:tcBorders>
            <w:shd w:val="clear" w:color="auto" w:fill="auto"/>
            <w:vAlign w:val="center"/>
            <w:hideMark/>
          </w:tcPr>
          <w:p w14:paraId="1FF0C9E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03004S2361</w:t>
            </w:r>
          </w:p>
        </w:tc>
        <w:tc>
          <w:tcPr>
            <w:tcW w:w="248" w:type="pct"/>
            <w:tcBorders>
              <w:top w:val="nil"/>
              <w:left w:val="nil"/>
              <w:bottom w:val="single" w:sz="4" w:space="0" w:color="000000"/>
              <w:right w:val="single" w:sz="4" w:space="0" w:color="000000"/>
            </w:tcBorders>
            <w:shd w:val="clear" w:color="auto" w:fill="auto"/>
            <w:vAlign w:val="center"/>
            <w:hideMark/>
          </w:tcPr>
          <w:p w14:paraId="737E9688" w14:textId="77777777" w:rsidR="00CC455D" w:rsidRPr="00CC455D" w:rsidRDefault="00CC455D" w:rsidP="002077AD">
            <w:pPr>
              <w:spacing w:line="228" w:lineRule="auto"/>
              <w:jc w:val="center"/>
              <w:rPr>
                <w:rFonts w:eastAsia="Times New Roman"/>
                <w:color w:val="000000"/>
                <w:lang w:eastAsia="ru-RU"/>
              </w:rPr>
            </w:pPr>
            <w:r w:rsidRPr="00CC455D">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A61C3A9" w14:textId="24AFBD12"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3030303,03</w:t>
            </w:r>
          </w:p>
        </w:tc>
        <w:tc>
          <w:tcPr>
            <w:tcW w:w="700" w:type="pct"/>
            <w:tcBorders>
              <w:top w:val="nil"/>
              <w:left w:val="nil"/>
              <w:bottom w:val="single" w:sz="4" w:space="0" w:color="000000"/>
              <w:right w:val="single" w:sz="4" w:space="0" w:color="000000"/>
            </w:tcBorders>
            <w:shd w:val="clear" w:color="auto" w:fill="auto"/>
            <w:vAlign w:val="center"/>
            <w:hideMark/>
          </w:tcPr>
          <w:p w14:paraId="739C05BB"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c>
          <w:tcPr>
            <w:tcW w:w="724" w:type="pct"/>
            <w:tcBorders>
              <w:top w:val="nil"/>
              <w:left w:val="nil"/>
              <w:bottom w:val="single" w:sz="4" w:space="0" w:color="000000"/>
              <w:right w:val="single" w:sz="4" w:space="0" w:color="000000"/>
            </w:tcBorders>
            <w:shd w:val="clear" w:color="auto" w:fill="auto"/>
            <w:vAlign w:val="center"/>
            <w:hideMark/>
          </w:tcPr>
          <w:p w14:paraId="4394C0E2" w14:textId="77777777" w:rsidR="00CC455D" w:rsidRPr="00CC455D" w:rsidRDefault="00CC455D" w:rsidP="002077AD">
            <w:pPr>
              <w:spacing w:line="228" w:lineRule="auto"/>
              <w:jc w:val="right"/>
              <w:rPr>
                <w:rFonts w:eastAsia="Times New Roman"/>
                <w:color w:val="000000"/>
                <w:lang w:eastAsia="ru-RU"/>
              </w:rPr>
            </w:pPr>
            <w:r w:rsidRPr="00CC455D">
              <w:rPr>
                <w:rFonts w:eastAsia="Times New Roman"/>
                <w:color w:val="000000"/>
                <w:lang w:eastAsia="ru-RU"/>
              </w:rPr>
              <w:t>0,00</w:t>
            </w:r>
          </w:p>
        </w:tc>
      </w:tr>
      <w:tr w:rsidR="00CC455D" w:rsidRPr="00CC455D" w14:paraId="5EAF5953" w14:textId="77777777" w:rsidTr="00CC455D">
        <w:trPr>
          <w:trHeight w:val="20"/>
        </w:trPr>
        <w:tc>
          <w:tcPr>
            <w:tcW w:w="2876" w:type="pct"/>
            <w:gridSpan w:val="5"/>
            <w:tcBorders>
              <w:top w:val="single" w:sz="4" w:space="0" w:color="000000"/>
              <w:left w:val="single" w:sz="4" w:space="0" w:color="000000"/>
              <w:bottom w:val="single" w:sz="4" w:space="0" w:color="000000"/>
              <w:right w:val="single" w:sz="4" w:space="0" w:color="000000"/>
            </w:tcBorders>
            <w:shd w:val="clear" w:color="auto" w:fill="auto"/>
            <w:hideMark/>
          </w:tcPr>
          <w:p w14:paraId="6F058ED7" w14:textId="77777777" w:rsidR="00CC455D" w:rsidRPr="00CC455D" w:rsidRDefault="00CC455D" w:rsidP="002077AD">
            <w:pPr>
              <w:spacing w:line="228" w:lineRule="auto"/>
              <w:rPr>
                <w:rFonts w:eastAsia="Times New Roman"/>
                <w:b/>
                <w:bCs/>
                <w:color w:val="000000"/>
                <w:lang w:eastAsia="ru-RU"/>
              </w:rPr>
            </w:pPr>
            <w:r w:rsidRPr="00CC455D">
              <w:rPr>
                <w:rFonts w:eastAsia="Times New Roman"/>
                <w:b/>
                <w:bCs/>
                <w:color w:val="000000"/>
                <w:lang w:eastAsia="ru-RU"/>
              </w:rPr>
              <w:t>Всего расходов:</w:t>
            </w:r>
          </w:p>
        </w:tc>
        <w:tc>
          <w:tcPr>
            <w:tcW w:w="700" w:type="pct"/>
            <w:tcBorders>
              <w:top w:val="nil"/>
              <w:left w:val="nil"/>
              <w:bottom w:val="single" w:sz="4" w:space="0" w:color="000000"/>
              <w:right w:val="single" w:sz="4" w:space="0" w:color="000000"/>
            </w:tcBorders>
            <w:shd w:val="clear" w:color="auto" w:fill="auto"/>
            <w:hideMark/>
          </w:tcPr>
          <w:p w14:paraId="4345CB16" w14:textId="20DA7AA4"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1965653144,51</w:t>
            </w:r>
          </w:p>
        </w:tc>
        <w:tc>
          <w:tcPr>
            <w:tcW w:w="700" w:type="pct"/>
            <w:tcBorders>
              <w:top w:val="nil"/>
              <w:left w:val="nil"/>
              <w:bottom w:val="single" w:sz="4" w:space="0" w:color="000000"/>
              <w:right w:val="single" w:sz="4" w:space="0" w:color="000000"/>
            </w:tcBorders>
            <w:shd w:val="clear" w:color="auto" w:fill="auto"/>
            <w:hideMark/>
          </w:tcPr>
          <w:p w14:paraId="678CE3EE" w14:textId="682F8804"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1452376546,03</w:t>
            </w:r>
          </w:p>
        </w:tc>
        <w:tc>
          <w:tcPr>
            <w:tcW w:w="724" w:type="pct"/>
            <w:tcBorders>
              <w:top w:val="nil"/>
              <w:left w:val="nil"/>
              <w:bottom w:val="single" w:sz="4" w:space="0" w:color="000000"/>
              <w:right w:val="single" w:sz="4" w:space="0" w:color="000000"/>
            </w:tcBorders>
            <w:shd w:val="clear" w:color="auto" w:fill="auto"/>
            <w:hideMark/>
          </w:tcPr>
          <w:p w14:paraId="2311129B" w14:textId="73304962" w:rsidR="00CC455D" w:rsidRPr="00CC455D" w:rsidRDefault="00CC455D" w:rsidP="002077AD">
            <w:pPr>
              <w:spacing w:line="228" w:lineRule="auto"/>
              <w:jc w:val="right"/>
              <w:rPr>
                <w:rFonts w:eastAsia="Times New Roman"/>
                <w:b/>
                <w:bCs/>
                <w:color w:val="000000"/>
                <w:lang w:eastAsia="ru-RU"/>
              </w:rPr>
            </w:pPr>
            <w:r w:rsidRPr="00CC455D">
              <w:rPr>
                <w:rFonts w:eastAsia="Times New Roman"/>
                <w:b/>
                <w:bCs/>
                <w:color w:val="000000"/>
                <w:lang w:eastAsia="ru-RU"/>
              </w:rPr>
              <w:t>1508285566,10</w:t>
            </w:r>
          </w:p>
        </w:tc>
      </w:tr>
    </w:tbl>
    <w:p w14:paraId="6BD31751" w14:textId="77777777" w:rsidR="002140CD" w:rsidRDefault="002140CD" w:rsidP="00F223E1">
      <w:pPr>
        <w:tabs>
          <w:tab w:val="left" w:pos="540"/>
          <w:tab w:val="center" w:pos="5159"/>
        </w:tabs>
        <w:rPr>
          <w:b/>
          <w:spacing w:val="-6"/>
          <w:sz w:val="32"/>
          <w:szCs w:val="22"/>
        </w:rPr>
        <w:sectPr w:rsidR="002140CD" w:rsidSect="00396BE3">
          <w:type w:val="nextColumn"/>
          <w:pgSz w:w="11907" w:h="16840" w:code="9"/>
          <w:pgMar w:top="794" w:right="794" w:bottom="794" w:left="794" w:header="0" w:footer="0" w:gutter="0"/>
          <w:cols w:space="708"/>
          <w:docGrid w:linePitch="360"/>
        </w:sectPr>
      </w:pPr>
    </w:p>
    <w:p w14:paraId="5CCBDE2B" w14:textId="1EF846D9" w:rsidR="00CC455D" w:rsidRPr="00CC455D" w:rsidRDefault="00CC455D" w:rsidP="004321BF">
      <w:pPr>
        <w:tabs>
          <w:tab w:val="left" w:pos="3691"/>
          <w:tab w:val="left" w:pos="4406"/>
          <w:tab w:val="left" w:pos="5043"/>
          <w:tab w:val="left" w:pos="5755"/>
          <w:tab w:val="left" w:pos="7298"/>
          <w:tab w:val="left" w:pos="7927"/>
          <w:tab w:val="left" w:pos="9713"/>
        </w:tabs>
        <w:ind w:left="5670"/>
        <w:outlineLvl w:val="2"/>
        <w:rPr>
          <w:rFonts w:eastAsia="Times New Roman"/>
          <w:color w:val="000000"/>
          <w:sz w:val="26"/>
          <w:szCs w:val="26"/>
          <w:lang w:eastAsia="ru-RU"/>
        </w:rPr>
      </w:pPr>
      <w:bookmarkStart w:id="8" w:name="_Toc192012802"/>
      <w:r w:rsidRPr="00CC455D">
        <w:rPr>
          <w:rFonts w:eastAsia="Times New Roman"/>
          <w:color w:val="000000"/>
          <w:sz w:val="26"/>
          <w:szCs w:val="26"/>
          <w:lang w:eastAsia="ru-RU"/>
        </w:rPr>
        <w:lastRenderedPageBreak/>
        <w:t>Приложение 4</w:t>
      </w:r>
      <w:bookmarkEnd w:id="8"/>
      <w:r w:rsidRPr="00CC455D">
        <w:rPr>
          <w:rFonts w:eastAsia="Times New Roman"/>
          <w:color w:val="000000"/>
          <w:sz w:val="26"/>
          <w:szCs w:val="26"/>
          <w:lang w:eastAsia="ru-RU"/>
        </w:rPr>
        <w:t xml:space="preserve"> </w:t>
      </w:r>
    </w:p>
    <w:p w14:paraId="529B469C" w14:textId="46AB5C21" w:rsidR="00CC455D" w:rsidRPr="00CC455D" w:rsidRDefault="00CC455D" w:rsidP="00CC455D">
      <w:pPr>
        <w:tabs>
          <w:tab w:val="left" w:pos="3691"/>
          <w:tab w:val="left" w:pos="4406"/>
          <w:tab w:val="left" w:pos="5043"/>
          <w:tab w:val="left" w:pos="5755"/>
          <w:tab w:val="left" w:pos="7298"/>
          <w:tab w:val="left" w:pos="7927"/>
          <w:tab w:val="left" w:pos="9713"/>
        </w:tabs>
        <w:ind w:left="5670"/>
        <w:rPr>
          <w:rFonts w:eastAsia="Times New Roman"/>
          <w:color w:val="000000"/>
          <w:sz w:val="26"/>
          <w:szCs w:val="26"/>
          <w:lang w:eastAsia="ru-RU"/>
        </w:rPr>
      </w:pPr>
      <w:r w:rsidRPr="00CC455D">
        <w:rPr>
          <w:rFonts w:eastAsia="Times New Roman"/>
          <w:color w:val="000000"/>
          <w:sz w:val="26"/>
          <w:szCs w:val="26"/>
          <w:lang w:eastAsia="ru-RU"/>
        </w:rPr>
        <w:t xml:space="preserve">к проекту нормативного правового акта от 26.02.2025 № 138-НПА </w:t>
      </w:r>
    </w:p>
    <w:p w14:paraId="29F0C19D" w14:textId="39D4BF53" w:rsidR="00CC455D" w:rsidRPr="00CC455D" w:rsidRDefault="00CC455D" w:rsidP="00CC455D">
      <w:pPr>
        <w:tabs>
          <w:tab w:val="left" w:pos="3691"/>
          <w:tab w:val="left" w:pos="4406"/>
          <w:tab w:val="left" w:pos="5043"/>
          <w:tab w:val="left" w:pos="5755"/>
          <w:tab w:val="left" w:pos="7298"/>
          <w:tab w:val="left" w:pos="7927"/>
          <w:tab w:val="left" w:pos="9713"/>
        </w:tabs>
        <w:ind w:left="5670"/>
        <w:rPr>
          <w:rFonts w:eastAsia="Times New Roman"/>
          <w:color w:val="000000"/>
          <w:sz w:val="26"/>
          <w:szCs w:val="26"/>
          <w:lang w:eastAsia="ru-RU"/>
        </w:rPr>
      </w:pPr>
      <w:r w:rsidRPr="00CC455D">
        <w:rPr>
          <w:rFonts w:eastAsia="Times New Roman"/>
          <w:color w:val="000000"/>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color w:val="000000"/>
          <w:sz w:val="26"/>
          <w:szCs w:val="26"/>
          <w:lang w:eastAsia="ru-RU"/>
        </w:rPr>
        <w:t xml:space="preserve"> Приложение 4</w:t>
      </w:r>
      <w:r w:rsidRPr="00CC455D">
        <w:rPr>
          <w:rFonts w:eastAsia="Times New Roman"/>
          <w:color w:val="000000"/>
          <w:sz w:val="26"/>
          <w:szCs w:val="26"/>
          <w:lang w:eastAsia="ru-RU"/>
        </w:rPr>
        <w:br/>
        <w:t>к Нормативному правовому акту</w:t>
      </w:r>
      <w:r w:rsidRPr="00CC455D">
        <w:rPr>
          <w:rFonts w:eastAsia="Times New Roman"/>
          <w:color w:val="000000"/>
          <w:sz w:val="26"/>
          <w:szCs w:val="26"/>
          <w:lang w:eastAsia="ru-RU"/>
        </w:rPr>
        <w:br/>
        <w:t xml:space="preserve">от 09.12.2024 № 125-НПА </w:t>
      </w:r>
    </w:p>
    <w:p w14:paraId="14406FF1" w14:textId="31BCA2CD" w:rsidR="00CC455D" w:rsidRPr="00CC455D" w:rsidRDefault="00CC455D" w:rsidP="00CC455D">
      <w:pPr>
        <w:tabs>
          <w:tab w:val="left" w:pos="3691"/>
          <w:tab w:val="left" w:pos="4406"/>
          <w:tab w:val="left" w:pos="5043"/>
          <w:tab w:val="left" w:pos="5755"/>
          <w:tab w:val="left" w:pos="7298"/>
          <w:tab w:val="left" w:pos="7927"/>
          <w:tab w:val="left" w:pos="9713"/>
          <w:tab w:val="left" w:pos="11534"/>
        </w:tabs>
        <w:rPr>
          <w:rFonts w:eastAsia="Times New Roman"/>
          <w:sz w:val="26"/>
          <w:szCs w:val="26"/>
          <w:lang w:eastAsia="ru-RU"/>
        </w:rPr>
      </w:pPr>
      <w:r w:rsidRPr="00CC455D">
        <w:rPr>
          <w:rFonts w:eastAsia="Times New Roman"/>
          <w:color w:val="000000"/>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r w:rsidRPr="00CC455D">
        <w:rPr>
          <w:rFonts w:eastAsia="Times New Roman"/>
          <w:sz w:val="26"/>
          <w:szCs w:val="26"/>
          <w:lang w:eastAsia="ru-RU"/>
        </w:rPr>
        <w:tab/>
      </w:r>
    </w:p>
    <w:p w14:paraId="0713241B" w14:textId="3449B857" w:rsidR="00CC455D" w:rsidRPr="00CC455D" w:rsidRDefault="00CC455D" w:rsidP="00CC455D">
      <w:pPr>
        <w:jc w:val="center"/>
        <w:rPr>
          <w:rFonts w:eastAsia="Times New Roman"/>
          <w:b/>
          <w:bCs/>
          <w:color w:val="000000"/>
          <w:sz w:val="26"/>
          <w:szCs w:val="26"/>
          <w:lang w:eastAsia="ru-RU"/>
        </w:rPr>
      </w:pPr>
      <w:r w:rsidRPr="00CC455D">
        <w:rPr>
          <w:rFonts w:eastAsia="Times New Roman"/>
          <w:b/>
          <w:bCs/>
          <w:color w:val="000000"/>
          <w:sz w:val="26"/>
          <w:szCs w:val="26"/>
          <w:lang w:eastAsia="ru-RU"/>
        </w:rPr>
        <w:t>Распределение бюджетных ассигнований из бюджета Хасанского муниципального округа</w:t>
      </w:r>
      <w:r>
        <w:rPr>
          <w:rFonts w:eastAsia="Times New Roman"/>
          <w:b/>
          <w:bCs/>
          <w:color w:val="000000"/>
          <w:sz w:val="26"/>
          <w:szCs w:val="26"/>
          <w:lang w:eastAsia="ru-RU"/>
        </w:rPr>
        <w:t xml:space="preserve"> </w:t>
      </w:r>
      <w:r w:rsidRPr="00CC455D">
        <w:rPr>
          <w:rFonts w:eastAsia="Times New Roman"/>
          <w:b/>
          <w:bCs/>
          <w:color w:val="000000"/>
          <w:sz w:val="26"/>
          <w:szCs w:val="26"/>
          <w:lang w:eastAsia="ru-RU"/>
        </w:rPr>
        <w:t>на 2025 год и плановый период 2026 и 2027 годов в ведомственной структуре расходов бюджета округа</w:t>
      </w:r>
    </w:p>
    <w:p w14:paraId="20C9A52D" w14:textId="77777777" w:rsidR="00CC455D" w:rsidRPr="00CC455D" w:rsidRDefault="00CC455D" w:rsidP="00CC455D">
      <w:pPr>
        <w:rPr>
          <w:rFonts w:eastAsia="Times New Roman"/>
          <w:color w:val="000000"/>
          <w:sz w:val="26"/>
          <w:szCs w:val="26"/>
          <w:lang w:eastAsia="ru-RU"/>
        </w:rPr>
      </w:pPr>
    </w:p>
    <w:p w14:paraId="045CD217" w14:textId="77777777" w:rsidR="00CC455D" w:rsidRPr="00CC455D" w:rsidRDefault="00CC455D" w:rsidP="00CC455D">
      <w:pPr>
        <w:jc w:val="right"/>
        <w:rPr>
          <w:rFonts w:eastAsia="Times New Roman"/>
          <w:color w:val="000000"/>
          <w:sz w:val="26"/>
          <w:szCs w:val="26"/>
          <w:lang w:eastAsia="ru-RU"/>
        </w:rPr>
      </w:pPr>
      <w:r w:rsidRPr="00CC455D">
        <w:rPr>
          <w:rFonts w:eastAsia="Times New Roman"/>
          <w:color w:val="000000"/>
          <w:sz w:val="26"/>
          <w:szCs w:val="26"/>
          <w:lang w:eastAsia="ru-RU"/>
        </w:rPr>
        <w:t>(рублей)</w:t>
      </w:r>
    </w:p>
    <w:p w14:paraId="12488120" w14:textId="77777777" w:rsidR="00CC455D" w:rsidRDefault="00CC455D"/>
    <w:tbl>
      <w:tblPr>
        <w:tblW w:w="5000" w:type="pct"/>
        <w:tblCellMar>
          <w:left w:w="28" w:type="dxa"/>
          <w:right w:w="28" w:type="dxa"/>
        </w:tblCellMar>
        <w:tblLook w:val="04A0" w:firstRow="1" w:lastRow="0" w:firstColumn="1" w:lastColumn="0" w:noHBand="0" w:noVBand="1"/>
      </w:tblPr>
      <w:tblGrid>
        <w:gridCol w:w="2906"/>
        <w:gridCol w:w="546"/>
        <w:gridCol w:w="487"/>
        <w:gridCol w:w="544"/>
        <w:gridCol w:w="1194"/>
        <w:gridCol w:w="480"/>
        <w:gridCol w:w="1381"/>
        <w:gridCol w:w="1410"/>
        <w:gridCol w:w="1361"/>
      </w:tblGrid>
      <w:tr w:rsidR="00686438" w:rsidRPr="00CC455D" w14:paraId="4C2FBCD5" w14:textId="77777777" w:rsidTr="00686438">
        <w:trPr>
          <w:trHeight w:val="230"/>
        </w:trPr>
        <w:tc>
          <w:tcPr>
            <w:tcW w:w="1409"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362F23B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Наименование</w:t>
            </w:r>
          </w:p>
        </w:tc>
        <w:tc>
          <w:tcPr>
            <w:tcW w:w="265"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97B0118" w14:textId="45AC4B3A" w:rsidR="00686438" w:rsidRPr="00CC455D" w:rsidRDefault="00686438" w:rsidP="00F223E1">
            <w:pPr>
              <w:jc w:val="center"/>
              <w:rPr>
                <w:rFonts w:eastAsia="Times New Roman"/>
                <w:color w:val="000000"/>
                <w:lang w:eastAsia="ru-RU"/>
              </w:rPr>
            </w:pPr>
            <w:r w:rsidRPr="00CC455D">
              <w:rPr>
                <w:rFonts w:eastAsia="Times New Roman"/>
                <w:color w:val="000000"/>
                <w:lang w:eastAsia="ru-RU"/>
              </w:rPr>
              <w:t>Ведомство</w:t>
            </w:r>
          </w:p>
        </w:tc>
        <w:tc>
          <w:tcPr>
            <w:tcW w:w="236"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EE5E417" w14:textId="7E5061E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Раздел</w:t>
            </w:r>
          </w:p>
        </w:tc>
        <w:tc>
          <w:tcPr>
            <w:tcW w:w="264"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46C0F30" w14:textId="70E701DE" w:rsidR="00686438" w:rsidRPr="00CC455D" w:rsidRDefault="00686438" w:rsidP="00F223E1">
            <w:pPr>
              <w:jc w:val="center"/>
              <w:rPr>
                <w:rFonts w:eastAsia="Times New Roman"/>
                <w:color w:val="000000"/>
                <w:lang w:eastAsia="ru-RU"/>
              </w:rPr>
            </w:pPr>
            <w:r w:rsidRPr="00CC455D">
              <w:rPr>
                <w:rFonts w:eastAsia="Times New Roman"/>
                <w:color w:val="000000"/>
                <w:lang w:eastAsia="ru-RU"/>
              </w:rPr>
              <w:t>Подраздел</w:t>
            </w:r>
          </w:p>
        </w:tc>
        <w:tc>
          <w:tcPr>
            <w:tcW w:w="579"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08F6D3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Целевая статья</w:t>
            </w:r>
          </w:p>
        </w:tc>
        <w:tc>
          <w:tcPr>
            <w:tcW w:w="233"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95CD8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Вид</w:t>
            </w:r>
            <w:r w:rsidRPr="00CC455D">
              <w:rPr>
                <w:rFonts w:eastAsia="Times New Roman"/>
                <w:color w:val="000000"/>
                <w:lang w:eastAsia="ru-RU"/>
              </w:rPr>
              <w:br/>
              <w:t>рас-</w:t>
            </w:r>
            <w:r w:rsidRPr="00CC455D">
              <w:rPr>
                <w:rFonts w:eastAsia="Times New Roman"/>
                <w:color w:val="000000"/>
                <w:lang w:eastAsia="ru-RU"/>
              </w:rPr>
              <w:br/>
              <w:t>хо-</w:t>
            </w:r>
            <w:r w:rsidRPr="00CC455D">
              <w:rPr>
                <w:rFonts w:eastAsia="Times New Roman"/>
                <w:color w:val="000000"/>
                <w:lang w:eastAsia="ru-RU"/>
              </w:rPr>
              <w:br/>
            </w:r>
            <w:proofErr w:type="spellStart"/>
            <w:r w:rsidRPr="00CC455D">
              <w:rPr>
                <w:rFonts w:eastAsia="Times New Roman"/>
                <w:color w:val="000000"/>
                <w:lang w:eastAsia="ru-RU"/>
              </w:rPr>
              <w:t>дов</w:t>
            </w:r>
            <w:proofErr w:type="spellEnd"/>
          </w:p>
        </w:tc>
        <w:tc>
          <w:tcPr>
            <w:tcW w:w="2014" w:type="pct"/>
            <w:gridSpan w:val="3"/>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9FBCE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Сумма</w:t>
            </w:r>
          </w:p>
        </w:tc>
      </w:tr>
      <w:tr w:rsidR="00686438" w:rsidRPr="00CC455D" w14:paraId="2C3A69D5" w14:textId="77777777" w:rsidTr="00686438">
        <w:trPr>
          <w:trHeight w:val="230"/>
        </w:trPr>
        <w:tc>
          <w:tcPr>
            <w:tcW w:w="1409" w:type="pct"/>
            <w:vMerge/>
            <w:tcBorders>
              <w:top w:val="single" w:sz="4" w:space="0" w:color="000000"/>
              <w:left w:val="single" w:sz="4" w:space="0" w:color="000000"/>
              <w:bottom w:val="single" w:sz="4" w:space="0" w:color="000000"/>
              <w:right w:val="single" w:sz="4" w:space="0" w:color="000000"/>
            </w:tcBorders>
            <w:vAlign w:val="center"/>
            <w:hideMark/>
          </w:tcPr>
          <w:p w14:paraId="5E6C077A" w14:textId="77777777" w:rsidR="00686438" w:rsidRPr="00CC455D" w:rsidRDefault="00686438" w:rsidP="00F223E1">
            <w:pPr>
              <w:rPr>
                <w:rFonts w:eastAsia="Times New Roman"/>
                <w:color w:val="000000"/>
                <w:lang w:eastAsia="ru-RU"/>
              </w:rPr>
            </w:pPr>
          </w:p>
        </w:tc>
        <w:tc>
          <w:tcPr>
            <w:tcW w:w="265" w:type="pct"/>
            <w:vMerge/>
            <w:tcBorders>
              <w:top w:val="single" w:sz="4" w:space="0" w:color="000000"/>
              <w:left w:val="single" w:sz="4" w:space="0" w:color="000000"/>
              <w:bottom w:val="single" w:sz="4" w:space="0" w:color="000000"/>
              <w:right w:val="single" w:sz="4" w:space="0" w:color="000000"/>
            </w:tcBorders>
            <w:vAlign w:val="center"/>
            <w:hideMark/>
          </w:tcPr>
          <w:p w14:paraId="7167B3D3" w14:textId="77777777" w:rsidR="00686438" w:rsidRPr="00CC455D" w:rsidRDefault="00686438" w:rsidP="00F223E1">
            <w:pPr>
              <w:rPr>
                <w:rFonts w:eastAsia="Times New Roman"/>
                <w:color w:val="000000"/>
                <w:lang w:eastAsia="ru-RU"/>
              </w:rPr>
            </w:pPr>
          </w:p>
        </w:tc>
        <w:tc>
          <w:tcPr>
            <w:tcW w:w="236" w:type="pct"/>
            <w:vMerge/>
            <w:tcBorders>
              <w:top w:val="single" w:sz="4" w:space="0" w:color="000000"/>
              <w:left w:val="single" w:sz="4" w:space="0" w:color="000000"/>
              <w:bottom w:val="single" w:sz="4" w:space="0" w:color="000000"/>
              <w:right w:val="single" w:sz="4" w:space="0" w:color="000000"/>
            </w:tcBorders>
            <w:vAlign w:val="center"/>
            <w:hideMark/>
          </w:tcPr>
          <w:p w14:paraId="326AA40F" w14:textId="77777777" w:rsidR="00686438" w:rsidRPr="00CC455D" w:rsidRDefault="00686438" w:rsidP="00F223E1">
            <w:pPr>
              <w:rPr>
                <w:rFonts w:eastAsia="Times New Roman"/>
                <w:color w:val="000000"/>
                <w:lang w:eastAsia="ru-RU"/>
              </w:rPr>
            </w:pPr>
          </w:p>
        </w:tc>
        <w:tc>
          <w:tcPr>
            <w:tcW w:w="264" w:type="pct"/>
            <w:vMerge/>
            <w:tcBorders>
              <w:top w:val="single" w:sz="4" w:space="0" w:color="000000"/>
              <w:left w:val="single" w:sz="4" w:space="0" w:color="000000"/>
              <w:bottom w:val="single" w:sz="4" w:space="0" w:color="000000"/>
              <w:right w:val="single" w:sz="4" w:space="0" w:color="000000"/>
            </w:tcBorders>
            <w:vAlign w:val="center"/>
            <w:hideMark/>
          </w:tcPr>
          <w:p w14:paraId="40249769" w14:textId="77777777" w:rsidR="00686438" w:rsidRPr="00CC455D" w:rsidRDefault="00686438" w:rsidP="00F223E1">
            <w:pPr>
              <w:rPr>
                <w:rFonts w:eastAsia="Times New Roman"/>
                <w:color w:val="000000"/>
                <w:lang w:eastAsia="ru-RU"/>
              </w:rPr>
            </w:pPr>
          </w:p>
        </w:tc>
        <w:tc>
          <w:tcPr>
            <w:tcW w:w="579" w:type="pct"/>
            <w:vMerge/>
            <w:tcBorders>
              <w:top w:val="single" w:sz="4" w:space="0" w:color="000000"/>
              <w:left w:val="single" w:sz="4" w:space="0" w:color="000000"/>
              <w:bottom w:val="single" w:sz="4" w:space="0" w:color="000000"/>
              <w:right w:val="single" w:sz="4" w:space="0" w:color="000000"/>
            </w:tcBorders>
            <w:vAlign w:val="center"/>
            <w:hideMark/>
          </w:tcPr>
          <w:p w14:paraId="56D16751" w14:textId="77777777" w:rsidR="00686438" w:rsidRPr="00CC455D" w:rsidRDefault="00686438" w:rsidP="00F223E1">
            <w:pPr>
              <w:rPr>
                <w:rFonts w:eastAsia="Times New Roman"/>
                <w:color w:val="000000"/>
                <w:lang w:eastAsia="ru-RU"/>
              </w:rPr>
            </w:pPr>
          </w:p>
        </w:tc>
        <w:tc>
          <w:tcPr>
            <w:tcW w:w="233" w:type="pct"/>
            <w:vMerge/>
            <w:tcBorders>
              <w:top w:val="single" w:sz="4" w:space="0" w:color="000000"/>
              <w:left w:val="single" w:sz="4" w:space="0" w:color="000000"/>
              <w:bottom w:val="single" w:sz="4" w:space="0" w:color="000000"/>
              <w:right w:val="single" w:sz="4" w:space="0" w:color="000000"/>
            </w:tcBorders>
            <w:vAlign w:val="center"/>
            <w:hideMark/>
          </w:tcPr>
          <w:p w14:paraId="3A7575E7" w14:textId="77777777" w:rsidR="00686438" w:rsidRPr="00CC455D" w:rsidRDefault="00686438" w:rsidP="00F223E1">
            <w:pPr>
              <w:rPr>
                <w:rFonts w:eastAsia="Times New Roman"/>
                <w:color w:val="000000"/>
                <w:lang w:eastAsia="ru-RU"/>
              </w:rPr>
            </w:pPr>
          </w:p>
        </w:tc>
        <w:tc>
          <w:tcPr>
            <w:tcW w:w="2014" w:type="pct"/>
            <w:gridSpan w:val="3"/>
            <w:vMerge/>
            <w:tcBorders>
              <w:top w:val="single" w:sz="4" w:space="0" w:color="000000"/>
              <w:left w:val="single" w:sz="4" w:space="0" w:color="000000"/>
              <w:bottom w:val="nil"/>
              <w:right w:val="single" w:sz="4" w:space="0" w:color="000000"/>
            </w:tcBorders>
            <w:vAlign w:val="center"/>
            <w:hideMark/>
          </w:tcPr>
          <w:p w14:paraId="4738F2D6" w14:textId="77777777" w:rsidR="00686438" w:rsidRPr="00CC455D" w:rsidRDefault="00686438" w:rsidP="00F223E1">
            <w:pPr>
              <w:rPr>
                <w:rFonts w:eastAsia="Times New Roman"/>
                <w:color w:val="000000"/>
                <w:lang w:eastAsia="ru-RU"/>
              </w:rPr>
            </w:pPr>
          </w:p>
        </w:tc>
      </w:tr>
      <w:tr w:rsidR="00686438" w:rsidRPr="00CC455D" w14:paraId="34E7FF96" w14:textId="77777777" w:rsidTr="00686438">
        <w:trPr>
          <w:trHeight w:val="20"/>
        </w:trPr>
        <w:tc>
          <w:tcPr>
            <w:tcW w:w="1409" w:type="pct"/>
            <w:vMerge/>
            <w:tcBorders>
              <w:top w:val="nil"/>
              <w:left w:val="single" w:sz="4" w:space="0" w:color="000000"/>
              <w:bottom w:val="single" w:sz="4" w:space="0" w:color="000000"/>
              <w:right w:val="single" w:sz="4" w:space="0" w:color="000000"/>
            </w:tcBorders>
            <w:vAlign w:val="center"/>
            <w:hideMark/>
          </w:tcPr>
          <w:p w14:paraId="57FAE785" w14:textId="77777777" w:rsidR="00686438" w:rsidRPr="00CC455D" w:rsidRDefault="00686438" w:rsidP="00F223E1">
            <w:pPr>
              <w:rPr>
                <w:rFonts w:eastAsia="Times New Roman"/>
                <w:color w:val="000000"/>
                <w:lang w:eastAsia="ru-RU"/>
              </w:rPr>
            </w:pPr>
          </w:p>
        </w:tc>
        <w:tc>
          <w:tcPr>
            <w:tcW w:w="265" w:type="pct"/>
            <w:vMerge/>
            <w:tcBorders>
              <w:top w:val="nil"/>
              <w:left w:val="single" w:sz="4" w:space="0" w:color="000000"/>
              <w:bottom w:val="single" w:sz="4" w:space="0" w:color="000000"/>
              <w:right w:val="single" w:sz="4" w:space="0" w:color="000000"/>
            </w:tcBorders>
            <w:vAlign w:val="center"/>
            <w:hideMark/>
          </w:tcPr>
          <w:p w14:paraId="4F90BCAC" w14:textId="77777777" w:rsidR="00686438" w:rsidRPr="00CC455D" w:rsidRDefault="00686438" w:rsidP="00F223E1">
            <w:pPr>
              <w:rPr>
                <w:rFonts w:eastAsia="Times New Roman"/>
                <w:color w:val="000000"/>
                <w:lang w:eastAsia="ru-RU"/>
              </w:rPr>
            </w:pPr>
          </w:p>
        </w:tc>
        <w:tc>
          <w:tcPr>
            <w:tcW w:w="236" w:type="pct"/>
            <w:vMerge/>
            <w:tcBorders>
              <w:top w:val="nil"/>
              <w:left w:val="single" w:sz="4" w:space="0" w:color="000000"/>
              <w:bottom w:val="single" w:sz="4" w:space="0" w:color="000000"/>
              <w:right w:val="single" w:sz="4" w:space="0" w:color="000000"/>
            </w:tcBorders>
            <w:vAlign w:val="center"/>
            <w:hideMark/>
          </w:tcPr>
          <w:p w14:paraId="7EA2E6C6" w14:textId="77777777" w:rsidR="00686438" w:rsidRPr="00CC455D" w:rsidRDefault="00686438" w:rsidP="00F223E1">
            <w:pPr>
              <w:rPr>
                <w:rFonts w:eastAsia="Times New Roman"/>
                <w:color w:val="000000"/>
                <w:lang w:eastAsia="ru-RU"/>
              </w:rPr>
            </w:pPr>
          </w:p>
        </w:tc>
        <w:tc>
          <w:tcPr>
            <w:tcW w:w="264" w:type="pct"/>
            <w:vMerge/>
            <w:tcBorders>
              <w:top w:val="nil"/>
              <w:left w:val="single" w:sz="4" w:space="0" w:color="000000"/>
              <w:bottom w:val="single" w:sz="4" w:space="0" w:color="000000"/>
              <w:right w:val="single" w:sz="4" w:space="0" w:color="000000"/>
            </w:tcBorders>
            <w:vAlign w:val="center"/>
            <w:hideMark/>
          </w:tcPr>
          <w:p w14:paraId="4A7C4765" w14:textId="77777777" w:rsidR="00686438" w:rsidRPr="00CC455D" w:rsidRDefault="00686438" w:rsidP="00F223E1">
            <w:pPr>
              <w:rPr>
                <w:rFonts w:eastAsia="Times New Roman"/>
                <w:color w:val="000000"/>
                <w:lang w:eastAsia="ru-RU"/>
              </w:rPr>
            </w:pPr>
          </w:p>
        </w:tc>
        <w:tc>
          <w:tcPr>
            <w:tcW w:w="579" w:type="pct"/>
            <w:vMerge/>
            <w:tcBorders>
              <w:top w:val="nil"/>
              <w:left w:val="single" w:sz="4" w:space="0" w:color="000000"/>
              <w:bottom w:val="single" w:sz="4" w:space="0" w:color="000000"/>
              <w:right w:val="single" w:sz="4" w:space="0" w:color="000000"/>
            </w:tcBorders>
            <w:vAlign w:val="center"/>
            <w:hideMark/>
          </w:tcPr>
          <w:p w14:paraId="1CCBC523" w14:textId="77777777" w:rsidR="00686438" w:rsidRPr="00CC455D" w:rsidRDefault="00686438" w:rsidP="00F223E1">
            <w:pPr>
              <w:rPr>
                <w:rFonts w:eastAsia="Times New Roman"/>
                <w:color w:val="000000"/>
                <w:lang w:eastAsia="ru-RU"/>
              </w:rPr>
            </w:pPr>
          </w:p>
        </w:tc>
        <w:tc>
          <w:tcPr>
            <w:tcW w:w="233" w:type="pct"/>
            <w:vMerge/>
            <w:tcBorders>
              <w:top w:val="nil"/>
              <w:left w:val="single" w:sz="4" w:space="0" w:color="000000"/>
              <w:bottom w:val="single" w:sz="4" w:space="0" w:color="000000"/>
              <w:right w:val="single" w:sz="4" w:space="0" w:color="000000"/>
            </w:tcBorders>
            <w:vAlign w:val="center"/>
            <w:hideMark/>
          </w:tcPr>
          <w:p w14:paraId="50568237" w14:textId="77777777" w:rsidR="00686438" w:rsidRPr="00CC455D" w:rsidRDefault="00686438" w:rsidP="00F223E1">
            <w:pPr>
              <w:rPr>
                <w:rFonts w:eastAsia="Times New Roman"/>
                <w:color w:val="00000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CE62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на 2025 год</w:t>
            </w:r>
          </w:p>
        </w:tc>
        <w:tc>
          <w:tcPr>
            <w:tcW w:w="684" w:type="pct"/>
            <w:tcBorders>
              <w:top w:val="single" w:sz="4" w:space="0" w:color="000000"/>
              <w:left w:val="nil"/>
              <w:bottom w:val="single" w:sz="4" w:space="0" w:color="000000"/>
              <w:right w:val="single" w:sz="4" w:space="0" w:color="000000"/>
            </w:tcBorders>
            <w:shd w:val="clear" w:color="auto" w:fill="auto"/>
            <w:vAlign w:val="center"/>
            <w:hideMark/>
          </w:tcPr>
          <w:p w14:paraId="05985A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на 2026 год</w:t>
            </w:r>
          </w:p>
        </w:tc>
        <w:tc>
          <w:tcPr>
            <w:tcW w:w="660" w:type="pct"/>
            <w:tcBorders>
              <w:top w:val="single" w:sz="4" w:space="0" w:color="000000"/>
              <w:left w:val="nil"/>
              <w:bottom w:val="single" w:sz="4" w:space="0" w:color="000000"/>
              <w:right w:val="single" w:sz="4" w:space="0" w:color="000000"/>
            </w:tcBorders>
            <w:shd w:val="clear" w:color="auto" w:fill="auto"/>
            <w:vAlign w:val="center"/>
            <w:hideMark/>
          </w:tcPr>
          <w:p w14:paraId="40DF00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на 2027 год</w:t>
            </w:r>
          </w:p>
        </w:tc>
      </w:tr>
    </w:tbl>
    <w:p w14:paraId="7C9A1147" w14:textId="77777777" w:rsidR="006C7467" w:rsidRPr="006C7467" w:rsidRDefault="006C7467">
      <w:pPr>
        <w:rPr>
          <w:sz w:val="2"/>
          <w:szCs w:val="2"/>
        </w:rPr>
      </w:pPr>
    </w:p>
    <w:tbl>
      <w:tblPr>
        <w:tblW w:w="5000" w:type="pct"/>
        <w:tblCellMar>
          <w:left w:w="28" w:type="dxa"/>
          <w:right w:w="28" w:type="dxa"/>
        </w:tblCellMar>
        <w:tblLook w:val="04A0" w:firstRow="1" w:lastRow="0" w:firstColumn="1" w:lastColumn="0" w:noHBand="0" w:noVBand="1"/>
      </w:tblPr>
      <w:tblGrid>
        <w:gridCol w:w="2906"/>
        <w:gridCol w:w="546"/>
        <w:gridCol w:w="487"/>
        <w:gridCol w:w="544"/>
        <w:gridCol w:w="1194"/>
        <w:gridCol w:w="480"/>
        <w:gridCol w:w="1381"/>
        <w:gridCol w:w="1410"/>
        <w:gridCol w:w="1361"/>
      </w:tblGrid>
      <w:tr w:rsidR="00686438" w:rsidRPr="00CC455D" w14:paraId="171B852D" w14:textId="77777777" w:rsidTr="006C7467">
        <w:trPr>
          <w:trHeight w:val="20"/>
          <w:tblHeader/>
        </w:trPr>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44E6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w:t>
            </w: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3947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75F2D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F3196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4</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2317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5</w:t>
            </w: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6FB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F3DB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7</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46A92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D3ADA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w:t>
            </w:r>
          </w:p>
        </w:tc>
      </w:tr>
      <w:tr w:rsidR="00686438" w:rsidRPr="00CC455D" w14:paraId="60109359" w14:textId="77777777" w:rsidTr="006C7467">
        <w:trPr>
          <w:trHeight w:val="20"/>
        </w:trPr>
        <w:tc>
          <w:tcPr>
            <w:tcW w:w="1409" w:type="pct"/>
            <w:tcBorders>
              <w:top w:val="single" w:sz="4" w:space="0" w:color="auto"/>
              <w:left w:val="single" w:sz="4" w:space="0" w:color="000000"/>
              <w:bottom w:val="single" w:sz="4" w:space="0" w:color="000000"/>
              <w:right w:val="single" w:sz="4" w:space="0" w:color="000000"/>
            </w:tcBorders>
            <w:shd w:val="clear" w:color="auto" w:fill="auto"/>
            <w:hideMark/>
          </w:tcPr>
          <w:p w14:paraId="15D0C18D"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Муниципальное казенное учреждение "Управление образования Хасанского муниципального округа"</w:t>
            </w:r>
          </w:p>
        </w:tc>
        <w:tc>
          <w:tcPr>
            <w:tcW w:w="265" w:type="pct"/>
            <w:tcBorders>
              <w:top w:val="single" w:sz="4" w:space="0" w:color="auto"/>
              <w:left w:val="nil"/>
              <w:bottom w:val="single" w:sz="4" w:space="0" w:color="000000"/>
              <w:right w:val="single" w:sz="4" w:space="0" w:color="000000"/>
            </w:tcBorders>
            <w:shd w:val="clear" w:color="auto" w:fill="auto"/>
            <w:hideMark/>
          </w:tcPr>
          <w:p w14:paraId="049E0C8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021</w:t>
            </w:r>
          </w:p>
        </w:tc>
        <w:tc>
          <w:tcPr>
            <w:tcW w:w="236" w:type="pct"/>
            <w:tcBorders>
              <w:top w:val="single" w:sz="4" w:space="0" w:color="auto"/>
              <w:left w:val="nil"/>
              <w:bottom w:val="single" w:sz="4" w:space="0" w:color="000000"/>
              <w:right w:val="single" w:sz="4" w:space="0" w:color="000000"/>
            </w:tcBorders>
            <w:shd w:val="clear" w:color="auto" w:fill="auto"/>
            <w:hideMark/>
          </w:tcPr>
          <w:p w14:paraId="3E53436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264" w:type="pct"/>
            <w:tcBorders>
              <w:top w:val="single" w:sz="4" w:space="0" w:color="auto"/>
              <w:left w:val="nil"/>
              <w:bottom w:val="single" w:sz="4" w:space="0" w:color="000000"/>
              <w:right w:val="single" w:sz="4" w:space="0" w:color="000000"/>
            </w:tcBorders>
            <w:shd w:val="clear" w:color="auto" w:fill="auto"/>
            <w:hideMark/>
          </w:tcPr>
          <w:p w14:paraId="1B4D8E4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single" w:sz="4" w:space="0" w:color="auto"/>
              <w:left w:val="nil"/>
              <w:bottom w:val="single" w:sz="4" w:space="0" w:color="000000"/>
              <w:right w:val="single" w:sz="4" w:space="0" w:color="000000"/>
            </w:tcBorders>
            <w:shd w:val="clear" w:color="auto" w:fill="auto"/>
            <w:hideMark/>
          </w:tcPr>
          <w:p w14:paraId="0957F4B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single" w:sz="4" w:space="0" w:color="auto"/>
              <w:left w:val="nil"/>
              <w:bottom w:val="single" w:sz="4" w:space="0" w:color="000000"/>
              <w:right w:val="single" w:sz="4" w:space="0" w:color="000000"/>
            </w:tcBorders>
            <w:shd w:val="clear" w:color="auto" w:fill="auto"/>
            <w:hideMark/>
          </w:tcPr>
          <w:p w14:paraId="0E52D4F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single" w:sz="4" w:space="0" w:color="auto"/>
              <w:left w:val="nil"/>
              <w:bottom w:val="single" w:sz="4" w:space="0" w:color="000000"/>
              <w:right w:val="single" w:sz="4" w:space="0" w:color="000000"/>
            </w:tcBorders>
            <w:shd w:val="clear" w:color="auto" w:fill="auto"/>
            <w:hideMark/>
          </w:tcPr>
          <w:p w14:paraId="1ABFBC3A" w14:textId="547CF83D"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1122815575,48</w:t>
            </w:r>
          </w:p>
        </w:tc>
        <w:tc>
          <w:tcPr>
            <w:tcW w:w="684" w:type="pct"/>
            <w:tcBorders>
              <w:top w:val="single" w:sz="4" w:space="0" w:color="auto"/>
              <w:left w:val="nil"/>
              <w:bottom w:val="single" w:sz="4" w:space="0" w:color="000000"/>
              <w:right w:val="single" w:sz="4" w:space="0" w:color="000000"/>
            </w:tcBorders>
            <w:shd w:val="clear" w:color="auto" w:fill="auto"/>
            <w:hideMark/>
          </w:tcPr>
          <w:p w14:paraId="48A4CA05" w14:textId="7E25A4E5"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898174091,71</w:t>
            </w:r>
          </w:p>
        </w:tc>
        <w:tc>
          <w:tcPr>
            <w:tcW w:w="660" w:type="pct"/>
            <w:tcBorders>
              <w:top w:val="single" w:sz="4" w:space="0" w:color="auto"/>
              <w:left w:val="nil"/>
              <w:bottom w:val="single" w:sz="4" w:space="0" w:color="000000"/>
              <w:right w:val="single" w:sz="4" w:space="0" w:color="000000"/>
            </w:tcBorders>
            <w:shd w:val="clear" w:color="auto" w:fill="auto"/>
            <w:hideMark/>
          </w:tcPr>
          <w:p w14:paraId="74E7108F" w14:textId="0580195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941647981,34</w:t>
            </w:r>
          </w:p>
        </w:tc>
      </w:tr>
      <w:tr w:rsidR="00686438" w:rsidRPr="00CC455D" w14:paraId="17B0649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6F1AE52"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ОБРАЗОВАНИЕ</w:t>
            </w:r>
          </w:p>
        </w:tc>
        <w:tc>
          <w:tcPr>
            <w:tcW w:w="265" w:type="pct"/>
            <w:tcBorders>
              <w:top w:val="nil"/>
              <w:left w:val="nil"/>
              <w:bottom w:val="single" w:sz="4" w:space="0" w:color="000000"/>
              <w:right w:val="single" w:sz="4" w:space="0" w:color="000000"/>
            </w:tcBorders>
            <w:shd w:val="clear" w:color="auto" w:fill="auto"/>
            <w:hideMark/>
          </w:tcPr>
          <w:p w14:paraId="30B97CB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6F18AB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B633DF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794DCC8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8AC4B0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4C752A4" w14:textId="70A6E1E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1112369154,48</w:t>
            </w:r>
          </w:p>
        </w:tc>
        <w:tc>
          <w:tcPr>
            <w:tcW w:w="684" w:type="pct"/>
            <w:tcBorders>
              <w:top w:val="nil"/>
              <w:left w:val="nil"/>
              <w:bottom w:val="single" w:sz="4" w:space="0" w:color="000000"/>
              <w:right w:val="single" w:sz="4" w:space="0" w:color="000000"/>
            </w:tcBorders>
            <w:shd w:val="clear" w:color="auto" w:fill="auto"/>
            <w:hideMark/>
          </w:tcPr>
          <w:p w14:paraId="2DBA2429" w14:textId="33785F7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890745240,71</w:t>
            </w:r>
          </w:p>
        </w:tc>
        <w:tc>
          <w:tcPr>
            <w:tcW w:w="660" w:type="pct"/>
            <w:tcBorders>
              <w:top w:val="nil"/>
              <w:left w:val="nil"/>
              <w:bottom w:val="single" w:sz="4" w:space="0" w:color="000000"/>
              <w:right w:val="single" w:sz="4" w:space="0" w:color="000000"/>
            </w:tcBorders>
            <w:shd w:val="clear" w:color="auto" w:fill="auto"/>
            <w:hideMark/>
          </w:tcPr>
          <w:p w14:paraId="590A16C7" w14:textId="502FC4EC"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933923862,34</w:t>
            </w:r>
          </w:p>
        </w:tc>
      </w:tr>
      <w:tr w:rsidR="00686438" w:rsidRPr="00CC455D" w14:paraId="5830531F" w14:textId="77777777" w:rsidTr="00686438">
        <w:trPr>
          <w:trHeight w:val="20"/>
        </w:trPr>
        <w:tc>
          <w:tcPr>
            <w:tcW w:w="1409" w:type="pct"/>
            <w:tcBorders>
              <w:top w:val="nil"/>
              <w:left w:val="single" w:sz="4" w:space="0" w:color="000000"/>
              <w:bottom w:val="nil"/>
              <w:right w:val="single" w:sz="4" w:space="0" w:color="000000"/>
            </w:tcBorders>
            <w:shd w:val="clear" w:color="auto" w:fill="auto"/>
            <w:hideMark/>
          </w:tcPr>
          <w:p w14:paraId="650F644B"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Дошкольное образование</w:t>
            </w:r>
          </w:p>
        </w:tc>
        <w:tc>
          <w:tcPr>
            <w:tcW w:w="265" w:type="pct"/>
            <w:tcBorders>
              <w:top w:val="nil"/>
              <w:left w:val="nil"/>
              <w:bottom w:val="single" w:sz="4" w:space="0" w:color="000000"/>
              <w:right w:val="single" w:sz="4" w:space="0" w:color="000000"/>
            </w:tcBorders>
            <w:shd w:val="clear" w:color="auto" w:fill="auto"/>
            <w:hideMark/>
          </w:tcPr>
          <w:p w14:paraId="1A878BF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D11E3E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260752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197B0C0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089E8A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5AEFC4C" w14:textId="381A5A33"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286116751,97</w:t>
            </w:r>
          </w:p>
        </w:tc>
        <w:tc>
          <w:tcPr>
            <w:tcW w:w="684" w:type="pct"/>
            <w:tcBorders>
              <w:top w:val="nil"/>
              <w:left w:val="nil"/>
              <w:bottom w:val="single" w:sz="4" w:space="0" w:color="000000"/>
              <w:right w:val="single" w:sz="4" w:space="0" w:color="000000"/>
            </w:tcBorders>
            <w:shd w:val="clear" w:color="auto" w:fill="auto"/>
            <w:hideMark/>
          </w:tcPr>
          <w:p w14:paraId="0511E134" w14:textId="4FA371C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294356147,58</w:t>
            </w:r>
          </w:p>
        </w:tc>
        <w:tc>
          <w:tcPr>
            <w:tcW w:w="660" w:type="pct"/>
            <w:tcBorders>
              <w:top w:val="nil"/>
              <w:left w:val="nil"/>
              <w:bottom w:val="single" w:sz="4" w:space="0" w:color="000000"/>
              <w:right w:val="single" w:sz="4" w:space="0" w:color="000000"/>
            </w:tcBorders>
            <w:shd w:val="clear" w:color="auto" w:fill="auto"/>
            <w:hideMark/>
          </w:tcPr>
          <w:p w14:paraId="19F94975" w14:textId="18FFF856"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310125652,00</w:t>
            </w:r>
          </w:p>
        </w:tc>
      </w:tr>
      <w:tr w:rsidR="00686438" w:rsidRPr="00CC455D" w14:paraId="7A35A494" w14:textId="77777777" w:rsidTr="00686438">
        <w:trPr>
          <w:trHeight w:val="20"/>
        </w:trPr>
        <w:tc>
          <w:tcPr>
            <w:tcW w:w="1409" w:type="pct"/>
            <w:tcBorders>
              <w:top w:val="single" w:sz="4" w:space="0" w:color="auto"/>
              <w:left w:val="single" w:sz="4" w:space="0" w:color="auto"/>
              <w:bottom w:val="single" w:sz="4" w:space="0" w:color="auto"/>
              <w:right w:val="single" w:sz="4" w:space="0" w:color="auto"/>
            </w:tcBorders>
            <w:shd w:val="clear" w:color="auto" w:fill="auto"/>
            <w:hideMark/>
          </w:tcPr>
          <w:p w14:paraId="50F1BA8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 Муниципальная программа "Развитие образования Хасанского муниципального округа" </w:t>
            </w:r>
          </w:p>
        </w:tc>
        <w:tc>
          <w:tcPr>
            <w:tcW w:w="265" w:type="pct"/>
            <w:tcBorders>
              <w:top w:val="nil"/>
              <w:left w:val="nil"/>
              <w:bottom w:val="single" w:sz="4" w:space="0" w:color="000000"/>
              <w:right w:val="single" w:sz="4" w:space="0" w:color="000000"/>
            </w:tcBorders>
            <w:shd w:val="clear" w:color="auto" w:fill="auto"/>
            <w:hideMark/>
          </w:tcPr>
          <w:p w14:paraId="648EC1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3AE15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879517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41370BA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77C72C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F044AF4" w14:textId="225803D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286116751,97</w:t>
            </w:r>
          </w:p>
        </w:tc>
        <w:tc>
          <w:tcPr>
            <w:tcW w:w="684" w:type="pct"/>
            <w:tcBorders>
              <w:top w:val="nil"/>
              <w:left w:val="nil"/>
              <w:bottom w:val="single" w:sz="4" w:space="0" w:color="000000"/>
              <w:right w:val="single" w:sz="4" w:space="0" w:color="000000"/>
            </w:tcBorders>
            <w:shd w:val="clear" w:color="auto" w:fill="auto"/>
            <w:hideMark/>
          </w:tcPr>
          <w:p w14:paraId="52BC3BB2" w14:textId="63845C9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294356147,58</w:t>
            </w:r>
          </w:p>
        </w:tc>
        <w:tc>
          <w:tcPr>
            <w:tcW w:w="660" w:type="pct"/>
            <w:tcBorders>
              <w:top w:val="nil"/>
              <w:left w:val="nil"/>
              <w:bottom w:val="single" w:sz="4" w:space="0" w:color="000000"/>
              <w:right w:val="single" w:sz="4" w:space="0" w:color="000000"/>
            </w:tcBorders>
            <w:shd w:val="clear" w:color="auto" w:fill="auto"/>
            <w:hideMark/>
          </w:tcPr>
          <w:p w14:paraId="1A4AF954" w14:textId="63F48D1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310125652,00</w:t>
            </w:r>
          </w:p>
        </w:tc>
      </w:tr>
      <w:tr w:rsidR="00686438" w:rsidRPr="00CC455D" w14:paraId="23EED2DF" w14:textId="77777777" w:rsidTr="00686438">
        <w:trPr>
          <w:trHeight w:val="20"/>
        </w:trPr>
        <w:tc>
          <w:tcPr>
            <w:tcW w:w="1409" w:type="pct"/>
            <w:tcBorders>
              <w:top w:val="nil"/>
              <w:left w:val="single" w:sz="4" w:space="0" w:color="auto"/>
              <w:bottom w:val="single" w:sz="4" w:space="0" w:color="auto"/>
              <w:right w:val="single" w:sz="4" w:space="0" w:color="auto"/>
            </w:tcBorders>
            <w:shd w:val="clear" w:color="auto" w:fill="auto"/>
            <w:hideMark/>
          </w:tcPr>
          <w:p w14:paraId="76F7C97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 Подпрограмма "Развитие системы дошкольного образования Хасанского муниципального округа" </w:t>
            </w:r>
          </w:p>
        </w:tc>
        <w:tc>
          <w:tcPr>
            <w:tcW w:w="265" w:type="pct"/>
            <w:tcBorders>
              <w:top w:val="nil"/>
              <w:left w:val="nil"/>
              <w:bottom w:val="single" w:sz="4" w:space="0" w:color="000000"/>
              <w:right w:val="single" w:sz="4" w:space="0" w:color="000000"/>
            </w:tcBorders>
            <w:shd w:val="clear" w:color="auto" w:fill="auto"/>
            <w:hideMark/>
          </w:tcPr>
          <w:p w14:paraId="1AF88B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C1C2D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00E637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30B4D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0110000000</w:t>
            </w:r>
          </w:p>
        </w:tc>
        <w:tc>
          <w:tcPr>
            <w:tcW w:w="233" w:type="pct"/>
            <w:tcBorders>
              <w:top w:val="nil"/>
              <w:left w:val="nil"/>
              <w:bottom w:val="single" w:sz="4" w:space="0" w:color="000000"/>
              <w:right w:val="single" w:sz="4" w:space="0" w:color="000000"/>
            </w:tcBorders>
            <w:shd w:val="clear" w:color="auto" w:fill="auto"/>
            <w:hideMark/>
          </w:tcPr>
          <w:p w14:paraId="139BF1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09B8321" w14:textId="64C77A9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281420272,45</w:t>
            </w:r>
          </w:p>
        </w:tc>
        <w:tc>
          <w:tcPr>
            <w:tcW w:w="684" w:type="pct"/>
            <w:tcBorders>
              <w:top w:val="nil"/>
              <w:left w:val="nil"/>
              <w:bottom w:val="single" w:sz="4" w:space="0" w:color="000000"/>
              <w:right w:val="single" w:sz="4" w:space="0" w:color="000000"/>
            </w:tcBorders>
            <w:shd w:val="clear" w:color="auto" w:fill="auto"/>
            <w:hideMark/>
          </w:tcPr>
          <w:p w14:paraId="490277E2" w14:textId="2261FC4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293856147,58</w:t>
            </w:r>
          </w:p>
        </w:tc>
        <w:tc>
          <w:tcPr>
            <w:tcW w:w="660" w:type="pct"/>
            <w:tcBorders>
              <w:top w:val="nil"/>
              <w:left w:val="nil"/>
              <w:bottom w:val="single" w:sz="4" w:space="0" w:color="000000"/>
              <w:right w:val="single" w:sz="4" w:space="0" w:color="000000"/>
            </w:tcBorders>
            <w:shd w:val="clear" w:color="auto" w:fill="auto"/>
            <w:hideMark/>
          </w:tcPr>
          <w:p w14:paraId="7EBDEC58" w14:textId="71D6FA4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310125652,00</w:t>
            </w:r>
          </w:p>
        </w:tc>
      </w:tr>
      <w:tr w:rsidR="00686438" w:rsidRPr="00CC455D" w14:paraId="06599CBE" w14:textId="77777777" w:rsidTr="00686438">
        <w:trPr>
          <w:trHeight w:val="20"/>
        </w:trPr>
        <w:tc>
          <w:tcPr>
            <w:tcW w:w="1409" w:type="pct"/>
            <w:tcBorders>
              <w:top w:val="nil"/>
              <w:left w:val="single" w:sz="4" w:space="0" w:color="auto"/>
              <w:bottom w:val="single" w:sz="4" w:space="0" w:color="auto"/>
              <w:right w:val="single" w:sz="4" w:space="0" w:color="auto"/>
            </w:tcBorders>
            <w:shd w:val="clear" w:color="auto" w:fill="auto"/>
            <w:hideMark/>
          </w:tcPr>
          <w:p w14:paraId="1C1C703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 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 </w:t>
            </w:r>
          </w:p>
        </w:tc>
        <w:tc>
          <w:tcPr>
            <w:tcW w:w="265" w:type="pct"/>
            <w:tcBorders>
              <w:top w:val="nil"/>
              <w:left w:val="nil"/>
              <w:bottom w:val="single" w:sz="4" w:space="0" w:color="000000"/>
              <w:right w:val="single" w:sz="4" w:space="0" w:color="000000"/>
            </w:tcBorders>
            <w:shd w:val="clear" w:color="auto" w:fill="auto"/>
            <w:hideMark/>
          </w:tcPr>
          <w:p w14:paraId="0A0967C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5DE7AC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31832E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32668EC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0110100000</w:t>
            </w:r>
          </w:p>
        </w:tc>
        <w:tc>
          <w:tcPr>
            <w:tcW w:w="233" w:type="pct"/>
            <w:tcBorders>
              <w:top w:val="nil"/>
              <w:left w:val="nil"/>
              <w:bottom w:val="single" w:sz="4" w:space="0" w:color="000000"/>
              <w:right w:val="single" w:sz="4" w:space="0" w:color="000000"/>
            </w:tcBorders>
            <w:shd w:val="clear" w:color="auto" w:fill="auto"/>
            <w:hideMark/>
          </w:tcPr>
          <w:p w14:paraId="237F68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9C91C5C" w14:textId="169275B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145843508,00</w:t>
            </w:r>
          </w:p>
        </w:tc>
        <w:tc>
          <w:tcPr>
            <w:tcW w:w="684" w:type="pct"/>
            <w:tcBorders>
              <w:top w:val="nil"/>
              <w:left w:val="nil"/>
              <w:bottom w:val="single" w:sz="4" w:space="0" w:color="000000"/>
              <w:right w:val="single" w:sz="4" w:space="0" w:color="000000"/>
            </w:tcBorders>
            <w:shd w:val="clear" w:color="auto" w:fill="auto"/>
            <w:hideMark/>
          </w:tcPr>
          <w:p w14:paraId="6351E5BD" w14:textId="769BF2A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161122757,00</w:t>
            </w:r>
          </w:p>
        </w:tc>
        <w:tc>
          <w:tcPr>
            <w:tcW w:w="660" w:type="pct"/>
            <w:tcBorders>
              <w:top w:val="nil"/>
              <w:left w:val="nil"/>
              <w:bottom w:val="single" w:sz="4" w:space="0" w:color="000000"/>
              <w:right w:val="single" w:sz="4" w:space="0" w:color="000000"/>
            </w:tcBorders>
            <w:shd w:val="clear" w:color="auto" w:fill="auto"/>
            <w:hideMark/>
          </w:tcPr>
          <w:p w14:paraId="57E76836" w14:textId="13D603B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172998662,00</w:t>
            </w:r>
          </w:p>
        </w:tc>
      </w:tr>
      <w:tr w:rsidR="00686438" w:rsidRPr="00CC455D" w14:paraId="4B2F278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6DEDC1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65" w:type="pct"/>
            <w:tcBorders>
              <w:top w:val="nil"/>
              <w:left w:val="nil"/>
              <w:bottom w:val="single" w:sz="4" w:space="0" w:color="000000"/>
              <w:right w:val="single" w:sz="4" w:space="0" w:color="000000"/>
            </w:tcBorders>
            <w:shd w:val="clear" w:color="auto" w:fill="auto"/>
            <w:hideMark/>
          </w:tcPr>
          <w:p w14:paraId="1EAE71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556E4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17A7F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386F0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0110193070</w:t>
            </w:r>
          </w:p>
        </w:tc>
        <w:tc>
          <w:tcPr>
            <w:tcW w:w="233" w:type="pct"/>
            <w:tcBorders>
              <w:top w:val="nil"/>
              <w:left w:val="nil"/>
              <w:bottom w:val="single" w:sz="4" w:space="0" w:color="000000"/>
              <w:right w:val="single" w:sz="4" w:space="0" w:color="000000"/>
            </w:tcBorders>
            <w:shd w:val="clear" w:color="auto" w:fill="auto"/>
            <w:hideMark/>
          </w:tcPr>
          <w:p w14:paraId="0AD4EF0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5E23429" w14:textId="2C6E554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145843508,00</w:t>
            </w:r>
          </w:p>
        </w:tc>
        <w:tc>
          <w:tcPr>
            <w:tcW w:w="684" w:type="pct"/>
            <w:tcBorders>
              <w:top w:val="nil"/>
              <w:left w:val="nil"/>
              <w:bottom w:val="single" w:sz="4" w:space="0" w:color="000000"/>
              <w:right w:val="single" w:sz="4" w:space="0" w:color="000000"/>
            </w:tcBorders>
            <w:shd w:val="clear" w:color="auto" w:fill="auto"/>
            <w:hideMark/>
          </w:tcPr>
          <w:p w14:paraId="71F7DC36" w14:textId="70E89F8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161122757,00</w:t>
            </w:r>
          </w:p>
        </w:tc>
        <w:tc>
          <w:tcPr>
            <w:tcW w:w="660" w:type="pct"/>
            <w:tcBorders>
              <w:top w:val="nil"/>
              <w:left w:val="nil"/>
              <w:bottom w:val="single" w:sz="4" w:space="0" w:color="000000"/>
              <w:right w:val="single" w:sz="4" w:space="0" w:color="000000"/>
            </w:tcBorders>
            <w:shd w:val="clear" w:color="auto" w:fill="auto"/>
            <w:hideMark/>
          </w:tcPr>
          <w:p w14:paraId="4CC80338" w14:textId="236BF46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172998662,00</w:t>
            </w:r>
          </w:p>
        </w:tc>
      </w:tr>
      <w:tr w:rsidR="00686438" w:rsidRPr="00CC455D" w14:paraId="799808C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B0B46F8" w14:textId="73F44222"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2AAE80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380768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250496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D1DA46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0110193070</w:t>
            </w:r>
          </w:p>
        </w:tc>
        <w:tc>
          <w:tcPr>
            <w:tcW w:w="233" w:type="pct"/>
            <w:tcBorders>
              <w:top w:val="nil"/>
              <w:left w:val="nil"/>
              <w:bottom w:val="single" w:sz="4" w:space="0" w:color="000000"/>
              <w:right w:val="single" w:sz="4" w:space="0" w:color="000000"/>
            </w:tcBorders>
            <w:shd w:val="clear" w:color="auto" w:fill="auto"/>
            <w:hideMark/>
          </w:tcPr>
          <w:p w14:paraId="4538DA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31144415" w14:textId="24157A5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145843508,00</w:t>
            </w:r>
          </w:p>
        </w:tc>
        <w:tc>
          <w:tcPr>
            <w:tcW w:w="684" w:type="pct"/>
            <w:tcBorders>
              <w:top w:val="nil"/>
              <w:left w:val="nil"/>
              <w:bottom w:val="single" w:sz="4" w:space="0" w:color="000000"/>
              <w:right w:val="single" w:sz="4" w:space="0" w:color="000000"/>
            </w:tcBorders>
            <w:shd w:val="clear" w:color="auto" w:fill="auto"/>
            <w:hideMark/>
          </w:tcPr>
          <w:p w14:paraId="7184A049" w14:textId="03CE7EE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161122757,00</w:t>
            </w:r>
          </w:p>
        </w:tc>
        <w:tc>
          <w:tcPr>
            <w:tcW w:w="660" w:type="pct"/>
            <w:tcBorders>
              <w:top w:val="nil"/>
              <w:left w:val="nil"/>
              <w:bottom w:val="single" w:sz="4" w:space="0" w:color="000000"/>
              <w:right w:val="single" w:sz="4" w:space="0" w:color="000000"/>
            </w:tcBorders>
            <w:shd w:val="clear" w:color="auto" w:fill="auto"/>
            <w:hideMark/>
          </w:tcPr>
          <w:p w14:paraId="0805F560" w14:textId="2852CD5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172998662,00</w:t>
            </w:r>
          </w:p>
        </w:tc>
      </w:tr>
      <w:tr w:rsidR="00686438" w:rsidRPr="00CC455D" w14:paraId="1B5C1C5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89590F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7CE7F38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97676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09AF1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5334E7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0110193070</w:t>
            </w:r>
          </w:p>
        </w:tc>
        <w:tc>
          <w:tcPr>
            <w:tcW w:w="233" w:type="pct"/>
            <w:tcBorders>
              <w:top w:val="nil"/>
              <w:left w:val="nil"/>
              <w:bottom w:val="single" w:sz="4" w:space="0" w:color="000000"/>
              <w:right w:val="single" w:sz="4" w:space="0" w:color="000000"/>
            </w:tcBorders>
            <w:shd w:val="clear" w:color="auto" w:fill="auto"/>
            <w:hideMark/>
          </w:tcPr>
          <w:p w14:paraId="2F94EDC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7F72E772" w14:textId="2060206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145843508,00</w:t>
            </w:r>
          </w:p>
        </w:tc>
        <w:tc>
          <w:tcPr>
            <w:tcW w:w="684" w:type="pct"/>
            <w:tcBorders>
              <w:top w:val="nil"/>
              <w:left w:val="nil"/>
              <w:bottom w:val="single" w:sz="4" w:space="0" w:color="000000"/>
              <w:right w:val="single" w:sz="4" w:space="0" w:color="000000"/>
            </w:tcBorders>
            <w:shd w:val="clear" w:color="auto" w:fill="auto"/>
            <w:hideMark/>
          </w:tcPr>
          <w:p w14:paraId="7625FFCA" w14:textId="4AFEC19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161122757,00</w:t>
            </w:r>
          </w:p>
        </w:tc>
        <w:tc>
          <w:tcPr>
            <w:tcW w:w="660" w:type="pct"/>
            <w:tcBorders>
              <w:top w:val="nil"/>
              <w:left w:val="nil"/>
              <w:bottom w:val="single" w:sz="4" w:space="0" w:color="000000"/>
              <w:right w:val="single" w:sz="4" w:space="0" w:color="000000"/>
            </w:tcBorders>
            <w:shd w:val="clear" w:color="auto" w:fill="auto"/>
            <w:hideMark/>
          </w:tcPr>
          <w:p w14:paraId="2AD2E07F" w14:textId="7BE8E4F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172998662,00</w:t>
            </w:r>
          </w:p>
        </w:tc>
      </w:tr>
      <w:tr w:rsidR="00686438" w:rsidRPr="00CC455D" w14:paraId="0F0DA30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7B78AA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"Создание условий для предоставление дошкольного образования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174FBF4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968E12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791718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1BD06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0110200000</w:t>
            </w:r>
          </w:p>
        </w:tc>
        <w:tc>
          <w:tcPr>
            <w:tcW w:w="233" w:type="pct"/>
            <w:tcBorders>
              <w:top w:val="nil"/>
              <w:left w:val="nil"/>
              <w:bottom w:val="single" w:sz="4" w:space="0" w:color="000000"/>
              <w:right w:val="single" w:sz="4" w:space="0" w:color="000000"/>
            </w:tcBorders>
            <w:shd w:val="clear" w:color="auto" w:fill="auto"/>
            <w:hideMark/>
          </w:tcPr>
          <w:p w14:paraId="6BBEDB6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3F3F88E" w14:textId="13F79AB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135576764,45</w:t>
            </w:r>
          </w:p>
        </w:tc>
        <w:tc>
          <w:tcPr>
            <w:tcW w:w="684" w:type="pct"/>
            <w:tcBorders>
              <w:top w:val="nil"/>
              <w:left w:val="nil"/>
              <w:bottom w:val="single" w:sz="4" w:space="0" w:color="000000"/>
              <w:right w:val="single" w:sz="4" w:space="0" w:color="000000"/>
            </w:tcBorders>
            <w:shd w:val="clear" w:color="auto" w:fill="auto"/>
            <w:hideMark/>
          </w:tcPr>
          <w:p w14:paraId="11931610" w14:textId="26912D9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132733390,58</w:t>
            </w:r>
          </w:p>
        </w:tc>
        <w:tc>
          <w:tcPr>
            <w:tcW w:w="660" w:type="pct"/>
            <w:tcBorders>
              <w:top w:val="nil"/>
              <w:left w:val="nil"/>
              <w:bottom w:val="single" w:sz="4" w:space="0" w:color="000000"/>
              <w:right w:val="single" w:sz="4" w:space="0" w:color="000000"/>
            </w:tcBorders>
            <w:shd w:val="clear" w:color="auto" w:fill="auto"/>
            <w:hideMark/>
          </w:tcPr>
          <w:p w14:paraId="52C2194F" w14:textId="3A28B52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137126990,00</w:t>
            </w:r>
          </w:p>
        </w:tc>
      </w:tr>
      <w:tr w:rsidR="00686438" w:rsidRPr="00CC455D" w14:paraId="7EB751C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933F58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65" w:type="pct"/>
            <w:tcBorders>
              <w:top w:val="nil"/>
              <w:left w:val="nil"/>
              <w:bottom w:val="single" w:sz="4" w:space="0" w:color="000000"/>
              <w:right w:val="single" w:sz="4" w:space="0" w:color="000000"/>
            </w:tcBorders>
            <w:shd w:val="clear" w:color="auto" w:fill="auto"/>
            <w:hideMark/>
          </w:tcPr>
          <w:p w14:paraId="795ECF1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53AEA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055B2B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2B609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0110221000</w:t>
            </w:r>
          </w:p>
        </w:tc>
        <w:tc>
          <w:tcPr>
            <w:tcW w:w="233" w:type="pct"/>
            <w:tcBorders>
              <w:top w:val="nil"/>
              <w:left w:val="nil"/>
              <w:bottom w:val="single" w:sz="4" w:space="0" w:color="000000"/>
              <w:right w:val="single" w:sz="4" w:space="0" w:color="000000"/>
            </w:tcBorders>
            <w:shd w:val="clear" w:color="auto" w:fill="auto"/>
            <w:hideMark/>
          </w:tcPr>
          <w:p w14:paraId="4C8E80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1E09350" w14:textId="5AF4FA5B" w:rsidR="00686438" w:rsidRPr="00CC455D" w:rsidRDefault="00686438" w:rsidP="00F223E1">
            <w:pPr>
              <w:jc w:val="right"/>
              <w:rPr>
                <w:rFonts w:eastAsia="Times New Roman"/>
                <w:color w:val="000000"/>
                <w:lang w:eastAsia="ru-RU"/>
              </w:rPr>
            </w:pPr>
            <w:r w:rsidRPr="00CC455D">
              <w:rPr>
                <w:rFonts w:eastAsia="Times New Roman"/>
                <w:color w:val="000000"/>
                <w:lang w:eastAsia="ru-RU"/>
              </w:rPr>
              <w:t>96666902,83</w:t>
            </w:r>
          </w:p>
        </w:tc>
        <w:tc>
          <w:tcPr>
            <w:tcW w:w="684" w:type="pct"/>
            <w:tcBorders>
              <w:top w:val="nil"/>
              <w:left w:val="nil"/>
              <w:bottom w:val="single" w:sz="4" w:space="0" w:color="000000"/>
              <w:right w:val="single" w:sz="4" w:space="0" w:color="000000"/>
            </w:tcBorders>
            <w:shd w:val="clear" w:color="auto" w:fill="auto"/>
            <w:hideMark/>
          </w:tcPr>
          <w:p w14:paraId="6F8017C3" w14:textId="53149BCA" w:rsidR="00686438" w:rsidRPr="00CC455D" w:rsidRDefault="00686438" w:rsidP="00F223E1">
            <w:pPr>
              <w:jc w:val="right"/>
              <w:rPr>
                <w:rFonts w:eastAsia="Times New Roman"/>
                <w:color w:val="000000"/>
                <w:lang w:eastAsia="ru-RU"/>
              </w:rPr>
            </w:pPr>
            <w:r w:rsidRPr="00CC455D">
              <w:rPr>
                <w:rFonts w:eastAsia="Times New Roman"/>
                <w:color w:val="000000"/>
                <w:lang w:eastAsia="ru-RU"/>
              </w:rPr>
              <w:t>99763791,00</w:t>
            </w:r>
          </w:p>
        </w:tc>
        <w:tc>
          <w:tcPr>
            <w:tcW w:w="660" w:type="pct"/>
            <w:tcBorders>
              <w:top w:val="nil"/>
              <w:left w:val="nil"/>
              <w:bottom w:val="single" w:sz="4" w:space="0" w:color="000000"/>
              <w:right w:val="single" w:sz="4" w:space="0" w:color="000000"/>
            </w:tcBorders>
            <w:shd w:val="clear" w:color="auto" w:fill="auto"/>
            <w:hideMark/>
          </w:tcPr>
          <w:p w14:paraId="201C7A6B" w14:textId="242CDDF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104226990,00</w:t>
            </w:r>
          </w:p>
        </w:tc>
      </w:tr>
      <w:tr w:rsidR="00686438" w:rsidRPr="00CC455D" w14:paraId="240029E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9C8FC5C" w14:textId="3C3A16EF"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0E8630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D096C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D9165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4DE7C3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0110221000</w:t>
            </w:r>
          </w:p>
        </w:tc>
        <w:tc>
          <w:tcPr>
            <w:tcW w:w="233" w:type="pct"/>
            <w:tcBorders>
              <w:top w:val="nil"/>
              <w:left w:val="nil"/>
              <w:bottom w:val="single" w:sz="4" w:space="0" w:color="000000"/>
              <w:right w:val="single" w:sz="4" w:space="0" w:color="000000"/>
            </w:tcBorders>
            <w:shd w:val="clear" w:color="auto" w:fill="auto"/>
            <w:hideMark/>
          </w:tcPr>
          <w:p w14:paraId="4F55AC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24D2242A" w14:textId="2EFB40E9" w:rsidR="00686438" w:rsidRPr="00CC455D" w:rsidRDefault="00686438" w:rsidP="00F223E1">
            <w:pPr>
              <w:jc w:val="right"/>
              <w:rPr>
                <w:rFonts w:eastAsia="Times New Roman"/>
                <w:color w:val="000000"/>
                <w:lang w:eastAsia="ru-RU"/>
              </w:rPr>
            </w:pPr>
            <w:r w:rsidRPr="00CC455D">
              <w:rPr>
                <w:rFonts w:eastAsia="Times New Roman"/>
                <w:color w:val="000000"/>
                <w:lang w:eastAsia="ru-RU"/>
              </w:rPr>
              <w:t>96666902,83</w:t>
            </w:r>
          </w:p>
        </w:tc>
        <w:tc>
          <w:tcPr>
            <w:tcW w:w="684" w:type="pct"/>
            <w:tcBorders>
              <w:top w:val="nil"/>
              <w:left w:val="nil"/>
              <w:bottom w:val="single" w:sz="4" w:space="0" w:color="000000"/>
              <w:right w:val="single" w:sz="4" w:space="0" w:color="000000"/>
            </w:tcBorders>
            <w:shd w:val="clear" w:color="auto" w:fill="auto"/>
            <w:hideMark/>
          </w:tcPr>
          <w:p w14:paraId="2CC218E1" w14:textId="77DF27E7" w:rsidR="00686438" w:rsidRPr="00CC455D" w:rsidRDefault="00686438" w:rsidP="00F223E1">
            <w:pPr>
              <w:jc w:val="right"/>
              <w:rPr>
                <w:rFonts w:eastAsia="Times New Roman"/>
                <w:color w:val="000000"/>
                <w:lang w:eastAsia="ru-RU"/>
              </w:rPr>
            </w:pPr>
            <w:r w:rsidRPr="00CC455D">
              <w:rPr>
                <w:rFonts w:eastAsia="Times New Roman"/>
                <w:color w:val="000000"/>
                <w:lang w:eastAsia="ru-RU"/>
              </w:rPr>
              <w:t>99763791,00</w:t>
            </w:r>
          </w:p>
        </w:tc>
        <w:tc>
          <w:tcPr>
            <w:tcW w:w="660" w:type="pct"/>
            <w:tcBorders>
              <w:top w:val="nil"/>
              <w:left w:val="nil"/>
              <w:bottom w:val="single" w:sz="4" w:space="0" w:color="000000"/>
              <w:right w:val="single" w:sz="4" w:space="0" w:color="000000"/>
            </w:tcBorders>
            <w:shd w:val="clear" w:color="auto" w:fill="auto"/>
            <w:hideMark/>
          </w:tcPr>
          <w:p w14:paraId="2D413D5E" w14:textId="52D9D6D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104226990,00</w:t>
            </w:r>
          </w:p>
        </w:tc>
      </w:tr>
      <w:tr w:rsidR="00686438" w:rsidRPr="00CC455D" w14:paraId="4B78725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5543A7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7B52CB6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25129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EA91E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6907A7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0110221000</w:t>
            </w:r>
          </w:p>
        </w:tc>
        <w:tc>
          <w:tcPr>
            <w:tcW w:w="233" w:type="pct"/>
            <w:tcBorders>
              <w:top w:val="nil"/>
              <w:left w:val="nil"/>
              <w:bottom w:val="single" w:sz="4" w:space="0" w:color="000000"/>
              <w:right w:val="single" w:sz="4" w:space="0" w:color="000000"/>
            </w:tcBorders>
            <w:shd w:val="clear" w:color="auto" w:fill="auto"/>
            <w:hideMark/>
          </w:tcPr>
          <w:p w14:paraId="65C3037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056A0066" w14:textId="308D7A76" w:rsidR="00686438" w:rsidRPr="00CC455D" w:rsidRDefault="00686438" w:rsidP="00F223E1">
            <w:pPr>
              <w:jc w:val="right"/>
              <w:rPr>
                <w:rFonts w:eastAsia="Times New Roman"/>
                <w:color w:val="000000"/>
                <w:lang w:eastAsia="ru-RU"/>
              </w:rPr>
            </w:pPr>
            <w:r w:rsidRPr="00CC455D">
              <w:rPr>
                <w:rFonts w:eastAsia="Times New Roman"/>
                <w:color w:val="000000"/>
                <w:lang w:eastAsia="ru-RU"/>
              </w:rPr>
              <w:t>96666902,83</w:t>
            </w:r>
          </w:p>
        </w:tc>
        <w:tc>
          <w:tcPr>
            <w:tcW w:w="684" w:type="pct"/>
            <w:tcBorders>
              <w:top w:val="nil"/>
              <w:left w:val="nil"/>
              <w:bottom w:val="single" w:sz="4" w:space="0" w:color="000000"/>
              <w:right w:val="single" w:sz="4" w:space="0" w:color="000000"/>
            </w:tcBorders>
            <w:shd w:val="clear" w:color="auto" w:fill="auto"/>
            <w:hideMark/>
          </w:tcPr>
          <w:p w14:paraId="4E9DF3B0" w14:textId="7FB94B49" w:rsidR="00686438" w:rsidRPr="00CC455D" w:rsidRDefault="00686438" w:rsidP="00F223E1">
            <w:pPr>
              <w:jc w:val="right"/>
              <w:rPr>
                <w:rFonts w:eastAsia="Times New Roman"/>
                <w:color w:val="000000"/>
                <w:lang w:eastAsia="ru-RU"/>
              </w:rPr>
            </w:pPr>
            <w:r w:rsidRPr="00CC455D">
              <w:rPr>
                <w:rFonts w:eastAsia="Times New Roman"/>
                <w:color w:val="000000"/>
                <w:lang w:eastAsia="ru-RU"/>
              </w:rPr>
              <w:t>99763791,00</w:t>
            </w:r>
          </w:p>
        </w:tc>
        <w:tc>
          <w:tcPr>
            <w:tcW w:w="660" w:type="pct"/>
            <w:tcBorders>
              <w:top w:val="nil"/>
              <w:left w:val="nil"/>
              <w:bottom w:val="single" w:sz="4" w:space="0" w:color="000000"/>
              <w:right w:val="single" w:sz="4" w:space="0" w:color="000000"/>
            </w:tcBorders>
            <w:shd w:val="clear" w:color="auto" w:fill="auto"/>
            <w:hideMark/>
          </w:tcPr>
          <w:p w14:paraId="1C9A8E57" w14:textId="5B58F03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104226990,00</w:t>
            </w:r>
          </w:p>
        </w:tc>
      </w:tr>
      <w:tr w:rsidR="00686438" w:rsidRPr="00CC455D" w14:paraId="03B2599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6C6EC5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65" w:type="pct"/>
            <w:tcBorders>
              <w:top w:val="nil"/>
              <w:left w:val="nil"/>
              <w:bottom w:val="single" w:sz="4" w:space="0" w:color="000000"/>
              <w:right w:val="single" w:sz="4" w:space="0" w:color="000000"/>
            </w:tcBorders>
            <w:shd w:val="clear" w:color="auto" w:fill="auto"/>
            <w:hideMark/>
          </w:tcPr>
          <w:p w14:paraId="786587B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A1373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732C8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4233F86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0110221001</w:t>
            </w:r>
          </w:p>
        </w:tc>
        <w:tc>
          <w:tcPr>
            <w:tcW w:w="233" w:type="pct"/>
            <w:tcBorders>
              <w:top w:val="nil"/>
              <w:left w:val="nil"/>
              <w:bottom w:val="single" w:sz="4" w:space="0" w:color="000000"/>
              <w:right w:val="single" w:sz="4" w:space="0" w:color="000000"/>
            </w:tcBorders>
            <w:shd w:val="clear" w:color="auto" w:fill="auto"/>
            <w:hideMark/>
          </w:tcPr>
          <w:p w14:paraId="5ECE12B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2AFC068" w14:textId="13403E5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30654338,28</w:t>
            </w:r>
          </w:p>
        </w:tc>
        <w:tc>
          <w:tcPr>
            <w:tcW w:w="684" w:type="pct"/>
            <w:tcBorders>
              <w:top w:val="nil"/>
              <w:left w:val="nil"/>
              <w:bottom w:val="single" w:sz="4" w:space="0" w:color="000000"/>
              <w:right w:val="single" w:sz="4" w:space="0" w:color="000000"/>
            </w:tcBorders>
            <w:shd w:val="clear" w:color="auto" w:fill="auto"/>
            <w:hideMark/>
          </w:tcPr>
          <w:p w14:paraId="4B7520C9" w14:textId="07CEDB21"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32969599,58</w:t>
            </w:r>
          </w:p>
        </w:tc>
        <w:tc>
          <w:tcPr>
            <w:tcW w:w="660" w:type="pct"/>
            <w:tcBorders>
              <w:top w:val="nil"/>
              <w:left w:val="nil"/>
              <w:bottom w:val="single" w:sz="4" w:space="0" w:color="000000"/>
              <w:right w:val="single" w:sz="4" w:space="0" w:color="000000"/>
            </w:tcBorders>
            <w:shd w:val="clear" w:color="auto" w:fill="auto"/>
            <w:hideMark/>
          </w:tcPr>
          <w:p w14:paraId="6777920A" w14:textId="1D821DC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32900000,00</w:t>
            </w:r>
          </w:p>
        </w:tc>
      </w:tr>
      <w:tr w:rsidR="00686438" w:rsidRPr="00CC455D" w14:paraId="557DC56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C229598" w14:textId="3CC4D2AB"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05D1CF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D1114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33DC7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427A5F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0110221001</w:t>
            </w:r>
          </w:p>
        </w:tc>
        <w:tc>
          <w:tcPr>
            <w:tcW w:w="233" w:type="pct"/>
            <w:tcBorders>
              <w:top w:val="nil"/>
              <w:left w:val="nil"/>
              <w:bottom w:val="single" w:sz="4" w:space="0" w:color="000000"/>
              <w:right w:val="single" w:sz="4" w:space="0" w:color="000000"/>
            </w:tcBorders>
            <w:shd w:val="clear" w:color="auto" w:fill="auto"/>
            <w:hideMark/>
          </w:tcPr>
          <w:p w14:paraId="2016FD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2D06F7C1" w14:textId="0357BEF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30654338,28</w:t>
            </w:r>
          </w:p>
        </w:tc>
        <w:tc>
          <w:tcPr>
            <w:tcW w:w="684" w:type="pct"/>
            <w:tcBorders>
              <w:top w:val="nil"/>
              <w:left w:val="nil"/>
              <w:bottom w:val="single" w:sz="4" w:space="0" w:color="000000"/>
              <w:right w:val="single" w:sz="4" w:space="0" w:color="000000"/>
            </w:tcBorders>
            <w:shd w:val="clear" w:color="auto" w:fill="auto"/>
            <w:hideMark/>
          </w:tcPr>
          <w:p w14:paraId="7F5B770F" w14:textId="501E1F5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32969599,58</w:t>
            </w:r>
          </w:p>
        </w:tc>
        <w:tc>
          <w:tcPr>
            <w:tcW w:w="660" w:type="pct"/>
            <w:tcBorders>
              <w:top w:val="nil"/>
              <w:left w:val="nil"/>
              <w:bottom w:val="single" w:sz="4" w:space="0" w:color="000000"/>
              <w:right w:val="single" w:sz="4" w:space="0" w:color="000000"/>
            </w:tcBorders>
            <w:shd w:val="clear" w:color="auto" w:fill="auto"/>
            <w:hideMark/>
          </w:tcPr>
          <w:p w14:paraId="72F37361" w14:textId="7F0FF85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32900000,00</w:t>
            </w:r>
          </w:p>
        </w:tc>
      </w:tr>
      <w:tr w:rsidR="00686438" w:rsidRPr="00CC455D" w14:paraId="25834D5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50B68D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31C21D0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EDF96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2AA8A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437DF2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0110221001</w:t>
            </w:r>
          </w:p>
        </w:tc>
        <w:tc>
          <w:tcPr>
            <w:tcW w:w="233" w:type="pct"/>
            <w:tcBorders>
              <w:top w:val="nil"/>
              <w:left w:val="nil"/>
              <w:bottom w:val="single" w:sz="4" w:space="0" w:color="000000"/>
              <w:right w:val="single" w:sz="4" w:space="0" w:color="000000"/>
            </w:tcBorders>
            <w:shd w:val="clear" w:color="auto" w:fill="auto"/>
            <w:hideMark/>
          </w:tcPr>
          <w:p w14:paraId="51D88E8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7BE05B4E" w14:textId="04E5FE0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30654338,28</w:t>
            </w:r>
          </w:p>
        </w:tc>
        <w:tc>
          <w:tcPr>
            <w:tcW w:w="684" w:type="pct"/>
            <w:tcBorders>
              <w:top w:val="nil"/>
              <w:left w:val="nil"/>
              <w:bottom w:val="single" w:sz="4" w:space="0" w:color="000000"/>
              <w:right w:val="single" w:sz="4" w:space="0" w:color="000000"/>
            </w:tcBorders>
            <w:shd w:val="clear" w:color="auto" w:fill="auto"/>
            <w:hideMark/>
          </w:tcPr>
          <w:p w14:paraId="691BBB1E" w14:textId="371D6B3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32969599,58</w:t>
            </w:r>
          </w:p>
        </w:tc>
        <w:tc>
          <w:tcPr>
            <w:tcW w:w="660" w:type="pct"/>
            <w:tcBorders>
              <w:top w:val="nil"/>
              <w:left w:val="nil"/>
              <w:bottom w:val="single" w:sz="4" w:space="0" w:color="000000"/>
              <w:right w:val="single" w:sz="4" w:space="0" w:color="000000"/>
            </w:tcBorders>
            <w:shd w:val="clear" w:color="auto" w:fill="auto"/>
            <w:hideMark/>
          </w:tcPr>
          <w:p w14:paraId="67E64A6F" w14:textId="68873DB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32900000,00</w:t>
            </w:r>
          </w:p>
        </w:tc>
      </w:tr>
      <w:tr w:rsidR="00686438" w:rsidRPr="00CC455D" w14:paraId="1D57968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93A919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направленные на материально-техническое обеспечение учреждений</w:t>
            </w:r>
          </w:p>
        </w:tc>
        <w:tc>
          <w:tcPr>
            <w:tcW w:w="265" w:type="pct"/>
            <w:tcBorders>
              <w:top w:val="nil"/>
              <w:left w:val="nil"/>
              <w:bottom w:val="single" w:sz="4" w:space="0" w:color="000000"/>
              <w:right w:val="single" w:sz="4" w:space="0" w:color="000000"/>
            </w:tcBorders>
            <w:shd w:val="clear" w:color="auto" w:fill="auto"/>
            <w:hideMark/>
          </w:tcPr>
          <w:p w14:paraId="16F0344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81293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BB59F4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1ABB42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0110221002</w:t>
            </w:r>
          </w:p>
        </w:tc>
        <w:tc>
          <w:tcPr>
            <w:tcW w:w="233" w:type="pct"/>
            <w:tcBorders>
              <w:top w:val="nil"/>
              <w:left w:val="nil"/>
              <w:bottom w:val="single" w:sz="4" w:space="0" w:color="000000"/>
              <w:right w:val="single" w:sz="4" w:space="0" w:color="000000"/>
            </w:tcBorders>
            <w:shd w:val="clear" w:color="auto" w:fill="auto"/>
            <w:hideMark/>
          </w:tcPr>
          <w:p w14:paraId="532AAB0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6EF5514" w14:textId="2C4E7940" w:rsidR="00686438" w:rsidRPr="00CC455D" w:rsidRDefault="00686438" w:rsidP="00F223E1">
            <w:pPr>
              <w:jc w:val="right"/>
              <w:rPr>
                <w:rFonts w:eastAsia="Times New Roman"/>
                <w:color w:val="000000"/>
                <w:lang w:eastAsia="ru-RU"/>
              </w:rPr>
            </w:pPr>
            <w:r w:rsidRPr="00CC455D">
              <w:rPr>
                <w:rFonts w:eastAsia="Times New Roman"/>
                <w:color w:val="000000"/>
                <w:lang w:eastAsia="ru-RU"/>
              </w:rPr>
              <w:t>4139546,00</w:t>
            </w:r>
          </w:p>
        </w:tc>
        <w:tc>
          <w:tcPr>
            <w:tcW w:w="684" w:type="pct"/>
            <w:tcBorders>
              <w:top w:val="nil"/>
              <w:left w:val="nil"/>
              <w:bottom w:val="single" w:sz="4" w:space="0" w:color="000000"/>
              <w:right w:val="single" w:sz="4" w:space="0" w:color="000000"/>
            </w:tcBorders>
            <w:shd w:val="clear" w:color="auto" w:fill="auto"/>
            <w:hideMark/>
          </w:tcPr>
          <w:p w14:paraId="469FA29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52CD81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88E7AE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436D1BF" w14:textId="6F289872"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06196D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881C4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55F84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C5CFD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0110221002</w:t>
            </w:r>
          </w:p>
        </w:tc>
        <w:tc>
          <w:tcPr>
            <w:tcW w:w="233" w:type="pct"/>
            <w:tcBorders>
              <w:top w:val="nil"/>
              <w:left w:val="nil"/>
              <w:bottom w:val="single" w:sz="4" w:space="0" w:color="000000"/>
              <w:right w:val="single" w:sz="4" w:space="0" w:color="000000"/>
            </w:tcBorders>
            <w:shd w:val="clear" w:color="auto" w:fill="auto"/>
            <w:hideMark/>
          </w:tcPr>
          <w:p w14:paraId="16812E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74EAC1FA" w14:textId="43F8742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4139546,00</w:t>
            </w:r>
          </w:p>
        </w:tc>
        <w:tc>
          <w:tcPr>
            <w:tcW w:w="684" w:type="pct"/>
            <w:tcBorders>
              <w:top w:val="nil"/>
              <w:left w:val="nil"/>
              <w:bottom w:val="single" w:sz="4" w:space="0" w:color="000000"/>
              <w:right w:val="single" w:sz="4" w:space="0" w:color="000000"/>
            </w:tcBorders>
            <w:shd w:val="clear" w:color="auto" w:fill="auto"/>
            <w:hideMark/>
          </w:tcPr>
          <w:p w14:paraId="6D20924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5995ED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A00063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D0EA20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7569B3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327F0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E47E5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741E6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0110221002</w:t>
            </w:r>
          </w:p>
        </w:tc>
        <w:tc>
          <w:tcPr>
            <w:tcW w:w="233" w:type="pct"/>
            <w:tcBorders>
              <w:top w:val="nil"/>
              <w:left w:val="nil"/>
              <w:bottom w:val="single" w:sz="4" w:space="0" w:color="000000"/>
              <w:right w:val="single" w:sz="4" w:space="0" w:color="000000"/>
            </w:tcBorders>
            <w:shd w:val="clear" w:color="auto" w:fill="auto"/>
            <w:hideMark/>
          </w:tcPr>
          <w:p w14:paraId="0645C3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3D64540C" w14:textId="27F97C8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4139546,00</w:t>
            </w:r>
          </w:p>
        </w:tc>
        <w:tc>
          <w:tcPr>
            <w:tcW w:w="684" w:type="pct"/>
            <w:tcBorders>
              <w:top w:val="nil"/>
              <w:left w:val="nil"/>
              <w:bottom w:val="single" w:sz="4" w:space="0" w:color="000000"/>
              <w:right w:val="single" w:sz="4" w:space="0" w:color="000000"/>
            </w:tcBorders>
            <w:shd w:val="clear" w:color="auto" w:fill="auto"/>
            <w:hideMark/>
          </w:tcPr>
          <w:p w14:paraId="4CF92FF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EB20E3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23CB87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DFB0EB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65" w:type="pct"/>
            <w:tcBorders>
              <w:top w:val="nil"/>
              <w:left w:val="nil"/>
              <w:bottom w:val="single" w:sz="4" w:space="0" w:color="000000"/>
              <w:right w:val="single" w:sz="4" w:space="0" w:color="000000"/>
            </w:tcBorders>
            <w:shd w:val="clear" w:color="auto" w:fill="auto"/>
            <w:hideMark/>
          </w:tcPr>
          <w:p w14:paraId="03719A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82E63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69D63A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3F0574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0110221011</w:t>
            </w:r>
          </w:p>
        </w:tc>
        <w:tc>
          <w:tcPr>
            <w:tcW w:w="233" w:type="pct"/>
            <w:tcBorders>
              <w:top w:val="nil"/>
              <w:left w:val="nil"/>
              <w:bottom w:val="single" w:sz="4" w:space="0" w:color="000000"/>
              <w:right w:val="single" w:sz="4" w:space="0" w:color="000000"/>
            </w:tcBorders>
            <w:shd w:val="clear" w:color="auto" w:fill="auto"/>
            <w:hideMark/>
          </w:tcPr>
          <w:p w14:paraId="4F63B8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F9DC83A" w14:textId="292ACF10"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664770,00</w:t>
            </w:r>
          </w:p>
        </w:tc>
        <w:tc>
          <w:tcPr>
            <w:tcW w:w="684" w:type="pct"/>
            <w:tcBorders>
              <w:top w:val="nil"/>
              <w:left w:val="nil"/>
              <w:bottom w:val="single" w:sz="4" w:space="0" w:color="000000"/>
              <w:right w:val="single" w:sz="4" w:space="0" w:color="000000"/>
            </w:tcBorders>
            <w:shd w:val="clear" w:color="auto" w:fill="auto"/>
            <w:hideMark/>
          </w:tcPr>
          <w:p w14:paraId="23173B2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D45181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9277FF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E7D28AA" w14:textId="76E0FC50"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428DB23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0FB95A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EA8995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5101D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0110221011</w:t>
            </w:r>
          </w:p>
        </w:tc>
        <w:tc>
          <w:tcPr>
            <w:tcW w:w="233" w:type="pct"/>
            <w:tcBorders>
              <w:top w:val="nil"/>
              <w:left w:val="nil"/>
              <w:bottom w:val="single" w:sz="4" w:space="0" w:color="000000"/>
              <w:right w:val="single" w:sz="4" w:space="0" w:color="000000"/>
            </w:tcBorders>
            <w:shd w:val="clear" w:color="auto" w:fill="auto"/>
            <w:hideMark/>
          </w:tcPr>
          <w:p w14:paraId="564EC1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2672594C" w14:textId="6A565CFF"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664770,00</w:t>
            </w:r>
          </w:p>
        </w:tc>
        <w:tc>
          <w:tcPr>
            <w:tcW w:w="684" w:type="pct"/>
            <w:tcBorders>
              <w:top w:val="nil"/>
              <w:left w:val="nil"/>
              <w:bottom w:val="single" w:sz="4" w:space="0" w:color="000000"/>
              <w:right w:val="single" w:sz="4" w:space="0" w:color="000000"/>
            </w:tcBorders>
            <w:shd w:val="clear" w:color="auto" w:fill="auto"/>
            <w:hideMark/>
          </w:tcPr>
          <w:p w14:paraId="0BD874E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A0A8A6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1747FA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B64AC3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302F04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6C6089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6458A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4D13A6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0110221011</w:t>
            </w:r>
          </w:p>
        </w:tc>
        <w:tc>
          <w:tcPr>
            <w:tcW w:w="233" w:type="pct"/>
            <w:tcBorders>
              <w:top w:val="nil"/>
              <w:left w:val="nil"/>
              <w:bottom w:val="single" w:sz="4" w:space="0" w:color="000000"/>
              <w:right w:val="single" w:sz="4" w:space="0" w:color="000000"/>
            </w:tcBorders>
            <w:shd w:val="clear" w:color="auto" w:fill="auto"/>
            <w:hideMark/>
          </w:tcPr>
          <w:p w14:paraId="19BA6B8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1FBB8896" w14:textId="0E3A87B8"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664770,00</w:t>
            </w:r>
          </w:p>
        </w:tc>
        <w:tc>
          <w:tcPr>
            <w:tcW w:w="684" w:type="pct"/>
            <w:tcBorders>
              <w:top w:val="nil"/>
              <w:left w:val="nil"/>
              <w:bottom w:val="single" w:sz="4" w:space="0" w:color="000000"/>
              <w:right w:val="single" w:sz="4" w:space="0" w:color="000000"/>
            </w:tcBorders>
            <w:shd w:val="clear" w:color="auto" w:fill="auto"/>
            <w:hideMark/>
          </w:tcPr>
          <w:p w14:paraId="7873AFF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9328FE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E44CAF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D52DD1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4EF8EC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E8F7A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158A9F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617D916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01102S2020</w:t>
            </w:r>
          </w:p>
        </w:tc>
        <w:tc>
          <w:tcPr>
            <w:tcW w:w="233" w:type="pct"/>
            <w:tcBorders>
              <w:top w:val="nil"/>
              <w:left w:val="nil"/>
              <w:bottom w:val="single" w:sz="4" w:space="0" w:color="000000"/>
              <w:right w:val="single" w:sz="4" w:space="0" w:color="000000"/>
            </w:tcBorders>
            <w:shd w:val="clear" w:color="auto" w:fill="auto"/>
            <w:hideMark/>
          </w:tcPr>
          <w:p w14:paraId="293FA4A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99CC07D" w14:textId="76755297" w:rsidR="00686438" w:rsidRPr="00CC455D" w:rsidRDefault="00686438" w:rsidP="00F223E1">
            <w:pPr>
              <w:jc w:val="right"/>
              <w:rPr>
                <w:rFonts w:eastAsia="Times New Roman"/>
                <w:color w:val="000000"/>
                <w:lang w:eastAsia="ru-RU"/>
              </w:rPr>
            </w:pPr>
            <w:r w:rsidRPr="00CC455D">
              <w:rPr>
                <w:rFonts w:eastAsia="Times New Roman"/>
                <w:color w:val="000000"/>
                <w:lang w:eastAsia="ru-RU"/>
              </w:rPr>
              <w:t>420904,31</w:t>
            </w:r>
          </w:p>
        </w:tc>
        <w:tc>
          <w:tcPr>
            <w:tcW w:w="684" w:type="pct"/>
            <w:tcBorders>
              <w:top w:val="nil"/>
              <w:left w:val="nil"/>
              <w:bottom w:val="single" w:sz="4" w:space="0" w:color="000000"/>
              <w:right w:val="single" w:sz="4" w:space="0" w:color="000000"/>
            </w:tcBorders>
            <w:shd w:val="clear" w:color="auto" w:fill="auto"/>
            <w:hideMark/>
          </w:tcPr>
          <w:p w14:paraId="5D912DC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5956E1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5C66FF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02C4C90" w14:textId="7153B946"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5E8205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D1733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E32416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90329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01102S2020</w:t>
            </w:r>
          </w:p>
        </w:tc>
        <w:tc>
          <w:tcPr>
            <w:tcW w:w="233" w:type="pct"/>
            <w:tcBorders>
              <w:top w:val="nil"/>
              <w:left w:val="nil"/>
              <w:bottom w:val="single" w:sz="4" w:space="0" w:color="000000"/>
              <w:right w:val="single" w:sz="4" w:space="0" w:color="000000"/>
            </w:tcBorders>
            <w:shd w:val="clear" w:color="auto" w:fill="auto"/>
            <w:hideMark/>
          </w:tcPr>
          <w:p w14:paraId="795F49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578B8801" w14:textId="0DEE6644" w:rsidR="00686438" w:rsidRPr="00CC455D" w:rsidRDefault="00686438" w:rsidP="00F223E1">
            <w:pPr>
              <w:jc w:val="right"/>
              <w:rPr>
                <w:rFonts w:eastAsia="Times New Roman"/>
                <w:color w:val="000000"/>
                <w:lang w:eastAsia="ru-RU"/>
              </w:rPr>
            </w:pPr>
            <w:r w:rsidRPr="00CC455D">
              <w:rPr>
                <w:rFonts w:eastAsia="Times New Roman"/>
                <w:color w:val="000000"/>
                <w:lang w:eastAsia="ru-RU"/>
              </w:rPr>
              <w:t>420904,31</w:t>
            </w:r>
          </w:p>
        </w:tc>
        <w:tc>
          <w:tcPr>
            <w:tcW w:w="684" w:type="pct"/>
            <w:tcBorders>
              <w:top w:val="nil"/>
              <w:left w:val="nil"/>
              <w:bottom w:val="single" w:sz="4" w:space="0" w:color="000000"/>
              <w:right w:val="single" w:sz="4" w:space="0" w:color="000000"/>
            </w:tcBorders>
            <w:shd w:val="clear" w:color="auto" w:fill="auto"/>
            <w:hideMark/>
          </w:tcPr>
          <w:p w14:paraId="1EED6C6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5645D5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E2D39E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8C269D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35623FF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53D5D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E46034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EF7C20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01102S2020</w:t>
            </w:r>
          </w:p>
        </w:tc>
        <w:tc>
          <w:tcPr>
            <w:tcW w:w="233" w:type="pct"/>
            <w:tcBorders>
              <w:top w:val="nil"/>
              <w:left w:val="nil"/>
              <w:bottom w:val="single" w:sz="4" w:space="0" w:color="000000"/>
              <w:right w:val="single" w:sz="4" w:space="0" w:color="000000"/>
            </w:tcBorders>
            <w:shd w:val="clear" w:color="auto" w:fill="auto"/>
            <w:hideMark/>
          </w:tcPr>
          <w:p w14:paraId="51DAA8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4C6E1F6A" w14:textId="0DD5F8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420904,31</w:t>
            </w:r>
          </w:p>
        </w:tc>
        <w:tc>
          <w:tcPr>
            <w:tcW w:w="684" w:type="pct"/>
            <w:tcBorders>
              <w:top w:val="nil"/>
              <w:left w:val="nil"/>
              <w:bottom w:val="single" w:sz="4" w:space="0" w:color="000000"/>
              <w:right w:val="single" w:sz="4" w:space="0" w:color="000000"/>
            </w:tcBorders>
            <w:shd w:val="clear" w:color="auto" w:fill="auto"/>
            <w:hideMark/>
          </w:tcPr>
          <w:p w14:paraId="37B808C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A35FAB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D79108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812960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проекта "Парус здоровья" в рамках проекта инициативного бюджетирования по направлению "Твой проект"</w:t>
            </w:r>
          </w:p>
        </w:tc>
        <w:tc>
          <w:tcPr>
            <w:tcW w:w="265" w:type="pct"/>
            <w:tcBorders>
              <w:top w:val="nil"/>
              <w:left w:val="nil"/>
              <w:bottom w:val="single" w:sz="4" w:space="0" w:color="000000"/>
              <w:right w:val="single" w:sz="4" w:space="0" w:color="000000"/>
            </w:tcBorders>
            <w:shd w:val="clear" w:color="auto" w:fill="auto"/>
            <w:hideMark/>
          </w:tcPr>
          <w:p w14:paraId="5C1164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2468F0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7EABD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536D8C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01102S2362</w:t>
            </w:r>
          </w:p>
        </w:tc>
        <w:tc>
          <w:tcPr>
            <w:tcW w:w="233" w:type="pct"/>
            <w:tcBorders>
              <w:top w:val="nil"/>
              <w:left w:val="nil"/>
              <w:bottom w:val="single" w:sz="4" w:space="0" w:color="000000"/>
              <w:right w:val="single" w:sz="4" w:space="0" w:color="000000"/>
            </w:tcBorders>
            <w:shd w:val="clear" w:color="auto" w:fill="auto"/>
            <w:hideMark/>
          </w:tcPr>
          <w:p w14:paraId="2CC1DC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42A1355" w14:textId="6C0867C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3030303,03</w:t>
            </w:r>
          </w:p>
        </w:tc>
        <w:tc>
          <w:tcPr>
            <w:tcW w:w="684" w:type="pct"/>
            <w:tcBorders>
              <w:top w:val="nil"/>
              <w:left w:val="nil"/>
              <w:bottom w:val="single" w:sz="4" w:space="0" w:color="000000"/>
              <w:right w:val="single" w:sz="4" w:space="0" w:color="000000"/>
            </w:tcBorders>
            <w:shd w:val="clear" w:color="auto" w:fill="auto"/>
            <w:hideMark/>
          </w:tcPr>
          <w:p w14:paraId="7D34663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E41361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76EF08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87BD00E" w14:textId="1ED56B1E"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30E967C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53FFE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316958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147388D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01102S2362</w:t>
            </w:r>
          </w:p>
        </w:tc>
        <w:tc>
          <w:tcPr>
            <w:tcW w:w="233" w:type="pct"/>
            <w:tcBorders>
              <w:top w:val="nil"/>
              <w:left w:val="nil"/>
              <w:bottom w:val="single" w:sz="4" w:space="0" w:color="000000"/>
              <w:right w:val="single" w:sz="4" w:space="0" w:color="000000"/>
            </w:tcBorders>
            <w:shd w:val="clear" w:color="auto" w:fill="auto"/>
            <w:hideMark/>
          </w:tcPr>
          <w:p w14:paraId="2F5501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6B2BB149" w14:textId="59F6333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3030303,03</w:t>
            </w:r>
          </w:p>
        </w:tc>
        <w:tc>
          <w:tcPr>
            <w:tcW w:w="684" w:type="pct"/>
            <w:tcBorders>
              <w:top w:val="nil"/>
              <w:left w:val="nil"/>
              <w:bottom w:val="single" w:sz="4" w:space="0" w:color="000000"/>
              <w:right w:val="single" w:sz="4" w:space="0" w:color="000000"/>
            </w:tcBorders>
            <w:shd w:val="clear" w:color="auto" w:fill="auto"/>
            <w:hideMark/>
          </w:tcPr>
          <w:p w14:paraId="063D21C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245844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ED196B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60DB55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76F1DB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780F5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962DF9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112872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01102S2362</w:t>
            </w:r>
          </w:p>
        </w:tc>
        <w:tc>
          <w:tcPr>
            <w:tcW w:w="233" w:type="pct"/>
            <w:tcBorders>
              <w:top w:val="nil"/>
              <w:left w:val="nil"/>
              <w:bottom w:val="single" w:sz="4" w:space="0" w:color="000000"/>
              <w:right w:val="single" w:sz="4" w:space="0" w:color="000000"/>
            </w:tcBorders>
            <w:shd w:val="clear" w:color="auto" w:fill="auto"/>
            <w:hideMark/>
          </w:tcPr>
          <w:p w14:paraId="57AD5B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30978A95" w14:textId="37321BB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3030303,03</w:t>
            </w:r>
          </w:p>
        </w:tc>
        <w:tc>
          <w:tcPr>
            <w:tcW w:w="684" w:type="pct"/>
            <w:tcBorders>
              <w:top w:val="nil"/>
              <w:left w:val="nil"/>
              <w:bottom w:val="single" w:sz="4" w:space="0" w:color="000000"/>
              <w:right w:val="single" w:sz="4" w:space="0" w:color="000000"/>
            </w:tcBorders>
            <w:shd w:val="clear" w:color="auto" w:fill="auto"/>
            <w:hideMark/>
          </w:tcPr>
          <w:p w14:paraId="40AC30A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8D324D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693856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98EB7E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Подпрограмма "Безопасность образовательных учреждений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332DE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19696E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927EA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B6B17E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0140000000</w:t>
            </w:r>
          </w:p>
        </w:tc>
        <w:tc>
          <w:tcPr>
            <w:tcW w:w="233" w:type="pct"/>
            <w:tcBorders>
              <w:top w:val="nil"/>
              <w:left w:val="nil"/>
              <w:bottom w:val="single" w:sz="4" w:space="0" w:color="000000"/>
              <w:right w:val="single" w:sz="4" w:space="0" w:color="000000"/>
            </w:tcBorders>
            <w:shd w:val="clear" w:color="auto" w:fill="auto"/>
            <w:hideMark/>
          </w:tcPr>
          <w:p w14:paraId="2680C22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4A40ADC" w14:textId="68684A5F" w:rsidR="00686438" w:rsidRPr="00CC455D" w:rsidRDefault="00686438" w:rsidP="00F223E1">
            <w:pPr>
              <w:jc w:val="right"/>
              <w:rPr>
                <w:rFonts w:eastAsia="Times New Roman"/>
                <w:color w:val="000000"/>
                <w:lang w:eastAsia="ru-RU"/>
              </w:rPr>
            </w:pPr>
            <w:r w:rsidRPr="00CC455D">
              <w:rPr>
                <w:rFonts w:eastAsia="Times New Roman"/>
                <w:color w:val="000000"/>
                <w:lang w:eastAsia="ru-RU"/>
              </w:rPr>
              <w:t>4696479,52</w:t>
            </w:r>
          </w:p>
        </w:tc>
        <w:tc>
          <w:tcPr>
            <w:tcW w:w="684" w:type="pct"/>
            <w:tcBorders>
              <w:top w:val="nil"/>
              <w:left w:val="nil"/>
              <w:bottom w:val="single" w:sz="4" w:space="0" w:color="000000"/>
              <w:right w:val="single" w:sz="4" w:space="0" w:color="000000"/>
            </w:tcBorders>
            <w:shd w:val="clear" w:color="auto" w:fill="auto"/>
            <w:hideMark/>
          </w:tcPr>
          <w:p w14:paraId="14416D78" w14:textId="7EA6A5E5"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2D115C6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52D7CC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4709AE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Основное мероприятие "Мероприятие по профилактике терроризма и экстремизма"</w:t>
            </w:r>
          </w:p>
        </w:tc>
        <w:tc>
          <w:tcPr>
            <w:tcW w:w="265" w:type="pct"/>
            <w:tcBorders>
              <w:top w:val="nil"/>
              <w:left w:val="nil"/>
              <w:bottom w:val="single" w:sz="4" w:space="0" w:color="000000"/>
              <w:right w:val="single" w:sz="4" w:space="0" w:color="000000"/>
            </w:tcBorders>
            <w:shd w:val="clear" w:color="auto" w:fill="auto"/>
            <w:hideMark/>
          </w:tcPr>
          <w:p w14:paraId="1EF360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9C5B97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168DB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1EBD86F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0140100000</w:t>
            </w:r>
          </w:p>
        </w:tc>
        <w:tc>
          <w:tcPr>
            <w:tcW w:w="233" w:type="pct"/>
            <w:tcBorders>
              <w:top w:val="nil"/>
              <w:left w:val="nil"/>
              <w:bottom w:val="single" w:sz="4" w:space="0" w:color="000000"/>
              <w:right w:val="single" w:sz="4" w:space="0" w:color="000000"/>
            </w:tcBorders>
            <w:shd w:val="clear" w:color="auto" w:fill="auto"/>
            <w:hideMark/>
          </w:tcPr>
          <w:p w14:paraId="67EFEB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A1B2CD1" w14:textId="286E7E3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1285923,52</w:t>
            </w:r>
          </w:p>
        </w:tc>
        <w:tc>
          <w:tcPr>
            <w:tcW w:w="684" w:type="pct"/>
            <w:tcBorders>
              <w:top w:val="nil"/>
              <w:left w:val="nil"/>
              <w:bottom w:val="single" w:sz="4" w:space="0" w:color="000000"/>
              <w:right w:val="single" w:sz="4" w:space="0" w:color="000000"/>
            </w:tcBorders>
            <w:shd w:val="clear" w:color="auto" w:fill="auto"/>
            <w:hideMark/>
          </w:tcPr>
          <w:p w14:paraId="7F934F19" w14:textId="5A3733A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60" w:type="pct"/>
            <w:tcBorders>
              <w:top w:val="nil"/>
              <w:left w:val="nil"/>
              <w:bottom w:val="single" w:sz="4" w:space="0" w:color="000000"/>
              <w:right w:val="single" w:sz="4" w:space="0" w:color="000000"/>
            </w:tcBorders>
            <w:shd w:val="clear" w:color="auto" w:fill="auto"/>
            <w:hideMark/>
          </w:tcPr>
          <w:p w14:paraId="514E77F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4239C4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D17B85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по профилактике терроризма и экстремизма</w:t>
            </w:r>
          </w:p>
        </w:tc>
        <w:tc>
          <w:tcPr>
            <w:tcW w:w="265" w:type="pct"/>
            <w:tcBorders>
              <w:top w:val="nil"/>
              <w:left w:val="nil"/>
              <w:bottom w:val="single" w:sz="4" w:space="0" w:color="000000"/>
              <w:right w:val="single" w:sz="4" w:space="0" w:color="000000"/>
            </w:tcBorders>
            <w:shd w:val="clear" w:color="auto" w:fill="auto"/>
            <w:hideMark/>
          </w:tcPr>
          <w:p w14:paraId="52073B8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A8412D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7D3D0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53E02A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59D8E1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054E807" w14:textId="6E0B222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1285923,52</w:t>
            </w:r>
          </w:p>
        </w:tc>
        <w:tc>
          <w:tcPr>
            <w:tcW w:w="684" w:type="pct"/>
            <w:tcBorders>
              <w:top w:val="nil"/>
              <w:left w:val="nil"/>
              <w:bottom w:val="single" w:sz="4" w:space="0" w:color="000000"/>
              <w:right w:val="single" w:sz="4" w:space="0" w:color="000000"/>
            </w:tcBorders>
            <w:shd w:val="clear" w:color="auto" w:fill="auto"/>
            <w:hideMark/>
          </w:tcPr>
          <w:p w14:paraId="04564F21" w14:textId="12C4A7F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60" w:type="pct"/>
            <w:tcBorders>
              <w:top w:val="nil"/>
              <w:left w:val="nil"/>
              <w:bottom w:val="single" w:sz="4" w:space="0" w:color="000000"/>
              <w:right w:val="single" w:sz="4" w:space="0" w:color="000000"/>
            </w:tcBorders>
            <w:shd w:val="clear" w:color="auto" w:fill="auto"/>
            <w:hideMark/>
          </w:tcPr>
          <w:p w14:paraId="7E265EC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4D6ABE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52EFEB2" w14:textId="3B36E894"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06EDE7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FDBD3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F5617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4D36B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3DD3967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79400A73" w14:textId="167F6F9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1285923,52</w:t>
            </w:r>
          </w:p>
        </w:tc>
        <w:tc>
          <w:tcPr>
            <w:tcW w:w="684" w:type="pct"/>
            <w:tcBorders>
              <w:top w:val="nil"/>
              <w:left w:val="nil"/>
              <w:bottom w:val="single" w:sz="4" w:space="0" w:color="000000"/>
              <w:right w:val="single" w:sz="4" w:space="0" w:color="000000"/>
            </w:tcBorders>
            <w:shd w:val="clear" w:color="auto" w:fill="auto"/>
            <w:hideMark/>
          </w:tcPr>
          <w:p w14:paraId="28DDD8F6" w14:textId="1D6D827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60" w:type="pct"/>
            <w:tcBorders>
              <w:top w:val="nil"/>
              <w:left w:val="nil"/>
              <w:bottom w:val="single" w:sz="4" w:space="0" w:color="000000"/>
              <w:right w:val="single" w:sz="4" w:space="0" w:color="000000"/>
            </w:tcBorders>
            <w:shd w:val="clear" w:color="auto" w:fill="auto"/>
            <w:hideMark/>
          </w:tcPr>
          <w:p w14:paraId="61D9208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384BB4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A8E27E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4A9D47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ED25B6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70996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5D202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64C33C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30F04C60" w14:textId="3D7DB4B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1285923,52</w:t>
            </w:r>
          </w:p>
        </w:tc>
        <w:tc>
          <w:tcPr>
            <w:tcW w:w="684" w:type="pct"/>
            <w:tcBorders>
              <w:top w:val="nil"/>
              <w:left w:val="nil"/>
              <w:bottom w:val="single" w:sz="4" w:space="0" w:color="000000"/>
              <w:right w:val="single" w:sz="4" w:space="0" w:color="000000"/>
            </w:tcBorders>
            <w:shd w:val="clear" w:color="auto" w:fill="auto"/>
            <w:hideMark/>
          </w:tcPr>
          <w:p w14:paraId="0DAED160" w14:textId="0D328B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60" w:type="pct"/>
            <w:tcBorders>
              <w:top w:val="nil"/>
              <w:left w:val="nil"/>
              <w:bottom w:val="single" w:sz="4" w:space="0" w:color="000000"/>
              <w:right w:val="single" w:sz="4" w:space="0" w:color="000000"/>
            </w:tcBorders>
            <w:shd w:val="clear" w:color="auto" w:fill="auto"/>
            <w:hideMark/>
          </w:tcPr>
          <w:p w14:paraId="06A302D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22EBCF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6126AF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"Мероприятия по обеспечению требований пожарной безопасности"</w:t>
            </w:r>
          </w:p>
        </w:tc>
        <w:tc>
          <w:tcPr>
            <w:tcW w:w="265" w:type="pct"/>
            <w:tcBorders>
              <w:top w:val="nil"/>
              <w:left w:val="nil"/>
              <w:bottom w:val="single" w:sz="4" w:space="0" w:color="000000"/>
              <w:right w:val="single" w:sz="4" w:space="0" w:color="000000"/>
            </w:tcBorders>
            <w:shd w:val="clear" w:color="auto" w:fill="auto"/>
            <w:hideMark/>
          </w:tcPr>
          <w:p w14:paraId="7B9D5D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F1C52F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CA83B0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3CED5F3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0140200000</w:t>
            </w:r>
          </w:p>
        </w:tc>
        <w:tc>
          <w:tcPr>
            <w:tcW w:w="233" w:type="pct"/>
            <w:tcBorders>
              <w:top w:val="nil"/>
              <w:left w:val="nil"/>
              <w:bottom w:val="single" w:sz="4" w:space="0" w:color="000000"/>
              <w:right w:val="single" w:sz="4" w:space="0" w:color="000000"/>
            </w:tcBorders>
            <w:shd w:val="clear" w:color="auto" w:fill="auto"/>
            <w:hideMark/>
          </w:tcPr>
          <w:p w14:paraId="7969F15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05C207E" w14:textId="6459094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1182288,00</w:t>
            </w:r>
          </w:p>
        </w:tc>
        <w:tc>
          <w:tcPr>
            <w:tcW w:w="684" w:type="pct"/>
            <w:tcBorders>
              <w:top w:val="nil"/>
              <w:left w:val="nil"/>
              <w:bottom w:val="single" w:sz="4" w:space="0" w:color="000000"/>
              <w:right w:val="single" w:sz="4" w:space="0" w:color="000000"/>
            </w:tcBorders>
            <w:shd w:val="clear" w:color="auto" w:fill="auto"/>
            <w:hideMark/>
          </w:tcPr>
          <w:p w14:paraId="19578114" w14:textId="671B0AD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4CFFA71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11F8EB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613399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по обеспечению требований пожарной безопасности</w:t>
            </w:r>
          </w:p>
        </w:tc>
        <w:tc>
          <w:tcPr>
            <w:tcW w:w="265" w:type="pct"/>
            <w:tcBorders>
              <w:top w:val="nil"/>
              <w:left w:val="nil"/>
              <w:bottom w:val="single" w:sz="4" w:space="0" w:color="000000"/>
              <w:right w:val="single" w:sz="4" w:space="0" w:color="000000"/>
            </w:tcBorders>
            <w:shd w:val="clear" w:color="auto" w:fill="auto"/>
            <w:hideMark/>
          </w:tcPr>
          <w:p w14:paraId="0A9495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1491A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C92A1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505D5A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285297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38634DD" w14:textId="5BC909A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1182288,00</w:t>
            </w:r>
          </w:p>
        </w:tc>
        <w:tc>
          <w:tcPr>
            <w:tcW w:w="684" w:type="pct"/>
            <w:tcBorders>
              <w:top w:val="nil"/>
              <w:left w:val="nil"/>
              <w:bottom w:val="single" w:sz="4" w:space="0" w:color="000000"/>
              <w:right w:val="single" w:sz="4" w:space="0" w:color="000000"/>
            </w:tcBorders>
            <w:shd w:val="clear" w:color="auto" w:fill="auto"/>
            <w:hideMark/>
          </w:tcPr>
          <w:p w14:paraId="4EA6C6D8" w14:textId="137CCAA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6F272E0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4DAFC8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2B2D7E6" w14:textId="168AF5DC"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12116F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1DFB7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E8459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666072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432C408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13B33B4E" w14:textId="4EFDEB9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1182288,00</w:t>
            </w:r>
          </w:p>
        </w:tc>
        <w:tc>
          <w:tcPr>
            <w:tcW w:w="684" w:type="pct"/>
            <w:tcBorders>
              <w:top w:val="nil"/>
              <w:left w:val="nil"/>
              <w:bottom w:val="single" w:sz="4" w:space="0" w:color="000000"/>
              <w:right w:val="single" w:sz="4" w:space="0" w:color="000000"/>
            </w:tcBorders>
            <w:shd w:val="clear" w:color="auto" w:fill="auto"/>
            <w:hideMark/>
          </w:tcPr>
          <w:p w14:paraId="5DF6D9C7" w14:textId="35783B7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620D9B3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841D08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01657D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04342DD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0D06C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6EF7A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1C3454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1E980C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4A2287B8" w14:textId="0D2B660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1182288,00</w:t>
            </w:r>
          </w:p>
        </w:tc>
        <w:tc>
          <w:tcPr>
            <w:tcW w:w="684" w:type="pct"/>
            <w:tcBorders>
              <w:top w:val="nil"/>
              <w:left w:val="nil"/>
              <w:bottom w:val="single" w:sz="4" w:space="0" w:color="000000"/>
              <w:right w:val="single" w:sz="4" w:space="0" w:color="000000"/>
            </w:tcBorders>
            <w:shd w:val="clear" w:color="auto" w:fill="auto"/>
            <w:hideMark/>
          </w:tcPr>
          <w:p w14:paraId="29BD85EC" w14:textId="608F392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66C76DA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617348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FEA45A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"Мероприятия по исполнению норм в области охраны труда"</w:t>
            </w:r>
          </w:p>
        </w:tc>
        <w:tc>
          <w:tcPr>
            <w:tcW w:w="265" w:type="pct"/>
            <w:tcBorders>
              <w:top w:val="nil"/>
              <w:left w:val="nil"/>
              <w:bottom w:val="single" w:sz="4" w:space="0" w:color="000000"/>
              <w:right w:val="single" w:sz="4" w:space="0" w:color="000000"/>
            </w:tcBorders>
            <w:shd w:val="clear" w:color="auto" w:fill="auto"/>
            <w:hideMark/>
          </w:tcPr>
          <w:p w14:paraId="297FEE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BE665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0D2C1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0448F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0140300000</w:t>
            </w:r>
          </w:p>
        </w:tc>
        <w:tc>
          <w:tcPr>
            <w:tcW w:w="233" w:type="pct"/>
            <w:tcBorders>
              <w:top w:val="nil"/>
              <w:left w:val="nil"/>
              <w:bottom w:val="single" w:sz="4" w:space="0" w:color="000000"/>
              <w:right w:val="single" w:sz="4" w:space="0" w:color="000000"/>
            </w:tcBorders>
            <w:shd w:val="clear" w:color="auto" w:fill="auto"/>
            <w:hideMark/>
          </w:tcPr>
          <w:p w14:paraId="113946D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D5ED0C3" w14:textId="6900B0D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2228268,00</w:t>
            </w:r>
          </w:p>
        </w:tc>
        <w:tc>
          <w:tcPr>
            <w:tcW w:w="684" w:type="pct"/>
            <w:tcBorders>
              <w:top w:val="nil"/>
              <w:left w:val="nil"/>
              <w:bottom w:val="single" w:sz="4" w:space="0" w:color="000000"/>
              <w:right w:val="single" w:sz="4" w:space="0" w:color="000000"/>
            </w:tcBorders>
            <w:shd w:val="clear" w:color="auto" w:fill="auto"/>
            <w:hideMark/>
          </w:tcPr>
          <w:p w14:paraId="197BA6F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7C0978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15D9AC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34814D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по исполнению норм в области охраны труда</w:t>
            </w:r>
          </w:p>
        </w:tc>
        <w:tc>
          <w:tcPr>
            <w:tcW w:w="265" w:type="pct"/>
            <w:tcBorders>
              <w:top w:val="nil"/>
              <w:left w:val="nil"/>
              <w:bottom w:val="single" w:sz="4" w:space="0" w:color="000000"/>
              <w:right w:val="single" w:sz="4" w:space="0" w:color="000000"/>
            </w:tcBorders>
            <w:shd w:val="clear" w:color="auto" w:fill="auto"/>
            <w:hideMark/>
          </w:tcPr>
          <w:p w14:paraId="1F551D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F5E7D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71208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59DCE5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0A64DD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A97BFB5" w14:textId="6378725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2228268,00</w:t>
            </w:r>
          </w:p>
        </w:tc>
        <w:tc>
          <w:tcPr>
            <w:tcW w:w="684" w:type="pct"/>
            <w:tcBorders>
              <w:top w:val="nil"/>
              <w:left w:val="nil"/>
              <w:bottom w:val="single" w:sz="4" w:space="0" w:color="000000"/>
              <w:right w:val="single" w:sz="4" w:space="0" w:color="000000"/>
            </w:tcBorders>
            <w:shd w:val="clear" w:color="auto" w:fill="auto"/>
            <w:hideMark/>
          </w:tcPr>
          <w:p w14:paraId="0AA2688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390105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26D210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F08D276" w14:textId="2FD1A441"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6C7467"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707EDBD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DC4EB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69114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56D1F9D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506BCA7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5243D528" w14:textId="7C63CCF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2228268,00</w:t>
            </w:r>
          </w:p>
        </w:tc>
        <w:tc>
          <w:tcPr>
            <w:tcW w:w="684" w:type="pct"/>
            <w:tcBorders>
              <w:top w:val="nil"/>
              <w:left w:val="nil"/>
              <w:bottom w:val="single" w:sz="4" w:space="0" w:color="000000"/>
              <w:right w:val="single" w:sz="4" w:space="0" w:color="000000"/>
            </w:tcBorders>
            <w:shd w:val="clear" w:color="auto" w:fill="auto"/>
            <w:hideMark/>
          </w:tcPr>
          <w:p w14:paraId="0F553EC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455B9D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6A3C4E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F99F0D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1FB8A7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9F3DD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B8AD5A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4833A2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7FF2425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0BE8E81E" w14:textId="1926428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2228268,00</w:t>
            </w:r>
          </w:p>
        </w:tc>
        <w:tc>
          <w:tcPr>
            <w:tcW w:w="684" w:type="pct"/>
            <w:tcBorders>
              <w:top w:val="nil"/>
              <w:left w:val="nil"/>
              <w:bottom w:val="single" w:sz="4" w:space="0" w:color="000000"/>
              <w:right w:val="single" w:sz="4" w:space="0" w:color="000000"/>
            </w:tcBorders>
            <w:shd w:val="clear" w:color="auto" w:fill="auto"/>
            <w:hideMark/>
          </w:tcPr>
          <w:p w14:paraId="011D83F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45C75F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40CCD1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3C55285"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Общее образование</w:t>
            </w:r>
          </w:p>
        </w:tc>
        <w:tc>
          <w:tcPr>
            <w:tcW w:w="265" w:type="pct"/>
            <w:tcBorders>
              <w:top w:val="nil"/>
              <w:left w:val="nil"/>
              <w:bottom w:val="single" w:sz="4" w:space="0" w:color="000000"/>
              <w:right w:val="single" w:sz="4" w:space="0" w:color="000000"/>
            </w:tcBorders>
            <w:shd w:val="clear" w:color="auto" w:fill="auto"/>
            <w:hideMark/>
          </w:tcPr>
          <w:p w14:paraId="33FB7D2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1FDFE6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81604E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FC69D9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1992A0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BEE763C" w14:textId="43E20E1F"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715637208,75</w:t>
            </w:r>
          </w:p>
        </w:tc>
        <w:tc>
          <w:tcPr>
            <w:tcW w:w="684" w:type="pct"/>
            <w:tcBorders>
              <w:top w:val="nil"/>
              <w:left w:val="nil"/>
              <w:bottom w:val="single" w:sz="4" w:space="0" w:color="000000"/>
              <w:right w:val="single" w:sz="4" w:space="0" w:color="000000"/>
            </w:tcBorders>
            <w:shd w:val="clear" w:color="auto" w:fill="auto"/>
            <w:hideMark/>
          </w:tcPr>
          <w:p w14:paraId="563AA2E7" w14:textId="463229EF"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499375960,81</w:t>
            </w:r>
          </w:p>
        </w:tc>
        <w:tc>
          <w:tcPr>
            <w:tcW w:w="660" w:type="pct"/>
            <w:tcBorders>
              <w:top w:val="nil"/>
              <w:left w:val="nil"/>
              <w:bottom w:val="single" w:sz="4" w:space="0" w:color="000000"/>
              <w:right w:val="single" w:sz="4" w:space="0" w:color="000000"/>
            </w:tcBorders>
            <w:shd w:val="clear" w:color="auto" w:fill="auto"/>
            <w:hideMark/>
          </w:tcPr>
          <w:p w14:paraId="22886038" w14:textId="4D53E96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522603279,06</w:t>
            </w:r>
          </w:p>
        </w:tc>
      </w:tr>
      <w:tr w:rsidR="00686438" w:rsidRPr="00CC455D" w14:paraId="1D6BEB1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A24DB8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"Развитие образования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73067A4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A8E8E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9FF82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A2DFE5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6183884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E10E85D" w14:textId="2D608960" w:rsidR="00686438" w:rsidRPr="00CC455D" w:rsidRDefault="00686438" w:rsidP="00F223E1">
            <w:pPr>
              <w:jc w:val="right"/>
              <w:rPr>
                <w:rFonts w:eastAsia="Times New Roman"/>
                <w:color w:val="000000"/>
                <w:lang w:eastAsia="ru-RU"/>
              </w:rPr>
            </w:pPr>
            <w:r w:rsidRPr="00CC455D">
              <w:rPr>
                <w:rFonts w:eastAsia="Times New Roman"/>
                <w:color w:val="000000"/>
                <w:lang w:eastAsia="ru-RU"/>
              </w:rPr>
              <w:t>714438249,81</w:t>
            </w:r>
          </w:p>
        </w:tc>
        <w:tc>
          <w:tcPr>
            <w:tcW w:w="684" w:type="pct"/>
            <w:tcBorders>
              <w:top w:val="nil"/>
              <w:left w:val="nil"/>
              <w:bottom w:val="single" w:sz="4" w:space="0" w:color="000000"/>
              <w:right w:val="single" w:sz="4" w:space="0" w:color="000000"/>
            </w:tcBorders>
            <w:shd w:val="clear" w:color="auto" w:fill="auto"/>
            <w:hideMark/>
          </w:tcPr>
          <w:p w14:paraId="39AEEAF6" w14:textId="6F615954"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499375960,81</w:t>
            </w:r>
          </w:p>
        </w:tc>
        <w:tc>
          <w:tcPr>
            <w:tcW w:w="660" w:type="pct"/>
            <w:tcBorders>
              <w:top w:val="nil"/>
              <w:left w:val="nil"/>
              <w:bottom w:val="single" w:sz="4" w:space="0" w:color="000000"/>
              <w:right w:val="single" w:sz="4" w:space="0" w:color="000000"/>
            </w:tcBorders>
            <w:shd w:val="clear" w:color="auto" w:fill="auto"/>
            <w:hideMark/>
          </w:tcPr>
          <w:p w14:paraId="0678BB88" w14:textId="32C210EB" w:rsidR="00686438" w:rsidRPr="00CC455D" w:rsidRDefault="00686438" w:rsidP="00F223E1">
            <w:pPr>
              <w:jc w:val="right"/>
              <w:rPr>
                <w:rFonts w:eastAsia="Times New Roman"/>
                <w:color w:val="000000"/>
                <w:lang w:eastAsia="ru-RU"/>
              </w:rPr>
            </w:pPr>
            <w:r w:rsidRPr="00CC455D">
              <w:rPr>
                <w:rFonts w:eastAsia="Times New Roman"/>
                <w:color w:val="000000"/>
                <w:lang w:eastAsia="ru-RU"/>
              </w:rPr>
              <w:t>522603279,06</w:t>
            </w:r>
          </w:p>
        </w:tc>
      </w:tr>
      <w:tr w:rsidR="00686438" w:rsidRPr="00CC455D" w14:paraId="3BF66E2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026F7E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Подпрограмма "Развитие системы общего образования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0201EA6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E8A71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02473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164C15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0120000000</w:t>
            </w:r>
          </w:p>
        </w:tc>
        <w:tc>
          <w:tcPr>
            <w:tcW w:w="233" w:type="pct"/>
            <w:tcBorders>
              <w:top w:val="nil"/>
              <w:left w:val="nil"/>
              <w:bottom w:val="single" w:sz="4" w:space="0" w:color="000000"/>
              <w:right w:val="single" w:sz="4" w:space="0" w:color="000000"/>
            </w:tcBorders>
            <w:shd w:val="clear" w:color="auto" w:fill="auto"/>
            <w:hideMark/>
          </w:tcPr>
          <w:p w14:paraId="215B42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51DFABA" w14:textId="1A6A2C3A" w:rsidR="00686438" w:rsidRPr="00CC455D" w:rsidRDefault="00686438" w:rsidP="00F223E1">
            <w:pPr>
              <w:jc w:val="right"/>
              <w:rPr>
                <w:rFonts w:eastAsia="Times New Roman"/>
                <w:color w:val="000000"/>
                <w:lang w:eastAsia="ru-RU"/>
              </w:rPr>
            </w:pPr>
            <w:r w:rsidRPr="00CC455D">
              <w:rPr>
                <w:rFonts w:eastAsia="Times New Roman"/>
                <w:color w:val="000000"/>
                <w:lang w:eastAsia="ru-RU"/>
              </w:rPr>
              <w:t>659689696,74</w:t>
            </w:r>
          </w:p>
        </w:tc>
        <w:tc>
          <w:tcPr>
            <w:tcW w:w="684" w:type="pct"/>
            <w:tcBorders>
              <w:top w:val="nil"/>
              <w:left w:val="nil"/>
              <w:bottom w:val="single" w:sz="4" w:space="0" w:color="000000"/>
              <w:right w:val="single" w:sz="4" w:space="0" w:color="000000"/>
            </w:tcBorders>
            <w:shd w:val="clear" w:color="auto" w:fill="auto"/>
            <w:hideMark/>
          </w:tcPr>
          <w:p w14:paraId="2A288604" w14:textId="7504AFD1"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455319384,81</w:t>
            </w:r>
          </w:p>
        </w:tc>
        <w:tc>
          <w:tcPr>
            <w:tcW w:w="660" w:type="pct"/>
            <w:tcBorders>
              <w:top w:val="nil"/>
              <w:left w:val="nil"/>
              <w:bottom w:val="single" w:sz="4" w:space="0" w:color="000000"/>
              <w:right w:val="single" w:sz="4" w:space="0" w:color="000000"/>
            </w:tcBorders>
            <w:shd w:val="clear" w:color="auto" w:fill="auto"/>
            <w:hideMark/>
          </w:tcPr>
          <w:p w14:paraId="6FAA1620" w14:textId="2E81C351"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478715226,00</w:t>
            </w:r>
          </w:p>
        </w:tc>
      </w:tr>
      <w:tr w:rsidR="00686438" w:rsidRPr="00CC455D" w14:paraId="75861F2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7EBABCC" w14:textId="023832AD"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Основное мероприятие "Реализация образовательных программ начального </w:t>
            </w:r>
            <w:r w:rsidR="00A052D5" w:rsidRPr="00CC455D">
              <w:rPr>
                <w:rFonts w:eastAsia="Times New Roman"/>
                <w:color w:val="000000"/>
                <w:lang w:eastAsia="ru-RU"/>
              </w:rPr>
              <w:t>общего, основного</w:t>
            </w:r>
            <w:r w:rsidRPr="00CC455D">
              <w:rPr>
                <w:rFonts w:eastAsia="Times New Roman"/>
                <w:color w:val="000000"/>
                <w:lang w:eastAsia="ru-RU"/>
              </w:rPr>
              <w:t xml:space="preserve"> общего и среднего общего образования"</w:t>
            </w:r>
          </w:p>
        </w:tc>
        <w:tc>
          <w:tcPr>
            <w:tcW w:w="265" w:type="pct"/>
            <w:tcBorders>
              <w:top w:val="nil"/>
              <w:left w:val="nil"/>
              <w:bottom w:val="single" w:sz="4" w:space="0" w:color="000000"/>
              <w:right w:val="single" w:sz="4" w:space="0" w:color="000000"/>
            </w:tcBorders>
            <w:shd w:val="clear" w:color="auto" w:fill="auto"/>
            <w:hideMark/>
          </w:tcPr>
          <w:p w14:paraId="272A99B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857A4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54D89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A9282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0120100000</w:t>
            </w:r>
          </w:p>
        </w:tc>
        <w:tc>
          <w:tcPr>
            <w:tcW w:w="233" w:type="pct"/>
            <w:tcBorders>
              <w:top w:val="nil"/>
              <w:left w:val="nil"/>
              <w:bottom w:val="single" w:sz="4" w:space="0" w:color="000000"/>
              <w:right w:val="single" w:sz="4" w:space="0" w:color="000000"/>
            </w:tcBorders>
            <w:shd w:val="clear" w:color="auto" w:fill="auto"/>
            <w:hideMark/>
          </w:tcPr>
          <w:p w14:paraId="719D3F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8A4888A" w14:textId="1394A12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265540317,00</w:t>
            </w:r>
          </w:p>
        </w:tc>
        <w:tc>
          <w:tcPr>
            <w:tcW w:w="684" w:type="pct"/>
            <w:tcBorders>
              <w:top w:val="nil"/>
              <w:left w:val="nil"/>
              <w:bottom w:val="single" w:sz="4" w:space="0" w:color="000000"/>
              <w:right w:val="single" w:sz="4" w:space="0" w:color="000000"/>
            </w:tcBorders>
            <w:shd w:val="clear" w:color="auto" w:fill="auto"/>
            <w:hideMark/>
          </w:tcPr>
          <w:p w14:paraId="1B16E87B" w14:textId="74B0DAB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293854626,00</w:t>
            </w:r>
          </w:p>
        </w:tc>
        <w:tc>
          <w:tcPr>
            <w:tcW w:w="660" w:type="pct"/>
            <w:tcBorders>
              <w:top w:val="nil"/>
              <w:left w:val="nil"/>
              <w:bottom w:val="single" w:sz="4" w:space="0" w:color="000000"/>
              <w:right w:val="single" w:sz="4" w:space="0" w:color="000000"/>
            </w:tcBorders>
            <w:shd w:val="clear" w:color="auto" w:fill="auto"/>
            <w:hideMark/>
          </w:tcPr>
          <w:p w14:paraId="58E1820F" w14:textId="73CC0651" w:rsidR="00686438" w:rsidRPr="00CC455D" w:rsidRDefault="00686438" w:rsidP="00F223E1">
            <w:pPr>
              <w:jc w:val="right"/>
              <w:rPr>
                <w:rFonts w:eastAsia="Times New Roman"/>
                <w:color w:val="000000"/>
                <w:lang w:eastAsia="ru-RU"/>
              </w:rPr>
            </w:pPr>
            <w:r w:rsidRPr="00CC455D">
              <w:rPr>
                <w:rFonts w:eastAsia="Times New Roman"/>
                <w:color w:val="000000"/>
                <w:lang w:eastAsia="ru-RU"/>
              </w:rPr>
              <w:t>315829108,00</w:t>
            </w:r>
          </w:p>
        </w:tc>
      </w:tr>
      <w:tr w:rsidR="00686438" w:rsidRPr="00CC455D" w14:paraId="7A29D6D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567471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265" w:type="pct"/>
            <w:tcBorders>
              <w:top w:val="nil"/>
              <w:left w:val="nil"/>
              <w:bottom w:val="single" w:sz="4" w:space="0" w:color="000000"/>
              <w:right w:val="single" w:sz="4" w:space="0" w:color="000000"/>
            </w:tcBorders>
            <w:shd w:val="clear" w:color="auto" w:fill="auto"/>
            <w:hideMark/>
          </w:tcPr>
          <w:p w14:paraId="561ED7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84F97F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086916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585548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0120193060</w:t>
            </w:r>
          </w:p>
        </w:tc>
        <w:tc>
          <w:tcPr>
            <w:tcW w:w="233" w:type="pct"/>
            <w:tcBorders>
              <w:top w:val="nil"/>
              <w:left w:val="nil"/>
              <w:bottom w:val="single" w:sz="4" w:space="0" w:color="000000"/>
              <w:right w:val="single" w:sz="4" w:space="0" w:color="000000"/>
            </w:tcBorders>
            <w:shd w:val="clear" w:color="auto" w:fill="auto"/>
            <w:hideMark/>
          </w:tcPr>
          <w:p w14:paraId="470830F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04AFB27" w14:textId="6E2CCFEB"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265540317,00</w:t>
            </w:r>
          </w:p>
        </w:tc>
        <w:tc>
          <w:tcPr>
            <w:tcW w:w="684" w:type="pct"/>
            <w:tcBorders>
              <w:top w:val="nil"/>
              <w:left w:val="nil"/>
              <w:bottom w:val="single" w:sz="4" w:space="0" w:color="000000"/>
              <w:right w:val="single" w:sz="4" w:space="0" w:color="000000"/>
            </w:tcBorders>
            <w:shd w:val="clear" w:color="auto" w:fill="auto"/>
            <w:hideMark/>
          </w:tcPr>
          <w:p w14:paraId="7791B9F7" w14:textId="6BA0C3D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293854626,00</w:t>
            </w:r>
          </w:p>
        </w:tc>
        <w:tc>
          <w:tcPr>
            <w:tcW w:w="660" w:type="pct"/>
            <w:tcBorders>
              <w:top w:val="nil"/>
              <w:left w:val="nil"/>
              <w:bottom w:val="single" w:sz="4" w:space="0" w:color="000000"/>
              <w:right w:val="single" w:sz="4" w:space="0" w:color="000000"/>
            </w:tcBorders>
            <w:shd w:val="clear" w:color="auto" w:fill="auto"/>
            <w:hideMark/>
          </w:tcPr>
          <w:p w14:paraId="2C983EC7" w14:textId="31571EF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315829108,00</w:t>
            </w:r>
          </w:p>
        </w:tc>
      </w:tr>
      <w:tr w:rsidR="00686438" w:rsidRPr="00CC455D" w14:paraId="65F28EE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224E9FA" w14:textId="7F96862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4D30E1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756483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41D00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7A65A6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0120193060</w:t>
            </w:r>
          </w:p>
        </w:tc>
        <w:tc>
          <w:tcPr>
            <w:tcW w:w="233" w:type="pct"/>
            <w:tcBorders>
              <w:top w:val="nil"/>
              <w:left w:val="nil"/>
              <w:bottom w:val="single" w:sz="4" w:space="0" w:color="000000"/>
              <w:right w:val="single" w:sz="4" w:space="0" w:color="000000"/>
            </w:tcBorders>
            <w:shd w:val="clear" w:color="auto" w:fill="auto"/>
            <w:hideMark/>
          </w:tcPr>
          <w:p w14:paraId="63E5C34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00807F2A" w14:textId="2706C6D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265540317,00</w:t>
            </w:r>
          </w:p>
        </w:tc>
        <w:tc>
          <w:tcPr>
            <w:tcW w:w="684" w:type="pct"/>
            <w:tcBorders>
              <w:top w:val="nil"/>
              <w:left w:val="nil"/>
              <w:bottom w:val="single" w:sz="4" w:space="0" w:color="000000"/>
              <w:right w:val="single" w:sz="4" w:space="0" w:color="000000"/>
            </w:tcBorders>
            <w:shd w:val="clear" w:color="auto" w:fill="auto"/>
            <w:hideMark/>
          </w:tcPr>
          <w:p w14:paraId="5C9B2CF9" w14:textId="7D8DDBE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293854626,00</w:t>
            </w:r>
          </w:p>
        </w:tc>
        <w:tc>
          <w:tcPr>
            <w:tcW w:w="660" w:type="pct"/>
            <w:tcBorders>
              <w:top w:val="nil"/>
              <w:left w:val="nil"/>
              <w:bottom w:val="single" w:sz="4" w:space="0" w:color="000000"/>
              <w:right w:val="single" w:sz="4" w:space="0" w:color="000000"/>
            </w:tcBorders>
            <w:shd w:val="clear" w:color="auto" w:fill="auto"/>
            <w:hideMark/>
          </w:tcPr>
          <w:p w14:paraId="48192792" w14:textId="7FB58DB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315829108,00</w:t>
            </w:r>
          </w:p>
        </w:tc>
      </w:tr>
      <w:tr w:rsidR="00686438" w:rsidRPr="00CC455D" w14:paraId="4CEC369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560F7C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140F63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D57623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C6044F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44318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0120193060</w:t>
            </w:r>
          </w:p>
        </w:tc>
        <w:tc>
          <w:tcPr>
            <w:tcW w:w="233" w:type="pct"/>
            <w:tcBorders>
              <w:top w:val="nil"/>
              <w:left w:val="nil"/>
              <w:bottom w:val="single" w:sz="4" w:space="0" w:color="000000"/>
              <w:right w:val="single" w:sz="4" w:space="0" w:color="000000"/>
            </w:tcBorders>
            <w:shd w:val="clear" w:color="auto" w:fill="auto"/>
            <w:hideMark/>
          </w:tcPr>
          <w:p w14:paraId="7D21960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0C8512F0" w14:textId="2914ADD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265540317,00</w:t>
            </w:r>
          </w:p>
        </w:tc>
        <w:tc>
          <w:tcPr>
            <w:tcW w:w="684" w:type="pct"/>
            <w:tcBorders>
              <w:top w:val="nil"/>
              <w:left w:val="nil"/>
              <w:bottom w:val="single" w:sz="4" w:space="0" w:color="000000"/>
              <w:right w:val="single" w:sz="4" w:space="0" w:color="000000"/>
            </w:tcBorders>
            <w:shd w:val="clear" w:color="auto" w:fill="auto"/>
            <w:hideMark/>
          </w:tcPr>
          <w:p w14:paraId="683441D9" w14:textId="1FF2EB6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293854626,00</w:t>
            </w:r>
          </w:p>
        </w:tc>
        <w:tc>
          <w:tcPr>
            <w:tcW w:w="660" w:type="pct"/>
            <w:tcBorders>
              <w:top w:val="nil"/>
              <w:left w:val="nil"/>
              <w:bottom w:val="single" w:sz="4" w:space="0" w:color="000000"/>
              <w:right w:val="single" w:sz="4" w:space="0" w:color="000000"/>
            </w:tcBorders>
            <w:shd w:val="clear" w:color="auto" w:fill="auto"/>
            <w:hideMark/>
          </w:tcPr>
          <w:p w14:paraId="37CF18AB" w14:textId="7ABC79B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315829108,00</w:t>
            </w:r>
          </w:p>
        </w:tc>
      </w:tr>
      <w:tr w:rsidR="00686438" w:rsidRPr="00CC455D" w14:paraId="29D643E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CF7C46F" w14:textId="52B5C246"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Основное мероприятие "Создание условий для начального </w:t>
            </w:r>
            <w:r w:rsidR="00A052D5" w:rsidRPr="00CC455D">
              <w:rPr>
                <w:rFonts w:eastAsia="Times New Roman"/>
                <w:color w:val="000000"/>
                <w:lang w:eastAsia="ru-RU"/>
              </w:rPr>
              <w:lastRenderedPageBreak/>
              <w:t>общего, основного</w:t>
            </w:r>
            <w:r w:rsidRPr="00CC455D">
              <w:rPr>
                <w:rFonts w:eastAsia="Times New Roman"/>
                <w:color w:val="000000"/>
                <w:lang w:eastAsia="ru-RU"/>
              </w:rPr>
              <w:t xml:space="preserve"> общего и среднего общего образования"</w:t>
            </w:r>
          </w:p>
        </w:tc>
        <w:tc>
          <w:tcPr>
            <w:tcW w:w="265" w:type="pct"/>
            <w:tcBorders>
              <w:top w:val="nil"/>
              <w:left w:val="nil"/>
              <w:bottom w:val="single" w:sz="4" w:space="0" w:color="000000"/>
              <w:right w:val="single" w:sz="4" w:space="0" w:color="000000"/>
            </w:tcBorders>
            <w:shd w:val="clear" w:color="auto" w:fill="auto"/>
            <w:hideMark/>
          </w:tcPr>
          <w:p w14:paraId="68378DE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021</w:t>
            </w:r>
          </w:p>
        </w:tc>
        <w:tc>
          <w:tcPr>
            <w:tcW w:w="236" w:type="pct"/>
            <w:tcBorders>
              <w:top w:val="nil"/>
              <w:left w:val="nil"/>
              <w:bottom w:val="single" w:sz="4" w:space="0" w:color="000000"/>
              <w:right w:val="single" w:sz="4" w:space="0" w:color="000000"/>
            </w:tcBorders>
            <w:shd w:val="clear" w:color="auto" w:fill="auto"/>
            <w:hideMark/>
          </w:tcPr>
          <w:p w14:paraId="364C68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C3FD7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8474FC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0120200000</w:t>
            </w:r>
          </w:p>
        </w:tc>
        <w:tc>
          <w:tcPr>
            <w:tcW w:w="233" w:type="pct"/>
            <w:tcBorders>
              <w:top w:val="nil"/>
              <w:left w:val="nil"/>
              <w:bottom w:val="single" w:sz="4" w:space="0" w:color="000000"/>
              <w:right w:val="single" w:sz="4" w:space="0" w:color="000000"/>
            </w:tcBorders>
            <w:shd w:val="clear" w:color="auto" w:fill="auto"/>
            <w:hideMark/>
          </w:tcPr>
          <w:p w14:paraId="52CB8F5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64773A4" w14:textId="2FE61416"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364429129,74</w:t>
            </w:r>
          </w:p>
        </w:tc>
        <w:tc>
          <w:tcPr>
            <w:tcW w:w="684" w:type="pct"/>
            <w:tcBorders>
              <w:top w:val="nil"/>
              <w:left w:val="nil"/>
              <w:bottom w:val="single" w:sz="4" w:space="0" w:color="000000"/>
              <w:right w:val="single" w:sz="4" w:space="0" w:color="000000"/>
            </w:tcBorders>
            <w:shd w:val="clear" w:color="auto" w:fill="auto"/>
            <w:hideMark/>
          </w:tcPr>
          <w:p w14:paraId="5E2C55C2" w14:textId="6057464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133585608,81</w:t>
            </w:r>
          </w:p>
        </w:tc>
        <w:tc>
          <w:tcPr>
            <w:tcW w:w="660" w:type="pct"/>
            <w:tcBorders>
              <w:top w:val="nil"/>
              <w:left w:val="nil"/>
              <w:bottom w:val="single" w:sz="4" w:space="0" w:color="000000"/>
              <w:right w:val="single" w:sz="4" w:space="0" w:color="000000"/>
            </w:tcBorders>
            <w:shd w:val="clear" w:color="auto" w:fill="auto"/>
            <w:hideMark/>
          </w:tcPr>
          <w:p w14:paraId="65E2E4FE" w14:textId="5A4FBDE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135669118,00</w:t>
            </w:r>
          </w:p>
        </w:tc>
      </w:tr>
      <w:tr w:rsidR="00686438" w:rsidRPr="00CC455D" w14:paraId="08908DD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BF8864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65" w:type="pct"/>
            <w:tcBorders>
              <w:top w:val="nil"/>
              <w:left w:val="nil"/>
              <w:bottom w:val="single" w:sz="4" w:space="0" w:color="000000"/>
              <w:right w:val="single" w:sz="4" w:space="0" w:color="000000"/>
            </w:tcBorders>
            <w:shd w:val="clear" w:color="auto" w:fill="auto"/>
            <w:hideMark/>
          </w:tcPr>
          <w:p w14:paraId="28435D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B641B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A7D15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BC077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0120221000</w:t>
            </w:r>
          </w:p>
        </w:tc>
        <w:tc>
          <w:tcPr>
            <w:tcW w:w="233" w:type="pct"/>
            <w:tcBorders>
              <w:top w:val="nil"/>
              <w:left w:val="nil"/>
              <w:bottom w:val="single" w:sz="4" w:space="0" w:color="000000"/>
              <w:right w:val="single" w:sz="4" w:space="0" w:color="000000"/>
            </w:tcBorders>
            <w:shd w:val="clear" w:color="auto" w:fill="auto"/>
            <w:hideMark/>
          </w:tcPr>
          <w:p w14:paraId="21BEE47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3501388" w14:textId="3AC3B89C" w:rsidR="00686438" w:rsidRPr="00CC455D" w:rsidRDefault="00686438" w:rsidP="00F223E1">
            <w:pPr>
              <w:jc w:val="right"/>
              <w:rPr>
                <w:rFonts w:eastAsia="Times New Roman"/>
                <w:color w:val="000000"/>
                <w:lang w:eastAsia="ru-RU"/>
              </w:rPr>
            </w:pPr>
            <w:r w:rsidRPr="00CC455D">
              <w:rPr>
                <w:rFonts w:eastAsia="Times New Roman"/>
                <w:color w:val="000000"/>
                <w:lang w:eastAsia="ru-RU"/>
              </w:rPr>
              <w:t>92916580,41</w:t>
            </w:r>
          </w:p>
        </w:tc>
        <w:tc>
          <w:tcPr>
            <w:tcW w:w="684" w:type="pct"/>
            <w:tcBorders>
              <w:top w:val="nil"/>
              <w:left w:val="nil"/>
              <w:bottom w:val="single" w:sz="4" w:space="0" w:color="000000"/>
              <w:right w:val="single" w:sz="4" w:space="0" w:color="000000"/>
            </w:tcBorders>
            <w:shd w:val="clear" w:color="auto" w:fill="auto"/>
            <w:hideMark/>
          </w:tcPr>
          <w:p w14:paraId="220A21DF" w14:textId="3611A0DA" w:rsidR="00686438" w:rsidRPr="00CC455D" w:rsidRDefault="00686438" w:rsidP="00F223E1">
            <w:pPr>
              <w:jc w:val="right"/>
              <w:rPr>
                <w:rFonts w:eastAsia="Times New Roman"/>
                <w:color w:val="000000"/>
                <w:lang w:eastAsia="ru-RU"/>
              </w:rPr>
            </w:pPr>
            <w:r w:rsidRPr="00CC455D">
              <w:rPr>
                <w:rFonts w:eastAsia="Times New Roman"/>
                <w:color w:val="000000"/>
                <w:lang w:eastAsia="ru-RU"/>
              </w:rPr>
              <w:t>95762216,88</w:t>
            </w:r>
          </w:p>
        </w:tc>
        <w:tc>
          <w:tcPr>
            <w:tcW w:w="660" w:type="pct"/>
            <w:tcBorders>
              <w:top w:val="nil"/>
              <w:left w:val="nil"/>
              <w:bottom w:val="single" w:sz="4" w:space="0" w:color="000000"/>
              <w:right w:val="single" w:sz="4" w:space="0" w:color="000000"/>
            </w:tcBorders>
            <w:shd w:val="clear" w:color="auto" w:fill="auto"/>
            <w:hideMark/>
          </w:tcPr>
          <w:p w14:paraId="79C23D34" w14:textId="5C06A79B" w:rsidR="00686438" w:rsidRPr="00CC455D" w:rsidRDefault="00686438" w:rsidP="00F223E1">
            <w:pPr>
              <w:jc w:val="right"/>
              <w:rPr>
                <w:rFonts w:eastAsia="Times New Roman"/>
                <w:color w:val="000000"/>
                <w:lang w:eastAsia="ru-RU"/>
              </w:rPr>
            </w:pPr>
            <w:r w:rsidRPr="00CC455D">
              <w:rPr>
                <w:rFonts w:eastAsia="Times New Roman"/>
                <w:color w:val="000000"/>
                <w:lang w:eastAsia="ru-RU"/>
              </w:rPr>
              <w:t>99869118,00</w:t>
            </w:r>
          </w:p>
        </w:tc>
      </w:tr>
      <w:tr w:rsidR="00686438" w:rsidRPr="00CC455D" w14:paraId="3945DA0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C9D684A" w14:textId="2AA73BE1"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2DB69EC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1F6CF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4880C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265F90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0120221000</w:t>
            </w:r>
          </w:p>
        </w:tc>
        <w:tc>
          <w:tcPr>
            <w:tcW w:w="233" w:type="pct"/>
            <w:tcBorders>
              <w:top w:val="nil"/>
              <w:left w:val="nil"/>
              <w:bottom w:val="single" w:sz="4" w:space="0" w:color="000000"/>
              <w:right w:val="single" w:sz="4" w:space="0" w:color="000000"/>
            </w:tcBorders>
            <w:shd w:val="clear" w:color="auto" w:fill="auto"/>
            <w:hideMark/>
          </w:tcPr>
          <w:p w14:paraId="4D1077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0BB466B9" w14:textId="43409390" w:rsidR="00686438" w:rsidRPr="00CC455D" w:rsidRDefault="00686438" w:rsidP="00F223E1">
            <w:pPr>
              <w:jc w:val="right"/>
              <w:rPr>
                <w:rFonts w:eastAsia="Times New Roman"/>
                <w:color w:val="000000"/>
                <w:lang w:eastAsia="ru-RU"/>
              </w:rPr>
            </w:pPr>
            <w:r w:rsidRPr="00CC455D">
              <w:rPr>
                <w:rFonts w:eastAsia="Times New Roman"/>
                <w:color w:val="000000"/>
                <w:lang w:eastAsia="ru-RU"/>
              </w:rPr>
              <w:t>92916580,41</w:t>
            </w:r>
          </w:p>
        </w:tc>
        <w:tc>
          <w:tcPr>
            <w:tcW w:w="684" w:type="pct"/>
            <w:tcBorders>
              <w:top w:val="nil"/>
              <w:left w:val="nil"/>
              <w:bottom w:val="single" w:sz="4" w:space="0" w:color="000000"/>
              <w:right w:val="single" w:sz="4" w:space="0" w:color="000000"/>
            </w:tcBorders>
            <w:shd w:val="clear" w:color="auto" w:fill="auto"/>
            <w:hideMark/>
          </w:tcPr>
          <w:p w14:paraId="22D58CBE" w14:textId="12B3C2CC" w:rsidR="00686438" w:rsidRPr="00CC455D" w:rsidRDefault="00686438" w:rsidP="00F223E1">
            <w:pPr>
              <w:jc w:val="right"/>
              <w:rPr>
                <w:rFonts w:eastAsia="Times New Roman"/>
                <w:color w:val="000000"/>
                <w:lang w:eastAsia="ru-RU"/>
              </w:rPr>
            </w:pPr>
            <w:r w:rsidRPr="00CC455D">
              <w:rPr>
                <w:rFonts w:eastAsia="Times New Roman"/>
                <w:color w:val="000000"/>
                <w:lang w:eastAsia="ru-RU"/>
              </w:rPr>
              <w:t>95762216,88</w:t>
            </w:r>
          </w:p>
        </w:tc>
        <w:tc>
          <w:tcPr>
            <w:tcW w:w="660" w:type="pct"/>
            <w:tcBorders>
              <w:top w:val="nil"/>
              <w:left w:val="nil"/>
              <w:bottom w:val="single" w:sz="4" w:space="0" w:color="000000"/>
              <w:right w:val="single" w:sz="4" w:space="0" w:color="000000"/>
            </w:tcBorders>
            <w:shd w:val="clear" w:color="auto" w:fill="auto"/>
            <w:hideMark/>
          </w:tcPr>
          <w:p w14:paraId="75851E13" w14:textId="18C622A8" w:rsidR="00686438" w:rsidRPr="00CC455D" w:rsidRDefault="00686438" w:rsidP="00F223E1">
            <w:pPr>
              <w:jc w:val="right"/>
              <w:rPr>
                <w:rFonts w:eastAsia="Times New Roman"/>
                <w:color w:val="000000"/>
                <w:lang w:eastAsia="ru-RU"/>
              </w:rPr>
            </w:pPr>
            <w:r w:rsidRPr="00CC455D">
              <w:rPr>
                <w:rFonts w:eastAsia="Times New Roman"/>
                <w:color w:val="000000"/>
                <w:lang w:eastAsia="ru-RU"/>
              </w:rPr>
              <w:t>99869118,00</w:t>
            </w:r>
          </w:p>
        </w:tc>
      </w:tr>
      <w:tr w:rsidR="00686438" w:rsidRPr="00CC455D" w14:paraId="0536BDE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7CA603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39DADD4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C66B8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BD2B7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DE86F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0120221000</w:t>
            </w:r>
          </w:p>
        </w:tc>
        <w:tc>
          <w:tcPr>
            <w:tcW w:w="233" w:type="pct"/>
            <w:tcBorders>
              <w:top w:val="nil"/>
              <w:left w:val="nil"/>
              <w:bottom w:val="single" w:sz="4" w:space="0" w:color="000000"/>
              <w:right w:val="single" w:sz="4" w:space="0" w:color="000000"/>
            </w:tcBorders>
            <w:shd w:val="clear" w:color="auto" w:fill="auto"/>
            <w:hideMark/>
          </w:tcPr>
          <w:p w14:paraId="690D230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3804DDF1" w14:textId="39BE7AD5" w:rsidR="00686438" w:rsidRPr="00CC455D" w:rsidRDefault="00686438" w:rsidP="00F223E1">
            <w:pPr>
              <w:jc w:val="right"/>
              <w:rPr>
                <w:rFonts w:eastAsia="Times New Roman"/>
                <w:color w:val="000000"/>
                <w:lang w:eastAsia="ru-RU"/>
              </w:rPr>
            </w:pPr>
            <w:r w:rsidRPr="00CC455D">
              <w:rPr>
                <w:rFonts w:eastAsia="Times New Roman"/>
                <w:color w:val="000000"/>
                <w:lang w:eastAsia="ru-RU"/>
              </w:rPr>
              <w:t>92916580,41</w:t>
            </w:r>
          </w:p>
        </w:tc>
        <w:tc>
          <w:tcPr>
            <w:tcW w:w="684" w:type="pct"/>
            <w:tcBorders>
              <w:top w:val="nil"/>
              <w:left w:val="nil"/>
              <w:bottom w:val="single" w:sz="4" w:space="0" w:color="000000"/>
              <w:right w:val="single" w:sz="4" w:space="0" w:color="000000"/>
            </w:tcBorders>
            <w:shd w:val="clear" w:color="auto" w:fill="auto"/>
            <w:hideMark/>
          </w:tcPr>
          <w:p w14:paraId="2DC334B4" w14:textId="0D61E208" w:rsidR="00686438" w:rsidRPr="00CC455D" w:rsidRDefault="00686438" w:rsidP="00F223E1">
            <w:pPr>
              <w:jc w:val="right"/>
              <w:rPr>
                <w:rFonts w:eastAsia="Times New Roman"/>
                <w:color w:val="000000"/>
                <w:lang w:eastAsia="ru-RU"/>
              </w:rPr>
            </w:pPr>
            <w:r w:rsidRPr="00CC455D">
              <w:rPr>
                <w:rFonts w:eastAsia="Times New Roman"/>
                <w:color w:val="000000"/>
                <w:lang w:eastAsia="ru-RU"/>
              </w:rPr>
              <w:t>95762216,88</w:t>
            </w:r>
          </w:p>
        </w:tc>
        <w:tc>
          <w:tcPr>
            <w:tcW w:w="660" w:type="pct"/>
            <w:tcBorders>
              <w:top w:val="nil"/>
              <w:left w:val="nil"/>
              <w:bottom w:val="single" w:sz="4" w:space="0" w:color="000000"/>
              <w:right w:val="single" w:sz="4" w:space="0" w:color="000000"/>
            </w:tcBorders>
            <w:shd w:val="clear" w:color="auto" w:fill="auto"/>
            <w:hideMark/>
          </w:tcPr>
          <w:p w14:paraId="34C9A22D" w14:textId="31236F83" w:rsidR="00686438" w:rsidRPr="00CC455D" w:rsidRDefault="00686438" w:rsidP="00F223E1">
            <w:pPr>
              <w:jc w:val="right"/>
              <w:rPr>
                <w:rFonts w:eastAsia="Times New Roman"/>
                <w:color w:val="000000"/>
                <w:lang w:eastAsia="ru-RU"/>
              </w:rPr>
            </w:pPr>
            <w:r w:rsidRPr="00CC455D">
              <w:rPr>
                <w:rFonts w:eastAsia="Times New Roman"/>
                <w:color w:val="000000"/>
                <w:lang w:eastAsia="ru-RU"/>
              </w:rPr>
              <w:t>99869118,00</w:t>
            </w:r>
          </w:p>
        </w:tc>
      </w:tr>
      <w:tr w:rsidR="00686438" w:rsidRPr="00CC455D" w14:paraId="020EE84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020DEC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65" w:type="pct"/>
            <w:tcBorders>
              <w:top w:val="nil"/>
              <w:left w:val="nil"/>
              <w:bottom w:val="single" w:sz="4" w:space="0" w:color="000000"/>
              <w:right w:val="single" w:sz="4" w:space="0" w:color="000000"/>
            </w:tcBorders>
            <w:shd w:val="clear" w:color="auto" w:fill="auto"/>
            <w:hideMark/>
          </w:tcPr>
          <w:p w14:paraId="280F3C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B8479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445F1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A529AD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0120221001</w:t>
            </w:r>
          </w:p>
        </w:tc>
        <w:tc>
          <w:tcPr>
            <w:tcW w:w="233" w:type="pct"/>
            <w:tcBorders>
              <w:top w:val="nil"/>
              <w:left w:val="nil"/>
              <w:bottom w:val="single" w:sz="4" w:space="0" w:color="000000"/>
              <w:right w:val="single" w:sz="4" w:space="0" w:color="000000"/>
            </w:tcBorders>
            <w:shd w:val="clear" w:color="auto" w:fill="auto"/>
            <w:hideMark/>
          </w:tcPr>
          <w:p w14:paraId="6E0B8B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BED62E5" w14:textId="19902F8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33435501,67</w:t>
            </w:r>
          </w:p>
        </w:tc>
        <w:tc>
          <w:tcPr>
            <w:tcW w:w="684" w:type="pct"/>
            <w:tcBorders>
              <w:top w:val="nil"/>
              <w:left w:val="nil"/>
              <w:bottom w:val="single" w:sz="4" w:space="0" w:color="000000"/>
              <w:right w:val="single" w:sz="4" w:space="0" w:color="000000"/>
            </w:tcBorders>
            <w:shd w:val="clear" w:color="auto" w:fill="auto"/>
            <w:hideMark/>
          </w:tcPr>
          <w:p w14:paraId="6CF7C062" w14:textId="65DD804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35823391,93</w:t>
            </w:r>
          </w:p>
        </w:tc>
        <w:tc>
          <w:tcPr>
            <w:tcW w:w="660" w:type="pct"/>
            <w:tcBorders>
              <w:top w:val="nil"/>
              <w:left w:val="nil"/>
              <w:bottom w:val="single" w:sz="4" w:space="0" w:color="000000"/>
              <w:right w:val="single" w:sz="4" w:space="0" w:color="000000"/>
            </w:tcBorders>
            <w:shd w:val="clear" w:color="auto" w:fill="auto"/>
            <w:hideMark/>
          </w:tcPr>
          <w:p w14:paraId="779C5D98" w14:textId="525F384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35800000,00</w:t>
            </w:r>
          </w:p>
        </w:tc>
      </w:tr>
      <w:tr w:rsidR="00686438" w:rsidRPr="00CC455D" w14:paraId="5376B11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0F1193A" w14:textId="34BF49E9"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0C6173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189A3A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8583D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C3C06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0120221001</w:t>
            </w:r>
          </w:p>
        </w:tc>
        <w:tc>
          <w:tcPr>
            <w:tcW w:w="233" w:type="pct"/>
            <w:tcBorders>
              <w:top w:val="nil"/>
              <w:left w:val="nil"/>
              <w:bottom w:val="single" w:sz="4" w:space="0" w:color="000000"/>
              <w:right w:val="single" w:sz="4" w:space="0" w:color="000000"/>
            </w:tcBorders>
            <w:shd w:val="clear" w:color="auto" w:fill="auto"/>
            <w:hideMark/>
          </w:tcPr>
          <w:p w14:paraId="45CBB2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328C17F1" w14:textId="02867FD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33435501,67</w:t>
            </w:r>
          </w:p>
        </w:tc>
        <w:tc>
          <w:tcPr>
            <w:tcW w:w="684" w:type="pct"/>
            <w:tcBorders>
              <w:top w:val="nil"/>
              <w:left w:val="nil"/>
              <w:bottom w:val="single" w:sz="4" w:space="0" w:color="000000"/>
              <w:right w:val="single" w:sz="4" w:space="0" w:color="000000"/>
            </w:tcBorders>
            <w:shd w:val="clear" w:color="auto" w:fill="auto"/>
            <w:hideMark/>
          </w:tcPr>
          <w:p w14:paraId="437F55E9" w14:textId="0C13911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35823391,93</w:t>
            </w:r>
          </w:p>
        </w:tc>
        <w:tc>
          <w:tcPr>
            <w:tcW w:w="660" w:type="pct"/>
            <w:tcBorders>
              <w:top w:val="nil"/>
              <w:left w:val="nil"/>
              <w:bottom w:val="single" w:sz="4" w:space="0" w:color="000000"/>
              <w:right w:val="single" w:sz="4" w:space="0" w:color="000000"/>
            </w:tcBorders>
            <w:shd w:val="clear" w:color="auto" w:fill="auto"/>
            <w:hideMark/>
          </w:tcPr>
          <w:p w14:paraId="070FB1ED" w14:textId="232AB13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35800000,00</w:t>
            </w:r>
          </w:p>
        </w:tc>
      </w:tr>
      <w:tr w:rsidR="00686438" w:rsidRPr="00CC455D" w14:paraId="723BC59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B7458B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097B029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F1E827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07EF6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01B04CC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0120221001</w:t>
            </w:r>
          </w:p>
        </w:tc>
        <w:tc>
          <w:tcPr>
            <w:tcW w:w="233" w:type="pct"/>
            <w:tcBorders>
              <w:top w:val="nil"/>
              <w:left w:val="nil"/>
              <w:bottom w:val="single" w:sz="4" w:space="0" w:color="000000"/>
              <w:right w:val="single" w:sz="4" w:space="0" w:color="000000"/>
            </w:tcBorders>
            <w:shd w:val="clear" w:color="auto" w:fill="auto"/>
            <w:hideMark/>
          </w:tcPr>
          <w:p w14:paraId="637D00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4D90872E" w14:textId="3527E5E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33435501,67</w:t>
            </w:r>
          </w:p>
        </w:tc>
        <w:tc>
          <w:tcPr>
            <w:tcW w:w="684" w:type="pct"/>
            <w:tcBorders>
              <w:top w:val="nil"/>
              <w:left w:val="nil"/>
              <w:bottom w:val="single" w:sz="4" w:space="0" w:color="000000"/>
              <w:right w:val="single" w:sz="4" w:space="0" w:color="000000"/>
            </w:tcBorders>
            <w:shd w:val="clear" w:color="auto" w:fill="auto"/>
            <w:hideMark/>
          </w:tcPr>
          <w:p w14:paraId="3C9ECA60" w14:textId="785E3D1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35823391,93</w:t>
            </w:r>
          </w:p>
        </w:tc>
        <w:tc>
          <w:tcPr>
            <w:tcW w:w="660" w:type="pct"/>
            <w:tcBorders>
              <w:top w:val="nil"/>
              <w:left w:val="nil"/>
              <w:bottom w:val="single" w:sz="4" w:space="0" w:color="000000"/>
              <w:right w:val="single" w:sz="4" w:space="0" w:color="000000"/>
            </w:tcBorders>
            <w:shd w:val="clear" w:color="auto" w:fill="auto"/>
            <w:hideMark/>
          </w:tcPr>
          <w:p w14:paraId="32C69679" w14:textId="4EE879E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35800000,00</w:t>
            </w:r>
          </w:p>
        </w:tc>
      </w:tr>
      <w:tr w:rsidR="00686438" w:rsidRPr="00CC455D" w14:paraId="251ADB5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A17D6D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направленные на материально-техническое обеспечение учреждений</w:t>
            </w:r>
          </w:p>
        </w:tc>
        <w:tc>
          <w:tcPr>
            <w:tcW w:w="265" w:type="pct"/>
            <w:tcBorders>
              <w:top w:val="nil"/>
              <w:left w:val="nil"/>
              <w:bottom w:val="single" w:sz="4" w:space="0" w:color="000000"/>
              <w:right w:val="single" w:sz="4" w:space="0" w:color="000000"/>
            </w:tcBorders>
            <w:shd w:val="clear" w:color="auto" w:fill="auto"/>
            <w:hideMark/>
          </w:tcPr>
          <w:p w14:paraId="7F9AF8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742488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4E55A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DDB48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0120221002</w:t>
            </w:r>
          </w:p>
        </w:tc>
        <w:tc>
          <w:tcPr>
            <w:tcW w:w="233" w:type="pct"/>
            <w:tcBorders>
              <w:top w:val="nil"/>
              <w:left w:val="nil"/>
              <w:bottom w:val="single" w:sz="4" w:space="0" w:color="000000"/>
              <w:right w:val="single" w:sz="4" w:space="0" w:color="000000"/>
            </w:tcBorders>
            <w:shd w:val="clear" w:color="auto" w:fill="auto"/>
            <w:hideMark/>
          </w:tcPr>
          <w:p w14:paraId="506A88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201B703" w14:textId="3C354B5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13098750,00</w:t>
            </w:r>
          </w:p>
        </w:tc>
        <w:tc>
          <w:tcPr>
            <w:tcW w:w="684" w:type="pct"/>
            <w:tcBorders>
              <w:top w:val="nil"/>
              <w:left w:val="nil"/>
              <w:bottom w:val="single" w:sz="4" w:space="0" w:color="000000"/>
              <w:right w:val="single" w:sz="4" w:space="0" w:color="000000"/>
            </w:tcBorders>
            <w:shd w:val="clear" w:color="auto" w:fill="auto"/>
            <w:hideMark/>
          </w:tcPr>
          <w:p w14:paraId="36D6C502" w14:textId="5F6EF5D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auto" w:fill="auto"/>
            <w:hideMark/>
          </w:tcPr>
          <w:p w14:paraId="6850AC2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25C902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25D7AB1" w14:textId="2D5E6144"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273882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E01125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A29FE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80726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0120221002</w:t>
            </w:r>
          </w:p>
        </w:tc>
        <w:tc>
          <w:tcPr>
            <w:tcW w:w="233" w:type="pct"/>
            <w:tcBorders>
              <w:top w:val="nil"/>
              <w:left w:val="nil"/>
              <w:bottom w:val="single" w:sz="4" w:space="0" w:color="000000"/>
              <w:right w:val="single" w:sz="4" w:space="0" w:color="000000"/>
            </w:tcBorders>
            <w:shd w:val="clear" w:color="auto" w:fill="auto"/>
            <w:hideMark/>
          </w:tcPr>
          <w:p w14:paraId="5557604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1414665F" w14:textId="3999E94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13098750,00</w:t>
            </w:r>
          </w:p>
        </w:tc>
        <w:tc>
          <w:tcPr>
            <w:tcW w:w="684" w:type="pct"/>
            <w:tcBorders>
              <w:top w:val="nil"/>
              <w:left w:val="nil"/>
              <w:bottom w:val="single" w:sz="4" w:space="0" w:color="000000"/>
              <w:right w:val="single" w:sz="4" w:space="0" w:color="000000"/>
            </w:tcBorders>
            <w:shd w:val="clear" w:color="auto" w:fill="auto"/>
            <w:hideMark/>
          </w:tcPr>
          <w:p w14:paraId="6DA80C4C" w14:textId="2E5A789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auto" w:fill="auto"/>
            <w:hideMark/>
          </w:tcPr>
          <w:p w14:paraId="62ECABE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A09D92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4128E9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26F61F9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B259AD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CB15D6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3B582C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0120221002</w:t>
            </w:r>
          </w:p>
        </w:tc>
        <w:tc>
          <w:tcPr>
            <w:tcW w:w="233" w:type="pct"/>
            <w:tcBorders>
              <w:top w:val="nil"/>
              <w:left w:val="nil"/>
              <w:bottom w:val="single" w:sz="4" w:space="0" w:color="000000"/>
              <w:right w:val="single" w:sz="4" w:space="0" w:color="000000"/>
            </w:tcBorders>
            <w:shd w:val="clear" w:color="auto" w:fill="auto"/>
            <w:hideMark/>
          </w:tcPr>
          <w:p w14:paraId="409FCD0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4D88CC72" w14:textId="1D415EC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13098750,00</w:t>
            </w:r>
          </w:p>
        </w:tc>
        <w:tc>
          <w:tcPr>
            <w:tcW w:w="684" w:type="pct"/>
            <w:tcBorders>
              <w:top w:val="nil"/>
              <w:left w:val="nil"/>
              <w:bottom w:val="single" w:sz="4" w:space="0" w:color="000000"/>
              <w:right w:val="single" w:sz="4" w:space="0" w:color="000000"/>
            </w:tcBorders>
            <w:shd w:val="clear" w:color="auto" w:fill="auto"/>
            <w:hideMark/>
          </w:tcPr>
          <w:p w14:paraId="141821E2" w14:textId="56BD6B4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auto" w:fill="auto"/>
            <w:hideMark/>
          </w:tcPr>
          <w:p w14:paraId="7CD8A73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9B8FDF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6DD971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65" w:type="pct"/>
            <w:tcBorders>
              <w:top w:val="nil"/>
              <w:left w:val="nil"/>
              <w:bottom w:val="single" w:sz="4" w:space="0" w:color="000000"/>
              <w:right w:val="single" w:sz="4" w:space="0" w:color="000000"/>
            </w:tcBorders>
            <w:shd w:val="clear" w:color="auto" w:fill="auto"/>
            <w:hideMark/>
          </w:tcPr>
          <w:p w14:paraId="1DF973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5DCF0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800FEE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93F0A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0120221011</w:t>
            </w:r>
          </w:p>
        </w:tc>
        <w:tc>
          <w:tcPr>
            <w:tcW w:w="233" w:type="pct"/>
            <w:tcBorders>
              <w:top w:val="nil"/>
              <w:left w:val="nil"/>
              <w:bottom w:val="single" w:sz="4" w:space="0" w:color="000000"/>
              <w:right w:val="single" w:sz="4" w:space="0" w:color="000000"/>
            </w:tcBorders>
            <w:shd w:val="clear" w:color="auto" w:fill="auto"/>
            <w:hideMark/>
          </w:tcPr>
          <w:p w14:paraId="727563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C694847" w14:textId="6FDCE176"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408150,00</w:t>
            </w:r>
          </w:p>
        </w:tc>
        <w:tc>
          <w:tcPr>
            <w:tcW w:w="684" w:type="pct"/>
            <w:tcBorders>
              <w:top w:val="nil"/>
              <w:left w:val="nil"/>
              <w:bottom w:val="single" w:sz="4" w:space="0" w:color="000000"/>
              <w:right w:val="single" w:sz="4" w:space="0" w:color="000000"/>
            </w:tcBorders>
            <w:shd w:val="clear" w:color="auto" w:fill="auto"/>
            <w:hideMark/>
          </w:tcPr>
          <w:p w14:paraId="0E068A5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BF6B89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3E928D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8F37BA5" w14:textId="4891CEC8"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7FDB22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4B59C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64EE1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B37C0C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0120221011</w:t>
            </w:r>
          </w:p>
        </w:tc>
        <w:tc>
          <w:tcPr>
            <w:tcW w:w="233" w:type="pct"/>
            <w:tcBorders>
              <w:top w:val="nil"/>
              <w:left w:val="nil"/>
              <w:bottom w:val="single" w:sz="4" w:space="0" w:color="000000"/>
              <w:right w:val="single" w:sz="4" w:space="0" w:color="000000"/>
            </w:tcBorders>
            <w:shd w:val="clear" w:color="auto" w:fill="auto"/>
            <w:hideMark/>
          </w:tcPr>
          <w:p w14:paraId="54EB119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590FC253" w14:textId="07C2536C"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408150,00</w:t>
            </w:r>
          </w:p>
        </w:tc>
        <w:tc>
          <w:tcPr>
            <w:tcW w:w="684" w:type="pct"/>
            <w:tcBorders>
              <w:top w:val="nil"/>
              <w:left w:val="nil"/>
              <w:bottom w:val="single" w:sz="4" w:space="0" w:color="000000"/>
              <w:right w:val="single" w:sz="4" w:space="0" w:color="000000"/>
            </w:tcBorders>
            <w:shd w:val="clear" w:color="auto" w:fill="auto"/>
            <w:hideMark/>
          </w:tcPr>
          <w:p w14:paraId="4C9EC18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172DD3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54ED9A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2D1CB6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45748B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312D53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48B51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0FD42B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0120221011</w:t>
            </w:r>
          </w:p>
        </w:tc>
        <w:tc>
          <w:tcPr>
            <w:tcW w:w="233" w:type="pct"/>
            <w:tcBorders>
              <w:top w:val="nil"/>
              <w:left w:val="nil"/>
              <w:bottom w:val="single" w:sz="4" w:space="0" w:color="000000"/>
              <w:right w:val="single" w:sz="4" w:space="0" w:color="000000"/>
            </w:tcBorders>
            <w:shd w:val="clear" w:color="auto" w:fill="auto"/>
            <w:hideMark/>
          </w:tcPr>
          <w:p w14:paraId="59892AE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7E3F9351" w14:textId="45070AE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408150,00</w:t>
            </w:r>
          </w:p>
        </w:tc>
        <w:tc>
          <w:tcPr>
            <w:tcW w:w="684" w:type="pct"/>
            <w:tcBorders>
              <w:top w:val="nil"/>
              <w:left w:val="nil"/>
              <w:bottom w:val="single" w:sz="4" w:space="0" w:color="000000"/>
              <w:right w:val="single" w:sz="4" w:space="0" w:color="000000"/>
            </w:tcBorders>
            <w:shd w:val="clear" w:color="auto" w:fill="auto"/>
            <w:hideMark/>
          </w:tcPr>
          <w:p w14:paraId="68037B7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8A56E5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DFF236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D01A2C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265" w:type="pct"/>
            <w:tcBorders>
              <w:top w:val="nil"/>
              <w:left w:val="nil"/>
              <w:bottom w:val="single" w:sz="4" w:space="0" w:color="000000"/>
              <w:right w:val="single" w:sz="4" w:space="0" w:color="000000"/>
            </w:tcBorders>
            <w:shd w:val="clear" w:color="auto" w:fill="auto"/>
            <w:hideMark/>
          </w:tcPr>
          <w:p w14:paraId="42CF94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07A05C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43B69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063E8F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0120245765</w:t>
            </w:r>
          </w:p>
        </w:tc>
        <w:tc>
          <w:tcPr>
            <w:tcW w:w="233" w:type="pct"/>
            <w:tcBorders>
              <w:top w:val="nil"/>
              <w:left w:val="nil"/>
              <w:bottom w:val="single" w:sz="4" w:space="0" w:color="000000"/>
              <w:right w:val="single" w:sz="4" w:space="0" w:color="000000"/>
            </w:tcBorders>
            <w:shd w:val="clear" w:color="auto" w:fill="auto"/>
            <w:hideMark/>
          </w:tcPr>
          <w:p w14:paraId="290D7B4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53E627B" w14:textId="6BB7290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21035455,70</w:t>
            </w:r>
          </w:p>
        </w:tc>
        <w:tc>
          <w:tcPr>
            <w:tcW w:w="684" w:type="pct"/>
            <w:tcBorders>
              <w:top w:val="nil"/>
              <w:left w:val="nil"/>
              <w:bottom w:val="single" w:sz="4" w:space="0" w:color="000000"/>
              <w:right w:val="single" w:sz="4" w:space="0" w:color="000000"/>
            </w:tcBorders>
            <w:shd w:val="clear" w:color="auto" w:fill="auto"/>
            <w:hideMark/>
          </w:tcPr>
          <w:p w14:paraId="4554B17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D28350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75B0B7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FFE1D68" w14:textId="3B450766"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22BAE3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6B062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7B2AB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C74553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0120245765</w:t>
            </w:r>
          </w:p>
        </w:tc>
        <w:tc>
          <w:tcPr>
            <w:tcW w:w="233" w:type="pct"/>
            <w:tcBorders>
              <w:top w:val="nil"/>
              <w:left w:val="nil"/>
              <w:bottom w:val="single" w:sz="4" w:space="0" w:color="000000"/>
              <w:right w:val="single" w:sz="4" w:space="0" w:color="000000"/>
            </w:tcBorders>
            <w:shd w:val="clear" w:color="auto" w:fill="auto"/>
            <w:hideMark/>
          </w:tcPr>
          <w:p w14:paraId="25F5349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4AEF14AA" w14:textId="5BC8EC30"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21035455,70</w:t>
            </w:r>
          </w:p>
        </w:tc>
        <w:tc>
          <w:tcPr>
            <w:tcW w:w="684" w:type="pct"/>
            <w:tcBorders>
              <w:top w:val="nil"/>
              <w:left w:val="nil"/>
              <w:bottom w:val="single" w:sz="4" w:space="0" w:color="000000"/>
              <w:right w:val="single" w:sz="4" w:space="0" w:color="000000"/>
            </w:tcBorders>
            <w:shd w:val="clear" w:color="auto" w:fill="auto"/>
            <w:hideMark/>
          </w:tcPr>
          <w:p w14:paraId="50F8A41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DBCA4A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FC4D14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AD3204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008B2EE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692E9D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D22F2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0B6FEC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0120245765</w:t>
            </w:r>
          </w:p>
        </w:tc>
        <w:tc>
          <w:tcPr>
            <w:tcW w:w="233" w:type="pct"/>
            <w:tcBorders>
              <w:top w:val="nil"/>
              <w:left w:val="nil"/>
              <w:bottom w:val="single" w:sz="4" w:space="0" w:color="000000"/>
              <w:right w:val="single" w:sz="4" w:space="0" w:color="000000"/>
            </w:tcBorders>
            <w:shd w:val="clear" w:color="auto" w:fill="auto"/>
            <w:hideMark/>
          </w:tcPr>
          <w:p w14:paraId="475984D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504A16CD" w14:textId="6643BD5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21035455,70</w:t>
            </w:r>
          </w:p>
        </w:tc>
        <w:tc>
          <w:tcPr>
            <w:tcW w:w="684" w:type="pct"/>
            <w:tcBorders>
              <w:top w:val="nil"/>
              <w:left w:val="nil"/>
              <w:bottom w:val="single" w:sz="4" w:space="0" w:color="000000"/>
              <w:right w:val="single" w:sz="4" w:space="0" w:color="000000"/>
            </w:tcBorders>
            <w:shd w:val="clear" w:color="auto" w:fill="auto"/>
            <w:hideMark/>
          </w:tcPr>
          <w:p w14:paraId="4559A97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BC7F34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1FBFBE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C9DFBF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265" w:type="pct"/>
            <w:tcBorders>
              <w:top w:val="nil"/>
              <w:left w:val="nil"/>
              <w:bottom w:val="single" w:sz="4" w:space="0" w:color="000000"/>
              <w:right w:val="single" w:sz="4" w:space="0" w:color="000000"/>
            </w:tcBorders>
            <w:shd w:val="clear" w:color="auto" w:fill="auto"/>
            <w:hideMark/>
          </w:tcPr>
          <w:p w14:paraId="43D91F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B9F53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A64AA2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2DFA2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01202L5765</w:t>
            </w:r>
          </w:p>
        </w:tc>
        <w:tc>
          <w:tcPr>
            <w:tcW w:w="233" w:type="pct"/>
            <w:tcBorders>
              <w:top w:val="nil"/>
              <w:left w:val="nil"/>
              <w:bottom w:val="single" w:sz="4" w:space="0" w:color="000000"/>
              <w:right w:val="single" w:sz="4" w:space="0" w:color="000000"/>
            </w:tcBorders>
            <w:shd w:val="clear" w:color="auto" w:fill="auto"/>
            <w:hideMark/>
          </w:tcPr>
          <w:p w14:paraId="0875AB7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5403DDD" w14:textId="3B0A1CD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189319103,54</w:t>
            </w:r>
          </w:p>
        </w:tc>
        <w:tc>
          <w:tcPr>
            <w:tcW w:w="684" w:type="pct"/>
            <w:tcBorders>
              <w:top w:val="nil"/>
              <w:left w:val="nil"/>
              <w:bottom w:val="single" w:sz="4" w:space="0" w:color="000000"/>
              <w:right w:val="single" w:sz="4" w:space="0" w:color="000000"/>
            </w:tcBorders>
            <w:shd w:val="clear" w:color="auto" w:fill="auto"/>
            <w:hideMark/>
          </w:tcPr>
          <w:p w14:paraId="2C92194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BDFC7D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2F24ED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AFCE414" w14:textId="6EB41408"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62C6AE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B1F74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0B7D8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7EA58D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01202L5765</w:t>
            </w:r>
          </w:p>
        </w:tc>
        <w:tc>
          <w:tcPr>
            <w:tcW w:w="233" w:type="pct"/>
            <w:tcBorders>
              <w:top w:val="nil"/>
              <w:left w:val="nil"/>
              <w:bottom w:val="single" w:sz="4" w:space="0" w:color="000000"/>
              <w:right w:val="single" w:sz="4" w:space="0" w:color="000000"/>
            </w:tcBorders>
            <w:shd w:val="clear" w:color="auto" w:fill="auto"/>
            <w:hideMark/>
          </w:tcPr>
          <w:p w14:paraId="645F834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3F3B34B6" w14:textId="7469DB7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189319103,54</w:t>
            </w:r>
          </w:p>
        </w:tc>
        <w:tc>
          <w:tcPr>
            <w:tcW w:w="684" w:type="pct"/>
            <w:tcBorders>
              <w:top w:val="nil"/>
              <w:left w:val="nil"/>
              <w:bottom w:val="single" w:sz="4" w:space="0" w:color="000000"/>
              <w:right w:val="single" w:sz="4" w:space="0" w:color="000000"/>
            </w:tcBorders>
            <w:shd w:val="clear" w:color="auto" w:fill="auto"/>
            <w:hideMark/>
          </w:tcPr>
          <w:p w14:paraId="5D61EF0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11CA3C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3426CB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4C664C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4A149F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44810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B9DA5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9F487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01202L5765</w:t>
            </w:r>
          </w:p>
        </w:tc>
        <w:tc>
          <w:tcPr>
            <w:tcW w:w="233" w:type="pct"/>
            <w:tcBorders>
              <w:top w:val="nil"/>
              <w:left w:val="nil"/>
              <w:bottom w:val="single" w:sz="4" w:space="0" w:color="000000"/>
              <w:right w:val="single" w:sz="4" w:space="0" w:color="000000"/>
            </w:tcBorders>
            <w:shd w:val="clear" w:color="auto" w:fill="auto"/>
            <w:hideMark/>
          </w:tcPr>
          <w:p w14:paraId="150EE2A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771A789C" w14:textId="1A84A57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189319103,54</w:t>
            </w:r>
          </w:p>
        </w:tc>
        <w:tc>
          <w:tcPr>
            <w:tcW w:w="684" w:type="pct"/>
            <w:tcBorders>
              <w:top w:val="nil"/>
              <w:left w:val="nil"/>
              <w:bottom w:val="single" w:sz="4" w:space="0" w:color="000000"/>
              <w:right w:val="single" w:sz="4" w:space="0" w:color="000000"/>
            </w:tcBorders>
            <w:shd w:val="clear" w:color="auto" w:fill="auto"/>
            <w:hideMark/>
          </w:tcPr>
          <w:p w14:paraId="4D91E53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1145D0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E32FA7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652831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Капитальный ремонт зданий муниципальных общеобразовательных учреждений</w:t>
            </w:r>
          </w:p>
        </w:tc>
        <w:tc>
          <w:tcPr>
            <w:tcW w:w="265" w:type="pct"/>
            <w:tcBorders>
              <w:top w:val="nil"/>
              <w:left w:val="nil"/>
              <w:bottom w:val="single" w:sz="4" w:space="0" w:color="000000"/>
              <w:right w:val="single" w:sz="4" w:space="0" w:color="000000"/>
            </w:tcBorders>
            <w:shd w:val="clear" w:color="auto" w:fill="auto"/>
            <w:hideMark/>
          </w:tcPr>
          <w:p w14:paraId="567C3A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6D3F0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BC35D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0F831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01202S2340</w:t>
            </w:r>
          </w:p>
        </w:tc>
        <w:tc>
          <w:tcPr>
            <w:tcW w:w="233" w:type="pct"/>
            <w:tcBorders>
              <w:top w:val="nil"/>
              <w:left w:val="nil"/>
              <w:bottom w:val="single" w:sz="4" w:space="0" w:color="000000"/>
              <w:right w:val="single" w:sz="4" w:space="0" w:color="000000"/>
            </w:tcBorders>
            <w:shd w:val="clear" w:color="auto" w:fill="auto"/>
            <w:hideMark/>
          </w:tcPr>
          <w:p w14:paraId="5C7FCB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DAE8AF3" w14:textId="56355FA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11185285,38</w:t>
            </w:r>
          </w:p>
        </w:tc>
        <w:tc>
          <w:tcPr>
            <w:tcW w:w="684" w:type="pct"/>
            <w:tcBorders>
              <w:top w:val="nil"/>
              <w:left w:val="nil"/>
              <w:bottom w:val="single" w:sz="4" w:space="0" w:color="000000"/>
              <w:right w:val="single" w:sz="4" w:space="0" w:color="000000"/>
            </w:tcBorders>
            <w:shd w:val="clear" w:color="auto" w:fill="auto"/>
            <w:hideMark/>
          </w:tcPr>
          <w:p w14:paraId="1C154E8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871E74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35CABF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4BF7DB3" w14:textId="6BBEE398"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6146070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68890E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02CB7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E9510C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01202S2340</w:t>
            </w:r>
          </w:p>
        </w:tc>
        <w:tc>
          <w:tcPr>
            <w:tcW w:w="233" w:type="pct"/>
            <w:tcBorders>
              <w:top w:val="nil"/>
              <w:left w:val="nil"/>
              <w:bottom w:val="single" w:sz="4" w:space="0" w:color="000000"/>
              <w:right w:val="single" w:sz="4" w:space="0" w:color="000000"/>
            </w:tcBorders>
            <w:shd w:val="clear" w:color="auto" w:fill="auto"/>
            <w:hideMark/>
          </w:tcPr>
          <w:p w14:paraId="17B1E7E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1F197C0E" w14:textId="0351CC7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11185285,38</w:t>
            </w:r>
          </w:p>
        </w:tc>
        <w:tc>
          <w:tcPr>
            <w:tcW w:w="684" w:type="pct"/>
            <w:tcBorders>
              <w:top w:val="nil"/>
              <w:left w:val="nil"/>
              <w:bottom w:val="single" w:sz="4" w:space="0" w:color="000000"/>
              <w:right w:val="single" w:sz="4" w:space="0" w:color="000000"/>
            </w:tcBorders>
            <w:shd w:val="clear" w:color="auto" w:fill="auto"/>
            <w:hideMark/>
          </w:tcPr>
          <w:p w14:paraId="2FB8EC5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44FBBD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B529C6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53D25A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35DB319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50B571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F18B4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1E171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01202S2340</w:t>
            </w:r>
          </w:p>
        </w:tc>
        <w:tc>
          <w:tcPr>
            <w:tcW w:w="233" w:type="pct"/>
            <w:tcBorders>
              <w:top w:val="nil"/>
              <w:left w:val="nil"/>
              <w:bottom w:val="single" w:sz="4" w:space="0" w:color="000000"/>
              <w:right w:val="single" w:sz="4" w:space="0" w:color="000000"/>
            </w:tcBorders>
            <w:shd w:val="clear" w:color="auto" w:fill="auto"/>
            <w:hideMark/>
          </w:tcPr>
          <w:p w14:paraId="00D0708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57789785" w14:textId="3876E70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11185285,38</w:t>
            </w:r>
          </w:p>
        </w:tc>
        <w:tc>
          <w:tcPr>
            <w:tcW w:w="684" w:type="pct"/>
            <w:tcBorders>
              <w:top w:val="nil"/>
              <w:left w:val="nil"/>
              <w:bottom w:val="single" w:sz="4" w:space="0" w:color="000000"/>
              <w:right w:val="single" w:sz="4" w:space="0" w:color="000000"/>
            </w:tcBorders>
            <w:shd w:val="clear" w:color="auto" w:fill="auto"/>
            <w:hideMark/>
          </w:tcPr>
          <w:p w14:paraId="4859ABE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325638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927043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B45F78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проекта "Сценический комплекс для проведения культурно-массовых мероприятий" в рамках проекта инициативного бюджетирования по направлению "Молодежный бюджет"</w:t>
            </w:r>
          </w:p>
        </w:tc>
        <w:tc>
          <w:tcPr>
            <w:tcW w:w="265" w:type="pct"/>
            <w:tcBorders>
              <w:top w:val="nil"/>
              <w:left w:val="nil"/>
              <w:bottom w:val="single" w:sz="4" w:space="0" w:color="000000"/>
              <w:right w:val="single" w:sz="4" w:space="0" w:color="000000"/>
            </w:tcBorders>
            <w:shd w:val="clear" w:color="auto" w:fill="auto"/>
            <w:hideMark/>
          </w:tcPr>
          <w:p w14:paraId="4636AC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A8645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C34C75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FCF80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01202S2751</w:t>
            </w:r>
          </w:p>
        </w:tc>
        <w:tc>
          <w:tcPr>
            <w:tcW w:w="233" w:type="pct"/>
            <w:tcBorders>
              <w:top w:val="nil"/>
              <w:left w:val="nil"/>
              <w:bottom w:val="single" w:sz="4" w:space="0" w:color="000000"/>
              <w:right w:val="single" w:sz="4" w:space="0" w:color="000000"/>
            </w:tcBorders>
            <w:shd w:val="clear" w:color="auto" w:fill="auto"/>
            <w:hideMark/>
          </w:tcPr>
          <w:p w14:paraId="767489E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FDB10B2" w14:textId="6BAFE75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1515151,52</w:t>
            </w:r>
          </w:p>
        </w:tc>
        <w:tc>
          <w:tcPr>
            <w:tcW w:w="684" w:type="pct"/>
            <w:tcBorders>
              <w:top w:val="nil"/>
              <w:left w:val="nil"/>
              <w:bottom w:val="single" w:sz="4" w:space="0" w:color="000000"/>
              <w:right w:val="single" w:sz="4" w:space="0" w:color="000000"/>
            </w:tcBorders>
            <w:shd w:val="clear" w:color="auto" w:fill="auto"/>
            <w:hideMark/>
          </w:tcPr>
          <w:p w14:paraId="421C7C4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9D8236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B1D049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8D92731" w14:textId="2A807D48"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7DC156A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D25DB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066468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EACDA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01202S2751</w:t>
            </w:r>
          </w:p>
        </w:tc>
        <w:tc>
          <w:tcPr>
            <w:tcW w:w="233" w:type="pct"/>
            <w:tcBorders>
              <w:top w:val="nil"/>
              <w:left w:val="nil"/>
              <w:bottom w:val="single" w:sz="4" w:space="0" w:color="000000"/>
              <w:right w:val="single" w:sz="4" w:space="0" w:color="000000"/>
            </w:tcBorders>
            <w:shd w:val="clear" w:color="auto" w:fill="auto"/>
            <w:hideMark/>
          </w:tcPr>
          <w:p w14:paraId="284352B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39C94A9D" w14:textId="7533A4C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1515151,52</w:t>
            </w:r>
          </w:p>
        </w:tc>
        <w:tc>
          <w:tcPr>
            <w:tcW w:w="684" w:type="pct"/>
            <w:tcBorders>
              <w:top w:val="nil"/>
              <w:left w:val="nil"/>
              <w:bottom w:val="single" w:sz="4" w:space="0" w:color="000000"/>
              <w:right w:val="single" w:sz="4" w:space="0" w:color="000000"/>
            </w:tcBorders>
            <w:shd w:val="clear" w:color="auto" w:fill="auto"/>
            <w:hideMark/>
          </w:tcPr>
          <w:p w14:paraId="7A4046D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EEAB63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F60ABE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346080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10AE88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2BC2F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87DD9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F1226B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01202S2751</w:t>
            </w:r>
          </w:p>
        </w:tc>
        <w:tc>
          <w:tcPr>
            <w:tcW w:w="233" w:type="pct"/>
            <w:tcBorders>
              <w:top w:val="nil"/>
              <w:left w:val="nil"/>
              <w:bottom w:val="single" w:sz="4" w:space="0" w:color="000000"/>
              <w:right w:val="single" w:sz="4" w:space="0" w:color="000000"/>
            </w:tcBorders>
            <w:shd w:val="clear" w:color="auto" w:fill="auto"/>
            <w:hideMark/>
          </w:tcPr>
          <w:p w14:paraId="2664FE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0B77ABD7" w14:textId="71B48E3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1515151,52</w:t>
            </w:r>
          </w:p>
        </w:tc>
        <w:tc>
          <w:tcPr>
            <w:tcW w:w="684" w:type="pct"/>
            <w:tcBorders>
              <w:top w:val="nil"/>
              <w:left w:val="nil"/>
              <w:bottom w:val="single" w:sz="4" w:space="0" w:color="000000"/>
              <w:right w:val="single" w:sz="4" w:space="0" w:color="000000"/>
            </w:tcBorders>
            <w:shd w:val="clear" w:color="auto" w:fill="auto"/>
            <w:hideMark/>
          </w:tcPr>
          <w:p w14:paraId="0908000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2F57A0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D658D0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AB0466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проекта "Единая полоса препятствий "Победа" в рамках проекта инициативного бюджетирования по направлению "Молодежный бюджет"</w:t>
            </w:r>
          </w:p>
        </w:tc>
        <w:tc>
          <w:tcPr>
            <w:tcW w:w="265" w:type="pct"/>
            <w:tcBorders>
              <w:top w:val="nil"/>
              <w:left w:val="nil"/>
              <w:bottom w:val="single" w:sz="4" w:space="0" w:color="000000"/>
              <w:right w:val="single" w:sz="4" w:space="0" w:color="000000"/>
            </w:tcBorders>
            <w:shd w:val="clear" w:color="auto" w:fill="auto"/>
            <w:hideMark/>
          </w:tcPr>
          <w:p w14:paraId="4789330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576B4E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60718A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394A6A0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01202S2752</w:t>
            </w:r>
          </w:p>
        </w:tc>
        <w:tc>
          <w:tcPr>
            <w:tcW w:w="233" w:type="pct"/>
            <w:tcBorders>
              <w:top w:val="nil"/>
              <w:left w:val="nil"/>
              <w:bottom w:val="single" w:sz="4" w:space="0" w:color="000000"/>
              <w:right w:val="single" w:sz="4" w:space="0" w:color="000000"/>
            </w:tcBorders>
            <w:shd w:val="clear" w:color="auto" w:fill="auto"/>
            <w:hideMark/>
          </w:tcPr>
          <w:p w14:paraId="76D19B4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23FCB3D" w14:textId="792C2FF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1515151,52</w:t>
            </w:r>
          </w:p>
        </w:tc>
        <w:tc>
          <w:tcPr>
            <w:tcW w:w="684" w:type="pct"/>
            <w:tcBorders>
              <w:top w:val="nil"/>
              <w:left w:val="nil"/>
              <w:bottom w:val="single" w:sz="4" w:space="0" w:color="000000"/>
              <w:right w:val="single" w:sz="4" w:space="0" w:color="000000"/>
            </w:tcBorders>
            <w:shd w:val="clear" w:color="auto" w:fill="auto"/>
            <w:hideMark/>
          </w:tcPr>
          <w:p w14:paraId="4464BD2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7B93A6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980149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BDF4A70" w14:textId="65E92870"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303773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A62FD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2A6084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6976D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01202S2752</w:t>
            </w:r>
          </w:p>
        </w:tc>
        <w:tc>
          <w:tcPr>
            <w:tcW w:w="233" w:type="pct"/>
            <w:tcBorders>
              <w:top w:val="nil"/>
              <w:left w:val="nil"/>
              <w:bottom w:val="single" w:sz="4" w:space="0" w:color="000000"/>
              <w:right w:val="single" w:sz="4" w:space="0" w:color="000000"/>
            </w:tcBorders>
            <w:shd w:val="clear" w:color="auto" w:fill="auto"/>
            <w:hideMark/>
          </w:tcPr>
          <w:p w14:paraId="0A3E36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0FC281DA" w14:textId="106FB8A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1515151,52</w:t>
            </w:r>
          </w:p>
        </w:tc>
        <w:tc>
          <w:tcPr>
            <w:tcW w:w="684" w:type="pct"/>
            <w:tcBorders>
              <w:top w:val="nil"/>
              <w:left w:val="nil"/>
              <w:bottom w:val="single" w:sz="4" w:space="0" w:color="000000"/>
              <w:right w:val="single" w:sz="4" w:space="0" w:color="000000"/>
            </w:tcBorders>
            <w:shd w:val="clear" w:color="auto" w:fill="auto"/>
            <w:hideMark/>
          </w:tcPr>
          <w:p w14:paraId="33FC46F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03C13A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C88C0B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1A242D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28EAFA1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989F35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C4A25E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39CF71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01202S2752</w:t>
            </w:r>
          </w:p>
        </w:tc>
        <w:tc>
          <w:tcPr>
            <w:tcW w:w="233" w:type="pct"/>
            <w:tcBorders>
              <w:top w:val="nil"/>
              <w:left w:val="nil"/>
              <w:bottom w:val="single" w:sz="4" w:space="0" w:color="000000"/>
              <w:right w:val="single" w:sz="4" w:space="0" w:color="000000"/>
            </w:tcBorders>
            <w:shd w:val="clear" w:color="auto" w:fill="auto"/>
            <w:hideMark/>
          </w:tcPr>
          <w:p w14:paraId="17BF337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1D258850" w14:textId="1F0E53D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1515151,52</w:t>
            </w:r>
          </w:p>
        </w:tc>
        <w:tc>
          <w:tcPr>
            <w:tcW w:w="684" w:type="pct"/>
            <w:tcBorders>
              <w:top w:val="nil"/>
              <w:left w:val="nil"/>
              <w:bottom w:val="single" w:sz="4" w:space="0" w:color="000000"/>
              <w:right w:val="single" w:sz="4" w:space="0" w:color="000000"/>
            </w:tcBorders>
            <w:shd w:val="clear" w:color="auto" w:fill="auto"/>
            <w:hideMark/>
          </w:tcPr>
          <w:p w14:paraId="43EB2E1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055128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73AC70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55527A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"Обеспечение бесплатным питанием учащихся в муниципальных общеобразовательных организациях"</w:t>
            </w:r>
          </w:p>
        </w:tc>
        <w:tc>
          <w:tcPr>
            <w:tcW w:w="265" w:type="pct"/>
            <w:tcBorders>
              <w:top w:val="nil"/>
              <w:left w:val="nil"/>
              <w:bottom w:val="single" w:sz="4" w:space="0" w:color="000000"/>
              <w:right w:val="single" w:sz="4" w:space="0" w:color="000000"/>
            </w:tcBorders>
            <w:shd w:val="clear" w:color="auto" w:fill="auto"/>
            <w:hideMark/>
          </w:tcPr>
          <w:p w14:paraId="0EDE49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0C2BA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96E50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81628F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0120300000</w:t>
            </w:r>
          </w:p>
        </w:tc>
        <w:tc>
          <w:tcPr>
            <w:tcW w:w="233" w:type="pct"/>
            <w:tcBorders>
              <w:top w:val="nil"/>
              <w:left w:val="nil"/>
              <w:bottom w:val="single" w:sz="4" w:space="0" w:color="000000"/>
              <w:right w:val="single" w:sz="4" w:space="0" w:color="000000"/>
            </w:tcBorders>
            <w:shd w:val="clear" w:color="auto" w:fill="auto"/>
            <w:hideMark/>
          </w:tcPr>
          <w:p w14:paraId="752F54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3C7476C" w14:textId="3810E49B"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29720250,00</w:t>
            </w:r>
          </w:p>
        </w:tc>
        <w:tc>
          <w:tcPr>
            <w:tcW w:w="684" w:type="pct"/>
            <w:tcBorders>
              <w:top w:val="nil"/>
              <w:left w:val="nil"/>
              <w:bottom w:val="single" w:sz="4" w:space="0" w:color="000000"/>
              <w:right w:val="single" w:sz="4" w:space="0" w:color="000000"/>
            </w:tcBorders>
            <w:shd w:val="clear" w:color="auto" w:fill="auto"/>
            <w:hideMark/>
          </w:tcPr>
          <w:p w14:paraId="7F0BC216" w14:textId="21395EC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27879150,00</w:t>
            </w:r>
          </w:p>
        </w:tc>
        <w:tc>
          <w:tcPr>
            <w:tcW w:w="660" w:type="pct"/>
            <w:tcBorders>
              <w:top w:val="nil"/>
              <w:left w:val="nil"/>
              <w:bottom w:val="single" w:sz="4" w:space="0" w:color="000000"/>
              <w:right w:val="single" w:sz="4" w:space="0" w:color="000000"/>
            </w:tcBorders>
            <w:shd w:val="clear" w:color="auto" w:fill="auto"/>
            <w:hideMark/>
          </w:tcPr>
          <w:p w14:paraId="0121CD9E" w14:textId="7CB622B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27217000,00</w:t>
            </w:r>
          </w:p>
        </w:tc>
      </w:tr>
      <w:tr w:rsidR="00686438" w:rsidRPr="00CC455D" w14:paraId="2881483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4F30DF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бесплатным питанием детей, обучающихся в муниципальных образовательных организациях Приморского края</w:t>
            </w:r>
          </w:p>
        </w:tc>
        <w:tc>
          <w:tcPr>
            <w:tcW w:w="265" w:type="pct"/>
            <w:tcBorders>
              <w:top w:val="nil"/>
              <w:left w:val="nil"/>
              <w:bottom w:val="single" w:sz="4" w:space="0" w:color="000000"/>
              <w:right w:val="single" w:sz="4" w:space="0" w:color="000000"/>
            </w:tcBorders>
            <w:shd w:val="clear" w:color="auto" w:fill="auto"/>
            <w:hideMark/>
          </w:tcPr>
          <w:p w14:paraId="4B6A61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B2F35F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D36EF6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F8AD04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0120393150</w:t>
            </w:r>
          </w:p>
        </w:tc>
        <w:tc>
          <w:tcPr>
            <w:tcW w:w="233" w:type="pct"/>
            <w:tcBorders>
              <w:top w:val="nil"/>
              <w:left w:val="nil"/>
              <w:bottom w:val="single" w:sz="4" w:space="0" w:color="000000"/>
              <w:right w:val="single" w:sz="4" w:space="0" w:color="000000"/>
            </w:tcBorders>
            <w:shd w:val="clear" w:color="auto" w:fill="auto"/>
            <w:hideMark/>
          </w:tcPr>
          <w:p w14:paraId="3B6524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243E982" w14:textId="6ABCF6FC" w:rsidR="00686438" w:rsidRPr="00CC455D" w:rsidRDefault="00686438" w:rsidP="00F223E1">
            <w:pPr>
              <w:jc w:val="right"/>
              <w:rPr>
                <w:rFonts w:eastAsia="Times New Roman"/>
                <w:color w:val="000000"/>
                <w:lang w:eastAsia="ru-RU"/>
              </w:rPr>
            </w:pPr>
            <w:r w:rsidRPr="00CC455D">
              <w:rPr>
                <w:rFonts w:eastAsia="Times New Roman"/>
                <w:color w:val="000000"/>
                <w:lang w:eastAsia="ru-RU"/>
              </w:rPr>
              <w:t>7837000,00</w:t>
            </w:r>
          </w:p>
        </w:tc>
        <w:tc>
          <w:tcPr>
            <w:tcW w:w="684" w:type="pct"/>
            <w:tcBorders>
              <w:top w:val="nil"/>
              <w:left w:val="nil"/>
              <w:bottom w:val="single" w:sz="4" w:space="0" w:color="000000"/>
              <w:right w:val="single" w:sz="4" w:space="0" w:color="000000"/>
            </w:tcBorders>
            <w:shd w:val="clear" w:color="auto" w:fill="auto"/>
            <w:hideMark/>
          </w:tcPr>
          <w:p w14:paraId="7261F50B" w14:textId="552E6269" w:rsidR="00686438" w:rsidRPr="00CC455D" w:rsidRDefault="00686438" w:rsidP="00F223E1">
            <w:pPr>
              <w:jc w:val="right"/>
              <w:rPr>
                <w:rFonts w:eastAsia="Times New Roman"/>
                <w:color w:val="000000"/>
                <w:lang w:eastAsia="ru-RU"/>
              </w:rPr>
            </w:pPr>
            <w:r w:rsidRPr="00CC455D">
              <w:rPr>
                <w:rFonts w:eastAsia="Times New Roman"/>
                <w:color w:val="000000"/>
                <w:lang w:eastAsia="ru-RU"/>
              </w:rPr>
              <w:t>7837000,00</w:t>
            </w:r>
          </w:p>
        </w:tc>
        <w:tc>
          <w:tcPr>
            <w:tcW w:w="660" w:type="pct"/>
            <w:tcBorders>
              <w:top w:val="nil"/>
              <w:left w:val="nil"/>
              <w:bottom w:val="single" w:sz="4" w:space="0" w:color="000000"/>
              <w:right w:val="single" w:sz="4" w:space="0" w:color="000000"/>
            </w:tcBorders>
            <w:shd w:val="clear" w:color="auto" w:fill="auto"/>
            <w:hideMark/>
          </w:tcPr>
          <w:p w14:paraId="33029883" w14:textId="43F15AE5" w:rsidR="00686438" w:rsidRPr="00CC455D" w:rsidRDefault="00686438" w:rsidP="00F223E1">
            <w:pPr>
              <w:jc w:val="right"/>
              <w:rPr>
                <w:rFonts w:eastAsia="Times New Roman"/>
                <w:color w:val="000000"/>
                <w:lang w:eastAsia="ru-RU"/>
              </w:rPr>
            </w:pPr>
            <w:r w:rsidRPr="00CC455D">
              <w:rPr>
                <w:rFonts w:eastAsia="Times New Roman"/>
                <w:color w:val="000000"/>
                <w:lang w:eastAsia="ru-RU"/>
              </w:rPr>
              <w:t>7837000,00</w:t>
            </w:r>
          </w:p>
        </w:tc>
      </w:tr>
      <w:tr w:rsidR="00686438" w:rsidRPr="00CC455D" w14:paraId="34E919E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2BC59C0" w14:textId="40089722"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0ECBC0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999D0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CF107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5C7751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0120393150</w:t>
            </w:r>
          </w:p>
        </w:tc>
        <w:tc>
          <w:tcPr>
            <w:tcW w:w="233" w:type="pct"/>
            <w:tcBorders>
              <w:top w:val="nil"/>
              <w:left w:val="nil"/>
              <w:bottom w:val="single" w:sz="4" w:space="0" w:color="000000"/>
              <w:right w:val="single" w:sz="4" w:space="0" w:color="000000"/>
            </w:tcBorders>
            <w:shd w:val="clear" w:color="auto" w:fill="auto"/>
            <w:hideMark/>
          </w:tcPr>
          <w:p w14:paraId="6FE4AC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32B9C772" w14:textId="5CF2722A" w:rsidR="00686438" w:rsidRPr="00CC455D" w:rsidRDefault="00686438" w:rsidP="00F223E1">
            <w:pPr>
              <w:jc w:val="right"/>
              <w:rPr>
                <w:rFonts w:eastAsia="Times New Roman"/>
                <w:color w:val="000000"/>
                <w:lang w:eastAsia="ru-RU"/>
              </w:rPr>
            </w:pPr>
            <w:r w:rsidRPr="00CC455D">
              <w:rPr>
                <w:rFonts w:eastAsia="Times New Roman"/>
                <w:color w:val="000000"/>
                <w:lang w:eastAsia="ru-RU"/>
              </w:rPr>
              <w:t>7837000,00</w:t>
            </w:r>
          </w:p>
        </w:tc>
        <w:tc>
          <w:tcPr>
            <w:tcW w:w="684" w:type="pct"/>
            <w:tcBorders>
              <w:top w:val="nil"/>
              <w:left w:val="nil"/>
              <w:bottom w:val="single" w:sz="4" w:space="0" w:color="000000"/>
              <w:right w:val="single" w:sz="4" w:space="0" w:color="000000"/>
            </w:tcBorders>
            <w:shd w:val="clear" w:color="auto" w:fill="auto"/>
            <w:hideMark/>
          </w:tcPr>
          <w:p w14:paraId="1C253576" w14:textId="71F5F704" w:rsidR="00686438" w:rsidRPr="00CC455D" w:rsidRDefault="00686438" w:rsidP="00F223E1">
            <w:pPr>
              <w:jc w:val="right"/>
              <w:rPr>
                <w:rFonts w:eastAsia="Times New Roman"/>
                <w:color w:val="000000"/>
                <w:lang w:eastAsia="ru-RU"/>
              </w:rPr>
            </w:pPr>
            <w:r w:rsidRPr="00CC455D">
              <w:rPr>
                <w:rFonts w:eastAsia="Times New Roman"/>
                <w:color w:val="000000"/>
                <w:lang w:eastAsia="ru-RU"/>
              </w:rPr>
              <w:t>7837000,00</w:t>
            </w:r>
          </w:p>
        </w:tc>
        <w:tc>
          <w:tcPr>
            <w:tcW w:w="660" w:type="pct"/>
            <w:tcBorders>
              <w:top w:val="nil"/>
              <w:left w:val="nil"/>
              <w:bottom w:val="single" w:sz="4" w:space="0" w:color="000000"/>
              <w:right w:val="single" w:sz="4" w:space="0" w:color="000000"/>
            </w:tcBorders>
            <w:shd w:val="clear" w:color="auto" w:fill="auto"/>
            <w:hideMark/>
          </w:tcPr>
          <w:p w14:paraId="5A80A990" w14:textId="29BDCAFE" w:rsidR="00686438" w:rsidRPr="00CC455D" w:rsidRDefault="00686438" w:rsidP="00F223E1">
            <w:pPr>
              <w:jc w:val="right"/>
              <w:rPr>
                <w:rFonts w:eastAsia="Times New Roman"/>
                <w:color w:val="000000"/>
                <w:lang w:eastAsia="ru-RU"/>
              </w:rPr>
            </w:pPr>
            <w:r w:rsidRPr="00CC455D">
              <w:rPr>
                <w:rFonts w:eastAsia="Times New Roman"/>
                <w:color w:val="000000"/>
                <w:lang w:eastAsia="ru-RU"/>
              </w:rPr>
              <w:t>7837000,00</w:t>
            </w:r>
          </w:p>
        </w:tc>
      </w:tr>
      <w:tr w:rsidR="00686438" w:rsidRPr="00CC455D" w14:paraId="2FEEEEC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D932D2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4237E5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55F7ED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B9288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F87A0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0120393150</w:t>
            </w:r>
          </w:p>
        </w:tc>
        <w:tc>
          <w:tcPr>
            <w:tcW w:w="233" w:type="pct"/>
            <w:tcBorders>
              <w:top w:val="nil"/>
              <w:left w:val="nil"/>
              <w:bottom w:val="single" w:sz="4" w:space="0" w:color="000000"/>
              <w:right w:val="single" w:sz="4" w:space="0" w:color="000000"/>
            </w:tcBorders>
            <w:shd w:val="clear" w:color="auto" w:fill="auto"/>
            <w:hideMark/>
          </w:tcPr>
          <w:p w14:paraId="4118A0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68C70491" w14:textId="5307D5B7" w:rsidR="00686438" w:rsidRPr="00CC455D" w:rsidRDefault="00686438" w:rsidP="00F223E1">
            <w:pPr>
              <w:jc w:val="right"/>
              <w:rPr>
                <w:rFonts w:eastAsia="Times New Roman"/>
                <w:color w:val="000000"/>
                <w:lang w:eastAsia="ru-RU"/>
              </w:rPr>
            </w:pPr>
            <w:r w:rsidRPr="00CC455D">
              <w:rPr>
                <w:rFonts w:eastAsia="Times New Roman"/>
                <w:color w:val="000000"/>
                <w:lang w:eastAsia="ru-RU"/>
              </w:rPr>
              <w:t>7837000,00</w:t>
            </w:r>
          </w:p>
        </w:tc>
        <w:tc>
          <w:tcPr>
            <w:tcW w:w="684" w:type="pct"/>
            <w:tcBorders>
              <w:top w:val="nil"/>
              <w:left w:val="nil"/>
              <w:bottom w:val="single" w:sz="4" w:space="0" w:color="000000"/>
              <w:right w:val="single" w:sz="4" w:space="0" w:color="000000"/>
            </w:tcBorders>
            <w:shd w:val="clear" w:color="auto" w:fill="auto"/>
            <w:hideMark/>
          </w:tcPr>
          <w:p w14:paraId="36071D6C" w14:textId="4C91966F" w:rsidR="00686438" w:rsidRPr="00CC455D" w:rsidRDefault="00686438" w:rsidP="00F223E1">
            <w:pPr>
              <w:jc w:val="right"/>
              <w:rPr>
                <w:rFonts w:eastAsia="Times New Roman"/>
                <w:color w:val="000000"/>
                <w:lang w:eastAsia="ru-RU"/>
              </w:rPr>
            </w:pPr>
            <w:r w:rsidRPr="00CC455D">
              <w:rPr>
                <w:rFonts w:eastAsia="Times New Roman"/>
                <w:color w:val="000000"/>
                <w:lang w:eastAsia="ru-RU"/>
              </w:rPr>
              <w:t>7837000,00</w:t>
            </w:r>
          </w:p>
        </w:tc>
        <w:tc>
          <w:tcPr>
            <w:tcW w:w="660" w:type="pct"/>
            <w:tcBorders>
              <w:top w:val="nil"/>
              <w:left w:val="nil"/>
              <w:bottom w:val="single" w:sz="4" w:space="0" w:color="000000"/>
              <w:right w:val="single" w:sz="4" w:space="0" w:color="000000"/>
            </w:tcBorders>
            <w:shd w:val="clear" w:color="auto" w:fill="auto"/>
            <w:hideMark/>
          </w:tcPr>
          <w:p w14:paraId="4A007D8B" w14:textId="248610D0" w:rsidR="00686438" w:rsidRPr="00CC455D" w:rsidRDefault="00686438" w:rsidP="00F223E1">
            <w:pPr>
              <w:jc w:val="right"/>
              <w:rPr>
                <w:rFonts w:eastAsia="Times New Roman"/>
                <w:color w:val="000000"/>
                <w:lang w:eastAsia="ru-RU"/>
              </w:rPr>
            </w:pPr>
            <w:r w:rsidRPr="00CC455D">
              <w:rPr>
                <w:rFonts w:eastAsia="Times New Roman"/>
                <w:color w:val="000000"/>
                <w:lang w:eastAsia="ru-RU"/>
              </w:rPr>
              <w:t>7837000,00</w:t>
            </w:r>
          </w:p>
        </w:tc>
      </w:tr>
      <w:tr w:rsidR="00686438" w:rsidRPr="00CC455D" w14:paraId="370A83E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C4A166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65" w:type="pct"/>
            <w:tcBorders>
              <w:top w:val="nil"/>
              <w:left w:val="nil"/>
              <w:bottom w:val="single" w:sz="4" w:space="0" w:color="000000"/>
              <w:right w:val="single" w:sz="4" w:space="0" w:color="000000"/>
            </w:tcBorders>
            <w:shd w:val="clear" w:color="auto" w:fill="auto"/>
            <w:hideMark/>
          </w:tcPr>
          <w:p w14:paraId="414AB2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99F884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83CF1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50F5AE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01203R3040</w:t>
            </w:r>
          </w:p>
        </w:tc>
        <w:tc>
          <w:tcPr>
            <w:tcW w:w="233" w:type="pct"/>
            <w:tcBorders>
              <w:top w:val="nil"/>
              <w:left w:val="nil"/>
              <w:bottom w:val="single" w:sz="4" w:space="0" w:color="000000"/>
              <w:right w:val="single" w:sz="4" w:space="0" w:color="000000"/>
            </w:tcBorders>
            <w:shd w:val="clear" w:color="auto" w:fill="auto"/>
            <w:hideMark/>
          </w:tcPr>
          <w:p w14:paraId="792005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C91ED0F" w14:textId="5610174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21883250,00</w:t>
            </w:r>
          </w:p>
        </w:tc>
        <w:tc>
          <w:tcPr>
            <w:tcW w:w="684" w:type="pct"/>
            <w:tcBorders>
              <w:top w:val="nil"/>
              <w:left w:val="nil"/>
              <w:bottom w:val="single" w:sz="4" w:space="0" w:color="000000"/>
              <w:right w:val="single" w:sz="4" w:space="0" w:color="000000"/>
            </w:tcBorders>
            <w:shd w:val="clear" w:color="auto" w:fill="auto"/>
            <w:hideMark/>
          </w:tcPr>
          <w:p w14:paraId="65403CED" w14:textId="5C1AEDF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20042150,00</w:t>
            </w:r>
          </w:p>
        </w:tc>
        <w:tc>
          <w:tcPr>
            <w:tcW w:w="660" w:type="pct"/>
            <w:tcBorders>
              <w:top w:val="nil"/>
              <w:left w:val="nil"/>
              <w:bottom w:val="single" w:sz="4" w:space="0" w:color="000000"/>
              <w:right w:val="single" w:sz="4" w:space="0" w:color="000000"/>
            </w:tcBorders>
            <w:shd w:val="clear" w:color="auto" w:fill="auto"/>
            <w:hideMark/>
          </w:tcPr>
          <w:p w14:paraId="6C6E4030" w14:textId="18BFAF8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19380000,00</w:t>
            </w:r>
          </w:p>
        </w:tc>
      </w:tr>
      <w:tr w:rsidR="00686438" w:rsidRPr="00CC455D" w14:paraId="6B77FDE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9737962" w14:textId="2C65488D"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4E04621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934F7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00BE5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03808F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01203R3040</w:t>
            </w:r>
          </w:p>
        </w:tc>
        <w:tc>
          <w:tcPr>
            <w:tcW w:w="233" w:type="pct"/>
            <w:tcBorders>
              <w:top w:val="nil"/>
              <w:left w:val="nil"/>
              <w:bottom w:val="single" w:sz="4" w:space="0" w:color="000000"/>
              <w:right w:val="single" w:sz="4" w:space="0" w:color="000000"/>
            </w:tcBorders>
            <w:shd w:val="clear" w:color="auto" w:fill="auto"/>
            <w:hideMark/>
          </w:tcPr>
          <w:p w14:paraId="7600FE7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1F2F34FC" w14:textId="05D3D5D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21883250,00</w:t>
            </w:r>
          </w:p>
        </w:tc>
        <w:tc>
          <w:tcPr>
            <w:tcW w:w="684" w:type="pct"/>
            <w:tcBorders>
              <w:top w:val="nil"/>
              <w:left w:val="nil"/>
              <w:bottom w:val="single" w:sz="4" w:space="0" w:color="000000"/>
              <w:right w:val="single" w:sz="4" w:space="0" w:color="000000"/>
            </w:tcBorders>
            <w:shd w:val="clear" w:color="auto" w:fill="auto"/>
            <w:hideMark/>
          </w:tcPr>
          <w:p w14:paraId="711076E5" w14:textId="5498D220"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20042150,00</w:t>
            </w:r>
          </w:p>
        </w:tc>
        <w:tc>
          <w:tcPr>
            <w:tcW w:w="660" w:type="pct"/>
            <w:tcBorders>
              <w:top w:val="nil"/>
              <w:left w:val="nil"/>
              <w:bottom w:val="single" w:sz="4" w:space="0" w:color="000000"/>
              <w:right w:val="single" w:sz="4" w:space="0" w:color="000000"/>
            </w:tcBorders>
            <w:shd w:val="clear" w:color="auto" w:fill="auto"/>
            <w:hideMark/>
          </w:tcPr>
          <w:p w14:paraId="1FAE16BF" w14:textId="7509498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19380000,00</w:t>
            </w:r>
          </w:p>
        </w:tc>
      </w:tr>
      <w:tr w:rsidR="00686438" w:rsidRPr="00CC455D" w14:paraId="46CC72F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553D1C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2BA43AF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67767C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DD436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132E92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01203R3040</w:t>
            </w:r>
          </w:p>
        </w:tc>
        <w:tc>
          <w:tcPr>
            <w:tcW w:w="233" w:type="pct"/>
            <w:tcBorders>
              <w:top w:val="nil"/>
              <w:left w:val="nil"/>
              <w:bottom w:val="single" w:sz="4" w:space="0" w:color="000000"/>
              <w:right w:val="single" w:sz="4" w:space="0" w:color="000000"/>
            </w:tcBorders>
            <w:shd w:val="clear" w:color="auto" w:fill="auto"/>
            <w:hideMark/>
          </w:tcPr>
          <w:p w14:paraId="69267EB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04D70EC4" w14:textId="10EB1A1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21883250,00</w:t>
            </w:r>
          </w:p>
        </w:tc>
        <w:tc>
          <w:tcPr>
            <w:tcW w:w="684" w:type="pct"/>
            <w:tcBorders>
              <w:top w:val="nil"/>
              <w:left w:val="nil"/>
              <w:bottom w:val="single" w:sz="4" w:space="0" w:color="000000"/>
              <w:right w:val="single" w:sz="4" w:space="0" w:color="000000"/>
            </w:tcBorders>
            <w:shd w:val="clear" w:color="auto" w:fill="auto"/>
            <w:hideMark/>
          </w:tcPr>
          <w:p w14:paraId="495E2D19" w14:textId="7D570B0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20042150,00</w:t>
            </w:r>
          </w:p>
        </w:tc>
        <w:tc>
          <w:tcPr>
            <w:tcW w:w="660" w:type="pct"/>
            <w:tcBorders>
              <w:top w:val="nil"/>
              <w:left w:val="nil"/>
              <w:bottom w:val="single" w:sz="4" w:space="0" w:color="000000"/>
              <w:right w:val="single" w:sz="4" w:space="0" w:color="000000"/>
            </w:tcBorders>
            <w:shd w:val="clear" w:color="auto" w:fill="auto"/>
            <w:hideMark/>
          </w:tcPr>
          <w:p w14:paraId="3CF50541" w14:textId="10A2FB2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19380000,00</w:t>
            </w:r>
          </w:p>
        </w:tc>
      </w:tr>
      <w:tr w:rsidR="00686438" w:rsidRPr="00CC455D" w14:paraId="0707D35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C63298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Подпрограмма "Безопасность муниципальных образовательных учреждений"</w:t>
            </w:r>
          </w:p>
        </w:tc>
        <w:tc>
          <w:tcPr>
            <w:tcW w:w="265" w:type="pct"/>
            <w:tcBorders>
              <w:top w:val="nil"/>
              <w:left w:val="nil"/>
              <w:bottom w:val="single" w:sz="4" w:space="0" w:color="000000"/>
              <w:right w:val="single" w:sz="4" w:space="0" w:color="000000"/>
            </w:tcBorders>
            <w:shd w:val="clear" w:color="auto" w:fill="auto"/>
            <w:hideMark/>
          </w:tcPr>
          <w:p w14:paraId="733CD1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F40AA5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ED410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87C20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0140000000</w:t>
            </w:r>
          </w:p>
        </w:tc>
        <w:tc>
          <w:tcPr>
            <w:tcW w:w="233" w:type="pct"/>
            <w:tcBorders>
              <w:top w:val="nil"/>
              <w:left w:val="nil"/>
              <w:bottom w:val="single" w:sz="4" w:space="0" w:color="000000"/>
              <w:right w:val="single" w:sz="4" w:space="0" w:color="000000"/>
            </w:tcBorders>
            <w:shd w:val="clear" w:color="auto" w:fill="auto"/>
            <w:hideMark/>
          </w:tcPr>
          <w:p w14:paraId="2CE481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54DF154" w14:textId="0FA0652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12640536,45</w:t>
            </w:r>
          </w:p>
        </w:tc>
        <w:tc>
          <w:tcPr>
            <w:tcW w:w="684" w:type="pct"/>
            <w:tcBorders>
              <w:top w:val="nil"/>
              <w:left w:val="nil"/>
              <w:bottom w:val="single" w:sz="4" w:space="0" w:color="000000"/>
              <w:right w:val="single" w:sz="4" w:space="0" w:color="000000"/>
            </w:tcBorders>
            <w:shd w:val="clear" w:color="auto" w:fill="auto"/>
            <w:hideMark/>
          </w:tcPr>
          <w:p w14:paraId="2A2FF650" w14:textId="0F4EFDB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c>
          <w:tcPr>
            <w:tcW w:w="660" w:type="pct"/>
            <w:tcBorders>
              <w:top w:val="nil"/>
              <w:left w:val="nil"/>
              <w:bottom w:val="single" w:sz="4" w:space="0" w:color="000000"/>
              <w:right w:val="single" w:sz="4" w:space="0" w:color="000000"/>
            </w:tcBorders>
            <w:shd w:val="clear" w:color="auto" w:fill="auto"/>
            <w:hideMark/>
          </w:tcPr>
          <w:p w14:paraId="0D0929E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528AD8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242AE4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"Мероприятие по профилактике терроризма и экстремизма"</w:t>
            </w:r>
          </w:p>
        </w:tc>
        <w:tc>
          <w:tcPr>
            <w:tcW w:w="265" w:type="pct"/>
            <w:tcBorders>
              <w:top w:val="nil"/>
              <w:left w:val="nil"/>
              <w:bottom w:val="single" w:sz="4" w:space="0" w:color="000000"/>
              <w:right w:val="single" w:sz="4" w:space="0" w:color="000000"/>
            </w:tcBorders>
            <w:shd w:val="clear" w:color="auto" w:fill="auto"/>
            <w:hideMark/>
          </w:tcPr>
          <w:p w14:paraId="6325C5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B0527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FCD8C1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B8481A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014010000</w:t>
            </w:r>
          </w:p>
        </w:tc>
        <w:tc>
          <w:tcPr>
            <w:tcW w:w="233" w:type="pct"/>
            <w:tcBorders>
              <w:top w:val="nil"/>
              <w:left w:val="nil"/>
              <w:bottom w:val="single" w:sz="4" w:space="0" w:color="000000"/>
              <w:right w:val="single" w:sz="4" w:space="0" w:color="000000"/>
            </w:tcBorders>
            <w:shd w:val="clear" w:color="auto" w:fill="auto"/>
            <w:hideMark/>
          </w:tcPr>
          <w:p w14:paraId="456EFD6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DFCE795" w14:textId="1F56E1EA" w:rsidR="00686438" w:rsidRPr="00CC455D" w:rsidRDefault="00686438" w:rsidP="00F223E1">
            <w:pPr>
              <w:jc w:val="right"/>
              <w:rPr>
                <w:rFonts w:eastAsia="Times New Roman"/>
                <w:color w:val="000000"/>
                <w:lang w:eastAsia="ru-RU"/>
              </w:rPr>
            </w:pPr>
            <w:r w:rsidRPr="00CC455D">
              <w:rPr>
                <w:rFonts w:eastAsia="Times New Roman"/>
                <w:color w:val="000000"/>
                <w:lang w:eastAsia="ru-RU"/>
              </w:rPr>
              <w:t>8251356,45</w:t>
            </w:r>
          </w:p>
        </w:tc>
        <w:tc>
          <w:tcPr>
            <w:tcW w:w="684" w:type="pct"/>
            <w:tcBorders>
              <w:top w:val="nil"/>
              <w:left w:val="nil"/>
              <w:bottom w:val="single" w:sz="4" w:space="0" w:color="000000"/>
              <w:right w:val="single" w:sz="4" w:space="0" w:color="000000"/>
            </w:tcBorders>
            <w:shd w:val="clear" w:color="auto" w:fill="auto"/>
            <w:hideMark/>
          </w:tcPr>
          <w:p w14:paraId="7A4D26AD" w14:textId="6468E83E"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7CD1BC1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321F21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494B77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по профилактике терроризма и экстремизма</w:t>
            </w:r>
          </w:p>
        </w:tc>
        <w:tc>
          <w:tcPr>
            <w:tcW w:w="265" w:type="pct"/>
            <w:tcBorders>
              <w:top w:val="nil"/>
              <w:left w:val="nil"/>
              <w:bottom w:val="single" w:sz="4" w:space="0" w:color="000000"/>
              <w:right w:val="single" w:sz="4" w:space="0" w:color="000000"/>
            </w:tcBorders>
            <w:shd w:val="clear" w:color="auto" w:fill="auto"/>
            <w:hideMark/>
          </w:tcPr>
          <w:p w14:paraId="584EC0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03E7C4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83378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9B400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19825D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9572367" w14:textId="32DF2CF5" w:rsidR="00686438" w:rsidRPr="00CC455D" w:rsidRDefault="00686438" w:rsidP="00F223E1">
            <w:pPr>
              <w:jc w:val="right"/>
              <w:rPr>
                <w:rFonts w:eastAsia="Times New Roman"/>
                <w:color w:val="000000"/>
                <w:lang w:eastAsia="ru-RU"/>
              </w:rPr>
            </w:pPr>
            <w:r w:rsidRPr="00CC455D">
              <w:rPr>
                <w:rFonts w:eastAsia="Times New Roman"/>
                <w:color w:val="000000"/>
                <w:lang w:eastAsia="ru-RU"/>
              </w:rPr>
              <w:t>8251356,45</w:t>
            </w:r>
          </w:p>
        </w:tc>
        <w:tc>
          <w:tcPr>
            <w:tcW w:w="684" w:type="pct"/>
            <w:tcBorders>
              <w:top w:val="nil"/>
              <w:left w:val="nil"/>
              <w:bottom w:val="single" w:sz="4" w:space="0" w:color="000000"/>
              <w:right w:val="single" w:sz="4" w:space="0" w:color="000000"/>
            </w:tcBorders>
            <w:shd w:val="clear" w:color="auto" w:fill="auto"/>
            <w:hideMark/>
          </w:tcPr>
          <w:p w14:paraId="5EF5EA87" w14:textId="27A26F49"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1B331B2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8FA2D8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8511992" w14:textId="499248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5A4EDF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ED9E1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7B9F6E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44106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6DA92A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0DD45268" w14:textId="60BCC6B5" w:rsidR="00686438" w:rsidRPr="00CC455D" w:rsidRDefault="00686438" w:rsidP="00F223E1">
            <w:pPr>
              <w:jc w:val="right"/>
              <w:rPr>
                <w:rFonts w:eastAsia="Times New Roman"/>
                <w:color w:val="000000"/>
                <w:lang w:eastAsia="ru-RU"/>
              </w:rPr>
            </w:pPr>
            <w:r w:rsidRPr="00CC455D">
              <w:rPr>
                <w:rFonts w:eastAsia="Times New Roman"/>
                <w:color w:val="000000"/>
                <w:lang w:eastAsia="ru-RU"/>
              </w:rPr>
              <w:t>8251356,45</w:t>
            </w:r>
          </w:p>
        </w:tc>
        <w:tc>
          <w:tcPr>
            <w:tcW w:w="684" w:type="pct"/>
            <w:tcBorders>
              <w:top w:val="nil"/>
              <w:left w:val="nil"/>
              <w:bottom w:val="single" w:sz="4" w:space="0" w:color="000000"/>
              <w:right w:val="single" w:sz="4" w:space="0" w:color="000000"/>
            </w:tcBorders>
            <w:shd w:val="clear" w:color="auto" w:fill="auto"/>
            <w:hideMark/>
          </w:tcPr>
          <w:p w14:paraId="256A0805" w14:textId="1D9418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6FC2700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77BCD0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0B2441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41EB77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148027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29378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E82CE9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6B3B96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681AAEEF" w14:textId="76C1E455" w:rsidR="00686438" w:rsidRPr="00CC455D" w:rsidRDefault="00686438" w:rsidP="00F223E1">
            <w:pPr>
              <w:jc w:val="right"/>
              <w:rPr>
                <w:rFonts w:eastAsia="Times New Roman"/>
                <w:color w:val="000000"/>
                <w:lang w:eastAsia="ru-RU"/>
              </w:rPr>
            </w:pPr>
            <w:r w:rsidRPr="00CC455D">
              <w:rPr>
                <w:rFonts w:eastAsia="Times New Roman"/>
                <w:color w:val="000000"/>
                <w:lang w:eastAsia="ru-RU"/>
              </w:rPr>
              <w:t>8251356,45</w:t>
            </w:r>
          </w:p>
        </w:tc>
        <w:tc>
          <w:tcPr>
            <w:tcW w:w="684" w:type="pct"/>
            <w:tcBorders>
              <w:top w:val="nil"/>
              <w:left w:val="nil"/>
              <w:bottom w:val="single" w:sz="4" w:space="0" w:color="000000"/>
              <w:right w:val="single" w:sz="4" w:space="0" w:color="000000"/>
            </w:tcBorders>
            <w:shd w:val="clear" w:color="auto" w:fill="auto"/>
            <w:hideMark/>
          </w:tcPr>
          <w:p w14:paraId="62B5EBC0" w14:textId="55796CA1"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7822184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84D751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37481F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"Мероприятия по обеспечению требований пожарной безопасности"</w:t>
            </w:r>
          </w:p>
        </w:tc>
        <w:tc>
          <w:tcPr>
            <w:tcW w:w="265" w:type="pct"/>
            <w:tcBorders>
              <w:top w:val="nil"/>
              <w:left w:val="nil"/>
              <w:bottom w:val="single" w:sz="4" w:space="0" w:color="000000"/>
              <w:right w:val="single" w:sz="4" w:space="0" w:color="000000"/>
            </w:tcBorders>
            <w:shd w:val="clear" w:color="auto" w:fill="auto"/>
            <w:hideMark/>
          </w:tcPr>
          <w:p w14:paraId="77AAE2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1BD7FE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DE0E1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07375C2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0140200000</w:t>
            </w:r>
          </w:p>
        </w:tc>
        <w:tc>
          <w:tcPr>
            <w:tcW w:w="233" w:type="pct"/>
            <w:tcBorders>
              <w:top w:val="nil"/>
              <w:left w:val="nil"/>
              <w:bottom w:val="single" w:sz="4" w:space="0" w:color="000000"/>
              <w:right w:val="single" w:sz="4" w:space="0" w:color="000000"/>
            </w:tcBorders>
            <w:shd w:val="clear" w:color="auto" w:fill="auto"/>
            <w:hideMark/>
          </w:tcPr>
          <w:p w14:paraId="71D6A1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20BFAB1" w14:textId="43BFF31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1112952,00</w:t>
            </w:r>
          </w:p>
        </w:tc>
        <w:tc>
          <w:tcPr>
            <w:tcW w:w="684" w:type="pct"/>
            <w:tcBorders>
              <w:top w:val="nil"/>
              <w:left w:val="nil"/>
              <w:bottom w:val="single" w:sz="4" w:space="0" w:color="000000"/>
              <w:right w:val="single" w:sz="4" w:space="0" w:color="000000"/>
            </w:tcBorders>
            <w:shd w:val="clear" w:color="auto" w:fill="auto"/>
            <w:hideMark/>
          </w:tcPr>
          <w:p w14:paraId="309D31B1" w14:textId="2E49395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1988218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AE5C2E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E91ADE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по обеспечению требований пожарной безопасности</w:t>
            </w:r>
          </w:p>
        </w:tc>
        <w:tc>
          <w:tcPr>
            <w:tcW w:w="265" w:type="pct"/>
            <w:tcBorders>
              <w:top w:val="nil"/>
              <w:left w:val="nil"/>
              <w:bottom w:val="single" w:sz="4" w:space="0" w:color="000000"/>
              <w:right w:val="single" w:sz="4" w:space="0" w:color="000000"/>
            </w:tcBorders>
            <w:shd w:val="clear" w:color="auto" w:fill="auto"/>
            <w:hideMark/>
          </w:tcPr>
          <w:p w14:paraId="55C83EE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E21ACD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CF058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B8C4A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301025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670A537" w14:textId="3B072BC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1112952,00</w:t>
            </w:r>
          </w:p>
        </w:tc>
        <w:tc>
          <w:tcPr>
            <w:tcW w:w="684" w:type="pct"/>
            <w:tcBorders>
              <w:top w:val="nil"/>
              <w:left w:val="nil"/>
              <w:bottom w:val="single" w:sz="4" w:space="0" w:color="000000"/>
              <w:right w:val="single" w:sz="4" w:space="0" w:color="000000"/>
            </w:tcBorders>
            <w:shd w:val="clear" w:color="auto" w:fill="auto"/>
            <w:hideMark/>
          </w:tcPr>
          <w:p w14:paraId="5A7F20F2" w14:textId="4A29010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5A1FC86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E3A545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B72352A" w14:textId="25D32902"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576E56A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EFF79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9E0F6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64B38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3EBC6A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5D3EFF7F" w14:textId="1397BD7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1112952,00</w:t>
            </w:r>
          </w:p>
        </w:tc>
        <w:tc>
          <w:tcPr>
            <w:tcW w:w="684" w:type="pct"/>
            <w:tcBorders>
              <w:top w:val="nil"/>
              <w:left w:val="nil"/>
              <w:bottom w:val="single" w:sz="4" w:space="0" w:color="000000"/>
              <w:right w:val="single" w:sz="4" w:space="0" w:color="000000"/>
            </w:tcBorders>
            <w:shd w:val="clear" w:color="auto" w:fill="auto"/>
            <w:hideMark/>
          </w:tcPr>
          <w:p w14:paraId="54DC90BD" w14:textId="2218C47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2CA9883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158C15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EC189C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21D090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94966C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FF999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5711B4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6F305C5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2D54595E" w14:textId="06504E0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1112952,00</w:t>
            </w:r>
          </w:p>
        </w:tc>
        <w:tc>
          <w:tcPr>
            <w:tcW w:w="684" w:type="pct"/>
            <w:tcBorders>
              <w:top w:val="nil"/>
              <w:left w:val="nil"/>
              <w:bottom w:val="single" w:sz="4" w:space="0" w:color="000000"/>
              <w:right w:val="single" w:sz="4" w:space="0" w:color="000000"/>
            </w:tcBorders>
            <w:shd w:val="clear" w:color="auto" w:fill="auto"/>
            <w:hideMark/>
          </w:tcPr>
          <w:p w14:paraId="17F52F1C" w14:textId="2B35735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341D155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4778AA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4FDC48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"Мероприятия по исполнению норм в области охраны труда"</w:t>
            </w:r>
          </w:p>
        </w:tc>
        <w:tc>
          <w:tcPr>
            <w:tcW w:w="265" w:type="pct"/>
            <w:tcBorders>
              <w:top w:val="nil"/>
              <w:left w:val="nil"/>
              <w:bottom w:val="single" w:sz="4" w:space="0" w:color="000000"/>
              <w:right w:val="single" w:sz="4" w:space="0" w:color="000000"/>
            </w:tcBorders>
            <w:shd w:val="clear" w:color="auto" w:fill="auto"/>
            <w:hideMark/>
          </w:tcPr>
          <w:p w14:paraId="36684E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A9A27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6F7AB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67F82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0140300000</w:t>
            </w:r>
          </w:p>
        </w:tc>
        <w:tc>
          <w:tcPr>
            <w:tcW w:w="233" w:type="pct"/>
            <w:tcBorders>
              <w:top w:val="nil"/>
              <w:left w:val="nil"/>
              <w:bottom w:val="single" w:sz="4" w:space="0" w:color="000000"/>
              <w:right w:val="single" w:sz="4" w:space="0" w:color="000000"/>
            </w:tcBorders>
            <w:shd w:val="clear" w:color="auto" w:fill="auto"/>
            <w:hideMark/>
          </w:tcPr>
          <w:p w14:paraId="24C101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B5F37D1" w14:textId="10097B8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3276228,00</w:t>
            </w:r>
          </w:p>
        </w:tc>
        <w:tc>
          <w:tcPr>
            <w:tcW w:w="684" w:type="pct"/>
            <w:tcBorders>
              <w:top w:val="nil"/>
              <w:left w:val="nil"/>
              <w:bottom w:val="single" w:sz="4" w:space="0" w:color="000000"/>
              <w:right w:val="single" w:sz="4" w:space="0" w:color="000000"/>
            </w:tcBorders>
            <w:shd w:val="clear" w:color="auto" w:fill="auto"/>
            <w:hideMark/>
          </w:tcPr>
          <w:p w14:paraId="2EED024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57D1DD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AEDF43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9101C0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по исполнению норм в области охраны труда</w:t>
            </w:r>
          </w:p>
        </w:tc>
        <w:tc>
          <w:tcPr>
            <w:tcW w:w="265" w:type="pct"/>
            <w:tcBorders>
              <w:top w:val="nil"/>
              <w:left w:val="nil"/>
              <w:bottom w:val="single" w:sz="4" w:space="0" w:color="000000"/>
              <w:right w:val="single" w:sz="4" w:space="0" w:color="000000"/>
            </w:tcBorders>
            <w:shd w:val="clear" w:color="auto" w:fill="auto"/>
            <w:hideMark/>
          </w:tcPr>
          <w:p w14:paraId="5A0F81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FD586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D88E1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7505E2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1138A6D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565EB3C" w14:textId="406AAD3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3276228,00</w:t>
            </w:r>
          </w:p>
        </w:tc>
        <w:tc>
          <w:tcPr>
            <w:tcW w:w="684" w:type="pct"/>
            <w:tcBorders>
              <w:top w:val="nil"/>
              <w:left w:val="nil"/>
              <w:bottom w:val="single" w:sz="4" w:space="0" w:color="000000"/>
              <w:right w:val="single" w:sz="4" w:space="0" w:color="000000"/>
            </w:tcBorders>
            <w:shd w:val="clear" w:color="auto" w:fill="auto"/>
            <w:hideMark/>
          </w:tcPr>
          <w:p w14:paraId="71FE482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3237EA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343D50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5BF5B1D" w14:textId="551DE588"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4917660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1B172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F7B05C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D99B5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2CD9B1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367BC821" w14:textId="084B094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3276228,00</w:t>
            </w:r>
          </w:p>
        </w:tc>
        <w:tc>
          <w:tcPr>
            <w:tcW w:w="684" w:type="pct"/>
            <w:tcBorders>
              <w:top w:val="nil"/>
              <w:left w:val="nil"/>
              <w:bottom w:val="single" w:sz="4" w:space="0" w:color="000000"/>
              <w:right w:val="single" w:sz="4" w:space="0" w:color="000000"/>
            </w:tcBorders>
            <w:shd w:val="clear" w:color="auto" w:fill="auto"/>
            <w:hideMark/>
          </w:tcPr>
          <w:p w14:paraId="45B9762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6F679A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CAB721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C503F3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6D95FA5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DB2DC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1CB0A6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55B50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3B2B85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0FBDCFFC" w14:textId="5F8D929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3276228,00</w:t>
            </w:r>
          </w:p>
        </w:tc>
        <w:tc>
          <w:tcPr>
            <w:tcW w:w="684" w:type="pct"/>
            <w:tcBorders>
              <w:top w:val="nil"/>
              <w:left w:val="nil"/>
              <w:bottom w:val="single" w:sz="4" w:space="0" w:color="000000"/>
              <w:right w:val="single" w:sz="4" w:space="0" w:color="000000"/>
            </w:tcBorders>
            <w:shd w:val="clear" w:color="auto" w:fill="auto"/>
            <w:hideMark/>
          </w:tcPr>
          <w:p w14:paraId="7FE0A5D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846811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3DBA57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8453ED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Подпрограмма "Реализация национальных и региональных проектов в сфере образования"</w:t>
            </w:r>
          </w:p>
        </w:tc>
        <w:tc>
          <w:tcPr>
            <w:tcW w:w="265" w:type="pct"/>
            <w:tcBorders>
              <w:top w:val="nil"/>
              <w:left w:val="nil"/>
              <w:bottom w:val="single" w:sz="4" w:space="0" w:color="000000"/>
              <w:right w:val="single" w:sz="4" w:space="0" w:color="000000"/>
            </w:tcBorders>
            <w:shd w:val="clear" w:color="auto" w:fill="auto"/>
            <w:hideMark/>
          </w:tcPr>
          <w:p w14:paraId="038981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D4AFC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0CD4C6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EF9AC9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0150000000</w:t>
            </w:r>
          </w:p>
        </w:tc>
        <w:tc>
          <w:tcPr>
            <w:tcW w:w="233" w:type="pct"/>
            <w:tcBorders>
              <w:top w:val="nil"/>
              <w:left w:val="nil"/>
              <w:bottom w:val="single" w:sz="4" w:space="0" w:color="000000"/>
              <w:right w:val="single" w:sz="4" w:space="0" w:color="000000"/>
            </w:tcBorders>
            <w:shd w:val="clear" w:color="auto" w:fill="auto"/>
            <w:hideMark/>
          </w:tcPr>
          <w:p w14:paraId="7B5E0E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2648D02" w14:textId="3F1693BA" w:rsidR="00686438" w:rsidRPr="00CC455D" w:rsidRDefault="00686438" w:rsidP="00F223E1">
            <w:pPr>
              <w:jc w:val="right"/>
              <w:rPr>
                <w:rFonts w:eastAsia="Times New Roman"/>
                <w:color w:val="000000"/>
                <w:lang w:eastAsia="ru-RU"/>
              </w:rPr>
            </w:pPr>
            <w:r w:rsidRPr="00CC455D">
              <w:rPr>
                <w:rFonts w:eastAsia="Times New Roman"/>
                <w:color w:val="000000"/>
                <w:lang w:eastAsia="ru-RU"/>
              </w:rPr>
              <w:t>42108016,62</w:t>
            </w:r>
          </w:p>
        </w:tc>
        <w:tc>
          <w:tcPr>
            <w:tcW w:w="684" w:type="pct"/>
            <w:tcBorders>
              <w:top w:val="nil"/>
              <w:left w:val="nil"/>
              <w:bottom w:val="single" w:sz="4" w:space="0" w:color="000000"/>
              <w:right w:val="single" w:sz="4" w:space="0" w:color="000000"/>
            </w:tcBorders>
            <w:shd w:val="clear" w:color="auto" w:fill="auto"/>
            <w:hideMark/>
          </w:tcPr>
          <w:p w14:paraId="46826110" w14:textId="0C1B6508"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43356576,00</w:t>
            </w:r>
          </w:p>
        </w:tc>
        <w:tc>
          <w:tcPr>
            <w:tcW w:w="660" w:type="pct"/>
            <w:tcBorders>
              <w:top w:val="nil"/>
              <w:left w:val="nil"/>
              <w:bottom w:val="single" w:sz="4" w:space="0" w:color="000000"/>
              <w:right w:val="single" w:sz="4" w:space="0" w:color="000000"/>
            </w:tcBorders>
            <w:shd w:val="clear" w:color="auto" w:fill="auto"/>
            <w:hideMark/>
          </w:tcPr>
          <w:p w14:paraId="12D28CC4" w14:textId="726FB01C"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43888053,06</w:t>
            </w:r>
          </w:p>
        </w:tc>
      </w:tr>
      <w:tr w:rsidR="00686438" w:rsidRPr="00CC455D" w14:paraId="54CEBE0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C687E7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Региональный проект "Педагоги и наставники"</w:t>
            </w:r>
          </w:p>
        </w:tc>
        <w:tc>
          <w:tcPr>
            <w:tcW w:w="265" w:type="pct"/>
            <w:tcBorders>
              <w:top w:val="nil"/>
              <w:left w:val="nil"/>
              <w:bottom w:val="single" w:sz="4" w:space="0" w:color="000000"/>
              <w:right w:val="single" w:sz="4" w:space="0" w:color="000000"/>
            </w:tcBorders>
            <w:shd w:val="clear" w:color="auto" w:fill="auto"/>
            <w:hideMark/>
          </w:tcPr>
          <w:p w14:paraId="4FC8245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C2830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CDF05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2E2FE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015Ю600000</w:t>
            </w:r>
          </w:p>
        </w:tc>
        <w:tc>
          <w:tcPr>
            <w:tcW w:w="233" w:type="pct"/>
            <w:tcBorders>
              <w:top w:val="nil"/>
              <w:left w:val="nil"/>
              <w:bottom w:val="single" w:sz="4" w:space="0" w:color="000000"/>
              <w:right w:val="single" w:sz="4" w:space="0" w:color="000000"/>
            </w:tcBorders>
            <w:shd w:val="clear" w:color="auto" w:fill="auto"/>
            <w:hideMark/>
          </w:tcPr>
          <w:p w14:paraId="6944B0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B2FC32C" w14:textId="6398999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42108016,62</w:t>
            </w:r>
          </w:p>
        </w:tc>
        <w:tc>
          <w:tcPr>
            <w:tcW w:w="684" w:type="pct"/>
            <w:tcBorders>
              <w:top w:val="nil"/>
              <w:left w:val="nil"/>
              <w:bottom w:val="single" w:sz="4" w:space="0" w:color="000000"/>
              <w:right w:val="single" w:sz="4" w:space="0" w:color="000000"/>
            </w:tcBorders>
            <w:shd w:val="clear" w:color="auto" w:fill="auto"/>
            <w:hideMark/>
          </w:tcPr>
          <w:p w14:paraId="425F3677" w14:textId="1628933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43356576,00</w:t>
            </w:r>
          </w:p>
        </w:tc>
        <w:tc>
          <w:tcPr>
            <w:tcW w:w="660" w:type="pct"/>
            <w:tcBorders>
              <w:top w:val="nil"/>
              <w:left w:val="nil"/>
              <w:bottom w:val="single" w:sz="4" w:space="0" w:color="000000"/>
              <w:right w:val="single" w:sz="4" w:space="0" w:color="000000"/>
            </w:tcBorders>
            <w:shd w:val="clear" w:color="auto" w:fill="auto"/>
            <w:hideMark/>
          </w:tcPr>
          <w:p w14:paraId="59B95802" w14:textId="183FFE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43888053,06</w:t>
            </w:r>
          </w:p>
        </w:tc>
      </w:tr>
      <w:tr w:rsidR="00686438" w:rsidRPr="00CC455D" w14:paraId="09BC390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A5D8A8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265" w:type="pct"/>
            <w:tcBorders>
              <w:top w:val="nil"/>
              <w:left w:val="nil"/>
              <w:bottom w:val="single" w:sz="4" w:space="0" w:color="000000"/>
              <w:right w:val="single" w:sz="4" w:space="0" w:color="000000"/>
            </w:tcBorders>
            <w:shd w:val="clear" w:color="auto" w:fill="auto"/>
            <w:hideMark/>
          </w:tcPr>
          <w:p w14:paraId="11994C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10FAF0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1B9C5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EDCAC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015Ю650500</w:t>
            </w:r>
          </w:p>
        </w:tc>
        <w:tc>
          <w:tcPr>
            <w:tcW w:w="233" w:type="pct"/>
            <w:tcBorders>
              <w:top w:val="nil"/>
              <w:left w:val="nil"/>
              <w:bottom w:val="single" w:sz="4" w:space="0" w:color="000000"/>
              <w:right w:val="single" w:sz="4" w:space="0" w:color="000000"/>
            </w:tcBorders>
            <w:shd w:val="clear" w:color="auto" w:fill="auto"/>
            <w:hideMark/>
          </w:tcPr>
          <w:p w14:paraId="12D87B3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5FC43E1" w14:textId="36D0633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1054620,00</w:t>
            </w:r>
          </w:p>
        </w:tc>
        <w:tc>
          <w:tcPr>
            <w:tcW w:w="684" w:type="pct"/>
            <w:tcBorders>
              <w:top w:val="nil"/>
              <w:left w:val="nil"/>
              <w:bottom w:val="single" w:sz="4" w:space="0" w:color="000000"/>
              <w:right w:val="single" w:sz="4" w:space="0" w:color="000000"/>
            </w:tcBorders>
            <w:shd w:val="clear" w:color="auto" w:fill="auto"/>
            <w:hideMark/>
          </w:tcPr>
          <w:p w14:paraId="09C4C01F" w14:textId="2313AEB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1054620,00</w:t>
            </w:r>
          </w:p>
        </w:tc>
        <w:tc>
          <w:tcPr>
            <w:tcW w:w="660" w:type="pct"/>
            <w:tcBorders>
              <w:top w:val="nil"/>
              <w:left w:val="nil"/>
              <w:bottom w:val="single" w:sz="4" w:space="0" w:color="000000"/>
              <w:right w:val="single" w:sz="4" w:space="0" w:color="000000"/>
            </w:tcBorders>
            <w:shd w:val="clear" w:color="auto" w:fill="auto"/>
            <w:hideMark/>
          </w:tcPr>
          <w:p w14:paraId="5C0B0D46" w14:textId="58F7665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1054620,00</w:t>
            </w:r>
          </w:p>
        </w:tc>
      </w:tr>
      <w:tr w:rsidR="00686438" w:rsidRPr="00CC455D" w14:paraId="2EB7325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4E37045" w14:textId="6570D243"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7456D48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224AB4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3CC2B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AA00E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015Ю650500</w:t>
            </w:r>
          </w:p>
        </w:tc>
        <w:tc>
          <w:tcPr>
            <w:tcW w:w="233" w:type="pct"/>
            <w:tcBorders>
              <w:top w:val="nil"/>
              <w:left w:val="nil"/>
              <w:bottom w:val="single" w:sz="4" w:space="0" w:color="000000"/>
              <w:right w:val="single" w:sz="4" w:space="0" w:color="000000"/>
            </w:tcBorders>
            <w:shd w:val="clear" w:color="auto" w:fill="auto"/>
            <w:hideMark/>
          </w:tcPr>
          <w:p w14:paraId="095ADE1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7E07BC6C" w14:textId="3BE4299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1054620,00</w:t>
            </w:r>
          </w:p>
        </w:tc>
        <w:tc>
          <w:tcPr>
            <w:tcW w:w="684" w:type="pct"/>
            <w:tcBorders>
              <w:top w:val="nil"/>
              <w:left w:val="nil"/>
              <w:bottom w:val="single" w:sz="4" w:space="0" w:color="000000"/>
              <w:right w:val="single" w:sz="4" w:space="0" w:color="000000"/>
            </w:tcBorders>
            <w:shd w:val="clear" w:color="auto" w:fill="auto"/>
            <w:hideMark/>
          </w:tcPr>
          <w:p w14:paraId="09D47CCA" w14:textId="4CB95E2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1054620,00</w:t>
            </w:r>
          </w:p>
        </w:tc>
        <w:tc>
          <w:tcPr>
            <w:tcW w:w="660" w:type="pct"/>
            <w:tcBorders>
              <w:top w:val="nil"/>
              <w:left w:val="nil"/>
              <w:bottom w:val="single" w:sz="4" w:space="0" w:color="000000"/>
              <w:right w:val="single" w:sz="4" w:space="0" w:color="000000"/>
            </w:tcBorders>
            <w:shd w:val="clear" w:color="auto" w:fill="auto"/>
            <w:hideMark/>
          </w:tcPr>
          <w:p w14:paraId="37C4071B" w14:textId="69426BD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1054620,00</w:t>
            </w:r>
          </w:p>
        </w:tc>
      </w:tr>
      <w:tr w:rsidR="00686438" w:rsidRPr="00CC455D" w14:paraId="3B13440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5129A0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75ACE73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53045C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7F116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6FE726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015Ю650500</w:t>
            </w:r>
          </w:p>
        </w:tc>
        <w:tc>
          <w:tcPr>
            <w:tcW w:w="233" w:type="pct"/>
            <w:tcBorders>
              <w:top w:val="nil"/>
              <w:left w:val="nil"/>
              <w:bottom w:val="single" w:sz="4" w:space="0" w:color="000000"/>
              <w:right w:val="single" w:sz="4" w:space="0" w:color="000000"/>
            </w:tcBorders>
            <w:shd w:val="clear" w:color="auto" w:fill="auto"/>
            <w:hideMark/>
          </w:tcPr>
          <w:p w14:paraId="4A770D8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544E5AB7" w14:textId="53F3153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1054620,00</w:t>
            </w:r>
          </w:p>
        </w:tc>
        <w:tc>
          <w:tcPr>
            <w:tcW w:w="684" w:type="pct"/>
            <w:tcBorders>
              <w:top w:val="nil"/>
              <w:left w:val="nil"/>
              <w:bottom w:val="single" w:sz="4" w:space="0" w:color="000000"/>
              <w:right w:val="single" w:sz="4" w:space="0" w:color="000000"/>
            </w:tcBorders>
            <w:shd w:val="clear" w:color="auto" w:fill="auto"/>
            <w:hideMark/>
          </w:tcPr>
          <w:p w14:paraId="5CFB0F8C" w14:textId="1CE81F1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1054620,00</w:t>
            </w:r>
          </w:p>
        </w:tc>
        <w:tc>
          <w:tcPr>
            <w:tcW w:w="660" w:type="pct"/>
            <w:tcBorders>
              <w:top w:val="nil"/>
              <w:left w:val="nil"/>
              <w:bottom w:val="single" w:sz="4" w:space="0" w:color="000000"/>
              <w:right w:val="single" w:sz="4" w:space="0" w:color="000000"/>
            </w:tcBorders>
            <w:shd w:val="clear" w:color="auto" w:fill="auto"/>
            <w:hideMark/>
          </w:tcPr>
          <w:p w14:paraId="26904B5F" w14:textId="540F71E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1054620,00</w:t>
            </w:r>
          </w:p>
        </w:tc>
      </w:tr>
      <w:tr w:rsidR="00686438" w:rsidRPr="00CC455D" w14:paraId="086806B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D26D40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65" w:type="pct"/>
            <w:tcBorders>
              <w:top w:val="nil"/>
              <w:left w:val="nil"/>
              <w:bottom w:val="single" w:sz="4" w:space="0" w:color="000000"/>
              <w:right w:val="single" w:sz="4" w:space="0" w:color="000000"/>
            </w:tcBorders>
            <w:shd w:val="clear" w:color="auto" w:fill="auto"/>
            <w:hideMark/>
          </w:tcPr>
          <w:p w14:paraId="05A115E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FD298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D2340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C66655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015Ю651790</w:t>
            </w:r>
          </w:p>
        </w:tc>
        <w:tc>
          <w:tcPr>
            <w:tcW w:w="233" w:type="pct"/>
            <w:tcBorders>
              <w:top w:val="nil"/>
              <w:left w:val="nil"/>
              <w:bottom w:val="single" w:sz="4" w:space="0" w:color="000000"/>
              <w:right w:val="single" w:sz="4" w:space="0" w:color="000000"/>
            </w:tcBorders>
            <w:shd w:val="clear" w:color="auto" w:fill="auto"/>
            <w:hideMark/>
          </w:tcPr>
          <w:p w14:paraId="2F49E0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026C260" w14:textId="256A139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2607196,62</w:t>
            </w:r>
          </w:p>
        </w:tc>
        <w:tc>
          <w:tcPr>
            <w:tcW w:w="684" w:type="pct"/>
            <w:tcBorders>
              <w:top w:val="nil"/>
              <w:left w:val="nil"/>
              <w:bottom w:val="single" w:sz="4" w:space="0" w:color="000000"/>
              <w:right w:val="single" w:sz="4" w:space="0" w:color="000000"/>
            </w:tcBorders>
            <w:shd w:val="clear" w:color="auto" w:fill="auto"/>
            <w:hideMark/>
          </w:tcPr>
          <w:p w14:paraId="29FBA58F" w14:textId="64A3188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2646756,00</w:t>
            </w:r>
          </w:p>
        </w:tc>
        <w:tc>
          <w:tcPr>
            <w:tcW w:w="660" w:type="pct"/>
            <w:tcBorders>
              <w:top w:val="nil"/>
              <w:left w:val="nil"/>
              <w:bottom w:val="single" w:sz="4" w:space="0" w:color="000000"/>
              <w:right w:val="single" w:sz="4" w:space="0" w:color="000000"/>
            </w:tcBorders>
            <w:shd w:val="clear" w:color="auto" w:fill="auto"/>
            <w:hideMark/>
          </w:tcPr>
          <w:p w14:paraId="360B19C5" w14:textId="261B7B7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2694633,06</w:t>
            </w:r>
          </w:p>
        </w:tc>
      </w:tr>
      <w:tr w:rsidR="00686438" w:rsidRPr="00CC455D" w14:paraId="2C8B657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9D7739A" w14:textId="4ECECFF1"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797AA6D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15FACB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E72F4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B0885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015Ю651790</w:t>
            </w:r>
          </w:p>
        </w:tc>
        <w:tc>
          <w:tcPr>
            <w:tcW w:w="233" w:type="pct"/>
            <w:tcBorders>
              <w:top w:val="nil"/>
              <w:left w:val="nil"/>
              <w:bottom w:val="single" w:sz="4" w:space="0" w:color="000000"/>
              <w:right w:val="single" w:sz="4" w:space="0" w:color="000000"/>
            </w:tcBorders>
            <w:shd w:val="clear" w:color="auto" w:fill="auto"/>
            <w:hideMark/>
          </w:tcPr>
          <w:p w14:paraId="31052B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2E539C40" w14:textId="17D5C29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2607196,62</w:t>
            </w:r>
          </w:p>
        </w:tc>
        <w:tc>
          <w:tcPr>
            <w:tcW w:w="684" w:type="pct"/>
            <w:tcBorders>
              <w:top w:val="nil"/>
              <w:left w:val="nil"/>
              <w:bottom w:val="single" w:sz="4" w:space="0" w:color="000000"/>
              <w:right w:val="single" w:sz="4" w:space="0" w:color="000000"/>
            </w:tcBorders>
            <w:shd w:val="clear" w:color="auto" w:fill="auto"/>
            <w:hideMark/>
          </w:tcPr>
          <w:p w14:paraId="589E1D3D" w14:textId="5184372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2646756,00</w:t>
            </w:r>
          </w:p>
        </w:tc>
        <w:tc>
          <w:tcPr>
            <w:tcW w:w="660" w:type="pct"/>
            <w:tcBorders>
              <w:top w:val="nil"/>
              <w:left w:val="nil"/>
              <w:bottom w:val="single" w:sz="4" w:space="0" w:color="000000"/>
              <w:right w:val="single" w:sz="4" w:space="0" w:color="000000"/>
            </w:tcBorders>
            <w:shd w:val="clear" w:color="auto" w:fill="auto"/>
            <w:hideMark/>
          </w:tcPr>
          <w:p w14:paraId="44D48CC5" w14:textId="62F51CB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2694633,06</w:t>
            </w:r>
          </w:p>
        </w:tc>
      </w:tr>
      <w:tr w:rsidR="00686438" w:rsidRPr="00CC455D" w14:paraId="3D77B63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ABFFE3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32884D1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2030FC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A8203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8BF43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015Ю651790</w:t>
            </w:r>
          </w:p>
        </w:tc>
        <w:tc>
          <w:tcPr>
            <w:tcW w:w="233" w:type="pct"/>
            <w:tcBorders>
              <w:top w:val="nil"/>
              <w:left w:val="nil"/>
              <w:bottom w:val="single" w:sz="4" w:space="0" w:color="000000"/>
              <w:right w:val="single" w:sz="4" w:space="0" w:color="000000"/>
            </w:tcBorders>
            <w:shd w:val="clear" w:color="auto" w:fill="auto"/>
            <w:hideMark/>
          </w:tcPr>
          <w:p w14:paraId="4C8CC9D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5028C048" w14:textId="6F02687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2607196,62</w:t>
            </w:r>
          </w:p>
        </w:tc>
        <w:tc>
          <w:tcPr>
            <w:tcW w:w="684" w:type="pct"/>
            <w:tcBorders>
              <w:top w:val="nil"/>
              <w:left w:val="nil"/>
              <w:bottom w:val="single" w:sz="4" w:space="0" w:color="000000"/>
              <w:right w:val="single" w:sz="4" w:space="0" w:color="000000"/>
            </w:tcBorders>
            <w:shd w:val="clear" w:color="auto" w:fill="auto"/>
            <w:hideMark/>
          </w:tcPr>
          <w:p w14:paraId="46656F4F" w14:textId="3B69021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2646756,00</w:t>
            </w:r>
          </w:p>
        </w:tc>
        <w:tc>
          <w:tcPr>
            <w:tcW w:w="660" w:type="pct"/>
            <w:tcBorders>
              <w:top w:val="nil"/>
              <w:left w:val="nil"/>
              <w:bottom w:val="single" w:sz="4" w:space="0" w:color="000000"/>
              <w:right w:val="single" w:sz="4" w:space="0" w:color="000000"/>
            </w:tcBorders>
            <w:shd w:val="clear" w:color="auto" w:fill="auto"/>
            <w:hideMark/>
          </w:tcPr>
          <w:p w14:paraId="3C6C0BC8" w14:textId="7CD0A16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2694633,06</w:t>
            </w:r>
          </w:p>
        </w:tc>
      </w:tr>
      <w:tr w:rsidR="00686438" w:rsidRPr="00CC455D" w14:paraId="10C5F9A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495939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65" w:type="pct"/>
            <w:tcBorders>
              <w:top w:val="nil"/>
              <w:left w:val="nil"/>
              <w:bottom w:val="single" w:sz="4" w:space="0" w:color="000000"/>
              <w:right w:val="single" w:sz="4" w:space="0" w:color="000000"/>
            </w:tcBorders>
            <w:shd w:val="clear" w:color="auto" w:fill="auto"/>
            <w:hideMark/>
          </w:tcPr>
          <w:p w14:paraId="694C42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DB153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6DC11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3A05B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015Ю653030</w:t>
            </w:r>
          </w:p>
        </w:tc>
        <w:tc>
          <w:tcPr>
            <w:tcW w:w="233" w:type="pct"/>
            <w:tcBorders>
              <w:top w:val="nil"/>
              <w:left w:val="nil"/>
              <w:bottom w:val="single" w:sz="4" w:space="0" w:color="000000"/>
              <w:right w:val="single" w:sz="4" w:space="0" w:color="000000"/>
            </w:tcBorders>
            <w:shd w:val="clear" w:color="auto" w:fill="auto"/>
            <w:hideMark/>
          </w:tcPr>
          <w:p w14:paraId="79DA2BF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1D5DB5B" w14:textId="0856DC4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38446200,00</w:t>
            </w:r>
          </w:p>
        </w:tc>
        <w:tc>
          <w:tcPr>
            <w:tcW w:w="684" w:type="pct"/>
            <w:tcBorders>
              <w:top w:val="nil"/>
              <w:left w:val="nil"/>
              <w:bottom w:val="single" w:sz="4" w:space="0" w:color="000000"/>
              <w:right w:val="single" w:sz="4" w:space="0" w:color="000000"/>
            </w:tcBorders>
            <w:shd w:val="clear" w:color="auto" w:fill="auto"/>
            <w:hideMark/>
          </w:tcPr>
          <w:p w14:paraId="444CFB1D" w14:textId="158801C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39655200,00</w:t>
            </w:r>
          </w:p>
        </w:tc>
        <w:tc>
          <w:tcPr>
            <w:tcW w:w="660" w:type="pct"/>
            <w:tcBorders>
              <w:top w:val="nil"/>
              <w:left w:val="nil"/>
              <w:bottom w:val="single" w:sz="4" w:space="0" w:color="000000"/>
              <w:right w:val="single" w:sz="4" w:space="0" w:color="000000"/>
            </w:tcBorders>
            <w:shd w:val="clear" w:color="auto" w:fill="auto"/>
            <w:hideMark/>
          </w:tcPr>
          <w:p w14:paraId="584A6532" w14:textId="427E9B38"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40138800,00</w:t>
            </w:r>
          </w:p>
        </w:tc>
      </w:tr>
      <w:tr w:rsidR="00686438" w:rsidRPr="00CC455D" w14:paraId="608B775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6081CD2" w14:textId="433F49ED"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504655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559EF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636D27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0363D5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015Ю653030</w:t>
            </w:r>
          </w:p>
        </w:tc>
        <w:tc>
          <w:tcPr>
            <w:tcW w:w="233" w:type="pct"/>
            <w:tcBorders>
              <w:top w:val="nil"/>
              <w:left w:val="nil"/>
              <w:bottom w:val="single" w:sz="4" w:space="0" w:color="000000"/>
              <w:right w:val="single" w:sz="4" w:space="0" w:color="000000"/>
            </w:tcBorders>
            <w:shd w:val="clear" w:color="auto" w:fill="auto"/>
            <w:hideMark/>
          </w:tcPr>
          <w:p w14:paraId="0BDCC9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302A9CCC" w14:textId="1EB1DB6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38446200,00</w:t>
            </w:r>
          </w:p>
        </w:tc>
        <w:tc>
          <w:tcPr>
            <w:tcW w:w="684" w:type="pct"/>
            <w:tcBorders>
              <w:top w:val="nil"/>
              <w:left w:val="nil"/>
              <w:bottom w:val="single" w:sz="4" w:space="0" w:color="000000"/>
              <w:right w:val="single" w:sz="4" w:space="0" w:color="000000"/>
            </w:tcBorders>
            <w:shd w:val="clear" w:color="auto" w:fill="auto"/>
            <w:hideMark/>
          </w:tcPr>
          <w:p w14:paraId="6DCE1686" w14:textId="7A33F16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39655200,00</w:t>
            </w:r>
          </w:p>
        </w:tc>
        <w:tc>
          <w:tcPr>
            <w:tcW w:w="660" w:type="pct"/>
            <w:tcBorders>
              <w:top w:val="nil"/>
              <w:left w:val="nil"/>
              <w:bottom w:val="single" w:sz="4" w:space="0" w:color="000000"/>
              <w:right w:val="single" w:sz="4" w:space="0" w:color="000000"/>
            </w:tcBorders>
            <w:shd w:val="clear" w:color="auto" w:fill="auto"/>
            <w:hideMark/>
          </w:tcPr>
          <w:p w14:paraId="1642F969" w14:textId="6E4E794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40138800,00</w:t>
            </w:r>
          </w:p>
        </w:tc>
      </w:tr>
      <w:tr w:rsidR="00686438" w:rsidRPr="00CC455D" w14:paraId="404DB83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16F0EF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7C9DED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1BE636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FF88EC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D8A6E1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015Ю653030</w:t>
            </w:r>
          </w:p>
        </w:tc>
        <w:tc>
          <w:tcPr>
            <w:tcW w:w="233" w:type="pct"/>
            <w:tcBorders>
              <w:top w:val="nil"/>
              <w:left w:val="nil"/>
              <w:bottom w:val="single" w:sz="4" w:space="0" w:color="000000"/>
              <w:right w:val="single" w:sz="4" w:space="0" w:color="000000"/>
            </w:tcBorders>
            <w:shd w:val="clear" w:color="auto" w:fill="auto"/>
            <w:hideMark/>
          </w:tcPr>
          <w:p w14:paraId="52AF38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27086164" w14:textId="1273B50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38446200,00</w:t>
            </w:r>
          </w:p>
        </w:tc>
        <w:tc>
          <w:tcPr>
            <w:tcW w:w="684" w:type="pct"/>
            <w:tcBorders>
              <w:top w:val="nil"/>
              <w:left w:val="nil"/>
              <w:bottom w:val="single" w:sz="4" w:space="0" w:color="000000"/>
              <w:right w:val="single" w:sz="4" w:space="0" w:color="000000"/>
            </w:tcBorders>
            <w:shd w:val="clear" w:color="auto" w:fill="auto"/>
            <w:hideMark/>
          </w:tcPr>
          <w:p w14:paraId="078CFD4B" w14:textId="3D146B5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39655200,00</w:t>
            </w:r>
          </w:p>
        </w:tc>
        <w:tc>
          <w:tcPr>
            <w:tcW w:w="660" w:type="pct"/>
            <w:tcBorders>
              <w:top w:val="nil"/>
              <w:left w:val="nil"/>
              <w:bottom w:val="single" w:sz="4" w:space="0" w:color="000000"/>
              <w:right w:val="single" w:sz="4" w:space="0" w:color="000000"/>
            </w:tcBorders>
            <w:shd w:val="clear" w:color="auto" w:fill="auto"/>
            <w:hideMark/>
          </w:tcPr>
          <w:p w14:paraId="46DDD00E" w14:textId="5A37A233"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40138800,00</w:t>
            </w:r>
          </w:p>
        </w:tc>
      </w:tr>
      <w:tr w:rsidR="00686438" w:rsidRPr="00CC455D" w14:paraId="290E452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0A19A1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529FF72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DD8AA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C0BD2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CA4C9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68DB47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F4461B4" w14:textId="441BF14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1198958,94</w:t>
            </w:r>
          </w:p>
        </w:tc>
        <w:tc>
          <w:tcPr>
            <w:tcW w:w="684" w:type="pct"/>
            <w:tcBorders>
              <w:top w:val="nil"/>
              <w:left w:val="nil"/>
              <w:bottom w:val="single" w:sz="4" w:space="0" w:color="000000"/>
              <w:right w:val="single" w:sz="4" w:space="0" w:color="000000"/>
            </w:tcBorders>
            <w:shd w:val="clear" w:color="auto" w:fill="auto"/>
            <w:hideMark/>
          </w:tcPr>
          <w:p w14:paraId="3D65106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93238D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338D43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37FFA9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7FBDD56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0B20E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9DC11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A8B6C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61E14C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B39F641" w14:textId="421403A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1198958,94</w:t>
            </w:r>
          </w:p>
        </w:tc>
        <w:tc>
          <w:tcPr>
            <w:tcW w:w="684" w:type="pct"/>
            <w:tcBorders>
              <w:top w:val="nil"/>
              <w:left w:val="nil"/>
              <w:bottom w:val="single" w:sz="4" w:space="0" w:color="000000"/>
              <w:right w:val="single" w:sz="4" w:space="0" w:color="000000"/>
            </w:tcBorders>
            <w:shd w:val="clear" w:color="auto" w:fill="auto"/>
            <w:hideMark/>
          </w:tcPr>
          <w:p w14:paraId="19A8D6E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D48699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4B2800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631FFB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072C297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43F51C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C305A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61307C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531DEC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E06E5E8" w14:textId="6BFBC11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1198958,94</w:t>
            </w:r>
          </w:p>
        </w:tc>
        <w:tc>
          <w:tcPr>
            <w:tcW w:w="684" w:type="pct"/>
            <w:tcBorders>
              <w:top w:val="nil"/>
              <w:left w:val="nil"/>
              <w:bottom w:val="single" w:sz="4" w:space="0" w:color="000000"/>
              <w:right w:val="single" w:sz="4" w:space="0" w:color="000000"/>
            </w:tcBorders>
            <w:shd w:val="clear" w:color="auto" w:fill="auto"/>
            <w:hideMark/>
          </w:tcPr>
          <w:p w14:paraId="29AED55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33B3F3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14A563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EE6B3A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Резервный фонд администрации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7386410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079175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08112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32BC785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03620D7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3ABFA07" w14:textId="0520FED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1198958,94</w:t>
            </w:r>
          </w:p>
        </w:tc>
        <w:tc>
          <w:tcPr>
            <w:tcW w:w="684" w:type="pct"/>
            <w:tcBorders>
              <w:top w:val="nil"/>
              <w:left w:val="nil"/>
              <w:bottom w:val="single" w:sz="4" w:space="0" w:color="000000"/>
              <w:right w:val="single" w:sz="4" w:space="0" w:color="000000"/>
            </w:tcBorders>
            <w:shd w:val="clear" w:color="auto" w:fill="auto"/>
            <w:hideMark/>
          </w:tcPr>
          <w:p w14:paraId="57A3D04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27A500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DCC7F9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BD9A36A" w14:textId="0F67EA6F"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275EFEE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2651B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BCD05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0368C3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65236F4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1B703229" w14:textId="224CB83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1198958,94</w:t>
            </w:r>
          </w:p>
        </w:tc>
        <w:tc>
          <w:tcPr>
            <w:tcW w:w="684" w:type="pct"/>
            <w:tcBorders>
              <w:top w:val="nil"/>
              <w:left w:val="nil"/>
              <w:bottom w:val="single" w:sz="4" w:space="0" w:color="000000"/>
              <w:right w:val="single" w:sz="4" w:space="0" w:color="000000"/>
            </w:tcBorders>
            <w:shd w:val="clear" w:color="auto" w:fill="auto"/>
            <w:hideMark/>
          </w:tcPr>
          <w:p w14:paraId="3A411A0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E911F5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C2E9A4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9482FB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115BEB4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E5DF48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57AFB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A06553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7FFF0B7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7666FBAA" w14:textId="7A63268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1198958,94</w:t>
            </w:r>
          </w:p>
        </w:tc>
        <w:tc>
          <w:tcPr>
            <w:tcW w:w="684" w:type="pct"/>
            <w:tcBorders>
              <w:top w:val="nil"/>
              <w:left w:val="nil"/>
              <w:bottom w:val="single" w:sz="4" w:space="0" w:color="000000"/>
              <w:right w:val="single" w:sz="4" w:space="0" w:color="000000"/>
            </w:tcBorders>
            <w:shd w:val="clear" w:color="auto" w:fill="auto"/>
            <w:hideMark/>
          </w:tcPr>
          <w:p w14:paraId="67D18E4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D4C652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C2DD3B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2E0CA1E"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Дополнительное образование детей</w:t>
            </w:r>
          </w:p>
        </w:tc>
        <w:tc>
          <w:tcPr>
            <w:tcW w:w="265" w:type="pct"/>
            <w:tcBorders>
              <w:top w:val="nil"/>
              <w:left w:val="nil"/>
              <w:bottom w:val="single" w:sz="4" w:space="0" w:color="000000"/>
              <w:right w:val="single" w:sz="4" w:space="0" w:color="000000"/>
            </w:tcBorders>
            <w:shd w:val="clear" w:color="auto" w:fill="auto"/>
            <w:hideMark/>
          </w:tcPr>
          <w:p w14:paraId="74B6A934"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E86149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8D0E9D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1A839D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4DBFF1A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7A679DE" w14:textId="2CA636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57256224,48</w:t>
            </w:r>
          </w:p>
        </w:tc>
        <w:tc>
          <w:tcPr>
            <w:tcW w:w="684" w:type="pct"/>
            <w:tcBorders>
              <w:top w:val="nil"/>
              <w:left w:val="nil"/>
              <w:bottom w:val="single" w:sz="4" w:space="0" w:color="000000"/>
              <w:right w:val="single" w:sz="4" w:space="0" w:color="000000"/>
            </w:tcBorders>
            <w:shd w:val="clear" w:color="auto" w:fill="auto"/>
            <w:hideMark/>
          </w:tcPr>
          <w:p w14:paraId="289E3090" w14:textId="1ED2AD98"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48583788,89</w:t>
            </w:r>
          </w:p>
        </w:tc>
        <w:tc>
          <w:tcPr>
            <w:tcW w:w="660" w:type="pct"/>
            <w:tcBorders>
              <w:top w:val="nil"/>
              <w:left w:val="nil"/>
              <w:bottom w:val="single" w:sz="4" w:space="0" w:color="000000"/>
              <w:right w:val="single" w:sz="4" w:space="0" w:color="000000"/>
            </w:tcBorders>
            <w:shd w:val="clear" w:color="auto" w:fill="auto"/>
            <w:hideMark/>
          </w:tcPr>
          <w:p w14:paraId="57B9C1E7" w14:textId="461816D3"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50686412,00</w:t>
            </w:r>
          </w:p>
        </w:tc>
      </w:tr>
      <w:tr w:rsidR="00686438" w:rsidRPr="00CC455D" w14:paraId="05C6CBB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51FEDE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65" w:type="pct"/>
            <w:tcBorders>
              <w:top w:val="nil"/>
              <w:left w:val="nil"/>
              <w:bottom w:val="single" w:sz="4" w:space="0" w:color="000000"/>
              <w:right w:val="single" w:sz="4" w:space="0" w:color="000000"/>
            </w:tcBorders>
            <w:shd w:val="clear" w:color="auto" w:fill="auto"/>
            <w:hideMark/>
          </w:tcPr>
          <w:p w14:paraId="44F733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A7CBB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E2D6F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027C79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0120F94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906B65C" w14:textId="113FE0B5" w:rsidR="00686438" w:rsidRPr="00CC455D" w:rsidRDefault="00686438" w:rsidP="00F223E1">
            <w:pPr>
              <w:jc w:val="right"/>
              <w:rPr>
                <w:rFonts w:eastAsia="Times New Roman"/>
                <w:color w:val="000000"/>
                <w:lang w:eastAsia="ru-RU"/>
              </w:rPr>
            </w:pPr>
            <w:r w:rsidRPr="00CC455D">
              <w:rPr>
                <w:rFonts w:eastAsia="Times New Roman"/>
                <w:color w:val="000000"/>
                <w:lang w:eastAsia="ru-RU"/>
              </w:rPr>
              <w:t>57256224,48</w:t>
            </w:r>
          </w:p>
        </w:tc>
        <w:tc>
          <w:tcPr>
            <w:tcW w:w="684" w:type="pct"/>
            <w:tcBorders>
              <w:top w:val="nil"/>
              <w:left w:val="nil"/>
              <w:bottom w:val="single" w:sz="4" w:space="0" w:color="000000"/>
              <w:right w:val="single" w:sz="4" w:space="0" w:color="000000"/>
            </w:tcBorders>
            <w:shd w:val="clear" w:color="auto" w:fill="auto"/>
            <w:hideMark/>
          </w:tcPr>
          <w:p w14:paraId="418EC469" w14:textId="0BF33DB6" w:rsidR="00686438" w:rsidRPr="00CC455D" w:rsidRDefault="00686438" w:rsidP="00F223E1">
            <w:pPr>
              <w:jc w:val="right"/>
              <w:rPr>
                <w:rFonts w:eastAsia="Times New Roman"/>
                <w:color w:val="000000"/>
                <w:lang w:eastAsia="ru-RU"/>
              </w:rPr>
            </w:pPr>
            <w:r w:rsidRPr="00CC455D">
              <w:rPr>
                <w:rFonts w:eastAsia="Times New Roman"/>
                <w:color w:val="000000"/>
                <w:lang w:eastAsia="ru-RU"/>
              </w:rPr>
              <w:t>48583788,89</w:t>
            </w:r>
          </w:p>
        </w:tc>
        <w:tc>
          <w:tcPr>
            <w:tcW w:w="660" w:type="pct"/>
            <w:tcBorders>
              <w:top w:val="nil"/>
              <w:left w:val="nil"/>
              <w:bottom w:val="single" w:sz="4" w:space="0" w:color="000000"/>
              <w:right w:val="single" w:sz="4" w:space="0" w:color="000000"/>
            </w:tcBorders>
            <w:shd w:val="clear" w:color="auto" w:fill="auto"/>
            <w:hideMark/>
          </w:tcPr>
          <w:p w14:paraId="1D11BF0C" w14:textId="4EDFB5B6"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50686412,00</w:t>
            </w:r>
          </w:p>
        </w:tc>
      </w:tr>
      <w:tr w:rsidR="00686438" w:rsidRPr="00CC455D" w14:paraId="311B939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6814FE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19E3C59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21EDA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4C2EB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4C9E4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0130000000</w:t>
            </w:r>
          </w:p>
        </w:tc>
        <w:tc>
          <w:tcPr>
            <w:tcW w:w="233" w:type="pct"/>
            <w:tcBorders>
              <w:top w:val="nil"/>
              <w:left w:val="nil"/>
              <w:bottom w:val="single" w:sz="4" w:space="0" w:color="000000"/>
              <w:right w:val="single" w:sz="4" w:space="0" w:color="000000"/>
            </w:tcBorders>
            <w:shd w:val="clear" w:color="auto" w:fill="auto"/>
            <w:hideMark/>
          </w:tcPr>
          <w:p w14:paraId="10485D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334F750" w14:textId="34C53759" w:rsidR="00686438" w:rsidRPr="00CC455D" w:rsidRDefault="00686438" w:rsidP="00F223E1">
            <w:pPr>
              <w:jc w:val="right"/>
              <w:rPr>
                <w:rFonts w:eastAsia="Times New Roman"/>
                <w:color w:val="000000"/>
                <w:lang w:eastAsia="ru-RU"/>
              </w:rPr>
            </w:pPr>
            <w:r w:rsidRPr="00CC455D">
              <w:rPr>
                <w:rFonts w:eastAsia="Times New Roman"/>
                <w:color w:val="000000"/>
                <w:lang w:eastAsia="ru-RU"/>
              </w:rPr>
              <w:t>52638161,58</w:t>
            </w:r>
          </w:p>
        </w:tc>
        <w:tc>
          <w:tcPr>
            <w:tcW w:w="684" w:type="pct"/>
            <w:tcBorders>
              <w:top w:val="nil"/>
              <w:left w:val="nil"/>
              <w:bottom w:val="single" w:sz="4" w:space="0" w:color="000000"/>
              <w:right w:val="single" w:sz="4" w:space="0" w:color="000000"/>
            </w:tcBorders>
            <w:shd w:val="clear" w:color="auto" w:fill="auto"/>
            <w:hideMark/>
          </w:tcPr>
          <w:p w14:paraId="6200944C" w14:textId="5EA06A0A"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47883788,89</w:t>
            </w:r>
          </w:p>
        </w:tc>
        <w:tc>
          <w:tcPr>
            <w:tcW w:w="660" w:type="pct"/>
            <w:tcBorders>
              <w:top w:val="nil"/>
              <w:left w:val="nil"/>
              <w:bottom w:val="single" w:sz="4" w:space="0" w:color="000000"/>
              <w:right w:val="single" w:sz="4" w:space="0" w:color="000000"/>
            </w:tcBorders>
            <w:shd w:val="clear" w:color="auto" w:fill="auto"/>
            <w:hideMark/>
          </w:tcPr>
          <w:p w14:paraId="4B461873" w14:textId="11B5A55F"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50686412,00</w:t>
            </w:r>
          </w:p>
        </w:tc>
      </w:tr>
      <w:tr w:rsidR="00686438" w:rsidRPr="00CC455D" w14:paraId="3924EF8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9FA491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"Реализация дополнительных общеобразовательных программ"</w:t>
            </w:r>
          </w:p>
        </w:tc>
        <w:tc>
          <w:tcPr>
            <w:tcW w:w="265" w:type="pct"/>
            <w:tcBorders>
              <w:top w:val="nil"/>
              <w:left w:val="nil"/>
              <w:bottom w:val="single" w:sz="4" w:space="0" w:color="000000"/>
              <w:right w:val="single" w:sz="4" w:space="0" w:color="000000"/>
            </w:tcBorders>
            <w:shd w:val="clear" w:color="auto" w:fill="auto"/>
            <w:hideMark/>
          </w:tcPr>
          <w:p w14:paraId="61D308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807FCB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5780B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96D283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0130100000</w:t>
            </w:r>
          </w:p>
        </w:tc>
        <w:tc>
          <w:tcPr>
            <w:tcW w:w="233" w:type="pct"/>
            <w:tcBorders>
              <w:top w:val="nil"/>
              <w:left w:val="nil"/>
              <w:bottom w:val="single" w:sz="4" w:space="0" w:color="000000"/>
              <w:right w:val="single" w:sz="4" w:space="0" w:color="000000"/>
            </w:tcBorders>
            <w:shd w:val="clear" w:color="auto" w:fill="auto"/>
            <w:hideMark/>
          </w:tcPr>
          <w:p w14:paraId="7BAD49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1F087C8" w14:textId="682FC865" w:rsidR="00686438" w:rsidRPr="00CC455D" w:rsidRDefault="00686438" w:rsidP="00F223E1">
            <w:pPr>
              <w:jc w:val="right"/>
              <w:rPr>
                <w:rFonts w:eastAsia="Times New Roman"/>
                <w:color w:val="000000"/>
                <w:lang w:eastAsia="ru-RU"/>
              </w:rPr>
            </w:pPr>
            <w:r w:rsidRPr="00CC455D">
              <w:rPr>
                <w:rFonts w:eastAsia="Times New Roman"/>
                <w:color w:val="000000"/>
                <w:lang w:eastAsia="ru-RU"/>
              </w:rPr>
              <w:t>52138161,58</w:t>
            </w:r>
          </w:p>
        </w:tc>
        <w:tc>
          <w:tcPr>
            <w:tcW w:w="684" w:type="pct"/>
            <w:tcBorders>
              <w:top w:val="nil"/>
              <w:left w:val="nil"/>
              <w:bottom w:val="single" w:sz="4" w:space="0" w:color="000000"/>
              <w:right w:val="single" w:sz="4" w:space="0" w:color="000000"/>
            </w:tcBorders>
            <w:shd w:val="clear" w:color="auto" w:fill="auto"/>
            <w:hideMark/>
          </w:tcPr>
          <w:p w14:paraId="4395C8F7" w14:textId="61FF9446"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47883788,89</w:t>
            </w:r>
          </w:p>
        </w:tc>
        <w:tc>
          <w:tcPr>
            <w:tcW w:w="660" w:type="pct"/>
            <w:tcBorders>
              <w:top w:val="nil"/>
              <w:left w:val="nil"/>
              <w:bottom w:val="single" w:sz="4" w:space="0" w:color="000000"/>
              <w:right w:val="single" w:sz="4" w:space="0" w:color="000000"/>
            </w:tcBorders>
            <w:shd w:val="clear" w:color="auto" w:fill="auto"/>
            <w:hideMark/>
          </w:tcPr>
          <w:p w14:paraId="644B863E" w14:textId="14B66F9D"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50686412,00</w:t>
            </w:r>
          </w:p>
        </w:tc>
      </w:tr>
      <w:tr w:rsidR="00686438" w:rsidRPr="00CC455D" w14:paraId="7898AAB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905B94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65" w:type="pct"/>
            <w:tcBorders>
              <w:top w:val="nil"/>
              <w:left w:val="nil"/>
              <w:bottom w:val="single" w:sz="4" w:space="0" w:color="000000"/>
              <w:right w:val="single" w:sz="4" w:space="0" w:color="000000"/>
            </w:tcBorders>
            <w:shd w:val="clear" w:color="auto" w:fill="auto"/>
            <w:hideMark/>
          </w:tcPr>
          <w:p w14:paraId="4BA1AB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4322F5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44E74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0E744B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0130121000</w:t>
            </w:r>
          </w:p>
        </w:tc>
        <w:tc>
          <w:tcPr>
            <w:tcW w:w="233" w:type="pct"/>
            <w:tcBorders>
              <w:top w:val="nil"/>
              <w:left w:val="nil"/>
              <w:bottom w:val="single" w:sz="4" w:space="0" w:color="000000"/>
              <w:right w:val="single" w:sz="4" w:space="0" w:color="000000"/>
            </w:tcBorders>
            <w:shd w:val="clear" w:color="auto" w:fill="auto"/>
            <w:hideMark/>
          </w:tcPr>
          <w:p w14:paraId="334309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DCD6D3F" w14:textId="6C5213DD"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49468330,00</w:t>
            </w:r>
          </w:p>
        </w:tc>
        <w:tc>
          <w:tcPr>
            <w:tcW w:w="684" w:type="pct"/>
            <w:tcBorders>
              <w:top w:val="nil"/>
              <w:left w:val="nil"/>
              <w:bottom w:val="single" w:sz="4" w:space="0" w:color="000000"/>
              <w:right w:val="single" w:sz="4" w:space="0" w:color="000000"/>
            </w:tcBorders>
            <w:shd w:val="clear" w:color="auto" w:fill="auto"/>
            <w:hideMark/>
          </w:tcPr>
          <w:p w14:paraId="3CE4CAC6" w14:textId="77C9D378"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45542024,00</w:t>
            </w:r>
          </w:p>
        </w:tc>
        <w:tc>
          <w:tcPr>
            <w:tcW w:w="660" w:type="pct"/>
            <w:tcBorders>
              <w:top w:val="nil"/>
              <w:left w:val="nil"/>
              <w:bottom w:val="single" w:sz="4" w:space="0" w:color="000000"/>
              <w:right w:val="single" w:sz="4" w:space="0" w:color="000000"/>
            </w:tcBorders>
            <w:shd w:val="clear" w:color="auto" w:fill="auto"/>
            <w:hideMark/>
          </w:tcPr>
          <w:p w14:paraId="3043F34F" w14:textId="1EC1D8FC" w:rsidR="00686438" w:rsidRPr="00CC455D" w:rsidRDefault="00686438" w:rsidP="00F223E1">
            <w:pPr>
              <w:jc w:val="right"/>
              <w:rPr>
                <w:rFonts w:eastAsia="Times New Roman"/>
                <w:color w:val="000000"/>
                <w:lang w:eastAsia="ru-RU"/>
              </w:rPr>
            </w:pPr>
            <w:r w:rsidRPr="00CC455D">
              <w:rPr>
                <w:rFonts w:eastAsia="Times New Roman"/>
                <w:color w:val="000000"/>
                <w:lang w:eastAsia="ru-RU"/>
              </w:rPr>
              <w:t>48486412,00</w:t>
            </w:r>
          </w:p>
        </w:tc>
      </w:tr>
      <w:tr w:rsidR="00686438" w:rsidRPr="00CC455D" w14:paraId="2C54EFE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3D9E9AD" w14:textId="34C50611"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29E658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4DE31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B26260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18EA2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0130121000</w:t>
            </w:r>
          </w:p>
        </w:tc>
        <w:tc>
          <w:tcPr>
            <w:tcW w:w="233" w:type="pct"/>
            <w:tcBorders>
              <w:top w:val="nil"/>
              <w:left w:val="nil"/>
              <w:bottom w:val="single" w:sz="4" w:space="0" w:color="000000"/>
              <w:right w:val="single" w:sz="4" w:space="0" w:color="000000"/>
            </w:tcBorders>
            <w:shd w:val="clear" w:color="auto" w:fill="auto"/>
            <w:hideMark/>
          </w:tcPr>
          <w:p w14:paraId="37EEAA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5A1FFEE4" w14:textId="21A1C2A1"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49468330,00</w:t>
            </w:r>
          </w:p>
        </w:tc>
        <w:tc>
          <w:tcPr>
            <w:tcW w:w="684" w:type="pct"/>
            <w:tcBorders>
              <w:top w:val="nil"/>
              <w:left w:val="nil"/>
              <w:bottom w:val="single" w:sz="4" w:space="0" w:color="000000"/>
              <w:right w:val="single" w:sz="4" w:space="0" w:color="000000"/>
            </w:tcBorders>
            <w:shd w:val="clear" w:color="auto" w:fill="auto"/>
            <w:hideMark/>
          </w:tcPr>
          <w:p w14:paraId="188264E5" w14:textId="06B902C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45542024,00</w:t>
            </w:r>
          </w:p>
        </w:tc>
        <w:tc>
          <w:tcPr>
            <w:tcW w:w="660" w:type="pct"/>
            <w:tcBorders>
              <w:top w:val="nil"/>
              <w:left w:val="nil"/>
              <w:bottom w:val="single" w:sz="4" w:space="0" w:color="000000"/>
              <w:right w:val="single" w:sz="4" w:space="0" w:color="000000"/>
            </w:tcBorders>
            <w:shd w:val="clear" w:color="auto" w:fill="auto"/>
            <w:hideMark/>
          </w:tcPr>
          <w:p w14:paraId="5D656687" w14:textId="6954F5B2" w:rsidR="00686438" w:rsidRPr="00CC455D" w:rsidRDefault="00686438" w:rsidP="00F223E1">
            <w:pPr>
              <w:jc w:val="right"/>
              <w:rPr>
                <w:rFonts w:eastAsia="Times New Roman"/>
                <w:color w:val="000000"/>
                <w:lang w:eastAsia="ru-RU"/>
              </w:rPr>
            </w:pPr>
            <w:r w:rsidRPr="00CC455D">
              <w:rPr>
                <w:rFonts w:eastAsia="Times New Roman"/>
                <w:color w:val="000000"/>
                <w:lang w:eastAsia="ru-RU"/>
              </w:rPr>
              <w:t>48486412,00</w:t>
            </w:r>
          </w:p>
        </w:tc>
      </w:tr>
      <w:tr w:rsidR="00686438" w:rsidRPr="00CC455D" w14:paraId="587DD12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184847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63DA22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26CF90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9997D8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0712F3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0130121000</w:t>
            </w:r>
          </w:p>
        </w:tc>
        <w:tc>
          <w:tcPr>
            <w:tcW w:w="233" w:type="pct"/>
            <w:tcBorders>
              <w:top w:val="nil"/>
              <w:left w:val="nil"/>
              <w:bottom w:val="single" w:sz="4" w:space="0" w:color="000000"/>
              <w:right w:val="single" w:sz="4" w:space="0" w:color="000000"/>
            </w:tcBorders>
            <w:shd w:val="clear" w:color="auto" w:fill="auto"/>
            <w:hideMark/>
          </w:tcPr>
          <w:p w14:paraId="512CE0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41AFEC20" w14:textId="03C90FC2"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49468330,00</w:t>
            </w:r>
          </w:p>
        </w:tc>
        <w:tc>
          <w:tcPr>
            <w:tcW w:w="684" w:type="pct"/>
            <w:tcBorders>
              <w:top w:val="nil"/>
              <w:left w:val="nil"/>
              <w:bottom w:val="single" w:sz="4" w:space="0" w:color="000000"/>
              <w:right w:val="single" w:sz="4" w:space="0" w:color="000000"/>
            </w:tcBorders>
            <w:shd w:val="clear" w:color="auto" w:fill="auto"/>
            <w:hideMark/>
          </w:tcPr>
          <w:p w14:paraId="15024C1D" w14:textId="3BE55394"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45542024,00</w:t>
            </w:r>
          </w:p>
        </w:tc>
        <w:tc>
          <w:tcPr>
            <w:tcW w:w="660" w:type="pct"/>
            <w:tcBorders>
              <w:top w:val="nil"/>
              <w:left w:val="nil"/>
              <w:bottom w:val="single" w:sz="4" w:space="0" w:color="000000"/>
              <w:right w:val="single" w:sz="4" w:space="0" w:color="000000"/>
            </w:tcBorders>
            <w:shd w:val="clear" w:color="auto" w:fill="auto"/>
            <w:hideMark/>
          </w:tcPr>
          <w:p w14:paraId="142EA8C3" w14:textId="12C65A0F" w:rsidR="00686438" w:rsidRPr="00CC455D" w:rsidRDefault="00686438" w:rsidP="00F223E1">
            <w:pPr>
              <w:jc w:val="right"/>
              <w:rPr>
                <w:rFonts w:eastAsia="Times New Roman"/>
                <w:color w:val="000000"/>
                <w:lang w:eastAsia="ru-RU"/>
              </w:rPr>
            </w:pPr>
            <w:r w:rsidRPr="00CC455D">
              <w:rPr>
                <w:rFonts w:eastAsia="Times New Roman"/>
                <w:color w:val="000000"/>
                <w:lang w:eastAsia="ru-RU"/>
              </w:rPr>
              <w:t>48486412,00</w:t>
            </w:r>
          </w:p>
        </w:tc>
      </w:tr>
      <w:tr w:rsidR="00686438" w:rsidRPr="00CC455D" w14:paraId="1FAD6D2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DCCFDA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65" w:type="pct"/>
            <w:tcBorders>
              <w:top w:val="nil"/>
              <w:left w:val="nil"/>
              <w:bottom w:val="single" w:sz="4" w:space="0" w:color="000000"/>
              <w:right w:val="single" w:sz="4" w:space="0" w:color="000000"/>
            </w:tcBorders>
            <w:shd w:val="clear" w:color="auto" w:fill="auto"/>
            <w:hideMark/>
          </w:tcPr>
          <w:p w14:paraId="6C2D17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8F850E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94542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102ED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0130121001</w:t>
            </w:r>
          </w:p>
        </w:tc>
        <w:tc>
          <w:tcPr>
            <w:tcW w:w="233" w:type="pct"/>
            <w:tcBorders>
              <w:top w:val="nil"/>
              <w:left w:val="nil"/>
              <w:bottom w:val="single" w:sz="4" w:space="0" w:color="000000"/>
              <w:right w:val="single" w:sz="4" w:space="0" w:color="000000"/>
            </w:tcBorders>
            <w:shd w:val="clear" w:color="auto" w:fill="auto"/>
            <w:hideMark/>
          </w:tcPr>
          <w:p w14:paraId="2863AA6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28C4A78" w14:textId="43D6F97B"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2006831,58</w:t>
            </w:r>
          </w:p>
        </w:tc>
        <w:tc>
          <w:tcPr>
            <w:tcW w:w="684" w:type="pct"/>
            <w:tcBorders>
              <w:top w:val="nil"/>
              <w:left w:val="nil"/>
              <w:bottom w:val="single" w:sz="4" w:space="0" w:color="000000"/>
              <w:right w:val="single" w:sz="4" w:space="0" w:color="000000"/>
            </w:tcBorders>
            <w:shd w:val="clear" w:color="auto" w:fill="auto"/>
            <w:hideMark/>
          </w:tcPr>
          <w:p w14:paraId="2B11A168" w14:textId="6B2BC54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2241764,89</w:t>
            </w:r>
          </w:p>
        </w:tc>
        <w:tc>
          <w:tcPr>
            <w:tcW w:w="660" w:type="pct"/>
            <w:tcBorders>
              <w:top w:val="nil"/>
              <w:left w:val="nil"/>
              <w:bottom w:val="single" w:sz="4" w:space="0" w:color="000000"/>
              <w:right w:val="single" w:sz="4" w:space="0" w:color="000000"/>
            </w:tcBorders>
            <w:shd w:val="clear" w:color="auto" w:fill="auto"/>
            <w:hideMark/>
          </w:tcPr>
          <w:p w14:paraId="5E69D504" w14:textId="7B2EEFF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2200000,00</w:t>
            </w:r>
          </w:p>
        </w:tc>
      </w:tr>
      <w:tr w:rsidR="00686438" w:rsidRPr="00CC455D" w14:paraId="38A6318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B4162D5" w14:textId="4F82F22C"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767974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C6E74A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47EE33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2DEC08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0130121001</w:t>
            </w:r>
          </w:p>
        </w:tc>
        <w:tc>
          <w:tcPr>
            <w:tcW w:w="233" w:type="pct"/>
            <w:tcBorders>
              <w:top w:val="nil"/>
              <w:left w:val="nil"/>
              <w:bottom w:val="single" w:sz="4" w:space="0" w:color="000000"/>
              <w:right w:val="single" w:sz="4" w:space="0" w:color="000000"/>
            </w:tcBorders>
            <w:shd w:val="clear" w:color="auto" w:fill="auto"/>
            <w:hideMark/>
          </w:tcPr>
          <w:p w14:paraId="268D63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1941FCC4" w14:textId="5A17777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2006831,58</w:t>
            </w:r>
          </w:p>
        </w:tc>
        <w:tc>
          <w:tcPr>
            <w:tcW w:w="684" w:type="pct"/>
            <w:tcBorders>
              <w:top w:val="nil"/>
              <w:left w:val="nil"/>
              <w:bottom w:val="single" w:sz="4" w:space="0" w:color="000000"/>
              <w:right w:val="single" w:sz="4" w:space="0" w:color="000000"/>
            </w:tcBorders>
            <w:shd w:val="clear" w:color="auto" w:fill="auto"/>
            <w:hideMark/>
          </w:tcPr>
          <w:p w14:paraId="138A977D" w14:textId="544B75D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2241764,89</w:t>
            </w:r>
          </w:p>
        </w:tc>
        <w:tc>
          <w:tcPr>
            <w:tcW w:w="660" w:type="pct"/>
            <w:tcBorders>
              <w:top w:val="nil"/>
              <w:left w:val="nil"/>
              <w:bottom w:val="single" w:sz="4" w:space="0" w:color="000000"/>
              <w:right w:val="single" w:sz="4" w:space="0" w:color="000000"/>
            </w:tcBorders>
            <w:shd w:val="clear" w:color="auto" w:fill="auto"/>
            <w:hideMark/>
          </w:tcPr>
          <w:p w14:paraId="46E2574C" w14:textId="246E929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2200000,00</w:t>
            </w:r>
          </w:p>
        </w:tc>
      </w:tr>
      <w:tr w:rsidR="00686438" w:rsidRPr="00CC455D" w14:paraId="5D3CBF1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AC7195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23238D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5E7D86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A660B1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7C333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0130121001</w:t>
            </w:r>
          </w:p>
        </w:tc>
        <w:tc>
          <w:tcPr>
            <w:tcW w:w="233" w:type="pct"/>
            <w:tcBorders>
              <w:top w:val="nil"/>
              <w:left w:val="nil"/>
              <w:bottom w:val="single" w:sz="4" w:space="0" w:color="000000"/>
              <w:right w:val="single" w:sz="4" w:space="0" w:color="000000"/>
            </w:tcBorders>
            <w:shd w:val="clear" w:color="auto" w:fill="auto"/>
            <w:hideMark/>
          </w:tcPr>
          <w:p w14:paraId="269272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5B2C299D" w14:textId="0DCCE27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2006831,58</w:t>
            </w:r>
          </w:p>
        </w:tc>
        <w:tc>
          <w:tcPr>
            <w:tcW w:w="684" w:type="pct"/>
            <w:tcBorders>
              <w:top w:val="nil"/>
              <w:left w:val="nil"/>
              <w:bottom w:val="single" w:sz="4" w:space="0" w:color="000000"/>
              <w:right w:val="single" w:sz="4" w:space="0" w:color="000000"/>
            </w:tcBorders>
            <w:shd w:val="clear" w:color="auto" w:fill="auto"/>
            <w:hideMark/>
          </w:tcPr>
          <w:p w14:paraId="48454E0B" w14:textId="0BC4CA9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2241764,89</w:t>
            </w:r>
          </w:p>
        </w:tc>
        <w:tc>
          <w:tcPr>
            <w:tcW w:w="660" w:type="pct"/>
            <w:tcBorders>
              <w:top w:val="nil"/>
              <w:left w:val="nil"/>
              <w:bottom w:val="single" w:sz="4" w:space="0" w:color="000000"/>
              <w:right w:val="single" w:sz="4" w:space="0" w:color="000000"/>
            </w:tcBorders>
            <w:shd w:val="clear" w:color="auto" w:fill="auto"/>
            <w:hideMark/>
          </w:tcPr>
          <w:p w14:paraId="25CFC5F4" w14:textId="4A478EC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2200000,00</w:t>
            </w:r>
          </w:p>
        </w:tc>
      </w:tr>
      <w:tr w:rsidR="00686438" w:rsidRPr="00CC455D" w14:paraId="55B8538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E7B2DC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направленные на материально-техническое обеспечение учреждений</w:t>
            </w:r>
          </w:p>
        </w:tc>
        <w:tc>
          <w:tcPr>
            <w:tcW w:w="265" w:type="pct"/>
            <w:tcBorders>
              <w:top w:val="nil"/>
              <w:left w:val="nil"/>
              <w:bottom w:val="single" w:sz="4" w:space="0" w:color="000000"/>
              <w:right w:val="single" w:sz="4" w:space="0" w:color="000000"/>
            </w:tcBorders>
            <w:shd w:val="clear" w:color="auto" w:fill="auto"/>
            <w:hideMark/>
          </w:tcPr>
          <w:p w14:paraId="5698A2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892AC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DDE894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D44F8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0130121002</w:t>
            </w:r>
          </w:p>
        </w:tc>
        <w:tc>
          <w:tcPr>
            <w:tcW w:w="233" w:type="pct"/>
            <w:tcBorders>
              <w:top w:val="nil"/>
              <w:left w:val="nil"/>
              <w:bottom w:val="single" w:sz="4" w:space="0" w:color="000000"/>
              <w:right w:val="single" w:sz="4" w:space="0" w:color="000000"/>
            </w:tcBorders>
            <w:shd w:val="clear" w:color="auto" w:fill="auto"/>
            <w:hideMark/>
          </w:tcPr>
          <w:p w14:paraId="29F0D3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6E130A0" w14:textId="0817F2DA"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663000,00</w:t>
            </w:r>
          </w:p>
        </w:tc>
        <w:tc>
          <w:tcPr>
            <w:tcW w:w="684" w:type="pct"/>
            <w:tcBorders>
              <w:top w:val="nil"/>
              <w:left w:val="nil"/>
              <w:bottom w:val="single" w:sz="4" w:space="0" w:color="000000"/>
              <w:right w:val="single" w:sz="4" w:space="0" w:color="000000"/>
            </w:tcBorders>
            <w:shd w:val="clear" w:color="auto" w:fill="auto"/>
            <w:hideMark/>
          </w:tcPr>
          <w:p w14:paraId="5813191B" w14:textId="179BC34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6FB6F66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1778C7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B68D528" w14:textId="6251725C"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1FC630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12F53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F9871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634B9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0130121002</w:t>
            </w:r>
          </w:p>
        </w:tc>
        <w:tc>
          <w:tcPr>
            <w:tcW w:w="233" w:type="pct"/>
            <w:tcBorders>
              <w:top w:val="nil"/>
              <w:left w:val="nil"/>
              <w:bottom w:val="single" w:sz="4" w:space="0" w:color="000000"/>
              <w:right w:val="single" w:sz="4" w:space="0" w:color="000000"/>
            </w:tcBorders>
            <w:shd w:val="clear" w:color="auto" w:fill="auto"/>
            <w:hideMark/>
          </w:tcPr>
          <w:p w14:paraId="5FB60C8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660A6DA1" w14:textId="19CC5AF5"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663000,00</w:t>
            </w:r>
          </w:p>
        </w:tc>
        <w:tc>
          <w:tcPr>
            <w:tcW w:w="684" w:type="pct"/>
            <w:tcBorders>
              <w:top w:val="nil"/>
              <w:left w:val="nil"/>
              <w:bottom w:val="single" w:sz="4" w:space="0" w:color="000000"/>
              <w:right w:val="single" w:sz="4" w:space="0" w:color="000000"/>
            </w:tcBorders>
            <w:shd w:val="clear" w:color="auto" w:fill="auto"/>
            <w:hideMark/>
          </w:tcPr>
          <w:p w14:paraId="391C9F3E" w14:textId="4D9ED01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1A15DAA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C3AEA4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25525F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279D97E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3D9040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77B96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B3906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0130121002</w:t>
            </w:r>
          </w:p>
        </w:tc>
        <w:tc>
          <w:tcPr>
            <w:tcW w:w="233" w:type="pct"/>
            <w:tcBorders>
              <w:top w:val="nil"/>
              <w:left w:val="nil"/>
              <w:bottom w:val="single" w:sz="4" w:space="0" w:color="000000"/>
              <w:right w:val="single" w:sz="4" w:space="0" w:color="000000"/>
            </w:tcBorders>
            <w:shd w:val="clear" w:color="auto" w:fill="auto"/>
            <w:hideMark/>
          </w:tcPr>
          <w:p w14:paraId="55AC244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47F8BC57" w14:textId="4FCA209A"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663000,00</w:t>
            </w:r>
          </w:p>
        </w:tc>
        <w:tc>
          <w:tcPr>
            <w:tcW w:w="684" w:type="pct"/>
            <w:tcBorders>
              <w:top w:val="nil"/>
              <w:left w:val="nil"/>
              <w:bottom w:val="single" w:sz="4" w:space="0" w:color="000000"/>
              <w:right w:val="single" w:sz="4" w:space="0" w:color="000000"/>
            </w:tcBorders>
            <w:shd w:val="clear" w:color="auto" w:fill="auto"/>
            <w:hideMark/>
          </w:tcPr>
          <w:p w14:paraId="2C5E3BCF" w14:textId="60A1A14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362944C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2BB59C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B3AB8A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"Обеспечение персонифицированного финансирования дополнительного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76CAB9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A2C23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A68B4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DD6A7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0130300000</w:t>
            </w:r>
          </w:p>
        </w:tc>
        <w:tc>
          <w:tcPr>
            <w:tcW w:w="233" w:type="pct"/>
            <w:tcBorders>
              <w:top w:val="nil"/>
              <w:left w:val="nil"/>
              <w:bottom w:val="single" w:sz="4" w:space="0" w:color="000000"/>
              <w:right w:val="single" w:sz="4" w:space="0" w:color="000000"/>
            </w:tcBorders>
            <w:shd w:val="clear" w:color="auto" w:fill="auto"/>
            <w:hideMark/>
          </w:tcPr>
          <w:p w14:paraId="3EE4CD9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AAEF503" w14:textId="1851853F"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84" w:type="pct"/>
            <w:tcBorders>
              <w:top w:val="nil"/>
              <w:left w:val="nil"/>
              <w:bottom w:val="single" w:sz="4" w:space="0" w:color="000000"/>
              <w:right w:val="single" w:sz="4" w:space="0" w:color="000000"/>
            </w:tcBorders>
            <w:shd w:val="clear" w:color="auto" w:fill="auto"/>
            <w:hideMark/>
          </w:tcPr>
          <w:p w14:paraId="54FA5CE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3CB5B4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D7F5B7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870F1C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Предоставление грантов в форме субсидий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включенным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образовательных услуг</w:t>
            </w:r>
          </w:p>
        </w:tc>
        <w:tc>
          <w:tcPr>
            <w:tcW w:w="265" w:type="pct"/>
            <w:tcBorders>
              <w:top w:val="nil"/>
              <w:left w:val="nil"/>
              <w:bottom w:val="single" w:sz="4" w:space="0" w:color="000000"/>
              <w:right w:val="single" w:sz="4" w:space="0" w:color="000000"/>
            </w:tcBorders>
            <w:shd w:val="clear" w:color="auto" w:fill="auto"/>
            <w:hideMark/>
          </w:tcPr>
          <w:p w14:paraId="4FF927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4723A6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D3694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1F91B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0130370020</w:t>
            </w:r>
          </w:p>
        </w:tc>
        <w:tc>
          <w:tcPr>
            <w:tcW w:w="233" w:type="pct"/>
            <w:tcBorders>
              <w:top w:val="nil"/>
              <w:left w:val="nil"/>
              <w:bottom w:val="single" w:sz="4" w:space="0" w:color="000000"/>
              <w:right w:val="single" w:sz="4" w:space="0" w:color="000000"/>
            </w:tcBorders>
            <w:shd w:val="clear" w:color="auto" w:fill="auto"/>
            <w:hideMark/>
          </w:tcPr>
          <w:p w14:paraId="0C919F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995FAF7" w14:textId="0A717870"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84" w:type="pct"/>
            <w:tcBorders>
              <w:top w:val="nil"/>
              <w:left w:val="nil"/>
              <w:bottom w:val="single" w:sz="4" w:space="0" w:color="000000"/>
              <w:right w:val="single" w:sz="4" w:space="0" w:color="000000"/>
            </w:tcBorders>
            <w:shd w:val="clear" w:color="auto" w:fill="auto"/>
            <w:hideMark/>
          </w:tcPr>
          <w:p w14:paraId="19C9A47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7B7D8D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1E24E5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9E3E048" w14:textId="7E76E8C4"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6620090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606B6A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A99A9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41285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0130370020</w:t>
            </w:r>
          </w:p>
        </w:tc>
        <w:tc>
          <w:tcPr>
            <w:tcW w:w="233" w:type="pct"/>
            <w:tcBorders>
              <w:top w:val="nil"/>
              <w:left w:val="nil"/>
              <w:bottom w:val="single" w:sz="4" w:space="0" w:color="000000"/>
              <w:right w:val="single" w:sz="4" w:space="0" w:color="000000"/>
            </w:tcBorders>
            <w:shd w:val="clear" w:color="auto" w:fill="auto"/>
            <w:hideMark/>
          </w:tcPr>
          <w:p w14:paraId="058B88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55074EC1" w14:textId="3E261D28"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84" w:type="pct"/>
            <w:tcBorders>
              <w:top w:val="nil"/>
              <w:left w:val="nil"/>
              <w:bottom w:val="single" w:sz="4" w:space="0" w:color="000000"/>
              <w:right w:val="single" w:sz="4" w:space="0" w:color="000000"/>
            </w:tcBorders>
            <w:shd w:val="clear" w:color="auto" w:fill="auto"/>
            <w:hideMark/>
          </w:tcPr>
          <w:p w14:paraId="1465304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8F92E4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33787F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1E349E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1796D98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1246C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D73D29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F627C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0130370020</w:t>
            </w:r>
          </w:p>
        </w:tc>
        <w:tc>
          <w:tcPr>
            <w:tcW w:w="233" w:type="pct"/>
            <w:tcBorders>
              <w:top w:val="nil"/>
              <w:left w:val="nil"/>
              <w:bottom w:val="single" w:sz="4" w:space="0" w:color="000000"/>
              <w:right w:val="single" w:sz="4" w:space="0" w:color="000000"/>
            </w:tcBorders>
            <w:shd w:val="clear" w:color="auto" w:fill="auto"/>
            <w:hideMark/>
          </w:tcPr>
          <w:p w14:paraId="203F4F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37DF9694" w14:textId="57395169"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84" w:type="pct"/>
            <w:tcBorders>
              <w:top w:val="nil"/>
              <w:left w:val="nil"/>
              <w:bottom w:val="single" w:sz="4" w:space="0" w:color="000000"/>
              <w:right w:val="single" w:sz="4" w:space="0" w:color="000000"/>
            </w:tcBorders>
            <w:shd w:val="clear" w:color="auto" w:fill="auto"/>
            <w:hideMark/>
          </w:tcPr>
          <w:p w14:paraId="17A08E9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58B4D7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7B4FC3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467B38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Подпрограмма "Безопасность образовательных учреждений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395ED6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64F16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32F06E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5E284A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0140000000</w:t>
            </w:r>
          </w:p>
        </w:tc>
        <w:tc>
          <w:tcPr>
            <w:tcW w:w="233" w:type="pct"/>
            <w:tcBorders>
              <w:top w:val="nil"/>
              <w:left w:val="nil"/>
              <w:bottom w:val="single" w:sz="4" w:space="0" w:color="000000"/>
              <w:right w:val="single" w:sz="4" w:space="0" w:color="000000"/>
            </w:tcBorders>
            <w:shd w:val="clear" w:color="auto" w:fill="auto"/>
            <w:hideMark/>
          </w:tcPr>
          <w:p w14:paraId="4AC4726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D65F125" w14:textId="6F1008C0" w:rsidR="00686438" w:rsidRPr="00CC455D" w:rsidRDefault="00686438" w:rsidP="00F223E1">
            <w:pPr>
              <w:jc w:val="right"/>
              <w:rPr>
                <w:rFonts w:eastAsia="Times New Roman"/>
                <w:color w:val="000000"/>
                <w:lang w:eastAsia="ru-RU"/>
              </w:rPr>
            </w:pPr>
            <w:r w:rsidRPr="00CC455D">
              <w:rPr>
                <w:rFonts w:eastAsia="Times New Roman"/>
                <w:color w:val="000000"/>
                <w:lang w:eastAsia="ru-RU"/>
              </w:rPr>
              <w:t>4618062,90</w:t>
            </w:r>
          </w:p>
        </w:tc>
        <w:tc>
          <w:tcPr>
            <w:tcW w:w="684" w:type="pct"/>
            <w:tcBorders>
              <w:top w:val="nil"/>
              <w:left w:val="nil"/>
              <w:bottom w:val="single" w:sz="4" w:space="0" w:color="000000"/>
              <w:right w:val="single" w:sz="4" w:space="0" w:color="000000"/>
            </w:tcBorders>
            <w:shd w:val="clear" w:color="auto" w:fill="auto"/>
            <w:hideMark/>
          </w:tcPr>
          <w:p w14:paraId="7AE111D2" w14:textId="33B5E17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c>
          <w:tcPr>
            <w:tcW w:w="660" w:type="pct"/>
            <w:tcBorders>
              <w:top w:val="nil"/>
              <w:left w:val="nil"/>
              <w:bottom w:val="single" w:sz="4" w:space="0" w:color="000000"/>
              <w:right w:val="single" w:sz="4" w:space="0" w:color="000000"/>
            </w:tcBorders>
            <w:shd w:val="clear" w:color="auto" w:fill="auto"/>
            <w:hideMark/>
          </w:tcPr>
          <w:p w14:paraId="2775AF6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B288E6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53DABB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"Мероприятия по профилактике терроризма и экстремизма"</w:t>
            </w:r>
          </w:p>
        </w:tc>
        <w:tc>
          <w:tcPr>
            <w:tcW w:w="265" w:type="pct"/>
            <w:tcBorders>
              <w:top w:val="nil"/>
              <w:left w:val="nil"/>
              <w:bottom w:val="single" w:sz="4" w:space="0" w:color="000000"/>
              <w:right w:val="single" w:sz="4" w:space="0" w:color="000000"/>
            </w:tcBorders>
            <w:shd w:val="clear" w:color="auto" w:fill="auto"/>
            <w:hideMark/>
          </w:tcPr>
          <w:p w14:paraId="59F1798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FD0E99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C9F32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26546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0140100000</w:t>
            </w:r>
          </w:p>
        </w:tc>
        <w:tc>
          <w:tcPr>
            <w:tcW w:w="233" w:type="pct"/>
            <w:tcBorders>
              <w:top w:val="nil"/>
              <w:left w:val="nil"/>
              <w:bottom w:val="single" w:sz="4" w:space="0" w:color="000000"/>
              <w:right w:val="single" w:sz="4" w:space="0" w:color="000000"/>
            </w:tcBorders>
            <w:shd w:val="clear" w:color="auto" w:fill="auto"/>
            <w:hideMark/>
          </w:tcPr>
          <w:p w14:paraId="325B7A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A76622C" w14:textId="2BE6D4B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3949236,90</w:t>
            </w:r>
          </w:p>
        </w:tc>
        <w:tc>
          <w:tcPr>
            <w:tcW w:w="684" w:type="pct"/>
            <w:tcBorders>
              <w:top w:val="nil"/>
              <w:left w:val="nil"/>
              <w:bottom w:val="single" w:sz="4" w:space="0" w:color="000000"/>
              <w:right w:val="single" w:sz="4" w:space="0" w:color="000000"/>
            </w:tcBorders>
            <w:shd w:val="clear" w:color="auto" w:fill="auto"/>
            <w:hideMark/>
          </w:tcPr>
          <w:p w14:paraId="2AA1399B" w14:textId="63983C12"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062BC07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15EF43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DEB81D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по профилактике терроризма и экстремизма</w:t>
            </w:r>
          </w:p>
        </w:tc>
        <w:tc>
          <w:tcPr>
            <w:tcW w:w="265" w:type="pct"/>
            <w:tcBorders>
              <w:top w:val="nil"/>
              <w:left w:val="nil"/>
              <w:bottom w:val="single" w:sz="4" w:space="0" w:color="000000"/>
              <w:right w:val="single" w:sz="4" w:space="0" w:color="000000"/>
            </w:tcBorders>
            <w:shd w:val="clear" w:color="auto" w:fill="auto"/>
            <w:hideMark/>
          </w:tcPr>
          <w:p w14:paraId="0EE039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B1AC40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CDF7B0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4800C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3F6A34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8777515" w14:textId="1FE8438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3949236,90</w:t>
            </w:r>
          </w:p>
        </w:tc>
        <w:tc>
          <w:tcPr>
            <w:tcW w:w="684" w:type="pct"/>
            <w:tcBorders>
              <w:top w:val="nil"/>
              <w:left w:val="nil"/>
              <w:bottom w:val="single" w:sz="4" w:space="0" w:color="000000"/>
              <w:right w:val="single" w:sz="4" w:space="0" w:color="000000"/>
            </w:tcBorders>
            <w:shd w:val="clear" w:color="auto" w:fill="auto"/>
            <w:hideMark/>
          </w:tcPr>
          <w:p w14:paraId="49D388B6" w14:textId="62455933"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53307F0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EE3422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2CD0341" w14:textId="57EBC51A"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6E02C3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B2184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FF176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D62DD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54E8E2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0551CFAF" w14:textId="4FA5CD9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3949236,90</w:t>
            </w:r>
          </w:p>
        </w:tc>
        <w:tc>
          <w:tcPr>
            <w:tcW w:w="684" w:type="pct"/>
            <w:tcBorders>
              <w:top w:val="nil"/>
              <w:left w:val="nil"/>
              <w:bottom w:val="single" w:sz="4" w:space="0" w:color="000000"/>
              <w:right w:val="single" w:sz="4" w:space="0" w:color="000000"/>
            </w:tcBorders>
            <w:shd w:val="clear" w:color="auto" w:fill="auto"/>
            <w:hideMark/>
          </w:tcPr>
          <w:p w14:paraId="2E990DB2" w14:textId="197BF17D"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40AF241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7E3B7E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F6E96E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40A024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AB6D3A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2E353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55FFF82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57DF02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217198AB" w14:textId="315D19A6"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3949236,90</w:t>
            </w:r>
          </w:p>
        </w:tc>
        <w:tc>
          <w:tcPr>
            <w:tcW w:w="684" w:type="pct"/>
            <w:tcBorders>
              <w:top w:val="nil"/>
              <w:left w:val="nil"/>
              <w:bottom w:val="single" w:sz="4" w:space="0" w:color="000000"/>
              <w:right w:val="single" w:sz="4" w:space="0" w:color="000000"/>
            </w:tcBorders>
            <w:shd w:val="clear" w:color="auto" w:fill="auto"/>
            <w:hideMark/>
          </w:tcPr>
          <w:p w14:paraId="1DFA8980" w14:textId="42EC1AD5"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2F79C1E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B9D482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613474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Основное мероприятие "Мероприятия по обеспечению требований пожарной безопасности"</w:t>
            </w:r>
          </w:p>
        </w:tc>
        <w:tc>
          <w:tcPr>
            <w:tcW w:w="265" w:type="pct"/>
            <w:tcBorders>
              <w:top w:val="nil"/>
              <w:left w:val="nil"/>
              <w:bottom w:val="single" w:sz="4" w:space="0" w:color="000000"/>
              <w:right w:val="single" w:sz="4" w:space="0" w:color="000000"/>
            </w:tcBorders>
            <w:shd w:val="clear" w:color="auto" w:fill="auto"/>
            <w:hideMark/>
          </w:tcPr>
          <w:p w14:paraId="6CA23C4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6EEF5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85AEE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37065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0140200000</w:t>
            </w:r>
          </w:p>
        </w:tc>
        <w:tc>
          <w:tcPr>
            <w:tcW w:w="233" w:type="pct"/>
            <w:tcBorders>
              <w:top w:val="nil"/>
              <w:left w:val="nil"/>
              <w:bottom w:val="single" w:sz="4" w:space="0" w:color="000000"/>
              <w:right w:val="single" w:sz="4" w:space="0" w:color="000000"/>
            </w:tcBorders>
            <w:shd w:val="clear" w:color="auto" w:fill="auto"/>
            <w:hideMark/>
          </w:tcPr>
          <w:p w14:paraId="59E662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66F5B9E" w14:textId="5BADC76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394899,00</w:t>
            </w:r>
          </w:p>
        </w:tc>
        <w:tc>
          <w:tcPr>
            <w:tcW w:w="684" w:type="pct"/>
            <w:tcBorders>
              <w:top w:val="nil"/>
              <w:left w:val="nil"/>
              <w:bottom w:val="single" w:sz="4" w:space="0" w:color="000000"/>
              <w:right w:val="single" w:sz="4" w:space="0" w:color="000000"/>
            </w:tcBorders>
            <w:shd w:val="clear" w:color="auto" w:fill="auto"/>
            <w:hideMark/>
          </w:tcPr>
          <w:p w14:paraId="291ABDF4" w14:textId="76CE2FB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01F5EF5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281536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BE5CA4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по обеспечению требований пожарной безопасности</w:t>
            </w:r>
          </w:p>
        </w:tc>
        <w:tc>
          <w:tcPr>
            <w:tcW w:w="265" w:type="pct"/>
            <w:tcBorders>
              <w:top w:val="nil"/>
              <w:left w:val="nil"/>
              <w:bottom w:val="single" w:sz="4" w:space="0" w:color="000000"/>
              <w:right w:val="single" w:sz="4" w:space="0" w:color="000000"/>
            </w:tcBorders>
            <w:shd w:val="clear" w:color="auto" w:fill="auto"/>
            <w:hideMark/>
          </w:tcPr>
          <w:p w14:paraId="798DAB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AFB556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70843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3044C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56FFC8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DB7A236" w14:textId="34C87D6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394899,00</w:t>
            </w:r>
          </w:p>
        </w:tc>
        <w:tc>
          <w:tcPr>
            <w:tcW w:w="684" w:type="pct"/>
            <w:tcBorders>
              <w:top w:val="nil"/>
              <w:left w:val="nil"/>
              <w:bottom w:val="single" w:sz="4" w:space="0" w:color="000000"/>
              <w:right w:val="single" w:sz="4" w:space="0" w:color="000000"/>
            </w:tcBorders>
            <w:shd w:val="clear" w:color="auto" w:fill="auto"/>
            <w:hideMark/>
          </w:tcPr>
          <w:p w14:paraId="78D6C216" w14:textId="5F09BDF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61E0C95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605023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669BCFD" w14:textId="6830BED6"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2183E1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B63FA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596CC8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530FC6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6350FA4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349F3CDB" w14:textId="0A80E731"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394899,00</w:t>
            </w:r>
          </w:p>
        </w:tc>
        <w:tc>
          <w:tcPr>
            <w:tcW w:w="684" w:type="pct"/>
            <w:tcBorders>
              <w:top w:val="nil"/>
              <w:left w:val="nil"/>
              <w:bottom w:val="single" w:sz="4" w:space="0" w:color="000000"/>
              <w:right w:val="single" w:sz="4" w:space="0" w:color="000000"/>
            </w:tcBorders>
            <w:shd w:val="clear" w:color="auto" w:fill="auto"/>
            <w:hideMark/>
          </w:tcPr>
          <w:p w14:paraId="5BEE7214" w14:textId="13C8E2E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659B3EE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3AA4B8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93217C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11C6D8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45C46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3025D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CBA99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1DABCB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62BB3D9B" w14:textId="0E31EA71"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394899,00</w:t>
            </w:r>
          </w:p>
        </w:tc>
        <w:tc>
          <w:tcPr>
            <w:tcW w:w="684" w:type="pct"/>
            <w:tcBorders>
              <w:top w:val="nil"/>
              <w:left w:val="nil"/>
              <w:bottom w:val="single" w:sz="4" w:space="0" w:color="000000"/>
              <w:right w:val="single" w:sz="4" w:space="0" w:color="000000"/>
            </w:tcBorders>
            <w:shd w:val="clear" w:color="auto" w:fill="auto"/>
            <w:hideMark/>
          </w:tcPr>
          <w:p w14:paraId="44373C79" w14:textId="1CB67B2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1617CDA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864A2A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71FF26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"Мероприятия по исполнению норм в области охраны труда"</w:t>
            </w:r>
          </w:p>
        </w:tc>
        <w:tc>
          <w:tcPr>
            <w:tcW w:w="265" w:type="pct"/>
            <w:tcBorders>
              <w:top w:val="nil"/>
              <w:left w:val="nil"/>
              <w:bottom w:val="single" w:sz="4" w:space="0" w:color="000000"/>
              <w:right w:val="single" w:sz="4" w:space="0" w:color="000000"/>
            </w:tcBorders>
            <w:shd w:val="clear" w:color="auto" w:fill="auto"/>
            <w:hideMark/>
          </w:tcPr>
          <w:p w14:paraId="3FA31F0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FEA1F9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3C9D7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15235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0140300000</w:t>
            </w:r>
          </w:p>
        </w:tc>
        <w:tc>
          <w:tcPr>
            <w:tcW w:w="233" w:type="pct"/>
            <w:tcBorders>
              <w:top w:val="nil"/>
              <w:left w:val="nil"/>
              <w:bottom w:val="single" w:sz="4" w:space="0" w:color="000000"/>
              <w:right w:val="single" w:sz="4" w:space="0" w:color="000000"/>
            </w:tcBorders>
            <w:shd w:val="clear" w:color="auto" w:fill="auto"/>
            <w:hideMark/>
          </w:tcPr>
          <w:p w14:paraId="79D06F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C5EBA68" w14:textId="2BFBA7E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273927,00</w:t>
            </w:r>
          </w:p>
        </w:tc>
        <w:tc>
          <w:tcPr>
            <w:tcW w:w="684" w:type="pct"/>
            <w:tcBorders>
              <w:top w:val="nil"/>
              <w:left w:val="nil"/>
              <w:bottom w:val="single" w:sz="4" w:space="0" w:color="000000"/>
              <w:right w:val="single" w:sz="4" w:space="0" w:color="000000"/>
            </w:tcBorders>
            <w:shd w:val="clear" w:color="auto" w:fill="auto"/>
            <w:hideMark/>
          </w:tcPr>
          <w:p w14:paraId="6922100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ACCE99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4997DB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7C0215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по исполнению норм в области охраны труда</w:t>
            </w:r>
          </w:p>
        </w:tc>
        <w:tc>
          <w:tcPr>
            <w:tcW w:w="265" w:type="pct"/>
            <w:tcBorders>
              <w:top w:val="nil"/>
              <w:left w:val="nil"/>
              <w:bottom w:val="single" w:sz="4" w:space="0" w:color="000000"/>
              <w:right w:val="single" w:sz="4" w:space="0" w:color="000000"/>
            </w:tcBorders>
            <w:shd w:val="clear" w:color="auto" w:fill="auto"/>
            <w:hideMark/>
          </w:tcPr>
          <w:p w14:paraId="70CC7E3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013F6B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8ED0E1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94378E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3C8308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9F34967" w14:textId="7064FAE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273927,00</w:t>
            </w:r>
          </w:p>
        </w:tc>
        <w:tc>
          <w:tcPr>
            <w:tcW w:w="684" w:type="pct"/>
            <w:tcBorders>
              <w:top w:val="nil"/>
              <w:left w:val="nil"/>
              <w:bottom w:val="single" w:sz="4" w:space="0" w:color="000000"/>
              <w:right w:val="single" w:sz="4" w:space="0" w:color="000000"/>
            </w:tcBorders>
            <w:shd w:val="clear" w:color="auto" w:fill="auto"/>
            <w:hideMark/>
          </w:tcPr>
          <w:p w14:paraId="5553A8D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5822C3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82E969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F787387" w14:textId="4BD25D8B"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3AF4D5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DB5A9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D34B6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A46163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3DCDEC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1FF9CC00" w14:textId="6CFA02F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273927,00</w:t>
            </w:r>
          </w:p>
        </w:tc>
        <w:tc>
          <w:tcPr>
            <w:tcW w:w="684" w:type="pct"/>
            <w:tcBorders>
              <w:top w:val="nil"/>
              <w:left w:val="nil"/>
              <w:bottom w:val="single" w:sz="4" w:space="0" w:color="000000"/>
              <w:right w:val="single" w:sz="4" w:space="0" w:color="000000"/>
            </w:tcBorders>
            <w:shd w:val="clear" w:color="auto" w:fill="auto"/>
            <w:hideMark/>
          </w:tcPr>
          <w:p w14:paraId="4D13D47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CCBE45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27A796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E53250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36C023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425B5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5B11A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64954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263F97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70947D49" w14:textId="4E50038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273927,00</w:t>
            </w:r>
          </w:p>
        </w:tc>
        <w:tc>
          <w:tcPr>
            <w:tcW w:w="684" w:type="pct"/>
            <w:tcBorders>
              <w:top w:val="nil"/>
              <w:left w:val="nil"/>
              <w:bottom w:val="single" w:sz="4" w:space="0" w:color="000000"/>
              <w:right w:val="single" w:sz="4" w:space="0" w:color="000000"/>
            </w:tcBorders>
            <w:shd w:val="clear" w:color="auto" w:fill="auto"/>
            <w:hideMark/>
          </w:tcPr>
          <w:p w14:paraId="0B97463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56E819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C5CBCD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F8F9200"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Другие вопросы в области образования</w:t>
            </w:r>
          </w:p>
        </w:tc>
        <w:tc>
          <w:tcPr>
            <w:tcW w:w="265" w:type="pct"/>
            <w:tcBorders>
              <w:top w:val="nil"/>
              <w:left w:val="nil"/>
              <w:bottom w:val="single" w:sz="4" w:space="0" w:color="000000"/>
              <w:right w:val="single" w:sz="4" w:space="0" w:color="000000"/>
            </w:tcBorders>
            <w:shd w:val="clear" w:color="auto" w:fill="auto"/>
            <w:hideMark/>
          </w:tcPr>
          <w:p w14:paraId="31E0C4F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6F14D1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226390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4F668FB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CA3647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3515FE1" w14:textId="1371E06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53358969,28</w:t>
            </w:r>
          </w:p>
        </w:tc>
        <w:tc>
          <w:tcPr>
            <w:tcW w:w="684" w:type="pct"/>
            <w:tcBorders>
              <w:top w:val="nil"/>
              <w:left w:val="nil"/>
              <w:bottom w:val="single" w:sz="4" w:space="0" w:color="000000"/>
              <w:right w:val="single" w:sz="4" w:space="0" w:color="000000"/>
            </w:tcBorders>
            <w:shd w:val="clear" w:color="auto" w:fill="auto"/>
            <w:hideMark/>
          </w:tcPr>
          <w:p w14:paraId="33D7F4E2" w14:textId="4988B19C"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48429343,43</w:t>
            </w:r>
          </w:p>
        </w:tc>
        <w:tc>
          <w:tcPr>
            <w:tcW w:w="660" w:type="pct"/>
            <w:tcBorders>
              <w:top w:val="nil"/>
              <w:left w:val="nil"/>
              <w:bottom w:val="single" w:sz="4" w:space="0" w:color="000000"/>
              <w:right w:val="single" w:sz="4" w:space="0" w:color="000000"/>
            </w:tcBorders>
            <w:shd w:val="clear" w:color="auto" w:fill="auto"/>
            <w:hideMark/>
          </w:tcPr>
          <w:p w14:paraId="7EDA5A24" w14:textId="030042E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50508519,28</w:t>
            </w:r>
          </w:p>
        </w:tc>
      </w:tr>
      <w:tr w:rsidR="00686438" w:rsidRPr="00CC455D" w14:paraId="6C29B0B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CC68A2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65" w:type="pct"/>
            <w:tcBorders>
              <w:top w:val="nil"/>
              <w:left w:val="nil"/>
              <w:bottom w:val="single" w:sz="4" w:space="0" w:color="000000"/>
              <w:right w:val="single" w:sz="4" w:space="0" w:color="000000"/>
            </w:tcBorders>
            <w:shd w:val="clear" w:color="auto" w:fill="auto"/>
            <w:hideMark/>
          </w:tcPr>
          <w:p w14:paraId="57AFF86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4D869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D5E7D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3D0D66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462EE42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FF37FCB" w14:textId="422F79B4" w:rsidR="00686438" w:rsidRPr="00CC455D" w:rsidRDefault="00686438" w:rsidP="00F223E1">
            <w:pPr>
              <w:jc w:val="right"/>
              <w:rPr>
                <w:rFonts w:eastAsia="Times New Roman"/>
                <w:color w:val="000000"/>
                <w:lang w:eastAsia="ru-RU"/>
              </w:rPr>
            </w:pPr>
            <w:r w:rsidRPr="00CC455D">
              <w:rPr>
                <w:rFonts w:eastAsia="Times New Roman"/>
                <w:color w:val="000000"/>
                <w:lang w:eastAsia="ru-RU"/>
              </w:rPr>
              <w:t>53358969,28</w:t>
            </w:r>
          </w:p>
        </w:tc>
        <w:tc>
          <w:tcPr>
            <w:tcW w:w="684" w:type="pct"/>
            <w:tcBorders>
              <w:top w:val="nil"/>
              <w:left w:val="nil"/>
              <w:bottom w:val="single" w:sz="4" w:space="0" w:color="000000"/>
              <w:right w:val="single" w:sz="4" w:space="0" w:color="000000"/>
            </w:tcBorders>
            <w:shd w:val="clear" w:color="auto" w:fill="auto"/>
            <w:hideMark/>
          </w:tcPr>
          <w:p w14:paraId="0B7A3723" w14:textId="0E91F681" w:rsidR="00686438" w:rsidRPr="00CC455D" w:rsidRDefault="00686438" w:rsidP="00F223E1">
            <w:pPr>
              <w:jc w:val="right"/>
              <w:rPr>
                <w:rFonts w:eastAsia="Times New Roman"/>
                <w:color w:val="000000"/>
                <w:lang w:eastAsia="ru-RU"/>
              </w:rPr>
            </w:pPr>
            <w:r w:rsidRPr="00CC455D">
              <w:rPr>
                <w:rFonts w:eastAsia="Times New Roman"/>
                <w:color w:val="000000"/>
                <w:lang w:eastAsia="ru-RU"/>
              </w:rPr>
              <w:t>48429343,43</w:t>
            </w:r>
          </w:p>
        </w:tc>
        <w:tc>
          <w:tcPr>
            <w:tcW w:w="660" w:type="pct"/>
            <w:tcBorders>
              <w:top w:val="nil"/>
              <w:left w:val="nil"/>
              <w:bottom w:val="single" w:sz="4" w:space="0" w:color="000000"/>
              <w:right w:val="single" w:sz="4" w:space="0" w:color="000000"/>
            </w:tcBorders>
            <w:shd w:val="clear" w:color="auto" w:fill="auto"/>
            <w:hideMark/>
          </w:tcPr>
          <w:p w14:paraId="6AA1E984" w14:textId="583DFDBC"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50508519,28</w:t>
            </w:r>
          </w:p>
        </w:tc>
      </w:tr>
      <w:tr w:rsidR="00686438" w:rsidRPr="00CC455D" w14:paraId="2EEB1C3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66CCBA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6CC71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C3298D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C1DA4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836F8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0130000000</w:t>
            </w:r>
          </w:p>
        </w:tc>
        <w:tc>
          <w:tcPr>
            <w:tcW w:w="233" w:type="pct"/>
            <w:tcBorders>
              <w:top w:val="nil"/>
              <w:left w:val="nil"/>
              <w:bottom w:val="single" w:sz="4" w:space="0" w:color="000000"/>
              <w:right w:val="single" w:sz="4" w:space="0" w:color="000000"/>
            </w:tcBorders>
            <w:shd w:val="clear" w:color="auto" w:fill="auto"/>
            <w:hideMark/>
          </w:tcPr>
          <w:p w14:paraId="5FE4238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E335D36" w14:textId="2A86279C" w:rsidR="00686438" w:rsidRPr="00CC455D" w:rsidRDefault="00686438" w:rsidP="00F223E1">
            <w:pPr>
              <w:jc w:val="right"/>
              <w:rPr>
                <w:rFonts w:eastAsia="Times New Roman"/>
                <w:color w:val="000000"/>
                <w:lang w:eastAsia="ru-RU"/>
              </w:rPr>
            </w:pPr>
            <w:r w:rsidRPr="00CC455D">
              <w:rPr>
                <w:rFonts w:eastAsia="Times New Roman"/>
                <w:color w:val="000000"/>
                <w:lang w:eastAsia="ru-RU"/>
              </w:rPr>
              <w:t>7484289,44</w:t>
            </w:r>
          </w:p>
        </w:tc>
        <w:tc>
          <w:tcPr>
            <w:tcW w:w="684" w:type="pct"/>
            <w:tcBorders>
              <w:top w:val="nil"/>
              <w:left w:val="nil"/>
              <w:bottom w:val="single" w:sz="4" w:space="0" w:color="000000"/>
              <w:right w:val="single" w:sz="4" w:space="0" w:color="000000"/>
            </w:tcBorders>
            <w:shd w:val="clear" w:color="auto" w:fill="auto"/>
            <w:hideMark/>
          </w:tcPr>
          <w:p w14:paraId="238BCDCA" w14:textId="7744055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3845323,80</w:t>
            </w:r>
          </w:p>
        </w:tc>
        <w:tc>
          <w:tcPr>
            <w:tcW w:w="660" w:type="pct"/>
            <w:tcBorders>
              <w:top w:val="nil"/>
              <w:left w:val="nil"/>
              <w:bottom w:val="single" w:sz="4" w:space="0" w:color="000000"/>
              <w:right w:val="single" w:sz="4" w:space="0" w:color="000000"/>
            </w:tcBorders>
            <w:shd w:val="clear" w:color="auto" w:fill="auto"/>
            <w:hideMark/>
          </w:tcPr>
          <w:p w14:paraId="45628ACF" w14:textId="610C8F7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3845323,80</w:t>
            </w:r>
          </w:p>
        </w:tc>
      </w:tr>
      <w:tr w:rsidR="00686438" w:rsidRPr="00CC455D" w14:paraId="7A4D0D6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CA5A89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"Организация отдыха и оздоровления детей"</w:t>
            </w:r>
          </w:p>
        </w:tc>
        <w:tc>
          <w:tcPr>
            <w:tcW w:w="265" w:type="pct"/>
            <w:tcBorders>
              <w:top w:val="nil"/>
              <w:left w:val="nil"/>
              <w:bottom w:val="single" w:sz="4" w:space="0" w:color="000000"/>
              <w:right w:val="single" w:sz="4" w:space="0" w:color="000000"/>
            </w:tcBorders>
            <w:shd w:val="clear" w:color="auto" w:fill="auto"/>
            <w:hideMark/>
          </w:tcPr>
          <w:p w14:paraId="4A40AC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E36C9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6D57A9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46CC069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0130200000</w:t>
            </w:r>
          </w:p>
        </w:tc>
        <w:tc>
          <w:tcPr>
            <w:tcW w:w="233" w:type="pct"/>
            <w:tcBorders>
              <w:top w:val="nil"/>
              <w:left w:val="nil"/>
              <w:bottom w:val="single" w:sz="4" w:space="0" w:color="000000"/>
              <w:right w:val="single" w:sz="4" w:space="0" w:color="000000"/>
            </w:tcBorders>
            <w:shd w:val="clear" w:color="auto" w:fill="auto"/>
            <w:hideMark/>
          </w:tcPr>
          <w:p w14:paraId="1C25704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35107B7" w14:textId="5D2DB978" w:rsidR="00686438" w:rsidRPr="00CC455D" w:rsidRDefault="00686438" w:rsidP="00F223E1">
            <w:pPr>
              <w:jc w:val="right"/>
              <w:rPr>
                <w:rFonts w:eastAsia="Times New Roman"/>
                <w:color w:val="000000"/>
                <w:lang w:eastAsia="ru-RU"/>
              </w:rPr>
            </w:pPr>
            <w:r w:rsidRPr="00CC455D">
              <w:rPr>
                <w:rFonts w:eastAsia="Times New Roman"/>
                <w:color w:val="000000"/>
                <w:lang w:eastAsia="ru-RU"/>
              </w:rPr>
              <w:t>7484289,44</w:t>
            </w:r>
          </w:p>
        </w:tc>
        <w:tc>
          <w:tcPr>
            <w:tcW w:w="684" w:type="pct"/>
            <w:tcBorders>
              <w:top w:val="nil"/>
              <w:left w:val="nil"/>
              <w:bottom w:val="single" w:sz="4" w:space="0" w:color="000000"/>
              <w:right w:val="single" w:sz="4" w:space="0" w:color="000000"/>
            </w:tcBorders>
            <w:shd w:val="clear" w:color="auto" w:fill="auto"/>
            <w:hideMark/>
          </w:tcPr>
          <w:p w14:paraId="36A1F2F7" w14:textId="4C094BB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3845323,80</w:t>
            </w:r>
          </w:p>
        </w:tc>
        <w:tc>
          <w:tcPr>
            <w:tcW w:w="660" w:type="pct"/>
            <w:tcBorders>
              <w:top w:val="nil"/>
              <w:left w:val="nil"/>
              <w:bottom w:val="single" w:sz="4" w:space="0" w:color="000000"/>
              <w:right w:val="single" w:sz="4" w:space="0" w:color="000000"/>
            </w:tcBorders>
            <w:shd w:val="clear" w:color="auto" w:fill="auto"/>
            <w:hideMark/>
          </w:tcPr>
          <w:p w14:paraId="7DF2AE64" w14:textId="34ED7E8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3845323,80</w:t>
            </w:r>
          </w:p>
        </w:tc>
      </w:tr>
      <w:tr w:rsidR="00686438" w:rsidRPr="00CC455D" w14:paraId="5B708D2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907AD0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65" w:type="pct"/>
            <w:tcBorders>
              <w:top w:val="nil"/>
              <w:left w:val="nil"/>
              <w:bottom w:val="single" w:sz="4" w:space="0" w:color="000000"/>
              <w:right w:val="single" w:sz="4" w:space="0" w:color="000000"/>
            </w:tcBorders>
            <w:shd w:val="clear" w:color="auto" w:fill="auto"/>
            <w:hideMark/>
          </w:tcPr>
          <w:p w14:paraId="368722D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9507ED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01E54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4689347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0130221200</w:t>
            </w:r>
          </w:p>
        </w:tc>
        <w:tc>
          <w:tcPr>
            <w:tcW w:w="233" w:type="pct"/>
            <w:tcBorders>
              <w:top w:val="nil"/>
              <w:left w:val="nil"/>
              <w:bottom w:val="single" w:sz="4" w:space="0" w:color="000000"/>
              <w:right w:val="single" w:sz="4" w:space="0" w:color="000000"/>
            </w:tcBorders>
            <w:shd w:val="clear" w:color="auto" w:fill="auto"/>
            <w:hideMark/>
          </w:tcPr>
          <w:p w14:paraId="18AF1A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08BA20A" w14:textId="3E3121D0"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w:t>
            </w:r>
          </w:p>
        </w:tc>
        <w:tc>
          <w:tcPr>
            <w:tcW w:w="684" w:type="pct"/>
            <w:tcBorders>
              <w:top w:val="nil"/>
              <w:left w:val="nil"/>
              <w:bottom w:val="single" w:sz="4" w:space="0" w:color="000000"/>
              <w:right w:val="single" w:sz="4" w:space="0" w:color="000000"/>
            </w:tcBorders>
            <w:shd w:val="clear" w:color="auto" w:fill="auto"/>
            <w:hideMark/>
          </w:tcPr>
          <w:p w14:paraId="57D418D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ECB088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92E76A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7E31B3C" w14:textId="33D1B8B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2E9884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C0D88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E3FA05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09F817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0130221200</w:t>
            </w:r>
          </w:p>
        </w:tc>
        <w:tc>
          <w:tcPr>
            <w:tcW w:w="233" w:type="pct"/>
            <w:tcBorders>
              <w:top w:val="nil"/>
              <w:left w:val="nil"/>
              <w:bottom w:val="single" w:sz="4" w:space="0" w:color="000000"/>
              <w:right w:val="single" w:sz="4" w:space="0" w:color="000000"/>
            </w:tcBorders>
            <w:shd w:val="clear" w:color="auto" w:fill="auto"/>
            <w:hideMark/>
          </w:tcPr>
          <w:p w14:paraId="0D9B424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184B2F22" w14:textId="7DEAEDA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w:t>
            </w:r>
          </w:p>
        </w:tc>
        <w:tc>
          <w:tcPr>
            <w:tcW w:w="684" w:type="pct"/>
            <w:tcBorders>
              <w:top w:val="nil"/>
              <w:left w:val="nil"/>
              <w:bottom w:val="single" w:sz="4" w:space="0" w:color="000000"/>
              <w:right w:val="single" w:sz="4" w:space="0" w:color="000000"/>
            </w:tcBorders>
            <w:shd w:val="clear" w:color="auto" w:fill="auto"/>
            <w:hideMark/>
          </w:tcPr>
          <w:p w14:paraId="175BF6C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E18134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12F82D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689BBD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3CF891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6EC3C6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FD5083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3AA807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0130221200</w:t>
            </w:r>
          </w:p>
        </w:tc>
        <w:tc>
          <w:tcPr>
            <w:tcW w:w="233" w:type="pct"/>
            <w:tcBorders>
              <w:top w:val="nil"/>
              <w:left w:val="nil"/>
              <w:bottom w:val="single" w:sz="4" w:space="0" w:color="000000"/>
              <w:right w:val="single" w:sz="4" w:space="0" w:color="000000"/>
            </w:tcBorders>
            <w:shd w:val="clear" w:color="auto" w:fill="auto"/>
            <w:hideMark/>
          </w:tcPr>
          <w:p w14:paraId="5B239A5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7FE42DC0" w14:textId="38ABBEEA"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w:t>
            </w:r>
          </w:p>
        </w:tc>
        <w:tc>
          <w:tcPr>
            <w:tcW w:w="684" w:type="pct"/>
            <w:tcBorders>
              <w:top w:val="nil"/>
              <w:left w:val="nil"/>
              <w:bottom w:val="single" w:sz="4" w:space="0" w:color="000000"/>
              <w:right w:val="single" w:sz="4" w:space="0" w:color="000000"/>
            </w:tcBorders>
            <w:shd w:val="clear" w:color="auto" w:fill="auto"/>
            <w:hideMark/>
          </w:tcPr>
          <w:p w14:paraId="6FBC298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091961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539B65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6BAC8D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оздоровления и отдыха детей Приморского края (за исключением организации отдыха детей в каникулярное время)</w:t>
            </w:r>
          </w:p>
        </w:tc>
        <w:tc>
          <w:tcPr>
            <w:tcW w:w="265" w:type="pct"/>
            <w:tcBorders>
              <w:top w:val="nil"/>
              <w:left w:val="nil"/>
              <w:bottom w:val="single" w:sz="4" w:space="0" w:color="000000"/>
              <w:right w:val="single" w:sz="4" w:space="0" w:color="000000"/>
            </w:tcBorders>
            <w:shd w:val="clear" w:color="auto" w:fill="auto"/>
            <w:hideMark/>
          </w:tcPr>
          <w:p w14:paraId="56B6F6E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42AFB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FF4847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28B6D8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0130293080</w:t>
            </w:r>
          </w:p>
        </w:tc>
        <w:tc>
          <w:tcPr>
            <w:tcW w:w="233" w:type="pct"/>
            <w:tcBorders>
              <w:top w:val="nil"/>
              <w:left w:val="nil"/>
              <w:bottom w:val="single" w:sz="4" w:space="0" w:color="000000"/>
              <w:right w:val="single" w:sz="4" w:space="0" w:color="000000"/>
            </w:tcBorders>
            <w:shd w:val="clear" w:color="auto" w:fill="auto"/>
            <w:hideMark/>
          </w:tcPr>
          <w:p w14:paraId="59F59DC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EB28494" w14:textId="22F9D751"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4738971,30</w:t>
            </w:r>
          </w:p>
        </w:tc>
        <w:tc>
          <w:tcPr>
            <w:tcW w:w="684" w:type="pct"/>
            <w:tcBorders>
              <w:top w:val="nil"/>
              <w:left w:val="nil"/>
              <w:bottom w:val="single" w:sz="4" w:space="0" w:color="000000"/>
              <w:right w:val="single" w:sz="4" w:space="0" w:color="000000"/>
            </w:tcBorders>
            <w:shd w:val="clear" w:color="auto" w:fill="auto"/>
            <w:hideMark/>
          </w:tcPr>
          <w:p w14:paraId="6194FED3" w14:textId="21B9A96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3845323,80</w:t>
            </w:r>
          </w:p>
        </w:tc>
        <w:tc>
          <w:tcPr>
            <w:tcW w:w="660" w:type="pct"/>
            <w:tcBorders>
              <w:top w:val="nil"/>
              <w:left w:val="nil"/>
              <w:bottom w:val="single" w:sz="4" w:space="0" w:color="000000"/>
              <w:right w:val="single" w:sz="4" w:space="0" w:color="000000"/>
            </w:tcBorders>
            <w:shd w:val="clear" w:color="auto" w:fill="auto"/>
            <w:hideMark/>
          </w:tcPr>
          <w:p w14:paraId="2C00D56C" w14:textId="2BC44C0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3845323,80</w:t>
            </w:r>
          </w:p>
        </w:tc>
      </w:tr>
      <w:tr w:rsidR="00686438" w:rsidRPr="00CC455D" w14:paraId="476924E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215421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65" w:type="pct"/>
            <w:tcBorders>
              <w:top w:val="nil"/>
              <w:left w:val="nil"/>
              <w:bottom w:val="single" w:sz="4" w:space="0" w:color="000000"/>
              <w:right w:val="single" w:sz="4" w:space="0" w:color="000000"/>
            </w:tcBorders>
            <w:shd w:val="clear" w:color="auto" w:fill="auto"/>
            <w:hideMark/>
          </w:tcPr>
          <w:p w14:paraId="2495F47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7D0D10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0EFB1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568562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0130293080</w:t>
            </w:r>
          </w:p>
        </w:tc>
        <w:tc>
          <w:tcPr>
            <w:tcW w:w="233" w:type="pct"/>
            <w:tcBorders>
              <w:top w:val="nil"/>
              <w:left w:val="nil"/>
              <w:bottom w:val="single" w:sz="4" w:space="0" w:color="000000"/>
              <w:right w:val="single" w:sz="4" w:space="0" w:color="000000"/>
            </w:tcBorders>
            <w:shd w:val="clear" w:color="auto" w:fill="auto"/>
            <w:hideMark/>
          </w:tcPr>
          <w:p w14:paraId="56158FC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hideMark/>
          </w:tcPr>
          <w:p w14:paraId="143A91AE" w14:textId="65C616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250000,00</w:t>
            </w:r>
          </w:p>
        </w:tc>
        <w:tc>
          <w:tcPr>
            <w:tcW w:w="684" w:type="pct"/>
            <w:tcBorders>
              <w:top w:val="nil"/>
              <w:left w:val="nil"/>
              <w:bottom w:val="single" w:sz="4" w:space="0" w:color="000000"/>
              <w:right w:val="single" w:sz="4" w:space="0" w:color="000000"/>
            </w:tcBorders>
            <w:shd w:val="clear" w:color="auto" w:fill="auto"/>
            <w:hideMark/>
          </w:tcPr>
          <w:p w14:paraId="25F36A66" w14:textId="6AA5B1E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250000,00</w:t>
            </w:r>
          </w:p>
        </w:tc>
        <w:tc>
          <w:tcPr>
            <w:tcW w:w="660" w:type="pct"/>
            <w:tcBorders>
              <w:top w:val="nil"/>
              <w:left w:val="nil"/>
              <w:bottom w:val="single" w:sz="4" w:space="0" w:color="000000"/>
              <w:right w:val="single" w:sz="4" w:space="0" w:color="000000"/>
            </w:tcBorders>
            <w:shd w:val="clear" w:color="auto" w:fill="auto"/>
            <w:hideMark/>
          </w:tcPr>
          <w:p w14:paraId="064588A6" w14:textId="24A46A7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250000,00</w:t>
            </w:r>
          </w:p>
        </w:tc>
      </w:tr>
      <w:tr w:rsidR="00686438" w:rsidRPr="00CC455D" w14:paraId="6A1213C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7B93FA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65" w:type="pct"/>
            <w:tcBorders>
              <w:top w:val="nil"/>
              <w:left w:val="nil"/>
              <w:bottom w:val="single" w:sz="4" w:space="0" w:color="000000"/>
              <w:right w:val="single" w:sz="4" w:space="0" w:color="000000"/>
            </w:tcBorders>
            <w:shd w:val="clear" w:color="auto" w:fill="auto"/>
            <w:hideMark/>
          </w:tcPr>
          <w:p w14:paraId="08CAE6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AFB414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40438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70F3B7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0130293080</w:t>
            </w:r>
          </w:p>
        </w:tc>
        <w:tc>
          <w:tcPr>
            <w:tcW w:w="233" w:type="pct"/>
            <w:tcBorders>
              <w:top w:val="nil"/>
              <w:left w:val="nil"/>
              <w:bottom w:val="single" w:sz="4" w:space="0" w:color="000000"/>
              <w:right w:val="single" w:sz="4" w:space="0" w:color="000000"/>
            </w:tcBorders>
            <w:shd w:val="clear" w:color="auto" w:fill="auto"/>
            <w:hideMark/>
          </w:tcPr>
          <w:p w14:paraId="50C746A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hideMark/>
          </w:tcPr>
          <w:p w14:paraId="07EEB16B" w14:textId="7B58BD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250000,00</w:t>
            </w:r>
          </w:p>
        </w:tc>
        <w:tc>
          <w:tcPr>
            <w:tcW w:w="684" w:type="pct"/>
            <w:tcBorders>
              <w:top w:val="nil"/>
              <w:left w:val="nil"/>
              <w:bottom w:val="single" w:sz="4" w:space="0" w:color="000000"/>
              <w:right w:val="single" w:sz="4" w:space="0" w:color="000000"/>
            </w:tcBorders>
            <w:shd w:val="clear" w:color="auto" w:fill="auto"/>
            <w:hideMark/>
          </w:tcPr>
          <w:p w14:paraId="6B18F830" w14:textId="71A60B88"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250000,00</w:t>
            </w:r>
          </w:p>
        </w:tc>
        <w:tc>
          <w:tcPr>
            <w:tcW w:w="660" w:type="pct"/>
            <w:tcBorders>
              <w:top w:val="nil"/>
              <w:left w:val="nil"/>
              <w:bottom w:val="single" w:sz="4" w:space="0" w:color="000000"/>
              <w:right w:val="single" w:sz="4" w:space="0" w:color="000000"/>
            </w:tcBorders>
            <w:shd w:val="clear" w:color="auto" w:fill="auto"/>
            <w:hideMark/>
          </w:tcPr>
          <w:p w14:paraId="37F62A9F" w14:textId="52949E6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250000,00</w:t>
            </w:r>
          </w:p>
        </w:tc>
      </w:tr>
      <w:tr w:rsidR="00686438" w:rsidRPr="00CC455D" w14:paraId="076B834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28D81BF" w14:textId="254261EE"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19B76F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D2B35F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DC0FC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1F98ED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0130293080</w:t>
            </w:r>
          </w:p>
        </w:tc>
        <w:tc>
          <w:tcPr>
            <w:tcW w:w="233" w:type="pct"/>
            <w:tcBorders>
              <w:top w:val="nil"/>
              <w:left w:val="nil"/>
              <w:bottom w:val="single" w:sz="4" w:space="0" w:color="000000"/>
              <w:right w:val="single" w:sz="4" w:space="0" w:color="000000"/>
            </w:tcBorders>
            <w:shd w:val="clear" w:color="auto" w:fill="auto"/>
            <w:hideMark/>
          </w:tcPr>
          <w:p w14:paraId="48E981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4110C29A" w14:textId="76E55022" w:rsidR="00686438" w:rsidRPr="00CC455D" w:rsidRDefault="00686438" w:rsidP="00F223E1">
            <w:pPr>
              <w:jc w:val="right"/>
              <w:rPr>
                <w:rFonts w:eastAsia="Times New Roman"/>
                <w:color w:val="000000"/>
                <w:lang w:eastAsia="ru-RU"/>
              </w:rPr>
            </w:pPr>
            <w:r w:rsidRPr="00CC455D">
              <w:rPr>
                <w:rFonts w:eastAsia="Times New Roman"/>
                <w:color w:val="000000"/>
                <w:lang w:eastAsia="ru-RU"/>
              </w:rPr>
              <w:t>4488971,30</w:t>
            </w:r>
          </w:p>
        </w:tc>
        <w:tc>
          <w:tcPr>
            <w:tcW w:w="684" w:type="pct"/>
            <w:tcBorders>
              <w:top w:val="nil"/>
              <w:left w:val="nil"/>
              <w:bottom w:val="single" w:sz="4" w:space="0" w:color="000000"/>
              <w:right w:val="single" w:sz="4" w:space="0" w:color="000000"/>
            </w:tcBorders>
            <w:shd w:val="clear" w:color="auto" w:fill="auto"/>
            <w:hideMark/>
          </w:tcPr>
          <w:p w14:paraId="3B0670ED" w14:textId="6FD7C19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3595323,80</w:t>
            </w:r>
          </w:p>
        </w:tc>
        <w:tc>
          <w:tcPr>
            <w:tcW w:w="660" w:type="pct"/>
            <w:tcBorders>
              <w:top w:val="nil"/>
              <w:left w:val="nil"/>
              <w:bottom w:val="single" w:sz="4" w:space="0" w:color="000000"/>
              <w:right w:val="single" w:sz="4" w:space="0" w:color="000000"/>
            </w:tcBorders>
            <w:shd w:val="clear" w:color="auto" w:fill="auto"/>
            <w:hideMark/>
          </w:tcPr>
          <w:p w14:paraId="01270BEB" w14:textId="4858E1F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3595323,80</w:t>
            </w:r>
          </w:p>
        </w:tc>
      </w:tr>
      <w:tr w:rsidR="00686438" w:rsidRPr="00CC455D" w14:paraId="7FA6392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297974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4C9354E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B2C56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F120F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72EADC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0130293080</w:t>
            </w:r>
          </w:p>
        </w:tc>
        <w:tc>
          <w:tcPr>
            <w:tcW w:w="233" w:type="pct"/>
            <w:tcBorders>
              <w:top w:val="nil"/>
              <w:left w:val="nil"/>
              <w:bottom w:val="single" w:sz="4" w:space="0" w:color="000000"/>
              <w:right w:val="single" w:sz="4" w:space="0" w:color="000000"/>
            </w:tcBorders>
            <w:shd w:val="clear" w:color="auto" w:fill="auto"/>
            <w:hideMark/>
          </w:tcPr>
          <w:p w14:paraId="371EC8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3304A97A" w14:textId="767A8017" w:rsidR="00686438" w:rsidRPr="00CC455D" w:rsidRDefault="00686438" w:rsidP="00F223E1">
            <w:pPr>
              <w:jc w:val="right"/>
              <w:rPr>
                <w:rFonts w:eastAsia="Times New Roman"/>
                <w:color w:val="000000"/>
                <w:lang w:eastAsia="ru-RU"/>
              </w:rPr>
            </w:pPr>
            <w:r w:rsidRPr="00CC455D">
              <w:rPr>
                <w:rFonts w:eastAsia="Times New Roman"/>
                <w:color w:val="000000"/>
                <w:lang w:eastAsia="ru-RU"/>
              </w:rPr>
              <w:t>4488971,30</w:t>
            </w:r>
          </w:p>
        </w:tc>
        <w:tc>
          <w:tcPr>
            <w:tcW w:w="684" w:type="pct"/>
            <w:tcBorders>
              <w:top w:val="nil"/>
              <w:left w:val="nil"/>
              <w:bottom w:val="single" w:sz="4" w:space="0" w:color="000000"/>
              <w:right w:val="single" w:sz="4" w:space="0" w:color="000000"/>
            </w:tcBorders>
            <w:shd w:val="clear" w:color="auto" w:fill="auto"/>
            <w:hideMark/>
          </w:tcPr>
          <w:p w14:paraId="54E67BFE" w14:textId="07522AD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3595323,80</w:t>
            </w:r>
          </w:p>
        </w:tc>
        <w:tc>
          <w:tcPr>
            <w:tcW w:w="660" w:type="pct"/>
            <w:tcBorders>
              <w:top w:val="nil"/>
              <w:left w:val="nil"/>
              <w:bottom w:val="single" w:sz="4" w:space="0" w:color="000000"/>
              <w:right w:val="single" w:sz="4" w:space="0" w:color="000000"/>
            </w:tcBorders>
            <w:shd w:val="clear" w:color="auto" w:fill="auto"/>
            <w:hideMark/>
          </w:tcPr>
          <w:p w14:paraId="292FB4D6" w14:textId="4291374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3595323,80</w:t>
            </w:r>
          </w:p>
        </w:tc>
      </w:tr>
      <w:tr w:rsidR="00686438" w:rsidRPr="00CC455D" w14:paraId="209E0E4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6ECCC3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мер поддержки в сфере занятости населения</w:t>
            </w:r>
          </w:p>
        </w:tc>
        <w:tc>
          <w:tcPr>
            <w:tcW w:w="265" w:type="pct"/>
            <w:tcBorders>
              <w:top w:val="nil"/>
              <w:left w:val="nil"/>
              <w:bottom w:val="single" w:sz="4" w:space="0" w:color="000000"/>
              <w:right w:val="single" w:sz="4" w:space="0" w:color="000000"/>
            </w:tcBorders>
            <w:shd w:val="clear" w:color="auto" w:fill="auto"/>
            <w:hideMark/>
          </w:tcPr>
          <w:p w14:paraId="6562410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56673F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67C190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1D83DB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01302S4050</w:t>
            </w:r>
          </w:p>
        </w:tc>
        <w:tc>
          <w:tcPr>
            <w:tcW w:w="233" w:type="pct"/>
            <w:tcBorders>
              <w:top w:val="nil"/>
              <w:left w:val="nil"/>
              <w:bottom w:val="single" w:sz="4" w:space="0" w:color="000000"/>
              <w:right w:val="single" w:sz="4" w:space="0" w:color="000000"/>
            </w:tcBorders>
            <w:shd w:val="clear" w:color="auto" w:fill="auto"/>
            <w:hideMark/>
          </w:tcPr>
          <w:p w14:paraId="7FC557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0BE5D8D" w14:textId="57D5C85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2295318,14</w:t>
            </w:r>
          </w:p>
        </w:tc>
        <w:tc>
          <w:tcPr>
            <w:tcW w:w="684" w:type="pct"/>
            <w:tcBorders>
              <w:top w:val="nil"/>
              <w:left w:val="nil"/>
              <w:bottom w:val="single" w:sz="4" w:space="0" w:color="000000"/>
              <w:right w:val="single" w:sz="4" w:space="0" w:color="000000"/>
            </w:tcBorders>
            <w:shd w:val="clear" w:color="auto" w:fill="auto"/>
            <w:hideMark/>
          </w:tcPr>
          <w:p w14:paraId="3217C37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4B26C8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68404D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A9714CE" w14:textId="3E8215EE"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410620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31C2C9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AE6CB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531364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01302S4050</w:t>
            </w:r>
          </w:p>
        </w:tc>
        <w:tc>
          <w:tcPr>
            <w:tcW w:w="233" w:type="pct"/>
            <w:tcBorders>
              <w:top w:val="nil"/>
              <w:left w:val="nil"/>
              <w:bottom w:val="single" w:sz="4" w:space="0" w:color="000000"/>
              <w:right w:val="single" w:sz="4" w:space="0" w:color="000000"/>
            </w:tcBorders>
            <w:shd w:val="clear" w:color="auto" w:fill="auto"/>
            <w:hideMark/>
          </w:tcPr>
          <w:p w14:paraId="29F42CB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17631D5A" w14:textId="5B32F66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2295318,14</w:t>
            </w:r>
          </w:p>
        </w:tc>
        <w:tc>
          <w:tcPr>
            <w:tcW w:w="684" w:type="pct"/>
            <w:tcBorders>
              <w:top w:val="nil"/>
              <w:left w:val="nil"/>
              <w:bottom w:val="single" w:sz="4" w:space="0" w:color="000000"/>
              <w:right w:val="single" w:sz="4" w:space="0" w:color="000000"/>
            </w:tcBorders>
            <w:shd w:val="clear" w:color="auto" w:fill="auto"/>
            <w:hideMark/>
          </w:tcPr>
          <w:p w14:paraId="5069CF2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63BD8C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CBE644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1BBAEB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582B46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F35CAC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DB1DC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4B645B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01302S4050</w:t>
            </w:r>
          </w:p>
        </w:tc>
        <w:tc>
          <w:tcPr>
            <w:tcW w:w="233" w:type="pct"/>
            <w:tcBorders>
              <w:top w:val="nil"/>
              <w:left w:val="nil"/>
              <w:bottom w:val="single" w:sz="4" w:space="0" w:color="000000"/>
              <w:right w:val="single" w:sz="4" w:space="0" w:color="000000"/>
            </w:tcBorders>
            <w:shd w:val="clear" w:color="auto" w:fill="auto"/>
            <w:hideMark/>
          </w:tcPr>
          <w:p w14:paraId="6424E6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76A9E0AE" w14:textId="6F86161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2295318,14</w:t>
            </w:r>
          </w:p>
        </w:tc>
        <w:tc>
          <w:tcPr>
            <w:tcW w:w="684" w:type="pct"/>
            <w:tcBorders>
              <w:top w:val="nil"/>
              <w:left w:val="nil"/>
              <w:bottom w:val="single" w:sz="4" w:space="0" w:color="000000"/>
              <w:right w:val="single" w:sz="4" w:space="0" w:color="000000"/>
            </w:tcBorders>
            <w:shd w:val="clear" w:color="auto" w:fill="auto"/>
            <w:hideMark/>
          </w:tcPr>
          <w:p w14:paraId="6E1D6CA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9DEC6E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4E2290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F19111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4FB091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3D9B41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1DDBA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024E87A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0160000000</w:t>
            </w:r>
          </w:p>
        </w:tc>
        <w:tc>
          <w:tcPr>
            <w:tcW w:w="233" w:type="pct"/>
            <w:tcBorders>
              <w:top w:val="nil"/>
              <w:left w:val="nil"/>
              <w:bottom w:val="single" w:sz="4" w:space="0" w:color="000000"/>
              <w:right w:val="single" w:sz="4" w:space="0" w:color="000000"/>
            </w:tcBorders>
            <w:shd w:val="clear" w:color="auto" w:fill="auto"/>
            <w:hideMark/>
          </w:tcPr>
          <w:p w14:paraId="19B652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285141E" w14:textId="630422BF"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45874679,84</w:t>
            </w:r>
          </w:p>
        </w:tc>
        <w:tc>
          <w:tcPr>
            <w:tcW w:w="684" w:type="pct"/>
            <w:tcBorders>
              <w:top w:val="nil"/>
              <w:left w:val="nil"/>
              <w:bottom w:val="single" w:sz="4" w:space="0" w:color="000000"/>
              <w:right w:val="single" w:sz="4" w:space="0" w:color="000000"/>
            </w:tcBorders>
            <w:shd w:val="clear" w:color="auto" w:fill="auto"/>
            <w:hideMark/>
          </w:tcPr>
          <w:p w14:paraId="46617852" w14:textId="7F32E3E4" w:rsidR="00686438" w:rsidRPr="00CC455D" w:rsidRDefault="00686438" w:rsidP="00F223E1">
            <w:pPr>
              <w:jc w:val="right"/>
              <w:rPr>
                <w:rFonts w:eastAsia="Times New Roman"/>
                <w:color w:val="000000"/>
                <w:lang w:eastAsia="ru-RU"/>
              </w:rPr>
            </w:pPr>
            <w:r w:rsidRPr="00CC455D">
              <w:rPr>
                <w:rFonts w:eastAsia="Times New Roman"/>
                <w:color w:val="000000"/>
                <w:lang w:eastAsia="ru-RU"/>
              </w:rPr>
              <w:t>44584019,63</w:t>
            </w:r>
          </w:p>
        </w:tc>
        <w:tc>
          <w:tcPr>
            <w:tcW w:w="660" w:type="pct"/>
            <w:tcBorders>
              <w:top w:val="nil"/>
              <w:left w:val="nil"/>
              <w:bottom w:val="single" w:sz="4" w:space="0" w:color="000000"/>
              <w:right w:val="single" w:sz="4" w:space="0" w:color="000000"/>
            </w:tcBorders>
            <w:shd w:val="clear" w:color="auto" w:fill="auto"/>
            <w:hideMark/>
          </w:tcPr>
          <w:p w14:paraId="2451CF30" w14:textId="64FC84B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46663195,48</w:t>
            </w:r>
          </w:p>
        </w:tc>
      </w:tr>
      <w:tr w:rsidR="00686438" w:rsidRPr="00CC455D" w14:paraId="58D6C37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34D6F2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Руководство и управление в сфере образования</w:t>
            </w:r>
          </w:p>
        </w:tc>
        <w:tc>
          <w:tcPr>
            <w:tcW w:w="265" w:type="pct"/>
            <w:tcBorders>
              <w:top w:val="nil"/>
              <w:left w:val="nil"/>
              <w:bottom w:val="single" w:sz="4" w:space="0" w:color="000000"/>
              <w:right w:val="single" w:sz="4" w:space="0" w:color="000000"/>
            </w:tcBorders>
            <w:shd w:val="clear" w:color="auto" w:fill="auto"/>
            <w:hideMark/>
          </w:tcPr>
          <w:p w14:paraId="3CAEE5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CA9CB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8FC9F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4E89D45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0160100000</w:t>
            </w:r>
          </w:p>
        </w:tc>
        <w:tc>
          <w:tcPr>
            <w:tcW w:w="233" w:type="pct"/>
            <w:tcBorders>
              <w:top w:val="nil"/>
              <w:left w:val="nil"/>
              <w:bottom w:val="single" w:sz="4" w:space="0" w:color="000000"/>
              <w:right w:val="single" w:sz="4" w:space="0" w:color="000000"/>
            </w:tcBorders>
            <w:shd w:val="clear" w:color="auto" w:fill="auto"/>
            <w:hideMark/>
          </w:tcPr>
          <w:p w14:paraId="18A388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4AD5675" w14:textId="4F07151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45724679,84</w:t>
            </w:r>
          </w:p>
        </w:tc>
        <w:tc>
          <w:tcPr>
            <w:tcW w:w="684" w:type="pct"/>
            <w:tcBorders>
              <w:top w:val="nil"/>
              <w:left w:val="nil"/>
              <w:bottom w:val="single" w:sz="4" w:space="0" w:color="000000"/>
              <w:right w:val="single" w:sz="4" w:space="0" w:color="000000"/>
            </w:tcBorders>
            <w:shd w:val="clear" w:color="auto" w:fill="auto"/>
            <w:hideMark/>
          </w:tcPr>
          <w:p w14:paraId="18DAB45A" w14:textId="45C54531" w:rsidR="00686438" w:rsidRPr="00CC455D" w:rsidRDefault="00686438" w:rsidP="00F223E1">
            <w:pPr>
              <w:jc w:val="right"/>
              <w:rPr>
                <w:rFonts w:eastAsia="Times New Roman"/>
                <w:color w:val="000000"/>
                <w:lang w:eastAsia="ru-RU"/>
              </w:rPr>
            </w:pPr>
            <w:r w:rsidRPr="00CC455D">
              <w:rPr>
                <w:rFonts w:eastAsia="Times New Roman"/>
                <w:color w:val="000000"/>
                <w:lang w:eastAsia="ru-RU"/>
              </w:rPr>
              <w:t>44584019,63</w:t>
            </w:r>
          </w:p>
        </w:tc>
        <w:tc>
          <w:tcPr>
            <w:tcW w:w="660" w:type="pct"/>
            <w:tcBorders>
              <w:top w:val="nil"/>
              <w:left w:val="nil"/>
              <w:bottom w:val="single" w:sz="4" w:space="0" w:color="000000"/>
              <w:right w:val="single" w:sz="4" w:space="0" w:color="000000"/>
            </w:tcBorders>
            <w:shd w:val="clear" w:color="auto" w:fill="auto"/>
            <w:hideMark/>
          </w:tcPr>
          <w:p w14:paraId="19459F1D" w14:textId="3E5F1E6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46663195,48</w:t>
            </w:r>
          </w:p>
        </w:tc>
      </w:tr>
      <w:tr w:rsidR="00686438" w:rsidRPr="00CC455D" w14:paraId="36A93F6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2153E1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65" w:type="pct"/>
            <w:tcBorders>
              <w:top w:val="nil"/>
              <w:left w:val="nil"/>
              <w:bottom w:val="single" w:sz="4" w:space="0" w:color="000000"/>
              <w:right w:val="single" w:sz="4" w:space="0" w:color="000000"/>
            </w:tcBorders>
            <w:shd w:val="clear" w:color="auto" w:fill="auto"/>
            <w:hideMark/>
          </w:tcPr>
          <w:p w14:paraId="43FACE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7D09A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8B3D7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564F87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441922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3506B93" w14:textId="65E12E42" w:rsidR="00686438" w:rsidRPr="00CC455D" w:rsidRDefault="00686438" w:rsidP="00F223E1">
            <w:pPr>
              <w:jc w:val="right"/>
              <w:rPr>
                <w:rFonts w:eastAsia="Times New Roman"/>
                <w:color w:val="000000"/>
                <w:lang w:eastAsia="ru-RU"/>
              </w:rPr>
            </w:pPr>
            <w:r w:rsidRPr="00CC455D">
              <w:rPr>
                <w:rFonts w:eastAsia="Times New Roman"/>
                <w:color w:val="000000"/>
                <w:lang w:eastAsia="ru-RU"/>
              </w:rPr>
              <w:t>44024489,20</w:t>
            </w:r>
          </w:p>
        </w:tc>
        <w:tc>
          <w:tcPr>
            <w:tcW w:w="684" w:type="pct"/>
            <w:tcBorders>
              <w:top w:val="nil"/>
              <w:left w:val="nil"/>
              <w:bottom w:val="single" w:sz="4" w:space="0" w:color="000000"/>
              <w:right w:val="single" w:sz="4" w:space="0" w:color="000000"/>
            </w:tcBorders>
            <w:shd w:val="clear" w:color="auto" w:fill="auto"/>
            <w:hideMark/>
          </w:tcPr>
          <w:p w14:paraId="0F3B97C9" w14:textId="58A0B33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43743405,00</w:t>
            </w:r>
          </w:p>
        </w:tc>
        <w:tc>
          <w:tcPr>
            <w:tcW w:w="660" w:type="pct"/>
            <w:tcBorders>
              <w:top w:val="nil"/>
              <w:left w:val="nil"/>
              <w:bottom w:val="single" w:sz="4" w:space="0" w:color="000000"/>
              <w:right w:val="single" w:sz="4" w:space="0" w:color="000000"/>
            </w:tcBorders>
            <w:shd w:val="clear" w:color="auto" w:fill="auto"/>
            <w:hideMark/>
          </w:tcPr>
          <w:p w14:paraId="7C3AA207" w14:textId="2E911834" w:rsidR="00686438" w:rsidRPr="00CC455D" w:rsidRDefault="00686438" w:rsidP="00F223E1">
            <w:pPr>
              <w:jc w:val="right"/>
              <w:rPr>
                <w:rFonts w:eastAsia="Times New Roman"/>
                <w:color w:val="000000"/>
                <w:lang w:eastAsia="ru-RU"/>
              </w:rPr>
            </w:pPr>
            <w:r w:rsidRPr="00CC455D">
              <w:rPr>
                <w:rFonts w:eastAsia="Times New Roman"/>
                <w:color w:val="000000"/>
                <w:lang w:eastAsia="ru-RU"/>
              </w:rPr>
              <w:t>46056195,48</w:t>
            </w:r>
          </w:p>
        </w:tc>
      </w:tr>
      <w:tr w:rsidR="00686438" w:rsidRPr="00CC455D" w14:paraId="1ADA929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5F1C80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77929E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EDE94F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C0679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F763A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65B81F2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6390FC3A" w14:textId="62CF789F" w:rsidR="00686438" w:rsidRPr="00CC455D" w:rsidRDefault="00686438" w:rsidP="00F223E1">
            <w:pPr>
              <w:jc w:val="right"/>
              <w:rPr>
                <w:rFonts w:eastAsia="Times New Roman"/>
                <w:color w:val="000000"/>
                <w:lang w:eastAsia="ru-RU"/>
              </w:rPr>
            </w:pPr>
            <w:r w:rsidRPr="00CC455D">
              <w:rPr>
                <w:rFonts w:eastAsia="Times New Roman"/>
                <w:color w:val="000000"/>
                <w:lang w:eastAsia="ru-RU"/>
              </w:rPr>
              <w:t>41319503,00</w:t>
            </w:r>
          </w:p>
        </w:tc>
        <w:tc>
          <w:tcPr>
            <w:tcW w:w="684" w:type="pct"/>
            <w:tcBorders>
              <w:top w:val="nil"/>
              <w:left w:val="nil"/>
              <w:bottom w:val="single" w:sz="4" w:space="0" w:color="000000"/>
              <w:right w:val="single" w:sz="4" w:space="0" w:color="000000"/>
            </w:tcBorders>
            <w:shd w:val="clear" w:color="auto" w:fill="auto"/>
            <w:hideMark/>
          </w:tcPr>
          <w:p w14:paraId="4C293914" w14:textId="660FCBA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43593405,00</w:t>
            </w:r>
          </w:p>
        </w:tc>
        <w:tc>
          <w:tcPr>
            <w:tcW w:w="660" w:type="pct"/>
            <w:tcBorders>
              <w:top w:val="nil"/>
              <w:left w:val="nil"/>
              <w:bottom w:val="single" w:sz="4" w:space="0" w:color="000000"/>
              <w:right w:val="single" w:sz="4" w:space="0" w:color="000000"/>
            </w:tcBorders>
            <w:shd w:val="clear" w:color="auto" w:fill="auto"/>
            <w:hideMark/>
          </w:tcPr>
          <w:p w14:paraId="647F7F58" w14:textId="1431F6D2"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45992371,00</w:t>
            </w:r>
          </w:p>
        </w:tc>
      </w:tr>
      <w:tr w:rsidR="00686438" w:rsidRPr="00CC455D" w14:paraId="5D8C6BF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E37622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казенных учреждений</w:t>
            </w:r>
          </w:p>
        </w:tc>
        <w:tc>
          <w:tcPr>
            <w:tcW w:w="265" w:type="pct"/>
            <w:tcBorders>
              <w:top w:val="nil"/>
              <w:left w:val="nil"/>
              <w:bottom w:val="single" w:sz="4" w:space="0" w:color="000000"/>
              <w:right w:val="single" w:sz="4" w:space="0" w:color="000000"/>
            </w:tcBorders>
            <w:shd w:val="clear" w:color="auto" w:fill="auto"/>
            <w:hideMark/>
          </w:tcPr>
          <w:p w14:paraId="3DBE740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E76DB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0CCFA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12B118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2F10153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w:t>
            </w:r>
          </w:p>
        </w:tc>
        <w:tc>
          <w:tcPr>
            <w:tcW w:w="670" w:type="pct"/>
            <w:tcBorders>
              <w:top w:val="nil"/>
              <w:left w:val="nil"/>
              <w:bottom w:val="single" w:sz="4" w:space="0" w:color="000000"/>
              <w:right w:val="single" w:sz="4" w:space="0" w:color="000000"/>
            </w:tcBorders>
            <w:shd w:val="clear" w:color="auto" w:fill="auto"/>
            <w:hideMark/>
          </w:tcPr>
          <w:p w14:paraId="170B6635" w14:textId="31F552DE" w:rsidR="00686438" w:rsidRPr="00CC455D" w:rsidRDefault="00686438" w:rsidP="00F223E1">
            <w:pPr>
              <w:jc w:val="right"/>
              <w:rPr>
                <w:rFonts w:eastAsia="Times New Roman"/>
                <w:color w:val="000000"/>
                <w:lang w:eastAsia="ru-RU"/>
              </w:rPr>
            </w:pPr>
            <w:r w:rsidRPr="00CC455D">
              <w:rPr>
                <w:rFonts w:eastAsia="Times New Roman"/>
                <w:color w:val="000000"/>
                <w:lang w:eastAsia="ru-RU"/>
              </w:rPr>
              <w:t>41319503,00</w:t>
            </w:r>
          </w:p>
        </w:tc>
        <w:tc>
          <w:tcPr>
            <w:tcW w:w="684" w:type="pct"/>
            <w:tcBorders>
              <w:top w:val="nil"/>
              <w:left w:val="nil"/>
              <w:bottom w:val="single" w:sz="4" w:space="0" w:color="000000"/>
              <w:right w:val="single" w:sz="4" w:space="0" w:color="000000"/>
            </w:tcBorders>
            <w:shd w:val="clear" w:color="auto" w:fill="auto"/>
            <w:hideMark/>
          </w:tcPr>
          <w:p w14:paraId="2B5CB6B4" w14:textId="63746521"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43593405,00</w:t>
            </w:r>
          </w:p>
        </w:tc>
        <w:tc>
          <w:tcPr>
            <w:tcW w:w="660" w:type="pct"/>
            <w:tcBorders>
              <w:top w:val="nil"/>
              <w:left w:val="nil"/>
              <w:bottom w:val="single" w:sz="4" w:space="0" w:color="000000"/>
              <w:right w:val="single" w:sz="4" w:space="0" w:color="000000"/>
            </w:tcBorders>
            <w:shd w:val="clear" w:color="auto" w:fill="auto"/>
            <w:hideMark/>
          </w:tcPr>
          <w:p w14:paraId="1ED9DAC1" w14:textId="537812F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45992371,00</w:t>
            </w:r>
          </w:p>
        </w:tc>
      </w:tr>
      <w:tr w:rsidR="00686438" w:rsidRPr="00CC455D" w14:paraId="5265DB1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F180CE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8B49A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38B34C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E74388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BA9F13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319747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139A5F3C" w14:textId="57C0FD7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2675994,20</w:t>
            </w:r>
          </w:p>
        </w:tc>
        <w:tc>
          <w:tcPr>
            <w:tcW w:w="684" w:type="pct"/>
            <w:tcBorders>
              <w:top w:val="nil"/>
              <w:left w:val="nil"/>
              <w:bottom w:val="single" w:sz="4" w:space="0" w:color="000000"/>
              <w:right w:val="single" w:sz="4" w:space="0" w:color="000000"/>
            </w:tcBorders>
            <w:shd w:val="clear" w:color="auto" w:fill="auto"/>
            <w:hideMark/>
          </w:tcPr>
          <w:p w14:paraId="2444321A" w14:textId="035898A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w:t>
            </w:r>
          </w:p>
        </w:tc>
        <w:tc>
          <w:tcPr>
            <w:tcW w:w="660" w:type="pct"/>
            <w:tcBorders>
              <w:top w:val="nil"/>
              <w:left w:val="nil"/>
              <w:bottom w:val="single" w:sz="4" w:space="0" w:color="000000"/>
              <w:right w:val="single" w:sz="4" w:space="0" w:color="000000"/>
            </w:tcBorders>
            <w:shd w:val="clear" w:color="auto" w:fill="auto"/>
            <w:hideMark/>
          </w:tcPr>
          <w:p w14:paraId="6742D6DA" w14:textId="407C1A3E" w:rsidR="00686438" w:rsidRPr="00CC455D" w:rsidRDefault="00686438" w:rsidP="00F223E1">
            <w:pPr>
              <w:jc w:val="right"/>
              <w:rPr>
                <w:rFonts w:eastAsia="Times New Roman"/>
                <w:color w:val="000000"/>
                <w:lang w:eastAsia="ru-RU"/>
              </w:rPr>
            </w:pPr>
            <w:r w:rsidRPr="00CC455D">
              <w:rPr>
                <w:rFonts w:eastAsia="Times New Roman"/>
                <w:color w:val="000000"/>
                <w:lang w:eastAsia="ru-RU"/>
              </w:rPr>
              <w:t>63824,48</w:t>
            </w:r>
          </w:p>
        </w:tc>
      </w:tr>
      <w:tr w:rsidR="00686438" w:rsidRPr="00CC455D" w14:paraId="0337252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892C02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0E22D8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FF93E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7E37A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CDAAC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5C11411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1CFA185F" w14:textId="49D210D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2675994,20</w:t>
            </w:r>
          </w:p>
        </w:tc>
        <w:tc>
          <w:tcPr>
            <w:tcW w:w="684" w:type="pct"/>
            <w:tcBorders>
              <w:top w:val="nil"/>
              <w:left w:val="nil"/>
              <w:bottom w:val="single" w:sz="4" w:space="0" w:color="000000"/>
              <w:right w:val="single" w:sz="4" w:space="0" w:color="000000"/>
            </w:tcBorders>
            <w:shd w:val="clear" w:color="auto" w:fill="auto"/>
            <w:hideMark/>
          </w:tcPr>
          <w:p w14:paraId="4185BD44" w14:textId="78E412B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w:t>
            </w:r>
          </w:p>
        </w:tc>
        <w:tc>
          <w:tcPr>
            <w:tcW w:w="660" w:type="pct"/>
            <w:tcBorders>
              <w:top w:val="nil"/>
              <w:left w:val="nil"/>
              <w:bottom w:val="single" w:sz="4" w:space="0" w:color="000000"/>
              <w:right w:val="single" w:sz="4" w:space="0" w:color="000000"/>
            </w:tcBorders>
            <w:shd w:val="clear" w:color="auto" w:fill="auto"/>
            <w:hideMark/>
          </w:tcPr>
          <w:p w14:paraId="42BAC1DB" w14:textId="7407A32C" w:rsidR="00686438" w:rsidRPr="00CC455D" w:rsidRDefault="00686438" w:rsidP="00F223E1">
            <w:pPr>
              <w:jc w:val="right"/>
              <w:rPr>
                <w:rFonts w:eastAsia="Times New Roman"/>
                <w:color w:val="000000"/>
                <w:lang w:eastAsia="ru-RU"/>
              </w:rPr>
            </w:pPr>
            <w:r w:rsidRPr="00CC455D">
              <w:rPr>
                <w:rFonts w:eastAsia="Times New Roman"/>
                <w:color w:val="000000"/>
                <w:lang w:eastAsia="ru-RU"/>
              </w:rPr>
              <w:t>63824,48</w:t>
            </w:r>
          </w:p>
        </w:tc>
      </w:tr>
      <w:tr w:rsidR="00686438" w:rsidRPr="00CC455D" w14:paraId="4688124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5982C0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бюджетные ассигнования</w:t>
            </w:r>
          </w:p>
        </w:tc>
        <w:tc>
          <w:tcPr>
            <w:tcW w:w="265" w:type="pct"/>
            <w:tcBorders>
              <w:top w:val="nil"/>
              <w:left w:val="nil"/>
              <w:bottom w:val="single" w:sz="4" w:space="0" w:color="000000"/>
              <w:right w:val="single" w:sz="4" w:space="0" w:color="000000"/>
            </w:tcBorders>
            <w:shd w:val="clear" w:color="auto" w:fill="auto"/>
            <w:hideMark/>
          </w:tcPr>
          <w:p w14:paraId="69DE7F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7D442E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51736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69237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5265E8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hideMark/>
          </w:tcPr>
          <w:p w14:paraId="2A9C3401" w14:textId="1ADDB8C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28992,00</w:t>
            </w:r>
          </w:p>
        </w:tc>
        <w:tc>
          <w:tcPr>
            <w:tcW w:w="684" w:type="pct"/>
            <w:tcBorders>
              <w:top w:val="nil"/>
              <w:left w:val="nil"/>
              <w:bottom w:val="single" w:sz="4" w:space="0" w:color="000000"/>
              <w:right w:val="single" w:sz="4" w:space="0" w:color="000000"/>
            </w:tcBorders>
            <w:shd w:val="clear" w:color="auto" w:fill="auto"/>
            <w:hideMark/>
          </w:tcPr>
          <w:p w14:paraId="4583C73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B7E029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F49F94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D32B51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Уплата налогов, сборов и иных платежей</w:t>
            </w:r>
          </w:p>
        </w:tc>
        <w:tc>
          <w:tcPr>
            <w:tcW w:w="265" w:type="pct"/>
            <w:tcBorders>
              <w:top w:val="nil"/>
              <w:left w:val="nil"/>
              <w:bottom w:val="single" w:sz="4" w:space="0" w:color="000000"/>
              <w:right w:val="single" w:sz="4" w:space="0" w:color="000000"/>
            </w:tcBorders>
            <w:shd w:val="clear" w:color="auto" w:fill="auto"/>
            <w:hideMark/>
          </w:tcPr>
          <w:p w14:paraId="4D5A182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45CB6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3C0170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3B40B51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3C6F56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hideMark/>
          </w:tcPr>
          <w:p w14:paraId="1659E402" w14:textId="4705FFC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28992,00</w:t>
            </w:r>
          </w:p>
        </w:tc>
        <w:tc>
          <w:tcPr>
            <w:tcW w:w="684" w:type="pct"/>
            <w:tcBorders>
              <w:top w:val="nil"/>
              <w:left w:val="nil"/>
              <w:bottom w:val="single" w:sz="4" w:space="0" w:color="000000"/>
              <w:right w:val="single" w:sz="4" w:space="0" w:color="000000"/>
            </w:tcBorders>
            <w:shd w:val="clear" w:color="auto" w:fill="auto"/>
            <w:hideMark/>
          </w:tcPr>
          <w:p w14:paraId="118CCB9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16B0F6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E1A65D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3EDB9B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65" w:type="pct"/>
            <w:tcBorders>
              <w:top w:val="nil"/>
              <w:left w:val="nil"/>
              <w:bottom w:val="single" w:sz="4" w:space="0" w:color="000000"/>
              <w:right w:val="single" w:sz="4" w:space="0" w:color="000000"/>
            </w:tcBorders>
            <w:shd w:val="clear" w:color="auto" w:fill="auto"/>
            <w:hideMark/>
          </w:tcPr>
          <w:p w14:paraId="71FA8AE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3AFAF9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5EEF3A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6B069E1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0160121001</w:t>
            </w:r>
          </w:p>
        </w:tc>
        <w:tc>
          <w:tcPr>
            <w:tcW w:w="233" w:type="pct"/>
            <w:tcBorders>
              <w:top w:val="nil"/>
              <w:left w:val="nil"/>
              <w:bottom w:val="single" w:sz="4" w:space="0" w:color="000000"/>
              <w:right w:val="single" w:sz="4" w:space="0" w:color="000000"/>
            </w:tcBorders>
            <w:shd w:val="clear" w:color="auto" w:fill="auto"/>
            <w:hideMark/>
          </w:tcPr>
          <w:p w14:paraId="77ECCB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24114AE" w14:textId="4C3382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586849,64</w:t>
            </w:r>
          </w:p>
        </w:tc>
        <w:tc>
          <w:tcPr>
            <w:tcW w:w="684" w:type="pct"/>
            <w:tcBorders>
              <w:top w:val="nil"/>
              <w:left w:val="nil"/>
              <w:bottom w:val="single" w:sz="4" w:space="0" w:color="000000"/>
              <w:right w:val="single" w:sz="4" w:space="0" w:color="000000"/>
            </w:tcBorders>
            <w:shd w:val="clear" w:color="auto" w:fill="auto"/>
            <w:hideMark/>
          </w:tcPr>
          <w:p w14:paraId="25C335D9" w14:textId="60AE88C3" w:rsidR="00686438" w:rsidRPr="00CC455D" w:rsidRDefault="00686438" w:rsidP="00F223E1">
            <w:pPr>
              <w:jc w:val="right"/>
              <w:rPr>
                <w:rFonts w:eastAsia="Times New Roman"/>
                <w:color w:val="000000"/>
                <w:lang w:eastAsia="ru-RU"/>
              </w:rPr>
            </w:pPr>
            <w:r w:rsidRPr="00CC455D">
              <w:rPr>
                <w:rFonts w:eastAsia="Times New Roman"/>
                <w:color w:val="000000"/>
                <w:lang w:eastAsia="ru-RU"/>
              </w:rPr>
              <w:t>640614,63</w:t>
            </w:r>
          </w:p>
        </w:tc>
        <w:tc>
          <w:tcPr>
            <w:tcW w:w="660" w:type="pct"/>
            <w:tcBorders>
              <w:top w:val="nil"/>
              <w:left w:val="nil"/>
              <w:bottom w:val="single" w:sz="4" w:space="0" w:color="000000"/>
              <w:right w:val="single" w:sz="4" w:space="0" w:color="000000"/>
            </w:tcBorders>
            <w:shd w:val="clear" w:color="auto" w:fill="auto"/>
            <w:hideMark/>
          </w:tcPr>
          <w:p w14:paraId="4CF5891E" w14:textId="640BC957"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607000,00</w:t>
            </w:r>
          </w:p>
        </w:tc>
      </w:tr>
      <w:tr w:rsidR="00686438" w:rsidRPr="00CC455D" w14:paraId="192B08F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5C16CE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87CBB0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420E4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CF26DF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0B7236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0160121001</w:t>
            </w:r>
          </w:p>
        </w:tc>
        <w:tc>
          <w:tcPr>
            <w:tcW w:w="233" w:type="pct"/>
            <w:tcBorders>
              <w:top w:val="nil"/>
              <w:left w:val="nil"/>
              <w:bottom w:val="single" w:sz="4" w:space="0" w:color="000000"/>
              <w:right w:val="single" w:sz="4" w:space="0" w:color="000000"/>
            </w:tcBorders>
            <w:shd w:val="clear" w:color="auto" w:fill="auto"/>
            <w:hideMark/>
          </w:tcPr>
          <w:p w14:paraId="37B164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2B723CD7" w14:textId="6F1EEAA8" w:rsidR="00686438" w:rsidRPr="00CC455D" w:rsidRDefault="00686438" w:rsidP="00F223E1">
            <w:pPr>
              <w:jc w:val="right"/>
              <w:rPr>
                <w:rFonts w:eastAsia="Times New Roman"/>
                <w:color w:val="000000"/>
                <w:lang w:eastAsia="ru-RU"/>
              </w:rPr>
            </w:pPr>
            <w:r w:rsidRPr="00CC455D">
              <w:rPr>
                <w:rFonts w:eastAsia="Times New Roman"/>
                <w:color w:val="000000"/>
                <w:lang w:eastAsia="ru-RU"/>
              </w:rPr>
              <w:t>586849,64</w:t>
            </w:r>
          </w:p>
        </w:tc>
        <w:tc>
          <w:tcPr>
            <w:tcW w:w="684" w:type="pct"/>
            <w:tcBorders>
              <w:top w:val="nil"/>
              <w:left w:val="nil"/>
              <w:bottom w:val="single" w:sz="4" w:space="0" w:color="000000"/>
              <w:right w:val="single" w:sz="4" w:space="0" w:color="000000"/>
            </w:tcBorders>
            <w:shd w:val="clear" w:color="auto" w:fill="auto"/>
            <w:hideMark/>
          </w:tcPr>
          <w:p w14:paraId="5894D4F4" w14:textId="22C186F8" w:rsidR="00686438" w:rsidRPr="00CC455D" w:rsidRDefault="00686438" w:rsidP="00F223E1">
            <w:pPr>
              <w:jc w:val="right"/>
              <w:rPr>
                <w:rFonts w:eastAsia="Times New Roman"/>
                <w:color w:val="000000"/>
                <w:lang w:eastAsia="ru-RU"/>
              </w:rPr>
            </w:pPr>
            <w:r w:rsidRPr="00CC455D">
              <w:rPr>
                <w:rFonts w:eastAsia="Times New Roman"/>
                <w:color w:val="000000"/>
                <w:lang w:eastAsia="ru-RU"/>
              </w:rPr>
              <w:t>640614,63</w:t>
            </w:r>
          </w:p>
        </w:tc>
        <w:tc>
          <w:tcPr>
            <w:tcW w:w="660" w:type="pct"/>
            <w:tcBorders>
              <w:top w:val="nil"/>
              <w:left w:val="nil"/>
              <w:bottom w:val="single" w:sz="4" w:space="0" w:color="000000"/>
              <w:right w:val="single" w:sz="4" w:space="0" w:color="000000"/>
            </w:tcBorders>
            <w:shd w:val="clear" w:color="auto" w:fill="auto"/>
            <w:hideMark/>
          </w:tcPr>
          <w:p w14:paraId="60BA6E1A" w14:textId="33380046"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607000,00</w:t>
            </w:r>
          </w:p>
        </w:tc>
      </w:tr>
      <w:tr w:rsidR="00686438" w:rsidRPr="00CC455D" w14:paraId="1FDE6DC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304EAF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EB7C9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BB142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A4B01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4A84D1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0160121001</w:t>
            </w:r>
          </w:p>
        </w:tc>
        <w:tc>
          <w:tcPr>
            <w:tcW w:w="233" w:type="pct"/>
            <w:tcBorders>
              <w:top w:val="nil"/>
              <w:left w:val="nil"/>
              <w:bottom w:val="single" w:sz="4" w:space="0" w:color="000000"/>
              <w:right w:val="single" w:sz="4" w:space="0" w:color="000000"/>
            </w:tcBorders>
            <w:shd w:val="clear" w:color="auto" w:fill="auto"/>
            <w:hideMark/>
          </w:tcPr>
          <w:p w14:paraId="64748A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65FD505B" w14:textId="101D1A2F" w:rsidR="00686438" w:rsidRPr="00CC455D" w:rsidRDefault="00686438" w:rsidP="00F223E1">
            <w:pPr>
              <w:jc w:val="right"/>
              <w:rPr>
                <w:rFonts w:eastAsia="Times New Roman"/>
                <w:color w:val="000000"/>
                <w:lang w:eastAsia="ru-RU"/>
              </w:rPr>
            </w:pPr>
            <w:r w:rsidRPr="00CC455D">
              <w:rPr>
                <w:rFonts w:eastAsia="Times New Roman"/>
                <w:color w:val="000000"/>
                <w:lang w:eastAsia="ru-RU"/>
              </w:rPr>
              <w:t>586849,64</w:t>
            </w:r>
          </w:p>
        </w:tc>
        <w:tc>
          <w:tcPr>
            <w:tcW w:w="684" w:type="pct"/>
            <w:tcBorders>
              <w:top w:val="nil"/>
              <w:left w:val="nil"/>
              <w:bottom w:val="single" w:sz="4" w:space="0" w:color="000000"/>
              <w:right w:val="single" w:sz="4" w:space="0" w:color="000000"/>
            </w:tcBorders>
            <w:shd w:val="clear" w:color="auto" w:fill="auto"/>
            <w:hideMark/>
          </w:tcPr>
          <w:p w14:paraId="42009F41" w14:textId="7563A1AC" w:rsidR="00686438" w:rsidRPr="00CC455D" w:rsidRDefault="00686438" w:rsidP="00F223E1">
            <w:pPr>
              <w:jc w:val="right"/>
              <w:rPr>
                <w:rFonts w:eastAsia="Times New Roman"/>
                <w:color w:val="000000"/>
                <w:lang w:eastAsia="ru-RU"/>
              </w:rPr>
            </w:pPr>
            <w:r w:rsidRPr="00CC455D">
              <w:rPr>
                <w:rFonts w:eastAsia="Times New Roman"/>
                <w:color w:val="000000"/>
                <w:lang w:eastAsia="ru-RU"/>
              </w:rPr>
              <w:t>640614,63</w:t>
            </w:r>
          </w:p>
        </w:tc>
        <w:tc>
          <w:tcPr>
            <w:tcW w:w="660" w:type="pct"/>
            <w:tcBorders>
              <w:top w:val="nil"/>
              <w:left w:val="nil"/>
              <w:bottom w:val="single" w:sz="4" w:space="0" w:color="000000"/>
              <w:right w:val="single" w:sz="4" w:space="0" w:color="000000"/>
            </w:tcBorders>
            <w:shd w:val="clear" w:color="auto" w:fill="auto"/>
            <w:hideMark/>
          </w:tcPr>
          <w:p w14:paraId="2CEA658B" w14:textId="066F45F7"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607000,00</w:t>
            </w:r>
          </w:p>
        </w:tc>
      </w:tr>
      <w:tr w:rsidR="00686438" w:rsidRPr="00CC455D" w14:paraId="6BFDE75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325FDE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направленные на материально-техническое обеспечение учреждений</w:t>
            </w:r>
          </w:p>
        </w:tc>
        <w:tc>
          <w:tcPr>
            <w:tcW w:w="265" w:type="pct"/>
            <w:tcBorders>
              <w:top w:val="nil"/>
              <w:left w:val="nil"/>
              <w:bottom w:val="single" w:sz="4" w:space="0" w:color="000000"/>
              <w:right w:val="single" w:sz="4" w:space="0" w:color="000000"/>
            </w:tcBorders>
            <w:shd w:val="clear" w:color="auto" w:fill="auto"/>
            <w:hideMark/>
          </w:tcPr>
          <w:p w14:paraId="5389560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6B590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E7734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0E235D8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0160121002</w:t>
            </w:r>
          </w:p>
        </w:tc>
        <w:tc>
          <w:tcPr>
            <w:tcW w:w="233" w:type="pct"/>
            <w:tcBorders>
              <w:top w:val="nil"/>
              <w:left w:val="nil"/>
              <w:bottom w:val="single" w:sz="4" w:space="0" w:color="000000"/>
              <w:right w:val="single" w:sz="4" w:space="0" w:color="000000"/>
            </w:tcBorders>
            <w:shd w:val="clear" w:color="auto" w:fill="auto"/>
            <w:hideMark/>
          </w:tcPr>
          <w:p w14:paraId="7DC861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B4F95AE" w14:textId="671D737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1113341,00</w:t>
            </w:r>
          </w:p>
        </w:tc>
        <w:tc>
          <w:tcPr>
            <w:tcW w:w="684" w:type="pct"/>
            <w:tcBorders>
              <w:top w:val="nil"/>
              <w:left w:val="nil"/>
              <w:bottom w:val="single" w:sz="4" w:space="0" w:color="000000"/>
              <w:right w:val="single" w:sz="4" w:space="0" w:color="000000"/>
            </w:tcBorders>
            <w:shd w:val="clear" w:color="auto" w:fill="auto"/>
            <w:hideMark/>
          </w:tcPr>
          <w:p w14:paraId="072DF57A" w14:textId="0A3E2B90"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092F04D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99471D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6A1114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C20C9C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0EAA4B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4BE32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0FAD34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0160121002</w:t>
            </w:r>
          </w:p>
        </w:tc>
        <w:tc>
          <w:tcPr>
            <w:tcW w:w="233" w:type="pct"/>
            <w:tcBorders>
              <w:top w:val="nil"/>
              <w:left w:val="nil"/>
              <w:bottom w:val="single" w:sz="4" w:space="0" w:color="000000"/>
              <w:right w:val="single" w:sz="4" w:space="0" w:color="000000"/>
            </w:tcBorders>
            <w:shd w:val="clear" w:color="auto" w:fill="auto"/>
            <w:hideMark/>
          </w:tcPr>
          <w:p w14:paraId="02D1983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3DCA3E77" w14:textId="6BB53C6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1113341,00</w:t>
            </w:r>
          </w:p>
        </w:tc>
        <w:tc>
          <w:tcPr>
            <w:tcW w:w="684" w:type="pct"/>
            <w:tcBorders>
              <w:top w:val="nil"/>
              <w:left w:val="nil"/>
              <w:bottom w:val="single" w:sz="4" w:space="0" w:color="000000"/>
              <w:right w:val="single" w:sz="4" w:space="0" w:color="000000"/>
            </w:tcBorders>
            <w:shd w:val="clear" w:color="auto" w:fill="auto"/>
            <w:hideMark/>
          </w:tcPr>
          <w:p w14:paraId="12CB4110" w14:textId="0E19F25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1A8BC78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25CFFE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EDFA9C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58045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50495E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BF6E93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1A5D2B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0160121002</w:t>
            </w:r>
          </w:p>
        </w:tc>
        <w:tc>
          <w:tcPr>
            <w:tcW w:w="233" w:type="pct"/>
            <w:tcBorders>
              <w:top w:val="nil"/>
              <w:left w:val="nil"/>
              <w:bottom w:val="single" w:sz="4" w:space="0" w:color="000000"/>
              <w:right w:val="single" w:sz="4" w:space="0" w:color="000000"/>
            </w:tcBorders>
            <w:shd w:val="clear" w:color="auto" w:fill="auto"/>
            <w:hideMark/>
          </w:tcPr>
          <w:p w14:paraId="034D916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51CEBC4F" w14:textId="463EFF9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1113341,00</w:t>
            </w:r>
          </w:p>
        </w:tc>
        <w:tc>
          <w:tcPr>
            <w:tcW w:w="684" w:type="pct"/>
            <w:tcBorders>
              <w:top w:val="nil"/>
              <w:left w:val="nil"/>
              <w:bottom w:val="single" w:sz="4" w:space="0" w:color="000000"/>
              <w:right w:val="single" w:sz="4" w:space="0" w:color="000000"/>
            </w:tcBorders>
            <w:shd w:val="clear" w:color="auto" w:fill="auto"/>
            <w:hideMark/>
          </w:tcPr>
          <w:p w14:paraId="031AF188" w14:textId="1472512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3BB095D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14C4D0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4D2FCA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Выявление и поддержка одаренных детей и молодежи</w:t>
            </w:r>
          </w:p>
        </w:tc>
        <w:tc>
          <w:tcPr>
            <w:tcW w:w="265" w:type="pct"/>
            <w:tcBorders>
              <w:top w:val="nil"/>
              <w:left w:val="nil"/>
              <w:bottom w:val="single" w:sz="4" w:space="0" w:color="000000"/>
              <w:right w:val="single" w:sz="4" w:space="0" w:color="000000"/>
            </w:tcBorders>
            <w:shd w:val="clear" w:color="auto" w:fill="auto"/>
            <w:hideMark/>
          </w:tcPr>
          <w:p w14:paraId="5D33FBC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E4E91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73877C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6C5757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0160200000</w:t>
            </w:r>
          </w:p>
        </w:tc>
        <w:tc>
          <w:tcPr>
            <w:tcW w:w="233" w:type="pct"/>
            <w:tcBorders>
              <w:top w:val="nil"/>
              <w:left w:val="nil"/>
              <w:bottom w:val="single" w:sz="4" w:space="0" w:color="000000"/>
              <w:right w:val="single" w:sz="4" w:space="0" w:color="000000"/>
            </w:tcBorders>
            <w:shd w:val="clear" w:color="auto" w:fill="auto"/>
            <w:hideMark/>
          </w:tcPr>
          <w:p w14:paraId="6DCD0C8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E676DD6" w14:textId="79E0221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w:t>
            </w:r>
          </w:p>
        </w:tc>
        <w:tc>
          <w:tcPr>
            <w:tcW w:w="684" w:type="pct"/>
            <w:tcBorders>
              <w:top w:val="nil"/>
              <w:left w:val="nil"/>
              <w:bottom w:val="single" w:sz="4" w:space="0" w:color="000000"/>
              <w:right w:val="single" w:sz="4" w:space="0" w:color="000000"/>
            </w:tcBorders>
            <w:shd w:val="clear" w:color="auto" w:fill="auto"/>
            <w:hideMark/>
          </w:tcPr>
          <w:p w14:paraId="10EDAB3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8CF572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56BF5E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733E9F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65" w:type="pct"/>
            <w:tcBorders>
              <w:top w:val="nil"/>
              <w:left w:val="nil"/>
              <w:bottom w:val="single" w:sz="4" w:space="0" w:color="000000"/>
              <w:right w:val="single" w:sz="4" w:space="0" w:color="000000"/>
            </w:tcBorders>
            <w:shd w:val="clear" w:color="auto" w:fill="auto"/>
            <w:hideMark/>
          </w:tcPr>
          <w:p w14:paraId="5DA2D20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A609D6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78355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0464BA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0160221000</w:t>
            </w:r>
          </w:p>
        </w:tc>
        <w:tc>
          <w:tcPr>
            <w:tcW w:w="233" w:type="pct"/>
            <w:tcBorders>
              <w:top w:val="nil"/>
              <w:left w:val="nil"/>
              <w:bottom w:val="single" w:sz="4" w:space="0" w:color="000000"/>
              <w:right w:val="single" w:sz="4" w:space="0" w:color="000000"/>
            </w:tcBorders>
            <w:shd w:val="clear" w:color="auto" w:fill="auto"/>
            <w:hideMark/>
          </w:tcPr>
          <w:p w14:paraId="275C948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5BB4E99" w14:textId="26899FB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w:t>
            </w:r>
          </w:p>
        </w:tc>
        <w:tc>
          <w:tcPr>
            <w:tcW w:w="684" w:type="pct"/>
            <w:tcBorders>
              <w:top w:val="nil"/>
              <w:left w:val="nil"/>
              <w:bottom w:val="single" w:sz="4" w:space="0" w:color="000000"/>
              <w:right w:val="single" w:sz="4" w:space="0" w:color="000000"/>
            </w:tcBorders>
            <w:shd w:val="clear" w:color="auto" w:fill="auto"/>
            <w:hideMark/>
          </w:tcPr>
          <w:p w14:paraId="1DC2FC9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C61828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C4D72C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9C54C4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10B08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F63E4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6340E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662E39E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0160221000</w:t>
            </w:r>
          </w:p>
        </w:tc>
        <w:tc>
          <w:tcPr>
            <w:tcW w:w="233" w:type="pct"/>
            <w:tcBorders>
              <w:top w:val="nil"/>
              <w:left w:val="nil"/>
              <w:bottom w:val="single" w:sz="4" w:space="0" w:color="000000"/>
              <w:right w:val="single" w:sz="4" w:space="0" w:color="000000"/>
            </w:tcBorders>
            <w:shd w:val="clear" w:color="auto" w:fill="auto"/>
            <w:hideMark/>
          </w:tcPr>
          <w:p w14:paraId="166FFA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60DD9771" w14:textId="08C0AF4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w:t>
            </w:r>
          </w:p>
        </w:tc>
        <w:tc>
          <w:tcPr>
            <w:tcW w:w="684" w:type="pct"/>
            <w:tcBorders>
              <w:top w:val="nil"/>
              <w:left w:val="nil"/>
              <w:bottom w:val="single" w:sz="4" w:space="0" w:color="000000"/>
              <w:right w:val="single" w:sz="4" w:space="0" w:color="000000"/>
            </w:tcBorders>
            <w:shd w:val="clear" w:color="auto" w:fill="auto"/>
            <w:hideMark/>
          </w:tcPr>
          <w:p w14:paraId="3007B6F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304328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5363C3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2385EE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Иные закупки товаров, работ и услуг для обеспечения </w:t>
            </w:r>
            <w:r w:rsidRPr="00CC455D">
              <w:rPr>
                <w:rFonts w:eastAsia="Times New Roman"/>
                <w:color w:val="000000"/>
                <w:lang w:eastAsia="ru-RU"/>
              </w:rPr>
              <w:lastRenderedPageBreak/>
              <w:t>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79EC4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021</w:t>
            </w:r>
          </w:p>
        </w:tc>
        <w:tc>
          <w:tcPr>
            <w:tcW w:w="236" w:type="pct"/>
            <w:tcBorders>
              <w:top w:val="nil"/>
              <w:left w:val="nil"/>
              <w:bottom w:val="single" w:sz="4" w:space="0" w:color="000000"/>
              <w:right w:val="single" w:sz="4" w:space="0" w:color="000000"/>
            </w:tcBorders>
            <w:shd w:val="clear" w:color="auto" w:fill="auto"/>
            <w:hideMark/>
          </w:tcPr>
          <w:p w14:paraId="00DAB0E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0C13A8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6FEE1D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0160221000</w:t>
            </w:r>
          </w:p>
        </w:tc>
        <w:tc>
          <w:tcPr>
            <w:tcW w:w="233" w:type="pct"/>
            <w:tcBorders>
              <w:top w:val="nil"/>
              <w:left w:val="nil"/>
              <w:bottom w:val="single" w:sz="4" w:space="0" w:color="000000"/>
              <w:right w:val="single" w:sz="4" w:space="0" w:color="000000"/>
            </w:tcBorders>
            <w:shd w:val="clear" w:color="auto" w:fill="auto"/>
            <w:hideMark/>
          </w:tcPr>
          <w:p w14:paraId="1CE573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29946448" w14:textId="63103BE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w:t>
            </w:r>
          </w:p>
        </w:tc>
        <w:tc>
          <w:tcPr>
            <w:tcW w:w="684" w:type="pct"/>
            <w:tcBorders>
              <w:top w:val="nil"/>
              <w:left w:val="nil"/>
              <w:bottom w:val="single" w:sz="4" w:space="0" w:color="000000"/>
              <w:right w:val="single" w:sz="4" w:space="0" w:color="000000"/>
            </w:tcBorders>
            <w:shd w:val="clear" w:color="auto" w:fill="auto"/>
            <w:hideMark/>
          </w:tcPr>
          <w:p w14:paraId="3CD7F83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45A62E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2FD5BD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CAFE4FD"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СОЦИАЛЬНАЯ ПОЛИТИКА</w:t>
            </w:r>
          </w:p>
        </w:tc>
        <w:tc>
          <w:tcPr>
            <w:tcW w:w="265" w:type="pct"/>
            <w:tcBorders>
              <w:top w:val="nil"/>
              <w:left w:val="nil"/>
              <w:bottom w:val="single" w:sz="4" w:space="0" w:color="000000"/>
              <w:right w:val="single" w:sz="4" w:space="0" w:color="000000"/>
            </w:tcBorders>
            <w:shd w:val="clear" w:color="auto" w:fill="auto"/>
            <w:hideMark/>
          </w:tcPr>
          <w:p w14:paraId="72F098C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322B09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34DE3D1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4CDA953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89A399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FA11A72" w14:textId="5B7FE67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10446421,00</w:t>
            </w:r>
          </w:p>
        </w:tc>
        <w:tc>
          <w:tcPr>
            <w:tcW w:w="684" w:type="pct"/>
            <w:tcBorders>
              <w:top w:val="nil"/>
              <w:left w:val="nil"/>
              <w:bottom w:val="single" w:sz="4" w:space="0" w:color="000000"/>
              <w:right w:val="single" w:sz="4" w:space="0" w:color="000000"/>
            </w:tcBorders>
            <w:shd w:val="clear" w:color="auto" w:fill="auto"/>
            <w:hideMark/>
          </w:tcPr>
          <w:p w14:paraId="72805C28" w14:textId="0562CCC6"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7428851,00</w:t>
            </w:r>
          </w:p>
        </w:tc>
        <w:tc>
          <w:tcPr>
            <w:tcW w:w="660" w:type="pct"/>
            <w:tcBorders>
              <w:top w:val="nil"/>
              <w:left w:val="nil"/>
              <w:bottom w:val="single" w:sz="4" w:space="0" w:color="000000"/>
              <w:right w:val="single" w:sz="4" w:space="0" w:color="000000"/>
            </w:tcBorders>
            <w:shd w:val="clear" w:color="auto" w:fill="auto"/>
            <w:hideMark/>
          </w:tcPr>
          <w:p w14:paraId="415C5514" w14:textId="0A9F764F"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7724119,00</w:t>
            </w:r>
          </w:p>
        </w:tc>
      </w:tr>
      <w:tr w:rsidR="00686438" w:rsidRPr="00CC455D" w14:paraId="502548A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CB87A74"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Социальное обеспечение населения</w:t>
            </w:r>
          </w:p>
        </w:tc>
        <w:tc>
          <w:tcPr>
            <w:tcW w:w="265" w:type="pct"/>
            <w:tcBorders>
              <w:top w:val="nil"/>
              <w:left w:val="nil"/>
              <w:bottom w:val="single" w:sz="4" w:space="0" w:color="000000"/>
              <w:right w:val="single" w:sz="4" w:space="0" w:color="000000"/>
            </w:tcBorders>
            <w:shd w:val="clear" w:color="auto" w:fill="auto"/>
            <w:hideMark/>
          </w:tcPr>
          <w:p w14:paraId="0C3E94F4"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7E4FBD4"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69DCDC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EEC3C5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7D472E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C4A08AD" w14:textId="727FB3D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3360000,00</w:t>
            </w:r>
          </w:p>
        </w:tc>
        <w:tc>
          <w:tcPr>
            <w:tcW w:w="684" w:type="pct"/>
            <w:tcBorders>
              <w:top w:val="nil"/>
              <w:left w:val="nil"/>
              <w:bottom w:val="single" w:sz="4" w:space="0" w:color="000000"/>
              <w:right w:val="single" w:sz="4" w:space="0" w:color="000000"/>
            </w:tcBorders>
            <w:shd w:val="clear" w:color="auto" w:fill="auto"/>
            <w:hideMark/>
          </w:tcPr>
          <w:p w14:paraId="2F3BA433" w14:textId="3A568E70"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60000,00</w:t>
            </w:r>
          </w:p>
        </w:tc>
        <w:tc>
          <w:tcPr>
            <w:tcW w:w="660" w:type="pct"/>
            <w:tcBorders>
              <w:top w:val="nil"/>
              <w:left w:val="nil"/>
              <w:bottom w:val="single" w:sz="4" w:space="0" w:color="000000"/>
              <w:right w:val="single" w:sz="4" w:space="0" w:color="000000"/>
            </w:tcBorders>
            <w:shd w:val="clear" w:color="auto" w:fill="auto"/>
            <w:hideMark/>
          </w:tcPr>
          <w:p w14:paraId="1E16F9B8" w14:textId="228A7943"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60000,00</w:t>
            </w:r>
          </w:p>
        </w:tc>
      </w:tr>
      <w:tr w:rsidR="00686438" w:rsidRPr="00CC455D" w14:paraId="56BF64A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160F4B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"Развитие образования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3F99570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8AD01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02B40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65A756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47574E0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B5A5429" w14:textId="67219AD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3360000,00</w:t>
            </w:r>
          </w:p>
        </w:tc>
        <w:tc>
          <w:tcPr>
            <w:tcW w:w="684" w:type="pct"/>
            <w:tcBorders>
              <w:top w:val="nil"/>
              <w:left w:val="nil"/>
              <w:bottom w:val="single" w:sz="4" w:space="0" w:color="000000"/>
              <w:right w:val="single" w:sz="4" w:space="0" w:color="000000"/>
            </w:tcBorders>
            <w:shd w:val="clear" w:color="auto" w:fill="auto"/>
            <w:hideMark/>
          </w:tcPr>
          <w:p w14:paraId="535BAA5F" w14:textId="25A3411A"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c>
          <w:tcPr>
            <w:tcW w:w="660" w:type="pct"/>
            <w:tcBorders>
              <w:top w:val="nil"/>
              <w:left w:val="nil"/>
              <w:bottom w:val="single" w:sz="4" w:space="0" w:color="000000"/>
              <w:right w:val="single" w:sz="4" w:space="0" w:color="000000"/>
            </w:tcBorders>
            <w:shd w:val="clear" w:color="auto" w:fill="auto"/>
            <w:hideMark/>
          </w:tcPr>
          <w:p w14:paraId="7EA3D38D" w14:textId="355ABA89"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r>
      <w:tr w:rsidR="00686438" w:rsidRPr="00CC455D" w14:paraId="02F31BD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786783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Подпрограмма "Реализация национальных и региональных проектов в сфере образования"</w:t>
            </w:r>
          </w:p>
        </w:tc>
        <w:tc>
          <w:tcPr>
            <w:tcW w:w="265" w:type="pct"/>
            <w:tcBorders>
              <w:top w:val="nil"/>
              <w:left w:val="nil"/>
              <w:bottom w:val="single" w:sz="4" w:space="0" w:color="000000"/>
              <w:right w:val="single" w:sz="4" w:space="0" w:color="000000"/>
            </w:tcBorders>
            <w:shd w:val="clear" w:color="auto" w:fill="auto"/>
            <w:hideMark/>
          </w:tcPr>
          <w:p w14:paraId="4CBE02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067A8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3BC3E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7A6D4E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0150000000</w:t>
            </w:r>
          </w:p>
        </w:tc>
        <w:tc>
          <w:tcPr>
            <w:tcW w:w="233" w:type="pct"/>
            <w:tcBorders>
              <w:top w:val="nil"/>
              <w:left w:val="nil"/>
              <w:bottom w:val="single" w:sz="4" w:space="0" w:color="000000"/>
              <w:right w:val="single" w:sz="4" w:space="0" w:color="000000"/>
            </w:tcBorders>
            <w:shd w:val="clear" w:color="auto" w:fill="auto"/>
            <w:hideMark/>
          </w:tcPr>
          <w:p w14:paraId="164215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0336433" w14:textId="500935B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3300000,00</w:t>
            </w:r>
          </w:p>
        </w:tc>
        <w:tc>
          <w:tcPr>
            <w:tcW w:w="684" w:type="pct"/>
            <w:tcBorders>
              <w:top w:val="nil"/>
              <w:left w:val="nil"/>
              <w:bottom w:val="single" w:sz="4" w:space="0" w:color="000000"/>
              <w:right w:val="single" w:sz="4" w:space="0" w:color="000000"/>
            </w:tcBorders>
            <w:shd w:val="clear" w:color="auto" w:fill="auto"/>
            <w:hideMark/>
          </w:tcPr>
          <w:p w14:paraId="4E97ADE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BF650C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44485F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38095B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Региональный проект "Педагоги и наставники"</w:t>
            </w:r>
          </w:p>
        </w:tc>
        <w:tc>
          <w:tcPr>
            <w:tcW w:w="265" w:type="pct"/>
            <w:tcBorders>
              <w:top w:val="nil"/>
              <w:left w:val="nil"/>
              <w:bottom w:val="single" w:sz="4" w:space="0" w:color="000000"/>
              <w:right w:val="single" w:sz="4" w:space="0" w:color="000000"/>
            </w:tcBorders>
            <w:shd w:val="clear" w:color="auto" w:fill="auto"/>
            <w:hideMark/>
          </w:tcPr>
          <w:p w14:paraId="36FD9D8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A91060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8A221E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EFB54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015Ю600000</w:t>
            </w:r>
          </w:p>
        </w:tc>
        <w:tc>
          <w:tcPr>
            <w:tcW w:w="233" w:type="pct"/>
            <w:tcBorders>
              <w:top w:val="nil"/>
              <w:left w:val="nil"/>
              <w:bottom w:val="single" w:sz="4" w:space="0" w:color="000000"/>
              <w:right w:val="single" w:sz="4" w:space="0" w:color="000000"/>
            </w:tcBorders>
            <w:shd w:val="clear" w:color="auto" w:fill="auto"/>
            <w:hideMark/>
          </w:tcPr>
          <w:p w14:paraId="7AD5C0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5481ADD" w14:textId="3493AA7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3300000,00</w:t>
            </w:r>
          </w:p>
        </w:tc>
        <w:tc>
          <w:tcPr>
            <w:tcW w:w="684" w:type="pct"/>
            <w:tcBorders>
              <w:top w:val="nil"/>
              <w:left w:val="nil"/>
              <w:bottom w:val="single" w:sz="4" w:space="0" w:color="000000"/>
              <w:right w:val="single" w:sz="4" w:space="0" w:color="000000"/>
            </w:tcBorders>
            <w:shd w:val="clear" w:color="auto" w:fill="auto"/>
            <w:hideMark/>
          </w:tcPr>
          <w:p w14:paraId="6A3B7B0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6ECC22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E1E775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3D3446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Меры социальной поддержки педагогических работников муниципальных образовательных организаций Приморского края</w:t>
            </w:r>
          </w:p>
        </w:tc>
        <w:tc>
          <w:tcPr>
            <w:tcW w:w="265" w:type="pct"/>
            <w:tcBorders>
              <w:top w:val="nil"/>
              <w:left w:val="nil"/>
              <w:bottom w:val="single" w:sz="4" w:space="0" w:color="000000"/>
              <w:right w:val="single" w:sz="4" w:space="0" w:color="000000"/>
            </w:tcBorders>
            <w:shd w:val="clear" w:color="auto" w:fill="auto"/>
            <w:hideMark/>
          </w:tcPr>
          <w:p w14:paraId="0AF49C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5324B4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57E0AA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5F6C77A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015Ю693140</w:t>
            </w:r>
          </w:p>
        </w:tc>
        <w:tc>
          <w:tcPr>
            <w:tcW w:w="233" w:type="pct"/>
            <w:tcBorders>
              <w:top w:val="nil"/>
              <w:left w:val="nil"/>
              <w:bottom w:val="single" w:sz="4" w:space="0" w:color="000000"/>
              <w:right w:val="single" w:sz="4" w:space="0" w:color="000000"/>
            </w:tcBorders>
            <w:shd w:val="clear" w:color="auto" w:fill="auto"/>
            <w:hideMark/>
          </w:tcPr>
          <w:p w14:paraId="5F37DFB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D8F6931" w14:textId="3864D91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3300000,00</w:t>
            </w:r>
          </w:p>
        </w:tc>
        <w:tc>
          <w:tcPr>
            <w:tcW w:w="684" w:type="pct"/>
            <w:tcBorders>
              <w:top w:val="nil"/>
              <w:left w:val="nil"/>
              <w:bottom w:val="single" w:sz="4" w:space="0" w:color="000000"/>
              <w:right w:val="single" w:sz="4" w:space="0" w:color="000000"/>
            </w:tcBorders>
            <w:shd w:val="clear" w:color="auto" w:fill="auto"/>
            <w:hideMark/>
          </w:tcPr>
          <w:p w14:paraId="01C36F9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19CD82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BE53EE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1D4A4C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65" w:type="pct"/>
            <w:tcBorders>
              <w:top w:val="nil"/>
              <w:left w:val="nil"/>
              <w:bottom w:val="single" w:sz="4" w:space="0" w:color="000000"/>
              <w:right w:val="single" w:sz="4" w:space="0" w:color="000000"/>
            </w:tcBorders>
            <w:shd w:val="clear" w:color="auto" w:fill="auto"/>
            <w:hideMark/>
          </w:tcPr>
          <w:p w14:paraId="65C19F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001DF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2F91A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597BC88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015Ю693140</w:t>
            </w:r>
          </w:p>
        </w:tc>
        <w:tc>
          <w:tcPr>
            <w:tcW w:w="233" w:type="pct"/>
            <w:tcBorders>
              <w:top w:val="nil"/>
              <w:left w:val="nil"/>
              <w:bottom w:val="single" w:sz="4" w:space="0" w:color="000000"/>
              <w:right w:val="single" w:sz="4" w:space="0" w:color="000000"/>
            </w:tcBorders>
            <w:shd w:val="clear" w:color="auto" w:fill="auto"/>
            <w:hideMark/>
          </w:tcPr>
          <w:p w14:paraId="7CC86C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hideMark/>
          </w:tcPr>
          <w:p w14:paraId="2FF98669" w14:textId="177603C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3300000,00</w:t>
            </w:r>
          </w:p>
        </w:tc>
        <w:tc>
          <w:tcPr>
            <w:tcW w:w="684" w:type="pct"/>
            <w:tcBorders>
              <w:top w:val="nil"/>
              <w:left w:val="nil"/>
              <w:bottom w:val="single" w:sz="4" w:space="0" w:color="000000"/>
              <w:right w:val="single" w:sz="4" w:space="0" w:color="000000"/>
            </w:tcBorders>
            <w:shd w:val="clear" w:color="auto" w:fill="auto"/>
            <w:hideMark/>
          </w:tcPr>
          <w:p w14:paraId="12A649A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065626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B18538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4AC237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65" w:type="pct"/>
            <w:tcBorders>
              <w:top w:val="nil"/>
              <w:left w:val="nil"/>
              <w:bottom w:val="single" w:sz="4" w:space="0" w:color="000000"/>
              <w:right w:val="single" w:sz="4" w:space="0" w:color="000000"/>
            </w:tcBorders>
            <w:shd w:val="clear" w:color="auto" w:fill="auto"/>
            <w:hideMark/>
          </w:tcPr>
          <w:p w14:paraId="6AD9D2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164577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17C45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577A6E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015Ю693140</w:t>
            </w:r>
          </w:p>
        </w:tc>
        <w:tc>
          <w:tcPr>
            <w:tcW w:w="233" w:type="pct"/>
            <w:tcBorders>
              <w:top w:val="nil"/>
              <w:left w:val="nil"/>
              <w:bottom w:val="single" w:sz="4" w:space="0" w:color="000000"/>
              <w:right w:val="single" w:sz="4" w:space="0" w:color="000000"/>
            </w:tcBorders>
            <w:shd w:val="clear" w:color="auto" w:fill="auto"/>
            <w:hideMark/>
          </w:tcPr>
          <w:p w14:paraId="0EED860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hideMark/>
          </w:tcPr>
          <w:p w14:paraId="493AB0F9" w14:textId="139B9356"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3300000,00</w:t>
            </w:r>
          </w:p>
        </w:tc>
        <w:tc>
          <w:tcPr>
            <w:tcW w:w="684" w:type="pct"/>
            <w:tcBorders>
              <w:top w:val="nil"/>
              <w:left w:val="nil"/>
              <w:bottom w:val="single" w:sz="4" w:space="0" w:color="000000"/>
              <w:right w:val="single" w:sz="4" w:space="0" w:color="000000"/>
            </w:tcBorders>
            <w:shd w:val="clear" w:color="auto" w:fill="auto"/>
            <w:hideMark/>
          </w:tcPr>
          <w:p w14:paraId="6BA42DC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47D05A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372BBB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F49EA7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41B4B1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C08309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13BEF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35E51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0160000000</w:t>
            </w:r>
          </w:p>
        </w:tc>
        <w:tc>
          <w:tcPr>
            <w:tcW w:w="233" w:type="pct"/>
            <w:tcBorders>
              <w:top w:val="nil"/>
              <w:left w:val="nil"/>
              <w:bottom w:val="single" w:sz="4" w:space="0" w:color="000000"/>
              <w:right w:val="single" w:sz="4" w:space="0" w:color="000000"/>
            </w:tcBorders>
            <w:shd w:val="clear" w:color="auto" w:fill="auto"/>
            <w:hideMark/>
          </w:tcPr>
          <w:p w14:paraId="747B51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9EB4913" w14:textId="526FF51A"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c>
          <w:tcPr>
            <w:tcW w:w="684" w:type="pct"/>
            <w:tcBorders>
              <w:top w:val="nil"/>
              <w:left w:val="nil"/>
              <w:bottom w:val="single" w:sz="4" w:space="0" w:color="000000"/>
              <w:right w:val="single" w:sz="4" w:space="0" w:color="000000"/>
            </w:tcBorders>
            <w:shd w:val="clear" w:color="auto" w:fill="auto"/>
            <w:hideMark/>
          </w:tcPr>
          <w:p w14:paraId="125F1DAB" w14:textId="030557F1"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c>
          <w:tcPr>
            <w:tcW w:w="660" w:type="pct"/>
            <w:tcBorders>
              <w:top w:val="nil"/>
              <w:left w:val="nil"/>
              <w:bottom w:val="single" w:sz="4" w:space="0" w:color="000000"/>
              <w:right w:val="single" w:sz="4" w:space="0" w:color="000000"/>
            </w:tcBorders>
            <w:shd w:val="clear" w:color="auto" w:fill="auto"/>
            <w:hideMark/>
          </w:tcPr>
          <w:p w14:paraId="6601F2B3" w14:textId="74B2E046"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r>
      <w:tr w:rsidR="00686438" w:rsidRPr="00CC455D" w14:paraId="2B508B8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3997E6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65" w:type="pct"/>
            <w:tcBorders>
              <w:top w:val="nil"/>
              <w:left w:val="nil"/>
              <w:bottom w:val="single" w:sz="4" w:space="0" w:color="000000"/>
              <w:right w:val="single" w:sz="4" w:space="0" w:color="000000"/>
            </w:tcBorders>
            <w:shd w:val="clear" w:color="auto" w:fill="auto"/>
            <w:hideMark/>
          </w:tcPr>
          <w:p w14:paraId="0293248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1ED83E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FEABAA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B07287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0160400000</w:t>
            </w:r>
          </w:p>
        </w:tc>
        <w:tc>
          <w:tcPr>
            <w:tcW w:w="233" w:type="pct"/>
            <w:tcBorders>
              <w:top w:val="nil"/>
              <w:left w:val="nil"/>
              <w:bottom w:val="single" w:sz="4" w:space="0" w:color="000000"/>
              <w:right w:val="single" w:sz="4" w:space="0" w:color="000000"/>
            </w:tcBorders>
            <w:shd w:val="clear" w:color="auto" w:fill="auto"/>
            <w:hideMark/>
          </w:tcPr>
          <w:p w14:paraId="7CA8B6B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F77A2D6" w14:textId="2C1ABC64"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c>
          <w:tcPr>
            <w:tcW w:w="684" w:type="pct"/>
            <w:tcBorders>
              <w:top w:val="nil"/>
              <w:left w:val="nil"/>
              <w:bottom w:val="single" w:sz="4" w:space="0" w:color="000000"/>
              <w:right w:val="single" w:sz="4" w:space="0" w:color="000000"/>
            </w:tcBorders>
            <w:shd w:val="clear" w:color="auto" w:fill="auto"/>
            <w:hideMark/>
          </w:tcPr>
          <w:p w14:paraId="5BAEE9D8" w14:textId="7F0B75B0"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c>
          <w:tcPr>
            <w:tcW w:w="660" w:type="pct"/>
            <w:tcBorders>
              <w:top w:val="nil"/>
              <w:left w:val="nil"/>
              <w:bottom w:val="single" w:sz="4" w:space="0" w:color="000000"/>
              <w:right w:val="single" w:sz="4" w:space="0" w:color="000000"/>
            </w:tcBorders>
            <w:shd w:val="clear" w:color="auto" w:fill="auto"/>
            <w:hideMark/>
          </w:tcPr>
          <w:p w14:paraId="604DF848" w14:textId="0D52DAB7"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r>
      <w:tr w:rsidR="00686438" w:rsidRPr="00CC455D" w14:paraId="15D077F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C060F2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65" w:type="pct"/>
            <w:tcBorders>
              <w:top w:val="nil"/>
              <w:left w:val="nil"/>
              <w:bottom w:val="single" w:sz="4" w:space="0" w:color="000000"/>
              <w:right w:val="single" w:sz="4" w:space="0" w:color="000000"/>
            </w:tcBorders>
            <w:shd w:val="clear" w:color="auto" w:fill="auto"/>
            <w:hideMark/>
          </w:tcPr>
          <w:p w14:paraId="1F7FA20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E77F1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A770C9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429E24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0160471011</w:t>
            </w:r>
          </w:p>
        </w:tc>
        <w:tc>
          <w:tcPr>
            <w:tcW w:w="233" w:type="pct"/>
            <w:tcBorders>
              <w:top w:val="nil"/>
              <w:left w:val="nil"/>
              <w:bottom w:val="single" w:sz="4" w:space="0" w:color="000000"/>
              <w:right w:val="single" w:sz="4" w:space="0" w:color="000000"/>
            </w:tcBorders>
            <w:shd w:val="clear" w:color="auto" w:fill="auto"/>
            <w:hideMark/>
          </w:tcPr>
          <w:p w14:paraId="75DAA23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F8D4149" w14:textId="18BA08EB"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c>
          <w:tcPr>
            <w:tcW w:w="684" w:type="pct"/>
            <w:tcBorders>
              <w:top w:val="nil"/>
              <w:left w:val="nil"/>
              <w:bottom w:val="single" w:sz="4" w:space="0" w:color="000000"/>
              <w:right w:val="single" w:sz="4" w:space="0" w:color="000000"/>
            </w:tcBorders>
            <w:shd w:val="clear" w:color="auto" w:fill="auto"/>
            <w:hideMark/>
          </w:tcPr>
          <w:p w14:paraId="490E87BA" w14:textId="75AEE988"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c>
          <w:tcPr>
            <w:tcW w:w="660" w:type="pct"/>
            <w:tcBorders>
              <w:top w:val="nil"/>
              <w:left w:val="nil"/>
              <w:bottom w:val="single" w:sz="4" w:space="0" w:color="000000"/>
              <w:right w:val="single" w:sz="4" w:space="0" w:color="000000"/>
            </w:tcBorders>
            <w:shd w:val="clear" w:color="auto" w:fill="auto"/>
            <w:hideMark/>
          </w:tcPr>
          <w:p w14:paraId="4D79CE39" w14:textId="3E9D4691"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r>
      <w:tr w:rsidR="00686438" w:rsidRPr="00CC455D" w14:paraId="45CEAA4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998243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65" w:type="pct"/>
            <w:tcBorders>
              <w:top w:val="nil"/>
              <w:left w:val="nil"/>
              <w:bottom w:val="single" w:sz="4" w:space="0" w:color="000000"/>
              <w:right w:val="single" w:sz="4" w:space="0" w:color="000000"/>
            </w:tcBorders>
            <w:shd w:val="clear" w:color="auto" w:fill="auto"/>
            <w:hideMark/>
          </w:tcPr>
          <w:p w14:paraId="5CB21CC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380623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E7D9A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39C01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0160471011</w:t>
            </w:r>
          </w:p>
        </w:tc>
        <w:tc>
          <w:tcPr>
            <w:tcW w:w="233" w:type="pct"/>
            <w:tcBorders>
              <w:top w:val="nil"/>
              <w:left w:val="nil"/>
              <w:bottom w:val="single" w:sz="4" w:space="0" w:color="000000"/>
              <w:right w:val="single" w:sz="4" w:space="0" w:color="000000"/>
            </w:tcBorders>
            <w:shd w:val="clear" w:color="auto" w:fill="auto"/>
            <w:hideMark/>
          </w:tcPr>
          <w:p w14:paraId="62FB1A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hideMark/>
          </w:tcPr>
          <w:p w14:paraId="562FE4F6" w14:textId="33F4E8E0"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c>
          <w:tcPr>
            <w:tcW w:w="684" w:type="pct"/>
            <w:tcBorders>
              <w:top w:val="nil"/>
              <w:left w:val="nil"/>
              <w:bottom w:val="single" w:sz="4" w:space="0" w:color="000000"/>
              <w:right w:val="single" w:sz="4" w:space="0" w:color="000000"/>
            </w:tcBorders>
            <w:shd w:val="clear" w:color="auto" w:fill="auto"/>
            <w:hideMark/>
          </w:tcPr>
          <w:p w14:paraId="066F9686" w14:textId="5241FC45"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c>
          <w:tcPr>
            <w:tcW w:w="660" w:type="pct"/>
            <w:tcBorders>
              <w:top w:val="nil"/>
              <w:left w:val="nil"/>
              <w:bottom w:val="single" w:sz="4" w:space="0" w:color="000000"/>
              <w:right w:val="single" w:sz="4" w:space="0" w:color="000000"/>
            </w:tcBorders>
            <w:shd w:val="clear" w:color="auto" w:fill="auto"/>
            <w:hideMark/>
          </w:tcPr>
          <w:p w14:paraId="01EE4E67" w14:textId="32A90956"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r>
      <w:tr w:rsidR="00686438" w:rsidRPr="00CC455D" w14:paraId="1286067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46667B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65" w:type="pct"/>
            <w:tcBorders>
              <w:top w:val="nil"/>
              <w:left w:val="nil"/>
              <w:bottom w:val="single" w:sz="4" w:space="0" w:color="000000"/>
              <w:right w:val="single" w:sz="4" w:space="0" w:color="000000"/>
            </w:tcBorders>
            <w:shd w:val="clear" w:color="auto" w:fill="auto"/>
            <w:hideMark/>
          </w:tcPr>
          <w:p w14:paraId="07A4B03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540A042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F4F21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9C0DA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0160471011</w:t>
            </w:r>
          </w:p>
        </w:tc>
        <w:tc>
          <w:tcPr>
            <w:tcW w:w="233" w:type="pct"/>
            <w:tcBorders>
              <w:top w:val="nil"/>
              <w:left w:val="nil"/>
              <w:bottom w:val="single" w:sz="4" w:space="0" w:color="000000"/>
              <w:right w:val="single" w:sz="4" w:space="0" w:color="000000"/>
            </w:tcBorders>
            <w:shd w:val="clear" w:color="auto" w:fill="auto"/>
            <w:hideMark/>
          </w:tcPr>
          <w:p w14:paraId="368B9D9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hideMark/>
          </w:tcPr>
          <w:p w14:paraId="252AA1EC" w14:textId="5596BA7B"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c>
          <w:tcPr>
            <w:tcW w:w="684" w:type="pct"/>
            <w:tcBorders>
              <w:top w:val="nil"/>
              <w:left w:val="nil"/>
              <w:bottom w:val="single" w:sz="4" w:space="0" w:color="000000"/>
              <w:right w:val="single" w:sz="4" w:space="0" w:color="000000"/>
            </w:tcBorders>
            <w:shd w:val="clear" w:color="auto" w:fill="auto"/>
            <w:hideMark/>
          </w:tcPr>
          <w:p w14:paraId="6F92A74F" w14:textId="4877B244"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c>
          <w:tcPr>
            <w:tcW w:w="660" w:type="pct"/>
            <w:tcBorders>
              <w:top w:val="nil"/>
              <w:left w:val="nil"/>
              <w:bottom w:val="single" w:sz="4" w:space="0" w:color="000000"/>
              <w:right w:val="single" w:sz="4" w:space="0" w:color="000000"/>
            </w:tcBorders>
            <w:shd w:val="clear" w:color="auto" w:fill="auto"/>
            <w:hideMark/>
          </w:tcPr>
          <w:p w14:paraId="682973F6" w14:textId="19D7E7DC"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w:t>
            </w:r>
          </w:p>
        </w:tc>
      </w:tr>
      <w:tr w:rsidR="00686438" w:rsidRPr="00CC455D" w14:paraId="2993F1F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AB2614A"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Охрана семьи и детства</w:t>
            </w:r>
          </w:p>
        </w:tc>
        <w:tc>
          <w:tcPr>
            <w:tcW w:w="265" w:type="pct"/>
            <w:tcBorders>
              <w:top w:val="nil"/>
              <w:left w:val="nil"/>
              <w:bottom w:val="single" w:sz="4" w:space="0" w:color="000000"/>
              <w:right w:val="single" w:sz="4" w:space="0" w:color="000000"/>
            </w:tcBorders>
            <w:shd w:val="clear" w:color="auto" w:fill="auto"/>
            <w:hideMark/>
          </w:tcPr>
          <w:p w14:paraId="684B22D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258516A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DC20DF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189F3AD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FA0154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B5E1FB6" w14:textId="5D2DFD73"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7086421,00</w:t>
            </w:r>
          </w:p>
        </w:tc>
        <w:tc>
          <w:tcPr>
            <w:tcW w:w="684" w:type="pct"/>
            <w:tcBorders>
              <w:top w:val="nil"/>
              <w:left w:val="nil"/>
              <w:bottom w:val="single" w:sz="4" w:space="0" w:color="000000"/>
              <w:right w:val="single" w:sz="4" w:space="0" w:color="000000"/>
            </w:tcBorders>
            <w:shd w:val="clear" w:color="auto" w:fill="auto"/>
            <w:hideMark/>
          </w:tcPr>
          <w:p w14:paraId="54F362CE" w14:textId="70586A8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7368851,00</w:t>
            </w:r>
          </w:p>
        </w:tc>
        <w:tc>
          <w:tcPr>
            <w:tcW w:w="660" w:type="pct"/>
            <w:tcBorders>
              <w:top w:val="nil"/>
              <w:left w:val="nil"/>
              <w:bottom w:val="single" w:sz="4" w:space="0" w:color="000000"/>
              <w:right w:val="single" w:sz="4" w:space="0" w:color="000000"/>
            </w:tcBorders>
            <w:shd w:val="clear" w:color="auto" w:fill="auto"/>
            <w:hideMark/>
          </w:tcPr>
          <w:p w14:paraId="182262F0" w14:textId="4C5DEAA1"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7664119,00</w:t>
            </w:r>
          </w:p>
        </w:tc>
      </w:tr>
      <w:tr w:rsidR="00686438" w:rsidRPr="00CC455D" w14:paraId="1DEDF6F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BB6FD2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"Развитие образования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2619B7C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43AB15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56A2D1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254F9B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7A130B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7A03E9F" w14:textId="4FC95A64"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7086421,00</w:t>
            </w:r>
          </w:p>
        </w:tc>
        <w:tc>
          <w:tcPr>
            <w:tcW w:w="684" w:type="pct"/>
            <w:tcBorders>
              <w:top w:val="nil"/>
              <w:left w:val="nil"/>
              <w:bottom w:val="single" w:sz="4" w:space="0" w:color="000000"/>
              <w:right w:val="single" w:sz="4" w:space="0" w:color="000000"/>
            </w:tcBorders>
            <w:shd w:val="clear" w:color="auto" w:fill="auto"/>
            <w:hideMark/>
          </w:tcPr>
          <w:p w14:paraId="698F370C" w14:textId="1ADF69DC" w:rsidR="00686438" w:rsidRPr="00CC455D" w:rsidRDefault="00686438" w:rsidP="00F223E1">
            <w:pPr>
              <w:jc w:val="right"/>
              <w:rPr>
                <w:rFonts w:eastAsia="Times New Roman"/>
                <w:color w:val="000000"/>
                <w:lang w:eastAsia="ru-RU"/>
              </w:rPr>
            </w:pPr>
            <w:r w:rsidRPr="00CC455D">
              <w:rPr>
                <w:rFonts w:eastAsia="Times New Roman"/>
                <w:color w:val="000000"/>
                <w:lang w:eastAsia="ru-RU"/>
              </w:rPr>
              <w:t>7368851,00</w:t>
            </w:r>
          </w:p>
        </w:tc>
        <w:tc>
          <w:tcPr>
            <w:tcW w:w="660" w:type="pct"/>
            <w:tcBorders>
              <w:top w:val="nil"/>
              <w:left w:val="nil"/>
              <w:bottom w:val="single" w:sz="4" w:space="0" w:color="000000"/>
              <w:right w:val="single" w:sz="4" w:space="0" w:color="000000"/>
            </w:tcBorders>
            <w:shd w:val="clear" w:color="auto" w:fill="auto"/>
            <w:hideMark/>
          </w:tcPr>
          <w:p w14:paraId="363FA6AB" w14:textId="57BE01B1" w:rsidR="00686438" w:rsidRPr="00CC455D" w:rsidRDefault="00686438" w:rsidP="00F223E1">
            <w:pPr>
              <w:jc w:val="right"/>
              <w:rPr>
                <w:rFonts w:eastAsia="Times New Roman"/>
                <w:color w:val="000000"/>
                <w:lang w:eastAsia="ru-RU"/>
              </w:rPr>
            </w:pPr>
            <w:r w:rsidRPr="00CC455D">
              <w:rPr>
                <w:rFonts w:eastAsia="Times New Roman"/>
                <w:color w:val="000000"/>
                <w:lang w:eastAsia="ru-RU"/>
              </w:rPr>
              <w:t>7664119,00</w:t>
            </w:r>
          </w:p>
        </w:tc>
      </w:tr>
      <w:tr w:rsidR="00686438" w:rsidRPr="00CC455D" w14:paraId="2812A6E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D27186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FDFD8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7978B9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76D01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1BE252E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0160000000</w:t>
            </w:r>
          </w:p>
        </w:tc>
        <w:tc>
          <w:tcPr>
            <w:tcW w:w="233" w:type="pct"/>
            <w:tcBorders>
              <w:top w:val="nil"/>
              <w:left w:val="nil"/>
              <w:bottom w:val="single" w:sz="4" w:space="0" w:color="000000"/>
              <w:right w:val="single" w:sz="4" w:space="0" w:color="000000"/>
            </w:tcBorders>
            <w:shd w:val="clear" w:color="auto" w:fill="auto"/>
            <w:hideMark/>
          </w:tcPr>
          <w:p w14:paraId="5493FE8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C975B60" w14:textId="0B97079A"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7086421,00</w:t>
            </w:r>
          </w:p>
        </w:tc>
        <w:tc>
          <w:tcPr>
            <w:tcW w:w="684" w:type="pct"/>
            <w:tcBorders>
              <w:top w:val="nil"/>
              <w:left w:val="nil"/>
              <w:bottom w:val="single" w:sz="4" w:space="0" w:color="000000"/>
              <w:right w:val="single" w:sz="4" w:space="0" w:color="000000"/>
            </w:tcBorders>
            <w:shd w:val="clear" w:color="auto" w:fill="auto"/>
            <w:hideMark/>
          </w:tcPr>
          <w:p w14:paraId="65995AC6" w14:textId="249338C1" w:rsidR="00686438" w:rsidRPr="00CC455D" w:rsidRDefault="00686438" w:rsidP="00F223E1">
            <w:pPr>
              <w:jc w:val="right"/>
              <w:rPr>
                <w:rFonts w:eastAsia="Times New Roman"/>
                <w:color w:val="000000"/>
                <w:lang w:eastAsia="ru-RU"/>
              </w:rPr>
            </w:pPr>
            <w:r w:rsidRPr="00CC455D">
              <w:rPr>
                <w:rFonts w:eastAsia="Times New Roman"/>
                <w:color w:val="000000"/>
                <w:lang w:eastAsia="ru-RU"/>
              </w:rPr>
              <w:t>7368851,00</w:t>
            </w:r>
          </w:p>
        </w:tc>
        <w:tc>
          <w:tcPr>
            <w:tcW w:w="660" w:type="pct"/>
            <w:tcBorders>
              <w:top w:val="nil"/>
              <w:left w:val="nil"/>
              <w:bottom w:val="single" w:sz="4" w:space="0" w:color="000000"/>
              <w:right w:val="single" w:sz="4" w:space="0" w:color="000000"/>
            </w:tcBorders>
            <w:shd w:val="clear" w:color="auto" w:fill="auto"/>
            <w:hideMark/>
          </w:tcPr>
          <w:p w14:paraId="473C4328" w14:textId="3E26963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7664119,00</w:t>
            </w:r>
          </w:p>
        </w:tc>
      </w:tr>
      <w:tr w:rsidR="00686438" w:rsidRPr="00CC455D" w14:paraId="7D5551F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E9AD95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Компенсация части родительской платы за присмотр и уход за ребенком в образовательных учреждениях</w:t>
            </w:r>
          </w:p>
        </w:tc>
        <w:tc>
          <w:tcPr>
            <w:tcW w:w="265" w:type="pct"/>
            <w:tcBorders>
              <w:top w:val="nil"/>
              <w:left w:val="nil"/>
              <w:bottom w:val="single" w:sz="4" w:space="0" w:color="000000"/>
              <w:right w:val="single" w:sz="4" w:space="0" w:color="000000"/>
            </w:tcBorders>
            <w:shd w:val="clear" w:color="auto" w:fill="auto"/>
            <w:hideMark/>
          </w:tcPr>
          <w:p w14:paraId="4590D9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0F4660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AFBF2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4E860F3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0160300000</w:t>
            </w:r>
          </w:p>
        </w:tc>
        <w:tc>
          <w:tcPr>
            <w:tcW w:w="233" w:type="pct"/>
            <w:tcBorders>
              <w:top w:val="nil"/>
              <w:left w:val="nil"/>
              <w:bottom w:val="single" w:sz="4" w:space="0" w:color="000000"/>
              <w:right w:val="single" w:sz="4" w:space="0" w:color="000000"/>
            </w:tcBorders>
            <w:shd w:val="clear" w:color="auto" w:fill="auto"/>
            <w:hideMark/>
          </w:tcPr>
          <w:p w14:paraId="0803C38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36FB049" w14:textId="1B5FB426"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7086421,00</w:t>
            </w:r>
          </w:p>
        </w:tc>
        <w:tc>
          <w:tcPr>
            <w:tcW w:w="684" w:type="pct"/>
            <w:tcBorders>
              <w:top w:val="nil"/>
              <w:left w:val="nil"/>
              <w:bottom w:val="single" w:sz="4" w:space="0" w:color="000000"/>
              <w:right w:val="single" w:sz="4" w:space="0" w:color="000000"/>
            </w:tcBorders>
            <w:shd w:val="clear" w:color="auto" w:fill="auto"/>
            <w:hideMark/>
          </w:tcPr>
          <w:p w14:paraId="3ECAAF7F" w14:textId="571E89C7" w:rsidR="00686438" w:rsidRPr="00CC455D" w:rsidRDefault="00686438" w:rsidP="00F223E1">
            <w:pPr>
              <w:jc w:val="right"/>
              <w:rPr>
                <w:rFonts w:eastAsia="Times New Roman"/>
                <w:color w:val="000000"/>
                <w:lang w:eastAsia="ru-RU"/>
              </w:rPr>
            </w:pPr>
            <w:r w:rsidRPr="00CC455D">
              <w:rPr>
                <w:rFonts w:eastAsia="Times New Roman"/>
                <w:color w:val="000000"/>
                <w:lang w:eastAsia="ru-RU"/>
              </w:rPr>
              <w:t>7368851,00</w:t>
            </w:r>
          </w:p>
        </w:tc>
        <w:tc>
          <w:tcPr>
            <w:tcW w:w="660" w:type="pct"/>
            <w:tcBorders>
              <w:top w:val="nil"/>
              <w:left w:val="nil"/>
              <w:bottom w:val="single" w:sz="4" w:space="0" w:color="000000"/>
              <w:right w:val="single" w:sz="4" w:space="0" w:color="000000"/>
            </w:tcBorders>
            <w:shd w:val="clear" w:color="auto" w:fill="auto"/>
            <w:hideMark/>
          </w:tcPr>
          <w:p w14:paraId="00BB5FDA" w14:textId="65F09E64" w:rsidR="00686438" w:rsidRPr="00CC455D" w:rsidRDefault="00686438" w:rsidP="00F223E1">
            <w:pPr>
              <w:jc w:val="right"/>
              <w:rPr>
                <w:rFonts w:eastAsia="Times New Roman"/>
                <w:color w:val="000000"/>
                <w:lang w:eastAsia="ru-RU"/>
              </w:rPr>
            </w:pPr>
            <w:r w:rsidRPr="00CC455D">
              <w:rPr>
                <w:rFonts w:eastAsia="Times New Roman"/>
                <w:color w:val="000000"/>
                <w:lang w:eastAsia="ru-RU"/>
              </w:rPr>
              <w:t>7664119,00</w:t>
            </w:r>
          </w:p>
        </w:tc>
      </w:tr>
      <w:tr w:rsidR="00686438" w:rsidRPr="00CC455D" w14:paraId="4D573F7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D3786C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65" w:type="pct"/>
            <w:tcBorders>
              <w:top w:val="nil"/>
              <w:left w:val="nil"/>
              <w:bottom w:val="single" w:sz="4" w:space="0" w:color="000000"/>
              <w:right w:val="single" w:sz="4" w:space="0" w:color="000000"/>
            </w:tcBorders>
            <w:shd w:val="clear" w:color="auto" w:fill="auto"/>
            <w:hideMark/>
          </w:tcPr>
          <w:p w14:paraId="663B62E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0F4F12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79835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553CBAD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0160393090</w:t>
            </w:r>
          </w:p>
        </w:tc>
        <w:tc>
          <w:tcPr>
            <w:tcW w:w="233" w:type="pct"/>
            <w:tcBorders>
              <w:top w:val="nil"/>
              <w:left w:val="nil"/>
              <w:bottom w:val="single" w:sz="4" w:space="0" w:color="000000"/>
              <w:right w:val="single" w:sz="4" w:space="0" w:color="000000"/>
            </w:tcBorders>
            <w:shd w:val="clear" w:color="auto" w:fill="auto"/>
            <w:hideMark/>
          </w:tcPr>
          <w:p w14:paraId="15D8AC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45DFDD8" w14:textId="1E455B66"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7086421,00</w:t>
            </w:r>
          </w:p>
        </w:tc>
        <w:tc>
          <w:tcPr>
            <w:tcW w:w="684" w:type="pct"/>
            <w:tcBorders>
              <w:top w:val="nil"/>
              <w:left w:val="nil"/>
              <w:bottom w:val="single" w:sz="4" w:space="0" w:color="000000"/>
              <w:right w:val="single" w:sz="4" w:space="0" w:color="000000"/>
            </w:tcBorders>
            <w:shd w:val="clear" w:color="auto" w:fill="auto"/>
            <w:hideMark/>
          </w:tcPr>
          <w:p w14:paraId="14E0176C" w14:textId="777E1F6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7368851,00</w:t>
            </w:r>
          </w:p>
        </w:tc>
        <w:tc>
          <w:tcPr>
            <w:tcW w:w="660" w:type="pct"/>
            <w:tcBorders>
              <w:top w:val="nil"/>
              <w:left w:val="nil"/>
              <w:bottom w:val="single" w:sz="4" w:space="0" w:color="000000"/>
              <w:right w:val="single" w:sz="4" w:space="0" w:color="000000"/>
            </w:tcBorders>
            <w:shd w:val="clear" w:color="auto" w:fill="auto"/>
            <w:hideMark/>
          </w:tcPr>
          <w:p w14:paraId="73EF3670" w14:textId="277A644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7664119,00</w:t>
            </w:r>
          </w:p>
        </w:tc>
      </w:tr>
      <w:tr w:rsidR="00686438" w:rsidRPr="00CC455D" w14:paraId="66A8622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72A1C5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Социальное обеспечение и иные выплаты населению</w:t>
            </w:r>
          </w:p>
        </w:tc>
        <w:tc>
          <w:tcPr>
            <w:tcW w:w="265" w:type="pct"/>
            <w:tcBorders>
              <w:top w:val="nil"/>
              <w:left w:val="nil"/>
              <w:bottom w:val="single" w:sz="4" w:space="0" w:color="000000"/>
              <w:right w:val="single" w:sz="4" w:space="0" w:color="000000"/>
            </w:tcBorders>
            <w:shd w:val="clear" w:color="auto" w:fill="auto"/>
            <w:hideMark/>
          </w:tcPr>
          <w:p w14:paraId="158EB96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1F6AB4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BA5F76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091124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0160393090</w:t>
            </w:r>
          </w:p>
        </w:tc>
        <w:tc>
          <w:tcPr>
            <w:tcW w:w="233" w:type="pct"/>
            <w:tcBorders>
              <w:top w:val="nil"/>
              <w:left w:val="nil"/>
              <w:bottom w:val="single" w:sz="4" w:space="0" w:color="000000"/>
              <w:right w:val="single" w:sz="4" w:space="0" w:color="000000"/>
            </w:tcBorders>
            <w:shd w:val="clear" w:color="auto" w:fill="auto"/>
            <w:hideMark/>
          </w:tcPr>
          <w:p w14:paraId="71B9D1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hideMark/>
          </w:tcPr>
          <w:p w14:paraId="00ACB95B" w14:textId="7C149285"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7086421,00</w:t>
            </w:r>
          </w:p>
        </w:tc>
        <w:tc>
          <w:tcPr>
            <w:tcW w:w="684" w:type="pct"/>
            <w:tcBorders>
              <w:top w:val="nil"/>
              <w:left w:val="nil"/>
              <w:bottom w:val="single" w:sz="4" w:space="0" w:color="000000"/>
              <w:right w:val="single" w:sz="4" w:space="0" w:color="000000"/>
            </w:tcBorders>
            <w:shd w:val="clear" w:color="auto" w:fill="auto"/>
            <w:hideMark/>
          </w:tcPr>
          <w:p w14:paraId="7D4F88D5" w14:textId="5F2FA415" w:rsidR="00686438" w:rsidRPr="00CC455D" w:rsidRDefault="00686438" w:rsidP="00F223E1">
            <w:pPr>
              <w:jc w:val="right"/>
              <w:rPr>
                <w:rFonts w:eastAsia="Times New Roman"/>
                <w:color w:val="000000"/>
                <w:lang w:eastAsia="ru-RU"/>
              </w:rPr>
            </w:pPr>
            <w:r w:rsidRPr="00CC455D">
              <w:rPr>
                <w:rFonts w:eastAsia="Times New Roman"/>
                <w:color w:val="000000"/>
                <w:lang w:eastAsia="ru-RU"/>
              </w:rPr>
              <w:t>7368851,00</w:t>
            </w:r>
          </w:p>
        </w:tc>
        <w:tc>
          <w:tcPr>
            <w:tcW w:w="660" w:type="pct"/>
            <w:tcBorders>
              <w:top w:val="nil"/>
              <w:left w:val="nil"/>
              <w:bottom w:val="single" w:sz="4" w:space="0" w:color="000000"/>
              <w:right w:val="single" w:sz="4" w:space="0" w:color="000000"/>
            </w:tcBorders>
            <w:shd w:val="clear" w:color="auto" w:fill="auto"/>
            <w:hideMark/>
          </w:tcPr>
          <w:p w14:paraId="6F415D19" w14:textId="07D4A1AE" w:rsidR="00686438" w:rsidRPr="00CC455D" w:rsidRDefault="00686438" w:rsidP="00F223E1">
            <w:pPr>
              <w:jc w:val="right"/>
              <w:rPr>
                <w:rFonts w:eastAsia="Times New Roman"/>
                <w:color w:val="000000"/>
                <w:lang w:eastAsia="ru-RU"/>
              </w:rPr>
            </w:pPr>
            <w:r w:rsidRPr="00CC455D">
              <w:rPr>
                <w:rFonts w:eastAsia="Times New Roman"/>
                <w:color w:val="000000"/>
                <w:lang w:eastAsia="ru-RU"/>
              </w:rPr>
              <w:t>7664119,00</w:t>
            </w:r>
          </w:p>
        </w:tc>
      </w:tr>
      <w:tr w:rsidR="00686438" w:rsidRPr="00CC455D" w14:paraId="61EA48A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4C9A24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65" w:type="pct"/>
            <w:tcBorders>
              <w:top w:val="nil"/>
              <w:left w:val="nil"/>
              <w:bottom w:val="single" w:sz="4" w:space="0" w:color="000000"/>
              <w:right w:val="single" w:sz="4" w:space="0" w:color="000000"/>
            </w:tcBorders>
            <w:shd w:val="clear" w:color="auto" w:fill="auto"/>
            <w:hideMark/>
          </w:tcPr>
          <w:p w14:paraId="2663FF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w:t>
            </w:r>
          </w:p>
        </w:tc>
        <w:tc>
          <w:tcPr>
            <w:tcW w:w="236" w:type="pct"/>
            <w:tcBorders>
              <w:top w:val="nil"/>
              <w:left w:val="nil"/>
              <w:bottom w:val="single" w:sz="4" w:space="0" w:color="000000"/>
              <w:right w:val="single" w:sz="4" w:space="0" w:color="000000"/>
            </w:tcBorders>
            <w:shd w:val="clear" w:color="auto" w:fill="auto"/>
            <w:hideMark/>
          </w:tcPr>
          <w:p w14:paraId="6546D2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8F6AC5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5A3FA7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0160393090</w:t>
            </w:r>
          </w:p>
        </w:tc>
        <w:tc>
          <w:tcPr>
            <w:tcW w:w="233" w:type="pct"/>
            <w:tcBorders>
              <w:top w:val="nil"/>
              <w:left w:val="nil"/>
              <w:bottom w:val="single" w:sz="4" w:space="0" w:color="000000"/>
              <w:right w:val="single" w:sz="4" w:space="0" w:color="000000"/>
            </w:tcBorders>
            <w:shd w:val="clear" w:color="auto" w:fill="auto"/>
            <w:hideMark/>
          </w:tcPr>
          <w:p w14:paraId="570BD3C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hideMark/>
          </w:tcPr>
          <w:p w14:paraId="7BC7F698" w14:textId="621426CE"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7086421,00</w:t>
            </w:r>
          </w:p>
        </w:tc>
        <w:tc>
          <w:tcPr>
            <w:tcW w:w="684" w:type="pct"/>
            <w:tcBorders>
              <w:top w:val="nil"/>
              <w:left w:val="nil"/>
              <w:bottom w:val="single" w:sz="4" w:space="0" w:color="000000"/>
              <w:right w:val="single" w:sz="4" w:space="0" w:color="000000"/>
            </w:tcBorders>
            <w:shd w:val="clear" w:color="auto" w:fill="auto"/>
            <w:hideMark/>
          </w:tcPr>
          <w:p w14:paraId="414C10BE" w14:textId="17B6AC91" w:rsidR="00686438" w:rsidRPr="00CC455D" w:rsidRDefault="00686438" w:rsidP="00F223E1">
            <w:pPr>
              <w:jc w:val="right"/>
              <w:rPr>
                <w:rFonts w:eastAsia="Times New Roman"/>
                <w:color w:val="000000"/>
                <w:lang w:eastAsia="ru-RU"/>
              </w:rPr>
            </w:pPr>
            <w:r w:rsidRPr="00CC455D">
              <w:rPr>
                <w:rFonts w:eastAsia="Times New Roman"/>
                <w:color w:val="000000"/>
                <w:lang w:eastAsia="ru-RU"/>
              </w:rPr>
              <w:t>7368851,00</w:t>
            </w:r>
          </w:p>
        </w:tc>
        <w:tc>
          <w:tcPr>
            <w:tcW w:w="660" w:type="pct"/>
            <w:tcBorders>
              <w:top w:val="nil"/>
              <w:left w:val="nil"/>
              <w:bottom w:val="single" w:sz="4" w:space="0" w:color="000000"/>
              <w:right w:val="single" w:sz="4" w:space="0" w:color="000000"/>
            </w:tcBorders>
            <w:shd w:val="clear" w:color="auto" w:fill="auto"/>
            <w:hideMark/>
          </w:tcPr>
          <w:p w14:paraId="1E2B15AD" w14:textId="787673DC" w:rsidR="00686438" w:rsidRPr="00CC455D" w:rsidRDefault="00686438" w:rsidP="00F223E1">
            <w:pPr>
              <w:jc w:val="right"/>
              <w:rPr>
                <w:rFonts w:eastAsia="Times New Roman"/>
                <w:color w:val="000000"/>
                <w:lang w:eastAsia="ru-RU"/>
              </w:rPr>
            </w:pPr>
            <w:r w:rsidRPr="00CC455D">
              <w:rPr>
                <w:rFonts w:eastAsia="Times New Roman"/>
                <w:color w:val="000000"/>
                <w:lang w:eastAsia="ru-RU"/>
              </w:rPr>
              <w:t>7664119,00</w:t>
            </w:r>
          </w:p>
        </w:tc>
      </w:tr>
      <w:tr w:rsidR="00686438" w:rsidRPr="00CC455D" w14:paraId="778C27F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3F16E4D"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Дума Хасанского муниципального округа Приморского края</w:t>
            </w:r>
          </w:p>
        </w:tc>
        <w:tc>
          <w:tcPr>
            <w:tcW w:w="265" w:type="pct"/>
            <w:tcBorders>
              <w:top w:val="nil"/>
              <w:left w:val="nil"/>
              <w:bottom w:val="single" w:sz="4" w:space="0" w:color="000000"/>
              <w:right w:val="single" w:sz="4" w:space="0" w:color="000000"/>
            </w:tcBorders>
            <w:shd w:val="clear" w:color="auto" w:fill="auto"/>
            <w:hideMark/>
          </w:tcPr>
          <w:p w14:paraId="10217F0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7013F1F5"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264" w:type="pct"/>
            <w:tcBorders>
              <w:top w:val="nil"/>
              <w:left w:val="nil"/>
              <w:bottom w:val="single" w:sz="4" w:space="0" w:color="000000"/>
              <w:right w:val="single" w:sz="4" w:space="0" w:color="000000"/>
            </w:tcBorders>
            <w:shd w:val="clear" w:color="auto" w:fill="auto"/>
            <w:hideMark/>
          </w:tcPr>
          <w:p w14:paraId="483634D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6296319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6F92FA5"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0A592DA" w14:textId="359CB0F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11511400,00</w:t>
            </w:r>
          </w:p>
        </w:tc>
        <w:tc>
          <w:tcPr>
            <w:tcW w:w="684" w:type="pct"/>
            <w:tcBorders>
              <w:top w:val="nil"/>
              <w:left w:val="nil"/>
              <w:bottom w:val="single" w:sz="4" w:space="0" w:color="000000"/>
              <w:right w:val="single" w:sz="4" w:space="0" w:color="000000"/>
            </w:tcBorders>
            <w:shd w:val="clear" w:color="auto" w:fill="auto"/>
            <w:hideMark/>
          </w:tcPr>
          <w:p w14:paraId="3AFF7ABB" w14:textId="62600B31"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11901400,00</w:t>
            </w:r>
          </w:p>
        </w:tc>
        <w:tc>
          <w:tcPr>
            <w:tcW w:w="660" w:type="pct"/>
            <w:tcBorders>
              <w:top w:val="nil"/>
              <w:left w:val="nil"/>
              <w:bottom w:val="single" w:sz="4" w:space="0" w:color="000000"/>
              <w:right w:val="single" w:sz="4" w:space="0" w:color="000000"/>
            </w:tcBorders>
            <w:shd w:val="clear" w:color="auto" w:fill="auto"/>
            <w:hideMark/>
          </w:tcPr>
          <w:p w14:paraId="761420FC" w14:textId="1EA7E37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11901400,00</w:t>
            </w:r>
          </w:p>
        </w:tc>
      </w:tr>
      <w:tr w:rsidR="00686438" w:rsidRPr="00CC455D" w14:paraId="61839AA4" w14:textId="77777777" w:rsidTr="00686438">
        <w:trPr>
          <w:trHeight w:val="20"/>
        </w:trPr>
        <w:tc>
          <w:tcPr>
            <w:tcW w:w="1409" w:type="pct"/>
            <w:tcBorders>
              <w:top w:val="nil"/>
              <w:left w:val="nil"/>
              <w:bottom w:val="nil"/>
              <w:right w:val="nil"/>
            </w:tcBorders>
            <w:shd w:val="clear" w:color="auto" w:fill="auto"/>
            <w:hideMark/>
          </w:tcPr>
          <w:p w14:paraId="56E676DD"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 xml:space="preserve"> ОБЩЕГОСУДАРСТВЕННЫЕ ВОПРОСЫ </w:t>
            </w:r>
          </w:p>
        </w:tc>
        <w:tc>
          <w:tcPr>
            <w:tcW w:w="265" w:type="pct"/>
            <w:tcBorders>
              <w:top w:val="nil"/>
              <w:left w:val="single" w:sz="4" w:space="0" w:color="000000"/>
              <w:bottom w:val="single" w:sz="4" w:space="0" w:color="000000"/>
              <w:right w:val="single" w:sz="4" w:space="0" w:color="000000"/>
            </w:tcBorders>
            <w:shd w:val="clear" w:color="auto" w:fill="auto"/>
            <w:hideMark/>
          </w:tcPr>
          <w:p w14:paraId="626ADC6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3896D06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CC70AD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4AF6BB4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67AA9D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AD1A4C5" w14:textId="0521C02C"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11511400,00</w:t>
            </w:r>
          </w:p>
        </w:tc>
        <w:tc>
          <w:tcPr>
            <w:tcW w:w="684" w:type="pct"/>
            <w:tcBorders>
              <w:top w:val="nil"/>
              <w:left w:val="nil"/>
              <w:bottom w:val="single" w:sz="4" w:space="0" w:color="000000"/>
              <w:right w:val="single" w:sz="4" w:space="0" w:color="000000"/>
            </w:tcBorders>
            <w:shd w:val="clear" w:color="auto" w:fill="auto"/>
            <w:hideMark/>
          </w:tcPr>
          <w:p w14:paraId="37AAFE7F" w14:textId="4DE0D760"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11901400,00</w:t>
            </w:r>
          </w:p>
        </w:tc>
        <w:tc>
          <w:tcPr>
            <w:tcW w:w="660" w:type="pct"/>
            <w:tcBorders>
              <w:top w:val="nil"/>
              <w:left w:val="nil"/>
              <w:bottom w:val="single" w:sz="4" w:space="0" w:color="000000"/>
              <w:right w:val="single" w:sz="4" w:space="0" w:color="000000"/>
            </w:tcBorders>
            <w:shd w:val="clear" w:color="auto" w:fill="auto"/>
            <w:hideMark/>
          </w:tcPr>
          <w:p w14:paraId="35F21B50" w14:textId="73586846"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11901400,00</w:t>
            </w:r>
          </w:p>
        </w:tc>
      </w:tr>
      <w:tr w:rsidR="00686438" w:rsidRPr="00CC455D" w14:paraId="099944EE" w14:textId="77777777" w:rsidTr="00686438">
        <w:trPr>
          <w:trHeight w:val="20"/>
        </w:trPr>
        <w:tc>
          <w:tcPr>
            <w:tcW w:w="1409" w:type="pct"/>
            <w:tcBorders>
              <w:top w:val="single" w:sz="4" w:space="0" w:color="000000"/>
              <w:left w:val="single" w:sz="4" w:space="0" w:color="000000"/>
              <w:bottom w:val="single" w:sz="4" w:space="0" w:color="000000"/>
              <w:right w:val="single" w:sz="4" w:space="0" w:color="000000"/>
            </w:tcBorders>
            <w:shd w:val="clear" w:color="auto" w:fill="auto"/>
            <w:hideMark/>
          </w:tcPr>
          <w:p w14:paraId="10D06138"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65" w:type="pct"/>
            <w:tcBorders>
              <w:top w:val="nil"/>
              <w:left w:val="nil"/>
              <w:bottom w:val="single" w:sz="4" w:space="0" w:color="000000"/>
              <w:right w:val="single" w:sz="4" w:space="0" w:color="000000"/>
            </w:tcBorders>
            <w:shd w:val="clear" w:color="auto" w:fill="auto"/>
            <w:hideMark/>
          </w:tcPr>
          <w:p w14:paraId="252E5A7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7E50644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D23358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ACA72E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43A724E5"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E3F2D58" w14:textId="00F85A3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11511400,00</w:t>
            </w:r>
          </w:p>
        </w:tc>
        <w:tc>
          <w:tcPr>
            <w:tcW w:w="684" w:type="pct"/>
            <w:tcBorders>
              <w:top w:val="nil"/>
              <w:left w:val="nil"/>
              <w:bottom w:val="single" w:sz="4" w:space="0" w:color="000000"/>
              <w:right w:val="single" w:sz="4" w:space="0" w:color="000000"/>
            </w:tcBorders>
            <w:shd w:val="clear" w:color="auto" w:fill="auto"/>
            <w:hideMark/>
          </w:tcPr>
          <w:p w14:paraId="58BB8619" w14:textId="0D38ADA5"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11901400,00</w:t>
            </w:r>
          </w:p>
        </w:tc>
        <w:tc>
          <w:tcPr>
            <w:tcW w:w="660" w:type="pct"/>
            <w:tcBorders>
              <w:top w:val="nil"/>
              <w:left w:val="nil"/>
              <w:bottom w:val="single" w:sz="4" w:space="0" w:color="000000"/>
              <w:right w:val="single" w:sz="4" w:space="0" w:color="000000"/>
            </w:tcBorders>
            <w:shd w:val="clear" w:color="auto" w:fill="auto"/>
            <w:hideMark/>
          </w:tcPr>
          <w:p w14:paraId="2D14541C" w14:textId="5B7BB476"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11901400,00</w:t>
            </w:r>
          </w:p>
        </w:tc>
      </w:tr>
      <w:tr w:rsidR="00686438" w:rsidRPr="00CC455D" w14:paraId="7F03DD9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7F621F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18821A3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523356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69A20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1E48C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27F2BE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67669BD" w14:textId="76CD5D1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11511400,00</w:t>
            </w:r>
          </w:p>
        </w:tc>
        <w:tc>
          <w:tcPr>
            <w:tcW w:w="684" w:type="pct"/>
            <w:tcBorders>
              <w:top w:val="nil"/>
              <w:left w:val="nil"/>
              <w:bottom w:val="single" w:sz="4" w:space="0" w:color="000000"/>
              <w:right w:val="single" w:sz="4" w:space="0" w:color="000000"/>
            </w:tcBorders>
            <w:shd w:val="clear" w:color="auto" w:fill="auto"/>
            <w:hideMark/>
          </w:tcPr>
          <w:p w14:paraId="27C343A4" w14:textId="5491CC3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11901400,00</w:t>
            </w:r>
          </w:p>
        </w:tc>
        <w:tc>
          <w:tcPr>
            <w:tcW w:w="660" w:type="pct"/>
            <w:tcBorders>
              <w:top w:val="nil"/>
              <w:left w:val="nil"/>
              <w:bottom w:val="single" w:sz="4" w:space="0" w:color="000000"/>
              <w:right w:val="single" w:sz="4" w:space="0" w:color="000000"/>
            </w:tcBorders>
            <w:shd w:val="clear" w:color="auto" w:fill="auto"/>
            <w:hideMark/>
          </w:tcPr>
          <w:p w14:paraId="0906A51A" w14:textId="7290409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11901400,00</w:t>
            </w:r>
          </w:p>
        </w:tc>
      </w:tr>
      <w:tr w:rsidR="00686438" w:rsidRPr="00CC455D" w14:paraId="785276F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258B4E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30220E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25A4E0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15539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D9B95B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54CC0A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2CD6C17" w14:textId="23880CF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11511400,00</w:t>
            </w:r>
          </w:p>
        </w:tc>
        <w:tc>
          <w:tcPr>
            <w:tcW w:w="684" w:type="pct"/>
            <w:tcBorders>
              <w:top w:val="nil"/>
              <w:left w:val="nil"/>
              <w:bottom w:val="single" w:sz="4" w:space="0" w:color="000000"/>
              <w:right w:val="single" w:sz="4" w:space="0" w:color="000000"/>
            </w:tcBorders>
            <w:shd w:val="clear" w:color="auto" w:fill="auto"/>
            <w:hideMark/>
          </w:tcPr>
          <w:p w14:paraId="0DB87757" w14:textId="59BDD01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11901400,00</w:t>
            </w:r>
          </w:p>
        </w:tc>
        <w:tc>
          <w:tcPr>
            <w:tcW w:w="660" w:type="pct"/>
            <w:tcBorders>
              <w:top w:val="nil"/>
              <w:left w:val="nil"/>
              <w:bottom w:val="single" w:sz="4" w:space="0" w:color="000000"/>
              <w:right w:val="single" w:sz="4" w:space="0" w:color="000000"/>
            </w:tcBorders>
            <w:shd w:val="clear" w:color="auto" w:fill="auto"/>
            <w:hideMark/>
          </w:tcPr>
          <w:p w14:paraId="78C6F4EE" w14:textId="1DAF473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11901400,00</w:t>
            </w:r>
          </w:p>
        </w:tc>
      </w:tr>
      <w:tr w:rsidR="00686438" w:rsidRPr="00CC455D" w14:paraId="43837B3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EAA537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3751F57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5E43D21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AE09F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65743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1CCF7C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EF5E8C6" w14:textId="3F1A3FA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11511400,00</w:t>
            </w:r>
          </w:p>
        </w:tc>
        <w:tc>
          <w:tcPr>
            <w:tcW w:w="684" w:type="pct"/>
            <w:tcBorders>
              <w:top w:val="nil"/>
              <w:left w:val="nil"/>
              <w:bottom w:val="single" w:sz="4" w:space="0" w:color="000000"/>
              <w:right w:val="single" w:sz="4" w:space="0" w:color="000000"/>
            </w:tcBorders>
            <w:shd w:val="clear" w:color="auto" w:fill="auto"/>
            <w:hideMark/>
          </w:tcPr>
          <w:p w14:paraId="1AEFE081" w14:textId="2CADD67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11901400,00</w:t>
            </w:r>
          </w:p>
        </w:tc>
        <w:tc>
          <w:tcPr>
            <w:tcW w:w="660" w:type="pct"/>
            <w:tcBorders>
              <w:top w:val="nil"/>
              <w:left w:val="nil"/>
              <w:bottom w:val="single" w:sz="4" w:space="0" w:color="000000"/>
              <w:right w:val="single" w:sz="4" w:space="0" w:color="000000"/>
            </w:tcBorders>
            <w:shd w:val="clear" w:color="auto" w:fill="auto"/>
            <w:hideMark/>
          </w:tcPr>
          <w:p w14:paraId="7F846FE7" w14:textId="39EBE44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11901400,00</w:t>
            </w:r>
          </w:p>
        </w:tc>
      </w:tr>
      <w:tr w:rsidR="00686438" w:rsidRPr="00CC455D" w14:paraId="02312FA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61AC1A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Председатель представительного органа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B83E0E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3D57274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38B8FB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C1511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9999910020</w:t>
            </w:r>
          </w:p>
        </w:tc>
        <w:tc>
          <w:tcPr>
            <w:tcW w:w="233" w:type="pct"/>
            <w:tcBorders>
              <w:top w:val="nil"/>
              <w:left w:val="nil"/>
              <w:bottom w:val="single" w:sz="4" w:space="0" w:color="000000"/>
              <w:right w:val="single" w:sz="4" w:space="0" w:color="000000"/>
            </w:tcBorders>
            <w:shd w:val="clear" w:color="auto" w:fill="auto"/>
            <w:hideMark/>
          </w:tcPr>
          <w:p w14:paraId="3F5434E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C7D4819" w14:textId="77A51521"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3077000,00</w:t>
            </w:r>
          </w:p>
        </w:tc>
        <w:tc>
          <w:tcPr>
            <w:tcW w:w="684" w:type="pct"/>
            <w:tcBorders>
              <w:top w:val="nil"/>
              <w:left w:val="nil"/>
              <w:bottom w:val="single" w:sz="4" w:space="0" w:color="000000"/>
              <w:right w:val="single" w:sz="4" w:space="0" w:color="000000"/>
            </w:tcBorders>
            <w:shd w:val="clear" w:color="auto" w:fill="auto"/>
            <w:hideMark/>
          </w:tcPr>
          <w:p w14:paraId="0D43AEF1" w14:textId="7A98378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3200000,00</w:t>
            </w:r>
          </w:p>
        </w:tc>
        <w:tc>
          <w:tcPr>
            <w:tcW w:w="660" w:type="pct"/>
            <w:tcBorders>
              <w:top w:val="nil"/>
              <w:left w:val="nil"/>
              <w:bottom w:val="single" w:sz="4" w:space="0" w:color="000000"/>
              <w:right w:val="single" w:sz="4" w:space="0" w:color="000000"/>
            </w:tcBorders>
            <w:shd w:val="clear" w:color="auto" w:fill="auto"/>
            <w:hideMark/>
          </w:tcPr>
          <w:p w14:paraId="789B0E71" w14:textId="5ADD52A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3200000,00</w:t>
            </w:r>
          </w:p>
        </w:tc>
      </w:tr>
      <w:tr w:rsidR="00686438" w:rsidRPr="00CC455D" w14:paraId="60B9D09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3FCBAC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01956FB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5CEB4B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9B557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CDAEB8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9999910020</w:t>
            </w:r>
          </w:p>
        </w:tc>
        <w:tc>
          <w:tcPr>
            <w:tcW w:w="233" w:type="pct"/>
            <w:tcBorders>
              <w:top w:val="nil"/>
              <w:left w:val="nil"/>
              <w:bottom w:val="single" w:sz="4" w:space="0" w:color="000000"/>
              <w:right w:val="single" w:sz="4" w:space="0" w:color="000000"/>
            </w:tcBorders>
            <w:shd w:val="clear" w:color="auto" w:fill="auto"/>
            <w:hideMark/>
          </w:tcPr>
          <w:p w14:paraId="058AF35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3EA5FACA" w14:textId="147BA96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3077000,00</w:t>
            </w:r>
          </w:p>
        </w:tc>
        <w:tc>
          <w:tcPr>
            <w:tcW w:w="684" w:type="pct"/>
            <w:tcBorders>
              <w:top w:val="nil"/>
              <w:left w:val="nil"/>
              <w:bottom w:val="single" w:sz="4" w:space="0" w:color="000000"/>
              <w:right w:val="single" w:sz="4" w:space="0" w:color="000000"/>
            </w:tcBorders>
            <w:shd w:val="clear" w:color="auto" w:fill="auto"/>
            <w:hideMark/>
          </w:tcPr>
          <w:p w14:paraId="0092FB57" w14:textId="25196E0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3200000,00</w:t>
            </w:r>
          </w:p>
        </w:tc>
        <w:tc>
          <w:tcPr>
            <w:tcW w:w="660" w:type="pct"/>
            <w:tcBorders>
              <w:top w:val="nil"/>
              <w:left w:val="nil"/>
              <w:bottom w:val="single" w:sz="4" w:space="0" w:color="000000"/>
              <w:right w:val="single" w:sz="4" w:space="0" w:color="000000"/>
            </w:tcBorders>
            <w:shd w:val="clear" w:color="auto" w:fill="auto"/>
            <w:hideMark/>
          </w:tcPr>
          <w:p w14:paraId="21C0F7EC" w14:textId="7152741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3200000,00</w:t>
            </w:r>
          </w:p>
        </w:tc>
      </w:tr>
      <w:tr w:rsidR="00686438" w:rsidRPr="00CC455D" w14:paraId="6BA0490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383FC3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096F005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026C5B2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1F1A9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EF9E44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9999910020</w:t>
            </w:r>
          </w:p>
        </w:tc>
        <w:tc>
          <w:tcPr>
            <w:tcW w:w="233" w:type="pct"/>
            <w:tcBorders>
              <w:top w:val="nil"/>
              <w:left w:val="nil"/>
              <w:bottom w:val="single" w:sz="4" w:space="0" w:color="000000"/>
              <w:right w:val="single" w:sz="4" w:space="0" w:color="000000"/>
            </w:tcBorders>
            <w:shd w:val="clear" w:color="auto" w:fill="auto"/>
            <w:hideMark/>
          </w:tcPr>
          <w:p w14:paraId="53B6F2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2C9508DD" w14:textId="7B63A68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3077000,00</w:t>
            </w:r>
          </w:p>
        </w:tc>
        <w:tc>
          <w:tcPr>
            <w:tcW w:w="684" w:type="pct"/>
            <w:tcBorders>
              <w:top w:val="nil"/>
              <w:left w:val="nil"/>
              <w:bottom w:val="single" w:sz="4" w:space="0" w:color="000000"/>
              <w:right w:val="single" w:sz="4" w:space="0" w:color="000000"/>
            </w:tcBorders>
            <w:shd w:val="clear" w:color="auto" w:fill="auto"/>
            <w:hideMark/>
          </w:tcPr>
          <w:p w14:paraId="6C81D329" w14:textId="6AF1A91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3200000,00</w:t>
            </w:r>
          </w:p>
        </w:tc>
        <w:tc>
          <w:tcPr>
            <w:tcW w:w="660" w:type="pct"/>
            <w:tcBorders>
              <w:top w:val="nil"/>
              <w:left w:val="nil"/>
              <w:bottom w:val="single" w:sz="4" w:space="0" w:color="000000"/>
              <w:right w:val="single" w:sz="4" w:space="0" w:color="000000"/>
            </w:tcBorders>
            <w:shd w:val="clear" w:color="auto" w:fill="auto"/>
            <w:hideMark/>
          </w:tcPr>
          <w:p w14:paraId="4B8EB3AB" w14:textId="6D8D3AD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3200000,00</w:t>
            </w:r>
          </w:p>
        </w:tc>
      </w:tr>
      <w:tr w:rsidR="00686438" w:rsidRPr="00CC455D" w14:paraId="1F65981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F1E07E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Руководство и управление в сфере установленных функций органов местного самоуправления</w:t>
            </w:r>
          </w:p>
        </w:tc>
        <w:tc>
          <w:tcPr>
            <w:tcW w:w="265" w:type="pct"/>
            <w:tcBorders>
              <w:top w:val="nil"/>
              <w:left w:val="nil"/>
              <w:bottom w:val="single" w:sz="4" w:space="0" w:color="000000"/>
              <w:right w:val="single" w:sz="4" w:space="0" w:color="000000"/>
            </w:tcBorders>
            <w:shd w:val="clear" w:color="auto" w:fill="auto"/>
            <w:hideMark/>
          </w:tcPr>
          <w:p w14:paraId="3E210C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14D9C7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1D9210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1D3E7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396F6A8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25788FA" w14:textId="1C40DEB4" w:rsidR="00686438" w:rsidRPr="00CC455D" w:rsidRDefault="00686438" w:rsidP="00F223E1">
            <w:pPr>
              <w:jc w:val="right"/>
              <w:rPr>
                <w:rFonts w:eastAsia="Times New Roman"/>
                <w:color w:val="000000"/>
                <w:lang w:eastAsia="ru-RU"/>
              </w:rPr>
            </w:pPr>
            <w:r w:rsidRPr="00CC455D">
              <w:rPr>
                <w:rFonts w:eastAsia="Times New Roman"/>
                <w:color w:val="000000"/>
                <w:lang w:eastAsia="ru-RU"/>
              </w:rPr>
              <w:t>5973400,00</w:t>
            </w:r>
          </w:p>
        </w:tc>
        <w:tc>
          <w:tcPr>
            <w:tcW w:w="684" w:type="pct"/>
            <w:tcBorders>
              <w:top w:val="nil"/>
              <w:left w:val="nil"/>
              <w:bottom w:val="single" w:sz="4" w:space="0" w:color="000000"/>
              <w:right w:val="single" w:sz="4" w:space="0" w:color="000000"/>
            </w:tcBorders>
            <w:shd w:val="clear" w:color="auto" w:fill="auto"/>
            <w:hideMark/>
          </w:tcPr>
          <w:p w14:paraId="732E7DEA" w14:textId="7304952E" w:rsidR="00686438" w:rsidRPr="00CC455D" w:rsidRDefault="00686438" w:rsidP="00F223E1">
            <w:pPr>
              <w:jc w:val="right"/>
              <w:rPr>
                <w:rFonts w:eastAsia="Times New Roman"/>
                <w:color w:val="000000"/>
                <w:lang w:eastAsia="ru-RU"/>
              </w:rPr>
            </w:pPr>
            <w:r w:rsidRPr="00CC455D">
              <w:rPr>
                <w:rFonts w:eastAsia="Times New Roman"/>
                <w:color w:val="000000"/>
                <w:lang w:eastAsia="ru-RU"/>
              </w:rPr>
              <w:t>6141400,00</w:t>
            </w:r>
          </w:p>
        </w:tc>
        <w:tc>
          <w:tcPr>
            <w:tcW w:w="660" w:type="pct"/>
            <w:tcBorders>
              <w:top w:val="nil"/>
              <w:left w:val="nil"/>
              <w:bottom w:val="single" w:sz="4" w:space="0" w:color="000000"/>
              <w:right w:val="single" w:sz="4" w:space="0" w:color="000000"/>
            </w:tcBorders>
            <w:shd w:val="clear" w:color="auto" w:fill="auto"/>
            <w:hideMark/>
          </w:tcPr>
          <w:p w14:paraId="59A16275" w14:textId="5F4B8834" w:rsidR="00686438" w:rsidRPr="00CC455D" w:rsidRDefault="00686438" w:rsidP="00F223E1">
            <w:pPr>
              <w:jc w:val="right"/>
              <w:rPr>
                <w:rFonts w:eastAsia="Times New Roman"/>
                <w:color w:val="000000"/>
                <w:lang w:eastAsia="ru-RU"/>
              </w:rPr>
            </w:pPr>
            <w:r w:rsidRPr="00CC455D">
              <w:rPr>
                <w:rFonts w:eastAsia="Times New Roman"/>
                <w:color w:val="000000"/>
                <w:lang w:eastAsia="ru-RU"/>
              </w:rPr>
              <w:t>6141400,00</w:t>
            </w:r>
          </w:p>
        </w:tc>
      </w:tr>
      <w:tr w:rsidR="00686438" w:rsidRPr="00CC455D" w14:paraId="60D54D8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788E4B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79BA9D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073005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84865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C76CC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249618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2D3DA859" w14:textId="12836E59" w:rsidR="00686438" w:rsidRPr="00CC455D" w:rsidRDefault="00686438" w:rsidP="00F223E1">
            <w:pPr>
              <w:jc w:val="right"/>
              <w:rPr>
                <w:rFonts w:eastAsia="Times New Roman"/>
                <w:color w:val="000000"/>
                <w:lang w:eastAsia="ru-RU"/>
              </w:rPr>
            </w:pPr>
            <w:r w:rsidRPr="00CC455D">
              <w:rPr>
                <w:rFonts w:eastAsia="Times New Roman"/>
                <w:color w:val="000000"/>
                <w:lang w:eastAsia="ru-RU"/>
              </w:rPr>
              <w:t>5716400,00</w:t>
            </w:r>
          </w:p>
        </w:tc>
        <w:tc>
          <w:tcPr>
            <w:tcW w:w="684" w:type="pct"/>
            <w:tcBorders>
              <w:top w:val="nil"/>
              <w:left w:val="nil"/>
              <w:bottom w:val="single" w:sz="4" w:space="0" w:color="000000"/>
              <w:right w:val="single" w:sz="4" w:space="0" w:color="000000"/>
            </w:tcBorders>
            <w:shd w:val="clear" w:color="auto" w:fill="auto"/>
            <w:hideMark/>
          </w:tcPr>
          <w:p w14:paraId="31702FB5" w14:textId="3C89059F" w:rsidR="00686438" w:rsidRPr="00CC455D" w:rsidRDefault="00686438" w:rsidP="00F223E1">
            <w:pPr>
              <w:jc w:val="right"/>
              <w:rPr>
                <w:rFonts w:eastAsia="Times New Roman"/>
                <w:color w:val="000000"/>
                <w:lang w:eastAsia="ru-RU"/>
              </w:rPr>
            </w:pPr>
            <w:r w:rsidRPr="00CC455D">
              <w:rPr>
                <w:rFonts w:eastAsia="Times New Roman"/>
                <w:color w:val="000000"/>
                <w:lang w:eastAsia="ru-RU"/>
              </w:rPr>
              <w:t>5931400,00</w:t>
            </w:r>
          </w:p>
        </w:tc>
        <w:tc>
          <w:tcPr>
            <w:tcW w:w="660" w:type="pct"/>
            <w:tcBorders>
              <w:top w:val="nil"/>
              <w:left w:val="nil"/>
              <w:bottom w:val="single" w:sz="4" w:space="0" w:color="000000"/>
              <w:right w:val="single" w:sz="4" w:space="0" w:color="000000"/>
            </w:tcBorders>
            <w:shd w:val="clear" w:color="auto" w:fill="auto"/>
            <w:hideMark/>
          </w:tcPr>
          <w:p w14:paraId="37E2F045" w14:textId="1311ACF1" w:rsidR="00686438" w:rsidRPr="00CC455D" w:rsidRDefault="00686438" w:rsidP="00F223E1">
            <w:pPr>
              <w:jc w:val="right"/>
              <w:rPr>
                <w:rFonts w:eastAsia="Times New Roman"/>
                <w:color w:val="000000"/>
                <w:lang w:eastAsia="ru-RU"/>
              </w:rPr>
            </w:pPr>
            <w:r w:rsidRPr="00CC455D">
              <w:rPr>
                <w:rFonts w:eastAsia="Times New Roman"/>
                <w:color w:val="000000"/>
                <w:lang w:eastAsia="ru-RU"/>
              </w:rPr>
              <w:t>5931400,00</w:t>
            </w:r>
          </w:p>
        </w:tc>
      </w:tr>
      <w:tr w:rsidR="00686438" w:rsidRPr="00CC455D" w14:paraId="3B732FF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20CCDE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7044BD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181F73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991E8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D9712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67B55A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335EF6C3" w14:textId="74B4B5FD" w:rsidR="00686438" w:rsidRPr="00CC455D" w:rsidRDefault="00686438" w:rsidP="00F223E1">
            <w:pPr>
              <w:jc w:val="right"/>
              <w:rPr>
                <w:rFonts w:eastAsia="Times New Roman"/>
                <w:color w:val="000000"/>
                <w:lang w:eastAsia="ru-RU"/>
              </w:rPr>
            </w:pPr>
            <w:r w:rsidRPr="00CC455D">
              <w:rPr>
                <w:rFonts w:eastAsia="Times New Roman"/>
                <w:color w:val="000000"/>
                <w:lang w:eastAsia="ru-RU"/>
              </w:rPr>
              <w:t>5716400,00</w:t>
            </w:r>
          </w:p>
        </w:tc>
        <w:tc>
          <w:tcPr>
            <w:tcW w:w="684" w:type="pct"/>
            <w:tcBorders>
              <w:top w:val="nil"/>
              <w:left w:val="nil"/>
              <w:bottom w:val="single" w:sz="4" w:space="0" w:color="000000"/>
              <w:right w:val="single" w:sz="4" w:space="0" w:color="000000"/>
            </w:tcBorders>
            <w:shd w:val="clear" w:color="auto" w:fill="auto"/>
            <w:hideMark/>
          </w:tcPr>
          <w:p w14:paraId="5D2D6B22" w14:textId="52BE5EE3" w:rsidR="00686438" w:rsidRPr="00CC455D" w:rsidRDefault="00686438" w:rsidP="00F223E1">
            <w:pPr>
              <w:jc w:val="right"/>
              <w:rPr>
                <w:rFonts w:eastAsia="Times New Roman"/>
                <w:color w:val="000000"/>
                <w:lang w:eastAsia="ru-RU"/>
              </w:rPr>
            </w:pPr>
            <w:r w:rsidRPr="00CC455D">
              <w:rPr>
                <w:rFonts w:eastAsia="Times New Roman"/>
                <w:color w:val="000000"/>
                <w:lang w:eastAsia="ru-RU"/>
              </w:rPr>
              <w:t>5931400,00</w:t>
            </w:r>
          </w:p>
        </w:tc>
        <w:tc>
          <w:tcPr>
            <w:tcW w:w="660" w:type="pct"/>
            <w:tcBorders>
              <w:top w:val="nil"/>
              <w:left w:val="nil"/>
              <w:bottom w:val="single" w:sz="4" w:space="0" w:color="000000"/>
              <w:right w:val="single" w:sz="4" w:space="0" w:color="000000"/>
            </w:tcBorders>
            <w:shd w:val="clear" w:color="auto" w:fill="auto"/>
            <w:hideMark/>
          </w:tcPr>
          <w:p w14:paraId="3273DE74" w14:textId="12EE1FC1" w:rsidR="00686438" w:rsidRPr="00CC455D" w:rsidRDefault="00686438" w:rsidP="00F223E1">
            <w:pPr>
              <w:jc w:val="right"/>
              <w:rPr>
                <w:rFonts w:eastAsia="Times New Roman"/>
                <w:color w:val="000000"/>
                <w:lang w:eastAsia="ru-RU"/>
              </w:rPr>
            </w:pPr>
            <w:r w:rsidRPr="00CC455D">
              <w:rPr>
                <w:rFonts w:eastAsia="Times New Roman"/>
                <w:color w:val="000000"/>
                <w:lang w:eastAsia="ru-RU"/>
              </w:rPr>
              <w:t>5931400,00</w:t>
            </w:r>
          </w:p>
        </w:tc>
      </w:tr>
      <w:tr w:rsidR="00686438" w:rsidRPr="00CC455D" w14:paraId="15E36E1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D050D7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5E1B70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4F36DD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6E8216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25504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62A68E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2AB3F1C0" w14:textId="53B6A21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247000,00</w:t>
            </w:r>
          </w:p>
        </w:tc>
        <w:tc>
          <w:tcPr>
            <w:tcW w:w="684" w:type="pct"/>
            <w:tcBorders>
              <w:top w:val="nil"/>
              <w:left w:val="nil"/>
              <w:bottom w:val="single" w:sz="4" w:space="0" w:color="000000"/>
              <w:right w:val="single" w:sz="4" w:space="0" w:color="000000"/>
            </w:tcBorders>
            <w:shd w:val="clear" w:color="auto" w:fill="auto"/>
            <w:hideMark/>
          </w:tcPr>
          <w:p w14:paraId="544E2505" w14:textId="6C4B042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54EF1B97" w14:textId="5444E59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r>
      <w:tr w:rsidR="00686438" w:rsidRPr="00CC455D" w14:paraId="5F67074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1027EC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7C69B1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4939AD4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4B985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C4D65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602F594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13818C4F" w14:textId="207658C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247000,00</w:t>
            </w:r>
          </w:p>
        </w:tc>
        <w:tc>
          <w:tcPr>
            <w:tcW w:w="684" w:type="pct"/>
            <w:tcBorders>
              <w:top w:val="nil"/>
              <w:left w:val="nil"/>
              <w:bottom w:val="single" w:sz="4" w:space="0" w:color="000000"/>
              <w:right w:val="single" w:sz="4" w:space="0" w:color="000000"/>
            </w:tcBorders>
            <w:shd w:val="clear" w:color="auto" w:fill="auto"/>
            <w:hideMark/>
          </w:tcPr>
          <w:p w14:paraId="6BF0620D" w14:textId="14EB364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7FEE8521" w14:textId="7228875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r>
      <w:tr w:rsidR="00686438" w:rsidRPr="00CC455D" w14:paraId="6A3C780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E8ED8F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бюджетные ассигнования</w:t>
            </w:r>
          </w:p>
        </w:tc>
        <w:tc>
          <w:tcPr>
            <w:tcW w:w="265" w:type="pct"/>
            <w:tcBorders>
              <w:top w:val="nil"/>
              <w:left w:val="nil"/>
              <w:bottom w:val="single" w:sz="4" w:space="0" w:color="000000"/>
              <w:right w:val="single" w:sz="4" w:space="0" w:color="000000"/>
            </w:tcBorders>
            <w:shd w:val="clear" w:color="auto" w:fill="auto"/>
            <w:hideMark/>
          </w:tcPr>
          <w:p w14:paraId="1926D2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0170DB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1A5B5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D3C7A4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042BBD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hideMark/>
          </w:tcPr>
          <w:p w14:paraId="1D22EA0C" w14:textId="77398CA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w:t>
            </w:r>
          </w:p>
        </w:tc>
        <w:tc>
          <w:tcPr>
            <w:tcW w:w="684" w:type="pct"/>
            <w:tcBorders>
              <w:top w:val="nil"/>
              <w:left w:val="nil"/>
              <w:bottom w:val="single" w:sz="4" w:space="0" w:color="000000"/>
              <w:right w:val="single" w:sz="4" w:space="0" w:color="000000"/>
            </w:tcBorders>
            <w:shd w:val="clear" w:color="auto" w:fill="auto"/>
            <w:hideMark/>
          </w:tcPr>
          <w:p w14:paraId="5F798EDF" w14:textId="1E8DB05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auto" w:fill="auto"/>
            <w:hideMark/>
          </w:tcPr>
          <w:p w14:paraId="556AE9E9" w14:textId="17DD7C1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w:t>
            </w:r>
          </w:p>
        </w:tc>
      </w:tr>
      <w:tr w:rsidR="00686438" w:rsidRPr="00CC455D" w14:paraId="6519B8B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CD6CA9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Уплата налогов, сборов и иных платежей</w:t>
            </w:r>
          </w:p>
        </w:tc>
        <w:tc>
          <w:tcPr>
            <w:tcW w:w="265" w:type="pct"/>
            <w:tcBorders>
              <w:top w:val="nil"/>
              <w:left w:val="nil"/>
              <w:bottom w:val="single" w:sz="4" w:space="0" w:color="000000"/>
              <w:right w:val="single" w:sz="4" w:space="0" w:color="000000"/>
            </w:tcBorders>
            <w:shd w:val="clear" w:color="auto" w:fill="auto"/>
            <w:hideMark/>
          </w:tcPr>
          <w:p w14:paraId="4727D5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5E2EFD3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BB5AF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4281B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61C17C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hideMark/>
          </w:tcPr>
          <w:p w14:paraId="56CC295D" w14:textId="75D50CB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w:t>
            </w:r>
          </w:p>
        </w:tc>
        <w:tc>
          <w:tcPr>
            <w:tcW w:w="684" w:type="pct"/>
            <w:tcBorders>
              <w:top w:val="nil"/>
              <w:left w:val="nil"/>
              <w:bottom w:val="single" w:sz="4" w:space="0" w:color="000000"/>
              <w:right w:val="single" w:sz="4" w:space="0" w:color="000000"/>
            </w:tcBorders>
            <w:shd w:val="clear" w:color="auto" w:fill="auto"/>
            <w:hideMark/>
          </w:tcPr>
          <w:p w14:paraId="715BB61D" w14:textId="3CB2A0B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auto" w:fill="auto"/>
            <w:hideMark/>
          </w:tcPr>
          <w:p w14:paraId="666674DD" w14:textId="26ED28B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w:t>
            </w:r>
          </w:p>
        </w:tc>
      </w:tr>
      <w:tr w:rsidR="00686438" w:rsidRPr="00CC455D" w14:paraId="4D5AE50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6D1340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Депутаты представительного органа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42C4E2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1625D4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444F2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41DDB2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9999910040</w:t>
            </w:r>
          </w:p>
        </w:tc>
        <w:tc>
          <w:tcPr>
            <w:tcW w:w="233" w:type="pct"/>
            <w:tcBorders>
              <w:top w:val="nil"/>
              <w:left w:val="nil"/>
              <w:bottom w:val="single" w:sz="4" w:space="0" w:color="000000"/>
              <w:right w:val="single" w:sz="4" w:space="0" w:color="000000"/>
            </w:tcBorders>
            <w:shd w:val="clear" w:color="auto" w:fill="auto"/>
            <w:hideMark/>
          </w:tcPr>
          <w:p w14:paraId="286CD23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1C85AAB" w14:textId="448C056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2461000,00</w:t>
            </w:r>
          </w:p>
        </w:tc>
        <w:tc>
          <w:tcPr>
            <w:tcW w:w="684" w:type="pct"/>
            <w:tcBorders>
              <w:top w:val="nil"/>
              <w:left w:val="nil"/>
              <w:bottom w:val="single" w:sz="4" w:space="0" w:color="000000"/>
              <w:right w:val="single" w:sz="4" w:space="0" w:color="000000"/>
            </w:tcBorders>
            <w:shd w:val="clear" w:color="auto" w:fill="auto"/>
            <w:hideMark/>
          </w:tcPr>
          <w:p w14:paraId="2E4B4D28" w14:textId="602FB36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2560000,00</w:t>
            </w:r>
          </w:p>
        </w:tc>
        <w:tc>
          <w:tcPr>
            <w:tcW w:w="660" w:type="pct"/>
            <w:tcBorders>
              <w:top w:val="nil"/>
              <w:left w:val="nil"/>
              <w:bottom w:val="single" w:sz="4" w:space="0" w:color="000000"/>
              <w:right w:val="single" w:sz="4" w:space="0" w:color="000000"/>
            </w:tcBorders>
            <w:shd w:val="clear" w:color="auto" w:fill="auto"/>
            <w:hideMark/>
          </w:tcPr>
          <w:p w14:paraId="19DBB4E6" w14:textId="0F6B7CF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2560000,00</w:t>
            </w:r>
          </w:p>
        </w:tc>
      </w:tr>
      <w:tr w:rsidR="00686438" w:rsidRPr="00CC455D" w14:paraId="4AD86C6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3107D6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Расходы на выплаты персоналу в целях обеспечения выполнения </w:t>
            </w:r>
            <w:r w:rsidRPr="00CC455D">
              <w:rPr>
                <w:rFonts w:eastAsia="Times New Roman"/>
                <w:color w:val="000000"/>
                <w:lang w:eastAsia="ru-RU"/>
              </w:rPr>
              <w:lastRenderedPageBreak/>
              <w:t>функций государственными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1AA7C60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022</w:t>
            </w:r>
          </w:p>
        </w:tc>
        <w:tc>
          <w:tcPr>
            <w:tcW w:w="236" w:type="pct"/>
            <w:tcBorders>
              <w:top w:val="nil"/>
              <w:left w:val="nil"/>
              <w:bottom w:val="single" w:sz="4" w:space="0" w:color="000000"/>
              <w:right w:val="single" w:sz="4" w:space="0" w:color="000000"/>
            </w:tcBorders>
            <w:shd w:val="clear" w:color="auto" w:fill="auto"/>
            <w:hideMark/>
          </w:tcPr>
          <w:p w14:paraId="31653D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3F56FD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9CFFC6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9999910040</w:t>
            </w:r>
          </w:p>
        </w:tc>
        <w:tc>
          <w:tcPr>
            <w:tcW w:w="233" w:type="pct"/>
            <w:tcBorders>
              <w:top w:val="nil"/>
              <w:left w:val="nil"/>
              <w:bottom w:val="single" w:sz="4" w:space="0" w:color="000000"/>
              <w:right w:val="single" w:sz="4" w:space="0" w:color="000000"/>
            </w:tcBorders>
            <w:shd w:val="clear" w:color="auto" w:fill="auto"/>
            <w:hideMark/>
          </w:tcPr>
          <w:p w14:paraId="4B137D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45D57368" w14:textId="0788954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2461000,00</w:t>
            </w:r>
          </w:p>
        </w:tc>
        <w:tc>
          <w:tcPr>
            <w:tcW w:w="684" w:type="pct"/>
            <w:tcBorders>
              <w:top w:val="nil"/>
              <w:left w:val="nil"/>
              <w:bottom w:val="single" w:sz="4" w:space="0" w:color="000000"/>
              <w:right w:val="single" w:sz="4" w:space="0" w:color="000000"/>
            </w:tcBorders>
            <w:shd w:val="clear" w:color="auto" w:fill="auto"/>
            <w:hideMark/>
          </w:tcPr>
          <w:p w14:paraId="28B93978" w14:textId="714C3FF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2560000,00</w:t>
            </w:r>
          </w:p>
        </w:tc>
        <w:tc>
          <w:tcPr>
            <w:tcW w:w="660" w:type="pct"/>
            <w:tcBorders>
              <w:top w:val="nil"/>
              <w:left w:val="nil"/>
              <w:bottom w:val="single" w:sz="4" w:space="0" w:color="000000"/>
              <w:right w:val="single" w:sz="4" w:space="0" w:color="000000"/>
            </w:tcBorders>
            <w:shd w:val="clear" w:color="auto" w:fill="auto"/>
            <w:hideMark/>
          </w:tcPr>
          <w:p w14:paraId="64DE7E84" w14:textId="411A18F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2560000,00</w:t>
            </w:r>
          </w:p>
        </w:tc>
      </w:tr>
      <w:tr w:rsidR="00686438" w:rsidRPr="00CC455D" w14:paraId="0CE7D9F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BC3D78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533038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w:t>
            </w:r>
          </w:p>
        </w:tc>
        <w:tc>
          <w:tcPr>
            <w:tcW w:w="236" w:type="pct"/>
            <w:tcBorders>
              <w:top w:val="nil"/>
              <w:left w:val="nil"/>
              <w:bottom w:val="single" w:sz="4" w:space="0" w:color="000000"/>
              <w:right w:val="single" w:sz="4" w:space="0" w:color="000000"/>
            </w:tcBorders>
            <w:shd w:val="clear" w:color="auto" w:fill="auto"/>
            <w:hideMark/>
          </w:tcPr>
          <w:p w14:paraId="7BFA13A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3D0648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CAD62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9999910040</w:t>
            </w:r>
          </w:p>
        </w:tc>
        <w:tc>
          <w:tcPr>
            <w:tcW w:w="233" w:type="pct"/>
            <w:tcBorders>
              <w:top w:val="nil"/>
              <w:left w:val="nil"/>
              <w:bottom w:val="single" w:sz="4" w:space="0" w:color="000000"/>
              <w:right w:val="single" w:sz="4" w:space="0" w:color="000000"/>
            </w:tcBorders>
            <w:shd w:val="clear" w:color="auto" w:fill="auto"/>
            <w:hideMark/>
          </w:tcPr>
          <w:p w14:paraId="12B782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2507A911" w14:textId="414440D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2461000,00</w:t>
            </w:r>
          </w:p>
        </w:tc>
        <w:tc>
          <w:tcPr>
            <w:tcW w:w="684" w:type="pct"/>
            <w:tcBorders>
              <w:top w:val="nil"/>
              <w:left w:val="nil"/>
              <w:bottom w:val="single" w:sz="4" w:space="0" w:color="000000"/>
              <w:right w:val="single" w:sz="4" w:space="0" w:color="000000"/>
            </w:tcBorders>
            <w:shd w:val="clear" w:color="auto" w:fill="auto"/>
            <w:hideMark/>
          </w:tcPr>
          <w:p w14:paraId="31EDC7CB" w14:textId="197025E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2560000,00</w:t>
            </w:r>
          </w:p>
        </w:tc>
        <w:tc>
          <w:tcPr>
            <w:tcW w:w="660" w:type="pct"/>
            <w:tcBorders>
              <w:top w:val="nil"/>
              <w:left w:val="nil"/>
              <w:bottom w:val="single" w:sz="4" w:space="0" w:color="000000"/>
              <w:right w:val="single" w:sz="4" w:space="0" w:color="000000"/>
            </w:tcBorders>
            <w:shd w:val="clear" w:color="auto" w:fill="auto"/>
            <w:hideMark/>
          </w:tcPr>
          <w:p w14:paraId="0A168FB1" w14:textId="1FC0A3C8"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2560000,00</w:t>
            </w:r>
          </w:p>
        </w:tc>
      </w:tr>
      <w:tr w:rsidR="00686438" w:rsidRPr="00CC455D" w14:paraId="70F5329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5A17C19"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Контрольно-счетное управление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0F229AB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3D96D4F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264" w:type="pct"/>
            <w:tcBorders>
              <w:top w:val="nil"/>
              <w:left w:val="nil"/>
              <w:bottom w:val="single" w:sz="4" w:space="0" w:color="000000"/>
              <w:right w:val="single" w:sz="4" w:space="0" w:color="000000"/>
            </w:tcBorders>
            <w:shd w:val="clear" w:color="auto" w:fill="auto"/>
            <w:hideMark/>
          </w:tcPr>
          <w:p w14:paraId="5E76050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70AC38A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A057D3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FA06849" w14:textId="2A888D8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6303560,00</w:t>
            </w:r>
          </w:p>
        </w:tc>
        <w:tc>
          <w:tcPr>
            <w:tcW w:w="684" w:type="pct"/>
            <w:tcBorders>
              <w:top w:val="nil"/>
              <w:left w:val="nil"/>
              <w:bottom w:val="single" w:sz="4" w:space="0" w:color="000000"/>
              <w:right w:val="single" w:sz="4" w:space="0" w:color="000000"/>
            </w:tcBorders>
            <w:shd w:val="clear" w:color="auto" w:fill="auto"/>
            <w:hideMark/>
          </w:tcPr>
          <w:p w14:paraId="27CDAE29" w14:textId="4E26A3E1"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6544592,00</w:t>
            </w:r>
          </w:p>
        </w:tc>
        <w:tc>
          <w:tcPr>
            <w:tcW w:w="660" w:type="pct"/>
            <w:tcBorders>
              <w:top w:val="nil"/>
              <w:left w:val="nil"/>
              <w:bottom w:val="single" w:sz="4" w:space="0" w:color="000000"/>
              <w:right w:val="single" w:sz="4" w:space="0" w:color="000000"/>
            </w:tcBorders>
            <w:shd w:val="clear" w:color="auto" w:fill="auto"/>
            <w:hideMark/>
          </w:tcPr>
          <w:p w14:paraId="189F151E" w14:textId="16773593"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6797800,00</w:t>
            </w:r>
          </w:p>
        </w:tc>
      </w:tr>
      <w:tr w:rsidR="00686438" w:rsidRPr="00CC455D" w14:paraId="79F06A9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9A3EDB5"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ОБЩЕГОСУДАРСТВЕННЫЕ ВОПРОСЫ</w:t>
            </w:r>
          </w:p>
        </w:tc>
        <w:tc>
          <w:tcPr>
            <w:tcW w:w="265" w:type="pct"/>
            <w:tcBorders>
              <w:top w:val="nil"/>
              <w:left w:val="nil"/>
              <w:bottom w:val="single" w:sz="4" w:space="0" w:color="000000"/>
              <w:right w:val="single" w:sz="4" w:space="0" w:color="000000"/>
            </w:tcBorders>
            <w:shd w:val="clear" w:color="auto" w:fill="auto"/>
            <w:hideMark/>
          </w:tcPr>
          <w:p w14:paraId="70E2FA9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4EB54C4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C3C015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450CD76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8B1427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350CA11" w14:textId="6E1AEBE4"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6303560,00</w:t>
            </w:r>
          </w:p>
        </w:tc>
        <w:tc>
          <w:tcPr>
            <w:tcW w:w="684" w:type="pct"/>
            <w:tcBorders>
              <w:top w:val="nil"/>
              <w:left w:val="nil"/>
              <w:bottom w:val="single" w:sz="4" w:space="0" w:color="000000"/>
              <w:right w:val="single" w:sz="4" w:space="0" w:color="000000"/>
            </w:tcBorders>
            <w:shd w:val="clear" w:color="auto" w:fill="auto"/>
            <w:hideMark/>
          </w:tcPr>
          <w:p w14:paraId="2D64D667" w14:textId="663A90AD"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6544592,00</w:t>
            </w:r>
          </w:p>
        </w:tc>
        <w:tc>
          <w:tcPr>
            <w:tcW w:w="660" w:type="pct"/>
            <w:tcBorders>
              <w:top w:val="nil"/>
              <w:left w:val="nil"/>
              <w:bottom w:val="single" w:sz="4" w:space="0" w:color="000000"/>
              <w:right w:val="single" w:sz="4" w:space="0" w:color="000000"/>
            </w:tcBorders>
            <w:shd w:val="clear" w:color="auto" w:fill="auto"/>
            <w:hideMark/>
          </w:tcPr>
          <w:p w14:paraId="1081FA4C" w14:textId="4E867F65"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6797800,00</w:t>
            </w:r>
          </w:p>
        </w:tc>
      </w:tr>
      <w:tr w:rsidR="00686438" w:rsidRPr="00CC455D" w14:paraId="18BE8FF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736BCD0"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65" w:type="pct"/>
            <w:tcBorders>
              <w:top w:val="nil"/>
              <w:left w:val="nil"/>
              <w:bottom w:val="single" w:sz="4" w:space="0" w:color="000000"/>
              <w:right w:val="single" w:sz="4" w:space="0" w:color="000000"/>
            </w:tcBorders>
            <w:shd w:val="clear" w:color="auto" w:fill="auto"/>
            <w:hideMark/>
          </w:tcPr>
          <w:p w14:paraId="29F63ED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66D4CE2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CF5ECD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518C985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9BC914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21E248F" w14:textId="20150A9C"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6303560,00</w:t>
            </w:r>
          </w:p>
        </w:tc>
        <w:tc>
          <w:tcPr>
            <w:tcW w:w="684" w:type="pct"/>
            <w:tcBorders>
              <w:top w:val="nil"/>
              <w:left w:val="nil"/>
              <w:bottom w:val="single" w:sz="4" w:space="0" w:color="000000"/>
              <w:right w:val="single" w:sz="4" w:space="0" w:color="000000"/>
            </w:tcBorders>
            <w:shd w:val="clear" w:color="auto" w:fill="auto"/>
            <w:hideMark/>
          </w:tcPr>
          <w:p w14:paraId="096D8501" w14:textId="2A64EA2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6544592,00</w:t>
            </w:r>
          </w:p>
        </w:tc>
        <w:tc>
          <w:tcPr>
            <w:tcW w:w="660" w:type="pct"/>
            <w:tcBorders>
              <w:top w:val="nil"/>
              <w:left w:val="nil"/>
              <w:bottom w:val="single" w:sz="4" w:space="0" w:color="000000"/>
              <w:right w:val="single" w:sz="4" w:space="0" w:color="000000"/>
            </w:tcBorders>
            <w:shd w:val="clear" w:color="auto" w:fill="auto"/>
            <w:hideMark/>
          </w:tcPr>
          <w:p w14:paraId="49941F00" w14:textId="4EDA040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6797800,00</w:t>
            </w:r>
          </w:p>
        </w:tc>
      </w:tr>
      <w:tr w:rsidR="00686438" w:rsidRPr="00CC455D" w14:paraId="4EC4DDE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1A589C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26A2DCE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510236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CFE4E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2323503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1CC8499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ABBB48B" w14:textId="013D7F48" w:rsidR="00686438" w:rsidRPr="00CC455D" w:rsidRDefault="00686438" w:rsidP="00F223E1">
            <w:pPr>
              <w:jc w:val="right"/>
              <w:rPr>
                <w:rFonts w:eastAsia="Times New Roman"/>
                <w:color w:val="000000"/>
                <w:lang w:eastAsia="ru-RU"/>
              </w:rPr>
            </w:pPr>
            <w:r w:rsidRPr="00CC455D">
              <w:rPr>
                <w:rFonts w:eastAsia="Times New Roman"/>
                <w:color w:val="000000"/>
                <w:lang w:eastAsia="ru-RU"/>
              </w:rPr>
              <w:t>6303560,00</w:t>
            </w:r>
          </w:p>
        </w:tc>
        <w:tc>
          <w:tcPr>
            <w:tcW w:w="684" w:type="pct"/>
            <w:tcBorders>
              <w:top w:val="nil"/>
              <w:left w:val="nil"/>
              <w:bottom w:val="single" w:sz="4" w:space="0" w:color="000000"/>
              <w:right w:val="single" w:sz="4" w:space="0" w:color="000000"/>
            </w:tcBorders>
            <w:shd w:val="clear" w:color="auto" w:fill="auto"/>
            <w:hideMark/>
          </w:tcPr>
          <w:p w14:paraId="1E0A030D" w14:textId="3C7D558E" w:rsidR="00686438" w:rsidRPr="00CC455D" w:rsidRDefault="00686438" w:rsidP="00F223E1">
            <w:pPr>
              <w:jc w:val="right"/>
              <w:rPr>
                <w:rFonts w:eastAsia="Times New Roman"/>
                <w:color w:val="000000"/>
                <w:lang w:eastAsia="ru-RU"/>
              </w:rPr>
            </w:pPr>
            <w:r w:rsidRPr="00CC455D">
              <w:rPr>
                <w:rFonts w:eastAsia="Times New Roman"/>
                <w:color w:val="000000"/>
                <w:lang w:eastAsia="ru-RU"/>
              </w:rPr>
              <w:t>6544592,00</w:t>
            </w:r>
          </w:p>
        </w:tc>
        <w:tc>
          <w:tcPr>
            <w:tcW w:w="660" w:type="pct"/>
            <w:tcBorders>
              <w:top w:val="nil"/>
              <w:left w:val="nil"/>
              <w:bottom w:val="single" w:sz="4" w:space="0" w:color="000000"/>
              <w:right w:val="single" w:sz="4" w:space="0" w:color="000000"/>
            </w:tcBorders>
            <w:shd w:val="clear" w:color="auto" w:fill="auto"/>
            <w:hideMark/>
          </w:tcPr>
          <w:p w14:paraId="0123D94D" w14:textId="73D0435B" w:rsidR="00686438" w:rsidRPr="00CC455D" w:rsidRDefault="00686438" w:rsidP="00F223E1">
            <w:pPr>
              <w:jc w:val="right"/>
              <w:rPr>
                <w:rFonts w:eastAsia="Times New Roman"/>
                <w:color w:val="000000"/>
                <w:lang w:eastAsia="ru-RU"/>
              </w:rPr>
            </w:pPr>
            <w:r w:rsidRPr="00CC455D">
              <w:rPr>
                <w:rFonts w:eastAsia="Times New Roman"/>
                <w:color w:val="000000"/>
                <w:lang w:eastAsia="ru-RU"/>
              </w:rPr>
              <w:t>6797800,00</w:t>
            </w:r>
          </w:p>
        </w:tc>
      </w:tr>
      <w:tr w:rsidR="00686438" w:rsidRPr="00CC455D" w14:paraId="799B6E7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1824D1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2ED491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2BEEDC7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58D3B0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161EDF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3961B49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45933DB" w14:textId="1135CDCB" w:rsidR="00686438" w:rsidRPr="00CC455D" w:rsidRDefault="00686438" w:rsidP="00F223E1">
            <w:pPr>
              <w:jc w:val="right"/>
              <w:rPr>
                <w:rFonts w:eastAsia="Times New Roman"/>
                <w:color w:val="000000"/>
                <w:lang w:eastAsia="ru-RU"/>
              </w:rPr>
            </w:pPr>
            <w:r w:rsidRPr="00CC455D">
              <w:rPr>
                <w:rFonts w:eastAsia="Times New Roman"/>
                <w:color w:val="000000"/>
                <w:lang w:eastAsia="ru-RU"/>
              </w:rPr>
              <w:t>6303560,00</w:t>
            </w:r>
          </w:p>
        </w:tc>
        <w:tc>
          <w:tcPr>
            <w:tcW w:w="684" w:type="pct"/>
            <w:tcBorders>
              <w:top w:val="nil"/>
              <w:left w:val="nil"/>
              <w:bottom w:val="single" w:sz="4" w:space="0" w:color="000000"/>
              <w:right w:val="single" w:sz="4" w:space="0" w:color="000000"/>
            </w:tcBorders>
            <w:shd w:val="clear" w:color="auto" w:fill="auto"/>
            <w:hideMark/>
          </w:tcPr>
          <w:p w14:paraId="1D274B34" w14:textId="774FEFC0" w:rsidR="00686438" w:rsidRPr="00CC455D" w:rsidRDefault="00686438" w:rsidP="00F223E1">
            <w:pPr>
              <w:jc w:val="right"/>
              <w:rPr>
                <w:rFonts w:eastAsia="Times New Roman"/>
                <w:color w:val="000000"/>
                <w:lang w:eastAsia="ru-RU"/>
              </w:rPr>
            </w:pPr>
            <w:r w:rsidRPr="00CC455D">
              <w:rPr>
                <w:rFonts w:eastAsia="Times New Roman"/>
                <w:color w:val="000000"/>
                <w:lang w:eastAsia="ru-RU"/>
              </w:rPr>
              <w:t>6544592,00</w:t>
            </w:r>
          </w:p>
        </w:tc>
        <w:tc>
          <w:tcPr>
            <w:tcW w:w="660" w:type="pct"/>
            <w:tcBorders>
              <w:top w:val="nil"/>
              <w:left w:val="nil"/>
              <w:bottom w:val="single" w:sz="4" w:space="0" w:color="000000"/>
              <w:right w:val="single" w:sz="4" w:space="0" w:color="000000"/>
            </w:tcBorders>
            <w:shd w:val="clear" w:color="auto" w:fill="auto"/>
            <w:hideMark/>
          </w:tcPr>
          <w:p w14:paraId="077CBA13" w14:textId="1256CC18" w:rsidR="00686438" w:rsidRPr="00CC455D" w:rsidRDefault="00686438" w:rsidP="00F223E1">
            <w:pPr>
              <w:jc w:val="right"/>
              <w:rPr>
                <w:rFonts w:eastAsia="Times New Roman"/>
                <w:color w:val="000000"/>
                <w:lang w:eastAsia="ru-RU"/>
              </w:rPr>
            </w:pPr>
            <w:r w:rsidRPr="00CC455D">
              <w:rPr>
                <w:rFonts w:eastAsia="Times New Roman"/>
                <w:color w:val="000000"/>
                <w:lang w:eastAsia="ru-RU"/>
              </w:rPr>
              <w:t>6797800,00</w:t>
            </w:r>
          </w:p>
        </w:tc>
      </w:tr>
      <w:tr w:rsidR="00686438" w:rsidRPr="00CC455D" w14:paraId="479E23C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AEA958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7476B63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0938CD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322DF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4BEFBF3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478881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AD2170F" w14:textId="11142BBF" w:rsidR="00686438" w:rsidRPr="00CC455D" w:rsidRDefault="00686438" w:rsidP="00F223E1">
            <w:pPr>
              <w:jc w:val="right"/>
              <w:rPr>
                <w:rFonts w:eastAsia="Times New Roman"/>
                <w:color w:val="000000"/>
                <w:lang w:eastAsia="ru-RU"/>
              </w:rPr>
            </w:pPr>
            <w:r w:rsidRPr="00CC455D">
              <w:rPr>
                <w:rFonts w:eastAsia="Times New Roman"/>
                <w:color w:val="000000"/>
                <w:lang w:eastAsia="ru-RU"/>
              </w:rPr>
              <w:t>6303560,00</w:t>
            </w:r>
          </w:p>
        </w:tc>
        <w:tc>
          <w:tcPr>
            <w:tcW w:w="684" w:type="pct"/>
            <w:tcBorders>
              <w:top w:val="nil"/>
              <w:left w:val="nil"/>
              <w:bottom w:val="single" w:sz="4" w:space="0" w:color="000000"/>
              <w:right w:val="single" w:sz="4" w:space="0" w:color="000000"/>
            </w:tcBorders>
            <w:shd w:val="clear" w:color="auto" w:fill="auto"/>
            <w:hideMark/>
          </w:tcPr>
          <w:p w14:paraId="48CB92DC" w14:textId="2EEE5918" w:rsidR="00686438" w:rsidRPr="00CC455D" w:rsidRDefault="00686438" w:rsidP="00F223E1">
            <w:pPr>
              <w:jc w:val="right"/>
              <w:rPr>
                <w:rFonts w:eastAsia="Times New Roman"/>
                <w:color w:val="000000"/>
                <w:lang w:eastAsia="ru-RU"/>
              </w:rPr>
            </w:pPr>
            <w:r w:rsidRPr="00CC455D">
              <w:rPr>
                <w:rFonts w:eastAsia="Times New Roman"/>
                <w:color w:val="000000"/>
                <w:lang w:eastAsia="ru-RU"/>
              </w:rPr>
              <w:t>6544592,00</w:t>
            </w:r>
          </w:p>
        </w:tc>
        <w:tc>
          <w:tcPr>
            <w:tcW w:w="660" w:type="pct"/>
            <w:tcBorders>
              <w:top w:val="nil"/>
              <w:left w:val="nil"/>
              <w:bottom w:val="single" w:sz="4" w:space="0" w:color="000000"/>
              <w:right w:val="single" w:sz="4" w:space="0" w:color="000000"/>
            </w:tcBorders>
            <w:shd w:val="clear" w:color="auto" w:fill="auto"/>
            <w:hideMark/>
          </w:tcPr>
          <w:p w14:paraId="44CDD7CA" w14:textId="0A9131C3" w:rsidR="00686438" w:rsidRPr="00CC455D" w:rsidRDefault="00686438" w:rsidP="00F223E1">
            <w:pPr>
              <w:jc w:val="right"/>
              <w:rPr>
                <w:rFonts w:eastAsia="Times New Roman"/>
                <w:color w:val="000000"/>
                <w:lang w:eastAsia="ru-RU"/>
              </w:rPr>
            </w:pPr>
            <w:r w:rsidRPr="00CC455D">
              <w:rPr>
                <w:rFonts w:eastAsia="Times New Roman"/>
                <w:color w:val="000000"/>
                <w:lang w:eastAsia="ru-RU"/>
              </w:rPr>
              <w:t>6797800,00</w:t>
            </w:r>
          </w:p>
        </w:tc>
      </w:tr>
      <w:tr w:rsidR="00686438" w:rsidRPr="00CC455D" w14:paraId="3EBE333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8CF43A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Руководство и управление в сфере установленных функций органов местного самоуправления</w:t>
            </w:r>
          </w:p>
        </w:tc>
        <w:tc>
          <w:tcPr>
            <w:tcW w:w="265" w:type="pct"/>
            <w:tcBorders>
              <w:top w:val="nil"/>
              <w:left w:val="nil"/>
              <w:bottom w:val="single" w:sz="4" w:space="0" w:color="000000"/>
              <w:right w:val="single" w:sz="4" w:space="0" w:color="000000"/>
            </w:tcBorders>
            <w:shd w:val="clear" w:color="auto" w:fill="auto"/>
            <w:hideMark/>
          </w:tcPr>
          <w:p w14:paraId="6263975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21B1C2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B7F26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17E5947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5D7DEE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33E15B2" w14:textId="7D16DB4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2512260,00</w:t>
            </w:r>
          </w:p>
        </w:tc>
        <w:tc>
          <w:tcPr>
            <w:tcW w:w="684" w:type="pct"/>
            <w:tcBorders>
              <w:top w:val="nil"/>
              <w:left w:val="nil"/>
              <w:bottom w:val="single" w:sz="4" w:space="0" w:color="000000"/>
              <w:right w:val="single" w:sz="4" w:space="0" w:color="000000"/>
            </w:tcBorders>
            <w:shd w:val="clear" w:color="auto" w:fill="auto"/>
            <w:hideMark/>
          </w:tcPr>
          <w:p w14:paraId="3FD3197E" w14:textId="196D644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2602440,00</w:t>
            </w:r>
          </w:p>
        </w:tc>
        <w:tc>
          <w:tcPr>
            <w:tcW w:w="660" w:type="pct"/>
            <w:tcBorders>
              <w:top w:val="nil"/>
              <w:left w:val="nil"/>
              <w:bottom w:val="single" w:sz="4" w:space="0" w:color="000000"/>
              <w:right w:val="single" w:sz="4" w:space="0" w:color="000000"/>
            </w:tcBorders>
            <w:shd w:val="clear" w:color="auto" w:fill="auto"/>
            <w:hideMark/>
          </w:tcPr>
          <w:p w14:paraId="2085C9B9" w14:textId="3E2F0E1B"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2697900,00</w:t>
            </w:r>
          </w:p>
        </w:tc>
      </w:tr>
      <w:tr w:rsidR="00686438" w:rsidRPr="00CC455D" w14:paraId="0C60645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1BF240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3CD563E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616756F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47FE95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4A2898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1269D9C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01D3ED9A" w14:textId="6883AFB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2323900,00</w:t>
            </w:r>
          </w:p>
        </w:tc>
        <w:tc>
          <w:tcPr>
            <w:tcW w:w="684" w:type="pct"/>
            <w:tcBorders>
              <w:top w:val="nil"/>
              <w:left w:val="nil"/>
              <w:bottom w:val="single" w:sz="4" w:space="0" w:color="000000"/>
              <w:right w:val="single" w:sz="4" w:space="0" w:color="000000"/>
            </w:tcBorders>
            <w:shd w:val="clear" w:color="auto" w:fill="auto"/>
            <w:hideMark/>
          </w:tcPr>
          <w:p w14:paraId="3A4EE5AB" w14:textId="4EDD335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2414440,00</w:t>
            </w:r>
          </w:p>
        </w:tc>
        <w:tc>
          <w:tcPr>
            <w:tcW w:w="660" w:type="pct"/>
            <w:tcBorders>
              <w:top w:val="nil"/>
              <w:left w:val="nil"/>
              <w:bottom w:val="single" w:sz="4" w:space="0" w:color="000000"/>
              <w:right w:val="single" w:sz="4" w:space="0" w:color="000000"/>
            </w:tcBorders>
            <w:shd w:val="clear" w:color="auto" w:fill="auto"/>
            <w:hideMark/>
          </w:tcPr>
          <w:p w14:paraId="7FCD97DA" w14:textId="76664BC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2509900,00</w:t>
            </w:r>
          </w:p>
        </w:tc>
      </w:tr>
      <w:tr w:rsidR="00686438" w:rsidRPr="00CC455D" w14:paraId="3D1BB4B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8F69AD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57A0567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3D22244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1D71DE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14A2D3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4595D26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1FB51F58" w14:textId="3957440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2323900,00</w:t>
            </w:r>
          </w:p>
        </w:tc>
        <w:tc>
          <w:tcPr>
            <w:tcW w:w="684" w:type="pct"/>
            <w:tcBorders>
              <w:top w:val="nil"/>
              <w:left w:val="nil"/>
              <w:bottom w:val="single" w:sz="4" w:space="0" w:color="000000"/>
              <w:right w:val="single" w:sz="4" w:space="0" w:color="000000"/>
            </w:tcBorders>
            <w:shd w:val="clear" w:color="auto" w:fill="auto"/>
            <w:hideMark/>
          </w:tcPr>
          <w:p w14:paraId="028044B8" w14:textId="021286D0"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2414440,00</w:t>
            </w:r>
          </w:p>
        </w:tc>
        <w:tc>
          <w:tcPr>
            <w:tcW w:w="660" w:type="pct"/>
            <w:tcBorders>
              <w:top w:val="nil"/>
              <w:left w:val="nil"/>
              <w:bottom w:val="single" w:sz="4" w:space="0" w:color="000000"/>
              <w:right w:val="single" w:sz="4" w:space="0" w:color="000000"/>
            </w:tcBorders>
            <w:shd w:val="clear" w:color="auto" w:fill="auto"/>
            <w:hideMark/>
          </w:tcPr>
          <w:p w14:paraId="0DD900D7" w14:textId="30AD372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2509900,00</w:t>
            </w:r>
          </w:p>
        </w:tc>
      </w:tr>
      <w:tr w:rsidR="00686438" w:rsidRPr="00CC455D" w14:paraId="4CEA138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AF1E92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D89D7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0C10D6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CF28DD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00386E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0FF83A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40D9D2B6" w14:textId="63DA032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183360,00</w:t>
            </w:r>
          </w:p>
        </w:tc>
        <w:tc>
          <w:tcPr>
            <w:tcW w:w="684" w:type="pct"/>
            <w:tcBorders>
              <w:top w:val="nil"/>
              <w:left w:val="nil"/>
              <w:bottom w:val="single" w:sz="4" w:space="0" w:color="000000"/>
              <w:right w:val="single" w:sz="4" w:space="0" w:color="000000"/>
            </w:tcBorders>
            <w:shd w:val="clear" w:color="auto" w:fill="auto"/>
            <w:hideMark/>
          </w:tcPr>
          <w:p w14:paraId="7F755B19" w14:textId="1BCA7CC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183000,00</w:t>
            </w:r>
          </w:p>
        </w:tc>
        <w:tc>
          <w:tcPr>
            <w:tcW w:w="660" w:type="pct"/>
            <w:tcBorders>
              <w:top w:val="nil"/>
              <w:left w:val="nil"/>
              <w:bottom w:val="single" w:sz="4" w:space="0" w:color="000000"/>
              <w:right w:val="single" w:sz="4" w:space="0" w:color="000000"/>
            </w:tcBorders>
            <w:shd w:val="clear" w:color="auto" w:fill="auto"/>
            <w:hideMark/>
          </w:tcPr>
          <w:p w14:paraId="5434CF55" w14:textId="002A639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183000,00</w:t>
            </w:r>
          </w:p>
        </w:tc>
      </w:tr>
      <w:tr w:rsidR="00686438" w:rsidRPr="00CC455D" w14:paraId="6E27056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AFC17C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4282E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54930A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80C42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795DD57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1FD356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09A77AED" w14:textId="3DB6FE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183360,00</w:t>
            </w:r>
          </w:p>
        </w:tc>
        <w:tc>
          <w:tcPr>
            <w:tcW w:w="684" w:type="pct"/>
            <w:tcBorders>
              <w:top w:val="nil"/>
              <w:left w:val="nil"/>
              <w:bottom w:val="single" w:sz="4" w:space="0" w:color="000000"/>
              <w:right w:val="single" w:sz="4" w:space="0" w:color="000000"/>
            </w:tcBorders>
            <w:shd w:val="clear" w:color="auto" w:fill="auto"/>
            <w:hideMark/>
          </w:tcPr>
          <w:p w14:paraId="79239C14" w14:textId="4221C65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183000,00</w:t>
            </w:r>
          </w:p>
        </w:tc>
        <w:tc>
          <w:tcPr>
            <w:tcW w:w="660" w:type="pct"/>
            <w:tcBorders>
              <w:top w:val="nil"/>
              <w:left w:val="nil"/>
              <w:bottom w:val="single" w:sz="4" w:space="0" w:color="000000"/>
              <w:right w:val="single" w:sz="4" w:space="0" w:color="000000"/>
            </w:tcBorders>
            <w:shd w:val="clear" w:color="auto" w:fill="auto"/>
            <w:hideMark/>
          </w:tcPr>
          <w:p w14:paraId="66279E21" w14:textId="753C1C3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183000,00</w:t>
            </w:r>
          </w:p>
        </w:tc>
      </w:tr>
      <w:tr w:rsidR="00686438" w:rsidRPr="00CC455D" w14:paraId="457328C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A07FAB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бюджетные ассигнования</w:t>
            </w:r>
          </w:p>
        </w:tc>
        <w:tc>
          <w:tcPr>
            <w:tcW w:w="265" w:type="pct"/>
            <w:tcBorders>
              <w:top w:val="nil"/>
              <w:left w:val="nil"/>
              <w:bottom w:val="single" w:sz="4" w:space="0" w:color="000000"/>
              <w:right w:val="single" w:sz="4" w:space="0" w:color="000000"/>
            </w:tcBorders>
            <w:shd w:val="clear" w:color="auto" w:fill="auto"/>
            <w:hideMark/>
          </w:tcPr>
          <w:p w14:paraId="4F2B24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451B04F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89B58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3A961A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2B7B97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hideMark/>
          </w:tcPr>
          <w:p w14:paraId="3F634A5A" w14:textId="304D60F8"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w:t>
            </w:r>
          </w:p>
        </w:tc>
        <w:tc>
          <w:tcPr>
            <w:tcW w:w="684" w:type="pct"/>
            <w:tcBorders>
              <w:top w:val="nil"/>
              <w:left w:val="nil"/>
              <w:bottom w:val="single" w:sz="4" w:space="0" w:color="000000"/>
              <w:right w:val="single" w:sz="4" w:space="0" w:color="000000"/>
            </w:tcBorders>
            <w:shd w:val="clear" w:color="auto" w:fill="auto"/>
            <w:hideMark/>
          </w:tcPr>
          <w:p w14:paraId="5F283097" w14:textId="24C40075"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w:t>
            </w:r>
          </w:p>
        </w:tc>
        <w:tc>
          <w:tcPr>
            <w:tcW w:w="660" w:type="pct"/>
            <w:tcBorders>
              <w:top w:val="nil"/>
              <w:left w:val="nil"/>
              <w:bottom w:val="single" w:sz="4" w:space="0" w:color="000000"/>
              <w:right w:val="single" w:sz="4" w:space="0" w:color="000000"/>
            </w:tcBorders>
            <w:shd w:val="clear" w:color="auto" w:fill="auto"/>
            <w:hideMark/>
          </w:tcPr>
          <w:p w14:paraId="23DCFF27" w14:textId="1E13E4FE"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w:t>
            </w:r>
          </w:p>
        </w:tc>
      </w:tr>
      <w:tr w:rsidR="00686438" w:rsidRPr="00CC455D" w14:paraId="18F61EA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DF0689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Уплата налогов, сборов и иных платежей</w:t>
            </w:r>
          </w:p>
        </w:tc>
        <w:tc>
          <w:tcPr>
            <w:tcW w:w="265" w:type="pct"/>
            <w:tcBorders>
              <w:top w:val="nil"/>
              <w:left w:val="nil"/>
              <w:bottom w:val="single" w:sz="4" w:space="0" w:color="000000"/>
              <w:right w:val="single" w:sz="4" w:space="0" w:color="000000"/>
            </w:tcBorders>
            <w:shd w:val="clear" w:color="auto" w:fill="auto"/>
            <w:hideMark/>
          </w:tcPr>
          <w:p w14:paraId="3AE8F37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15D2213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94FDDF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4802468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1A58C3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hideMark/>
          </w:tcPr>
          <w:p w14:paraId="5A4CDA6C" w14:textId="238DCAFC"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w:t>
            </w:r>
          </w:p>
        </w:tc>
        <w:tc>
          <w:tcPr>
            <w:tcW w:w="684" w:type="pct"/>
            <w:tcBorders>
              <w:top w:val="nil"/>
              <w:left w:val="nil"/>
              <w:bottom w:val="single" w:sz="4" w:space="0" w:color="000000"/>
              <w:right w:val="single" w:sz="4" w:space="0" w:color="000000"/>
            </w:tcBorders>
            <w:shd w:val="clear" w:color="auto" w:fill="auto"/>
            <w:hideMark/>
          </w:tcPr>
          <w:p w14:paraId="51644E2E" w14:textId="0E524918"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w:t>
            </w:r>
          </w:p>
        </w:tc>
        <w:tc>
          <w:tcPr>
            <w:tcW w:w="660" w:type="pct"/>
            <w:tcBorders>
              <w:top w:val="nil"/>
              <w:left w:val="nil"/>
              <w:bottom w:val="single" w:sz="4" w:space="0" w:color="000000"/>
              <w:right w:val="single" w:sz="4" w:space="0" w:color="000000"/>
            </w:tcBorders>
            <w:shd w:val="clear" w:color="auto" w:fill="auto"/>
            <w:hideMark/>
          </w:tcPr>
          <w:p w14:paraId="10181899" w14:textId="7C44B92A"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w:t>
            </w:r>
          </w:p>
        </w:tc>
      </w:tr>
      <w:tr w:rsidR="00686438" w:rsidRPr="00CC455D" w14:paraId="07B5EAE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503B54E" w14:textId="6B73B599" w:rsidR="00686438" w:rsidRPr="00CC455D" w:rsidRDefault="002077AD" w:rsidP="00F223E1">
            <w:pPr>
              <w:rPr>
                <w:rFonts w:eastAsia="Times New Roman"/>
                <w:color w:val="000000"/>
                <w:lang w:eastAsia="ru-RU"/>
              </w:rPr>
            </w:pPr>
            <w:r w:rsidRPr="00CC455D">
              <w:rPr>
                <w:rFonts w:eastAsia="Times New Roman"/>
                <w:color w:val="000000"/>
                <w:lang w:eastAsia="ru-RU"/>
              </w:rPr>
              <w:t>Председатель, аудиторы</w:t>
            </w:r>
            <w:r w:rsidR="00686438" w:rsidRPr="00CC455D">
              <w:rPr>
                <w:rFonts w:eastAsia="Times New Roman"/>
                <w:color w:val="000000"/>
                <w:lang w:eastAsia="ru-RU"/>
              </w:rPr>
              <w:t xml:space="preserve"> контрольно-счетного органа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A4F3EB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7D26A47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E81225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4B0FD9E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9999910050</w:t>
            </w:r>
          </w:p>
        </w:tc>
        <w:tc>
          <w:tcPr>
            <w:tcW w:w="233" w:type="pct"/>
            <w:tcBorders>
              <w:top w:val="nil"/>
              <w:left w:val="nil"/>
              <w:bottom w:val="single" w:sz="4" w:space="0" w:color="000000"/>
              <w:right w:val="single" w:sz="4" w:space="0" w:color="000000"/>
            </w:tcBorders>
            <w:shd w:val="clear" w:color="auto" w:fill="auto"/>
            <w:hideMark/>
          </w:tcPr>
          <w:p w14:paraId="3A27020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586A117" w14:textId="4A3D38E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3791300,00</w:t>
            </w:r>
          </w:p>
        </w:tc>
        <w:tc>
          <w:tcPr>
            <w:tcW w:w="684" w:type="pct"/>
            <w:tcBorders>
              <w:top w:val="nil"/>
              <w:left w:val="nil"/>
              <w:bottom w:val="single" w:sz="4" w:space="0" w:color="000000"/>
              <w:right w:val="single" w:sz="4" w:space="0" w:color="000000"/>
            </w:tcBorders>
            <w:shd w:val="clear" w:color="auto" w:fill="auto"/>
            <w:hideMark/>
          </w:tcPr>
          <w:p w14:paraId="18DEA635" w14:textId="541556D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3942152,00</w:t>
            </w:r>
          </w:p>
        </w:tc>
        <w:tc>
          <w:tcPr>
            <w:tcW w:w="660" w:type="pct"/>
            <w:tcBorders>
              <w:top w:val="nil"/>
              <w:left w:val="nil"/>
              <w:bottom w:val="single" w:sz="4" w:space="0" w:color="000000"/>
              <w:right w:val="single" w:sz="4" w:space="0" w:color="000000"/>
            </w:tcBorders>
            <w:shd w:val="clear" w:color="auto" w:fill="auto"/>
            <w:hideMark/>
          </w:tcPr>
          <w:p w14:paraId="309AF13B" w14:textId="22A4EDDD"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4099900,00</w:t>
            </w:r>
          </w:p>
        </w:tc>
      </w:tr>
      <w:tr w:rsidR="00686438" w:rsidRPr="00CC455D" w14:paraId="22286C6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900CD3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5ECCE2F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752CC5F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1B4A96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1AD449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9999910050</w:t>
            </w:r>
          </w:p>
        </w:tc>
        <w:tc>
          <w:tcPr>
            <w:tcW w:w="233" w:type="pct"/>
            <w:tcBorders>
              <w:top w:val="nil"/>
              <w:left w:val="nil"/>
              <w:bottom w:val="single" w:sz="4" w:space="0" w:color="000000"/>
              <w:right w:val="single" w:sz="4" w:space="0" w:color="000000"/>
            </w:tcBorders>
            <w:shd w:val="clear" w:color="auto" w:fill="auto"/>
            <w:hideMark/>
          </w:tcPr>
          <w:p w14:paraId="5D0F1FF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2849525E" w14:textId="7C0867F1" w:rsidR="00686438" w:rsidRPr="00CC455D" w:rsidRDefault="00686438" w:rsidP="00F223E1">
            <w:pPr>
              <w:jc w:val="right"/>
              <w:rPr>
                <w:rFonts w:eastAsia="Times New Roman"/>
                <w:color w:val="000000"/>
                <w:lang w:eastAsia="ru-RU"/>
              </w:rPr>
            </w:pPr>
            <w:r w:rsidRPr="00CC455D">
              <w:rPr>
                <w:rFonts w:eastAsia="Times New Roman"/>
                <w:color w:val="000000"/>
                <w:lang w:eastAsia="ru-RU"/>
              </w:rPr>
              <w:t>3791300,00</w:t>
            </w:r>
          </w:p>
        </w:tc>
        <w:tc>
          <w:tcPr>
            <w:tcW w:w="684" w:type="pct"/>
            <w:tcBorders>
              <w:top w:val="nil"/>
              <w:left w:val="nil"/>
              <w:bottom w:val="single" w:sz="4" w:space="0" w:color="000000"/>
              <w:right w:val="single" w:sz="4" w:space="0" w:color="000000"/>
            </w:tcBorders>
            <w:shd w:val="clear" w:color="auto" w:fill="auto"/>
            <w:hideMark/>
          </w:tcPr>
          <w:p w14:paraId="1FE9B69E" w14:textId="746C7D3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3942152,00</w:t>
            </w:r>
          </w:p>
        </w:tc>
        <w:tc>
          <w:tcPr>
            <w:tcW w:w="660" w:type="pct"/>
            <w:tcBorders>
              <w:top w:val="nil"/>
              <w:left w:val="nil"/>
              <w:bottom w:val="single" w:sz="4" w:space="0" w:color="000000"/>
              <w:right w:val="single" w:sz="4" w:space="0" w:color="000000"/>
            </w:tcBorders>
            <w:shd w:val="clear" w:color="auto" w:fill="auto"/>
            <w:hideMark/>
          </w:tcPr>
          <w:p w14:paraId="640F9666" w14:textId="119C88E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4099900,00</w:t>
            </w:r>
          </w:p>
        </w:tc>
      </w:tr>
      <w:tr w:rsidR="00686438" w:rsidRPr="00CC455D" w14:paraId="169593B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3D415A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7A4F2D6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w:t>
            </w:r>
          </w:p>
        </w:tc>
        <w:tc>
          <w:tcPr>
            <w:tcW w:w="236" w:type="pct"/>
            <w:tcBorders>
              <w:top w:val="nil"/>
              <w:left w:val="nil"/>
              <w:bottom w:val="single" w:sz="4" w:space="0" w:color="000000"/>
              <w:right w:val="single" w:sz="4" w:space="0" w:color="000000"/>
            </w:tcBorders>
            <w:shd w:val="clear" w:color="auto" w:fill="auto"/>
            <w:hideMark/>
          </w:tcPr>
          <w:p w14:paraId="4A8EFB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A401C9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3896CF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9999910050</w:t>
            </w:r>
          </w:p>
        </w:tc>
        <w:tc>
          <w:tcPr>
            <w:tcW w:w="233" w:type="pct"/>
            <w:tcBorders>
              <w:top w:val="nil"/>
              <w:left w:val="nil"/>
              <w:bottom w:val="single" w:sz="4" w:space="0" w:color="000000"/>
              <w:right w:val="single" w:sz="4" w:space="0" w:color="000000"/>
            </w:tcBorders>
            <w:shd w:val="clear" w:color="auto" w:fill="auto"/>
            <w:hideMark/>
          </w:tcPr>
          <w:p w14:paraId="0CA86B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343D1555" w14:textId="330D873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3791300,00</w:t>
            </w:r>
          </w:p>
        </w:tc>
        <w:tc>
          <w:tcPr>
            <w:tcW w:w="684" w:type="pct"/>
            <w:tcBorders>
              <w:top w:val="nil"/>
              <w:left w:val="nil"/>
              <w:bottom w:val="single" w:sz="4" w:space="0" w:color="000000"/>
              <w:right w:val="single" w:sz="4" w:space="0" w:color="000000"/>
            </w:tcBorders>
            <w:shd w:val="clear" w:color="auto" w:fill="auto"/>
            <w:hideMark/>
          </w:tcPr>
          <w:p w14:paraId="266820A4" w14:textId="332D2ED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3942152,00</w:t>
            </w:r>
          </w:p>
        </w:tc>
        <w:tc>
          <w:tcPr>
            <w:tcW w:w="660" w:type="pct"/>
            <w:tcBorders>
              <w:top w:val="nil"/>
              <w:left w:val="nil"/>
              <w:bottom w:val="single" w:sz="4" w:space="0" w:color="000000"/>
              <w:right w:val="single" w:sz="4" w:space="0" w:color="000000"/>
            </w:tcBorders>
            <w:shd w:val="clear" w:color="auto" w:fill="auto"/>
            <w:hideMark/>
          </w:tcPr>
          <w:p w14:paraId="03B9075A" w14:textId="5204EF16"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4099900,00</w:t>
            </w:r>
          </w:p>
        </w:tc>
      </w:tr>
      <w:tr w:rsidR="00686438" w:rsidRPr="00CC455D" w14:paraId="3B3F667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351B645"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lastRenderedPageBreak/>
              <w:t>Администрация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70CA2B2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6E6C9A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264" w:type="pct"/>
            <w:tcBorders>
              <w:top w:val="nil"/>
              <w:left w:val="nil"/>
              <w:bottom w:val="single" w:sz="4" w:space="0" w:color="000000"/>
              <w:right w:val="single" w:sz="4" w:space="0" w:color="000000"/>
            </w:tcBorders>
            <w:shd w:val="clear" w:color="auto" w:fill="auto"/>
            <w:hideMark/>
          </w:tcPr>
          <w:p w14:paraId="2ED2923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5F3F0DB5"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0FDC38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242E5A9" w14:textId="6F1F44F2"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809768011,03</w:t>
            </w:r>
          </w:p>
        </w:tc>
        <w:tc>
          <w:tcPr>
            <w:tcW w:w="684" w:type="pct"/>
            <w:tcBorders>
              <w:top w:val="nil"/>
              <w:left w:val="nil"/>
              <w:bottom w:val="single" w:sz="4" w:space="0" w:color="000000"/>
              <w:right w:val="single" w:sz="4" w:space="0" w:color="000000"/>
            </w:tcBorders>
            <w:shd w:val="clear" w:color="auto" w:fill="auto"/>
            <w:hideMark/>
          </w:tcPr>
          <w:p w14:paraId="0B717983" w14:textId="2768D14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519961246,32</w:t>
            </w:r>
          </w:p>
        </w:tc>
        <w:tc>
          <w:tcPr>
            <w:tcW w:w="660" w:type="pct"/>
            <w:tcBorders>
              <w:top w:val="nil"/>
              <w:left w:val="nil"/>
              <w:bottom w:val="single" w:sz="4" w:space="0" w:color="000000"/>
              <w:right w:val="single" w:sz="4" w:space="0" w:color="000000"/>
            </w:tcBorders>
            <w:shd w:val="clear" w:color="auto" w:fill="auto"/>
            <w:hideMark/>
          </w:tcPr>
          <w:p w14:paraId="1B4F4679" w14:textId="3136D0E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531456230,76</w:t>
            </w:r>
          </w:p>
        </w:tc>
      </w:tr>
      <w:tr w:rsidR="00686438" w:rsidRPr="00CC455D" w14:paraId="09D0B81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A4AEC34"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ОБЩЕГОСУДАРСТВЕННЫЕ ВОПРОСЫ</w:t>
            </w:r>
          </w:p>
        </w:tc>
        <w:tc>
          <w:tcPr>
            <w:tcW w:w="265" w:type="pct"/>
            <w:tcBorders>
              <w:top w:val="nil"/>
              <w:left w:val="nil"/>
              <w:bottom w:val="single" w:sz="4" w:space="0" w:color="000000"/>
              <w:right w:val="single" w:sz="4" w:space="0" w:color="000000"/>
            </w:tcBorders>
            <w:shd w:val="clear" w:color="auto" w:fill="auto"/>
            <w:hideMark/>
          </w:tcPr>
          <w:p w14:paraId="77543BD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589773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5B00CA5"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3DE1D34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B744E7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7F34A74" w14:textId="58EFB556"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272618083,74</w:t>
            </w:r>
          </w:p>
        </w:tc>
        <w:tc>
          <w:tcPr>
            <w:tcW w:w="684" w:type="pct"/>
            <w:tcBorders>
              <w:top w:val="nil"/>
              <w:left w:val="nil"/>
              <w:bottom w:val="single" w:sz="4" w:space="0" w:color="000000"/>
              <w:right w:val="single" w:sz="4" w:space="0" w:color="000000"/>
            </w:tcBorders>
            <w:shd w:val="clear" w:color="auto" w:fill="auto"/>
            <w:hideMark/>
          </w:tcPr>
          <w:p w14:paraId="2B7C1D75" w14:textId="4749C362"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238523210,60</w:t>
            </w:r>
          </w:p>
        </w:tc>
        <w:tc>
          <w:tcPr>
            <w:tcW w:w="660" w:type="pct"/>
            <w:tcBorders>
              <w:top w:val="nil"/>
              <w:left w:val="nil"/>
              <w:bottom w:val="single" w:sz="4" w:space="0" w:color="000000"/>
              <w:right w:val="single" w:sz="4" w:space="0" w:color="000000"/>
            </w:tcBorders>
            <w:shd w:val="clear" w:color="auto" w:fill="auto"/>
            <w:hideMark/>
          </w:tcPr>
          <w:p w14:paraId="5382D8C3" w14:textId="6155863F"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240440480,60</w:t>
            </w:r>
          </w:p>
        </w:tc>
      </w:tr>
      <w:tr w:rsidR="00686438" w:rsidRPr="00CC455D" w14:paraId="7CA15913" w14:textId="77777777" w:rsidTr="00686438">
        <w:trPr>
          <w:trHeight w:val="20"/>
        </w:trPr>
        <w:tc>
          <w:tcPr>
            <w:tcW w:w="1409" w:type="pct"/>
            <w:tcBorders>
              <w:top w:val="nil"/>
              <w:left w:val="nil"/>
              <w:bottom w:val="nil"/>
              <w:right w:val="nil"/>
            </w:tcBorders>
            <w:shd w:val="clear" w:color="auto" w:fill="auto"/>
            <w:hideMark/>
          </w:tcPr>
          <w:p w14:paraId="2732E209"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 xml:space="preserve"> Функционирование высшего должностного лица субъекта Российской Федерации и муниципального образования </w:t>
            </w:r>
          </w:p>
        </w:tc>
        <w:tc>
          <w:tcPr>
            <w:tcW w:w="265" w:type="pct"/>
            <w:tcBorders>
              <w:top w:val="nil"/>
              <w:left w:val="single" w:sz="4" w:space="0" w:color="000000"/>
              <w:bottom w:val="single" w:sz="4" w:space="0" w:color="000000"/>
              <w:right w:val="single" w:sz="4" w:space="0" w:color="000000"/>
            </w:tcBorders>
            <w:shd w:val="clear" w:color="auto" w:fill="auto"/>
            <w:hideMark/>
          </w:tcPr>
          <w:p w14:paraId="6616360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D23A4A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B715D8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71E1EC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498F48C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8E7D2A3" w14:textId="1FAC4204"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3381002,00</w:t>
            </w:r>
          </w:p>
        </w:tc>
        <w:tc>
          <w:tcPr>
            <w:tcW w:w="684" w:type="pct"/>
            <w:tcBorders>
              <w:top w:val="nil"/>
              <w:left w:val="nil"/>
              <w:bottom w:val="single" w:sz="4" w:space="0" w:color="000000"/>
              <w:right w:val="single" w:sz="4" w:space="0" w:color="000000"/>
            </w:tcBorders>
            <w:shd w:val="clear" w:color="auto" w:fill="auto"/>
            <w:hideMark/>
          </w:tcPr>
          <w:p w14:paraId="1088709D" w14:textId="73A6741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3516235,00</w:t>
            </w:r>
          </w:p>
        </w:tc>
        <w:tc>
          <w:tcPr>
            <w:tcW w:w="660" w:type="pct"/>
            <w:tcBorders>
              <w:top w:val="nil"/>
              <w:left w:val="nil"/>
              <w:bottom w:val="single" w:sz="4" w:space="0" w:color="000000"/>
              <w:right w:val="single" w:sz="4" w:space="0" w:color="000000"/>
            </w:tcBorders>
            <w:shd w:val="clear" w:color="auto" w:fill="auto"/>
            <w:hideMark/>
          </w:tcPr>
          <w:p w14:paraId="5D54EFC1" w14:textId="4F511B34"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3516235,00</w:t>
            </w:r>
          </w:p>
        </w:tc>
      </w:tr>
      <w:tr w:rsidR="00686438" w:rsidRPr="00CC455D" w14:paraId="43600E49" w14:textId="77777777" w:rsidTr="00686438">
        <w:trPr>
          <w:trHeight w:val="20"/>
        </w:trPr>
        <w:tc>
          <w:tcPr>
            <w:tcW w:w="1409" w:type="pct"/>
            <w:tcBorders>
              <w:top w:val="single" w:sz="4" w:space="0" w:color="000000"/>
              <w:left w:val="single" w:sz="4" w:space="0" w:color="000000"/>
              <w:bottom w:val="single" w:sz="4" w:space="0" w:color="000000"/>
              <w:right w:val="single" w:sz="4" w:space="0" w:color="000000"/>
            </w:tcBorders>
            <w:shd w:val="clear" w:color="auto" w:fill="auto"/>
            <w:hideMark/>
          </w:tcPr>
          <w:p w14:paraId="54E3165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26DD5C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5374F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5F0BD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FA7C0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61844D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B9A0DCF" w14:textId="332414A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3381002,00</w:t>
            </w:r>
          </w:p>
        </w:tc>
        <w:tc>
          <w:tcPr>
            <w:tcW w:w="684" w:type="pct"/>
            <w:tcBorders>
              <w:top w:val="nil"/>
              <w:left w:val="nil"/>
              <w:bottom w:val="single" w:sz="4" w:space="0" w:color="000000"/>
              <w:right w:val="single" w:sz="4" w:space="0" w:color="000000"/>
            </w:tcBorders>
            <w:shd w:val="clear" w:color="auto" w:fill="auto"/>
            <w:hideMark/>
          </w:tcPr>
          <w:p w14:paraId="50108A2D" w14:textId="4730677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3516235,00</w:t>
            </w:r>
          </w:p>
        </w:tc>
        <w:tc>
          <w:tcPr>
            <w:tcW w:w="660" w:type="pct"/>
            <w:tcBorders>
              <w:top w:val="nil"/>
              <w:left w:val="nil"/>
              <w:bottom w:val="single" w:sz="4" w:space="0" w:color="000000"/>
              <w:right w:val="single" w:sz="4" w:space="0" w:color="000000"/>
            </w:tcBorders>
            <w:shd w:val="clear" w:color="auto" w:fill="auto"/>
            <w:hideMark/>
          </w:tcPr>
          <w:p w14:paraId="2591C13B" w14:textId="4D27EF6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3516235,00</w:t>
            </w:r>
          </w:p>
        </w:tc>
      </w:tr>
      <w:tr w:rsidR="00686438" w:rsidRPr="00CC455D" w14:paraId="6FC0467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710D19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3B45B4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C2D24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AE3C57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3F1AC23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00989D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9E11C8F" w14:textId="5F5F8FE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3381002,00</w:t>
            </w:r>
          </w:p>
        </w:tc>
        <w:tc>
          <w:tcPr>
            <w:tcW w:w="684" w:type="pct"/>
            <w:tcBorders>
              <w:top w:val="nil"/>
              <w:left w:val="nil"/>
              <w:bottom w:val="single" w:sz="4" w:space="0" w:color="000000"/>
              <w:right w:val="single" w:sz="4" w:space="0" w:color="000000"/>
            </w:tcBorders>
            <w:shd w:val="clear" w:color="auto" w:fill="auto"/>
            <w:hideMark/>
          </w:tcPr>
          <w:p w14:paraId="4C11A132" w14:textId="00966F8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3516235,00</w:t>
            </w:r>
          </w:p>
        </w:tc>
        <w:tc>
          <w:tcPr>
            <w:tcW w:w="660" w:type="pct"/>
            <w:tcBorders>
              <w:top w:val="nil"/>
              <w:left w:val="nil"/>
              <w:bottom w:val="single" w:sz="4" w:space="0" w:color="000000"/>
              <w:right w:val="single" w:sz="4" w:space="0" w:color="000000"/>
            </w:tcBorders>
            <w:shd w:val="clear" w:color="auto" w:fill="auto"/>
            <w:hideMark/>
          </w:tcPr>
          <w:p w14:paraId="5B61DB4C" w14:textId="1EBADBE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3516235,00</w:t>
            </w:r>
          </w:p>
        </w:tc>
      </w:tr>
      <w:tr w:rsidR="00686438" w:rsidRPr="00CC455D" w14:paraId="0FC2F64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E5C7DA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7D4D46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896D7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DC5B27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45C72C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79ABCD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EE4663F" w14:textId="2EB0C9D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3381002,00</w:t>
            </w:r>
          </w:p>
        </w:tc>
        <w:tc>
          <w:tcPr>
            <w:tcW w:w="684" w:type="pct"/>
            <w:tcBorders>
              <w:top w:val="nil"/>
              <w:left w:val="nil"/>
              <w:bottom w:val="single" w:sz="4" w:space="0" w:color="000000"/>
              <w:right w:val="single" w:sz="4" w:space="0" w:color="000000"/>
            </w:tcBorders>
            <w:shd w:val="clear" w:color="auto" w:fill="auto"/>
            <w:hideMark/>
          </w:tcPr>
          <w:p w14:paraId="2B33526F" w14:textId="4C797A9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3516235,00</w:t>
            </w:r>
          </w:p>
        </w:tc>
        <w:tc>
          <w:tcPr>
            <w:tcW w:w="660" w:type="pct"/>
            <w:tcBorders>
              <w:top w:val="nil"/>
              <w:left w:val="nil"/>
              <w:bottom w:val="single" w:sz="4" w:space="0" w:color="000000"/>
              <w:right w:val="single" w:sz="4" w:space="0" w:color="000000"/>
            </w:tcBorders>
            <w:shd w:val="clear" w:color="auto" w:fill="auto"/>
            <w:hideMark/>
          </w:tcPr>
          <w:p w14:paraId="6AEE341A" w14:textId="7279734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3516235,00</w:t>
            </w:r>
          </w:p>
        </w:tc>
      </w:tr>
      <w:tr w:rsidR="00686438" w:rsidRPr="00CC455D" w14:paraId="1208A9D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56EC96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Глава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463226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D0D15A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A03F4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4C75D4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9999910010</w:t>
            </w:r>
          </w:p>
        </w:tc>
        <w:tc>
          <w:tcPr>
            <w:tcW w:w="233" w:type="pct"/>
            <w:tcBorders>
              <w:top w:val="nil"/>
              <w:left w:val="nil"/>
              <w:bottom w:val="single" w:sz="4" w:space="0" w:color="000000"/>
              <w:right w:val="single" w:sz="4" w:space="0" w:color="000000"/>
            </w:tcBorders>
            <w:shd w:val="clear" w:color="auto" w:fill="auto"/>
            <w:hideMark/>
          </w:tcPr>
          <w:p w14:paraId="3F52BF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491B588" w14:textId="22F4922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3381002,00</w:t>
            </w:r>
          </w:p>
        </w:tc>
        <w:tc>
          <w:tcPr>
            <w:tcW w:w="684" w:type="pct"/>
            <w:tcBorders>
              <w:top w:val="nil"/>
              <w:left w:val="nil"/>
              <w:bottom w:val="single" w:sz="4" w:space="0" w:color="000000"/>
              <w:right w:val="single" w:sz="4" w:space="0" w:color="000000"/>
            </w:tcBorders>
            <w:shd w:val="clear" w:color="auto" w:fill="auto"/>
            <w:hideMark/>
          </w:tcPr>
          <w:p w14:paraId="44EE0B61" w14:textId="6D24B0C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3516235,00</w:t>
            </w:r>
          </w:p>
        </w:tc>
        <w:tc>
          <w:tcPr>
            <w:tcW w:w="660" w:type="pct"/>
            <w:tcBorders>
              <w:top w:val="nil"/>
              <w:left w:val="nil"/>
              <w:bottom w:val="single" w:sz="4" w:space="0" w:color="000000"/>
              <w:right w:val="single" w:sz="4" w:space="0" w:color="000000"/>
            </w:tcBorders>
            <w:shd w:val="clear" w:color="auto" w:fill="auto"/>
            <w:hideMark/>
          </w:tcPr>
          <w:p w14:paraId="7B37746E" w14:textId="57CB9C5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3516235,00</w:t>
            </w:r>
          </w:p>
        </w:tc>
      </w:tr>
      <w:tr w:rsidR="00686438" w:rsidRPr="00CC455D" w14:paraId="3B8DC38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169678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73B5F4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66AC9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9CF79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76F6FE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9999910010</w:t>
            </w:r>
          </w:p>
        </w:tc>
        <w:tc>
          <w:tcPr>
            <w:tcW w:w="233" w:type="pct"/>
            <w:tcBorders>
              <w:top w:val="nil"/>
              <w:left w:val="nil"/>
              <w:bottom w:val="single" w:sz="4" w:space="0" w:color="000000"/>
              <w:right w:val="single" w:sz="4" w:space="0" w:color="000000"/>
            </w:tcBorders>
            <w:shd w:val="clear" w:color="auto" w:fill="auto"/>
            <w:hideMark/>
          </w:tcPr>
          <w:p w14:paraId="6923B9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1A989D6A" w14:textId="38D7DDC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3381002,00</w:t>
            </w:r>
          </w:p>
        </w:tc>
        <w:tc>
          <w:tcPr>
            <w:tcW w:w="684" w:type="pct"/>
            <w:tcBorders>
              <w:top w:val="nil"/>
              <w:left w:val="nil"/>
              <w:bottom w:val="single" w:sz="4" w:space="0" w:color="000000"/>
              <w:right w:val="single" w:sz="4" w:space="0" w:color="000000"/>
            </w:tcBorders>
            <w:shd w:val="clear" w:color="auto" w:fill="auto"/>
            <w:hideMark/>
          </w:tcPr>
          <w:p w14:paraId="6BDBAF9E" w14:textId="1041B926"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3516235,00</w:t>
            </w:r>
          </w:p>
        </w:tc>
        <w:tc>
          <w:tcPr>
            <w:tcW w:w="660" w:type="pct"/>
            <w:tcBorders>
              <w:top w:val="nil"/>
              <w:left w:val="nil"/>
              <w:bottom w:val="single" w:sz="4" w:space="0" w:color="000000"/>
              <w:right w:val="single" w:sz="4" w:space="0" w:color="000000"/>
            </w:tcBorders>
            <w:shd w:val="clear" w:color="auto" w:fill="auto"/>
            <w:hideMark/>
          </w:tcPr>
          <w:p w14:paraId="65ED1E82" w14:textId="0834263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3516235,00</w:t>
            </w:r>
          </w:p>
        </w:tc>
      </w:tr>
      <w:tr w:rsidR="00686438" w:rsidRPr="00CC455D" w14:paraId="6874C99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893425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546539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A5CF12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A9BF10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B79A8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9999910010</w:t>
            </w:r>
          </w:p>
        </w:tc>
        <w:tc>
          <w:tcPr>
            <w:tcW w:w="233" w:type="pct"/>
            <w:tcBorders>
              <w:top w:val="nil"/>
              <w:left w:val="nil"/>
              <w:bottom w:val="single" w:sz="4" w:space="0" w:color="000000"/>
              <w:right w:val="single" w:sz="4" w:space="0" w:color="000000"/>
            </w:tcBorders>
            <w:shd w:val="clear" w:color="auto" w:fill="auto"/>
            <w:hideMark/>
          </w:tcPr>
          <w:p w14:paraId="052FE7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19C7E390" w14:textId="5A4318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3381002,00</w:t>
            </w:r>
          </w:p>
        </w:tc>
        <w:tc>
          <w:tcPr>
            <w:tcW w:w="684" w:type="pct"/>
            <w:tcBorders>
              <w:top w:val="nil"/>
              <w:left w:val="nil"/>
              <w:bottom w:val="single" w:sz="4" w:space="0" w:color="000000"/>
              <w:right w:val="single" w:sz="4" w:space="0" w:color="000000"/>
            </w:tcBorders>
            <w:shd w:val="clear" w:color="auto" w:fill="auto"/>
            <w:hideMark/>
          </w:tcPr>
          <w:p w14:paraId="2471C635" w14:textId="7BF0ADF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3516235,00</w:t>
            </w:r>
          </w:p>
        </w:tc>
        <w:tc>
          <w:tcPr>
            <w:tcW w:w="660" w:type="pct"/>
            <w:tcBorders>
              <w:top w:val="nil"/>
              <w:left w:val="nil"/>
              <w:bottom w:val="single" w:sz="4" w:space="0" w:color="000000"/>
              <w:right w:val="single" w:sz="4" w:space="0" w:color="000000"/>
            </w:tcBorders>
            <w:shd w:val="clear" w:color="auto" w:fill="auto"/>
            <w:hideMark/>
          </w:tcPr>
          <w:p w14:paraId="3BCDB041" w14:textId="7A2C595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3516235,00</w:t>
            </w:r>
          </w:p>
        </w:tc>
      </w:tr>
      <w:tr w:rsidR="00686438" w:rsidRPr="00CC455D" w14:paraId="0467B79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367A124"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65" w:type="pct"/>
            <w:tcBorders>
              <w:top w:val="nil"/>
              <w:left w:val="nil"/>
              <w:bottom w:val="single" w:sz="4" w:space="0" w:color="000000"/>
              <w:right w:val="single" w:sz="4" w:space="0" w:color="000000"/>
            </w:tcBorders>
            <w:shd w:val="clear" w:color="auto" w:fill="auto"/>
            <w:hideMark/>
          </w:tcPr>
          <w:p w14:paraId="199DCDC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5EB194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735095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08B50F74"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51E806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E2FB54C" w14:textId="0A33F0D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131745387,00</w:t>
            </w:r>
          </w:p>
        </w:tc>
        <w:tc>
          <w:tcPr>
            <w:tcW w:w="684" w:type="pct"/>
            <w:tcBorders>
              <w:top w:val="nil"/>
              <w:left w:val="nil"/>
              <w:bottom w:val="single" w:sz="4" w:space="0" w:color="000000"/>
              <w:right w:val="single" w:sz="4" w:space="0" w:color="000000"/>
            </w:tcBorders>
            <w:shd w:val="clear" w:color="auto" w:fill="auto"/>
            <w:hideMark/>
          </w:tcPr>
          <w:p w14:paraId="274AF6F5" w14:textId="6ACC2ECD"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136261603,00</w:t>
            </w:r>
          </w:p>
        </w:tc>
        <w:tc>
          <w:tcPr>
            <w:tcW w:w="660" w:type="pct"/>
            <w:tcBorders>
              <w:top w:val="nil"/>
              <w:left w:val="nil"/>
              <w:bottom w:val="single" w:sz="4" w:space="0" w:color="000000"/>
              <w:right w:val="single" w:sz="4" w:space="0" w:color="000000"/>
            </w:tcBorders>
            <w:shd w:val="clear" w:color="auto" w:fill="auto"/>
            <w:hideMark/>
          </w:tcPr>
          <w:p w14:paraId="01F0E063" w14:textId="4A84F0F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136261603,00</w:t>
            </w:r>
          </w:p>
        </w:tc>
      </w:tr>
      <w:tr w:rsidR="00686438" w:rsidRPr="00CC455D" w14:paraId="6CCD568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9FA45B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31504F2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0F83E7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E812B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3C7955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15CB17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B51C592" w14:textId="1E45D3E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131745387,00</w:t>
            </w:r>
          </w:p>
        </w:tc>
        <w:tc>
          <w:tcPr>
            <w:tcW w:w="684" w:type="pct"/>
            <w:tcBorders>
              <w:top w:val="nil"/>
              <w:left w:val="nil"/>
              <w:bottom w:val="single" w:sz="4" w:space="0" w:color="000000"/>
              <w:right w:val="single" w:sz="4" w:space="0" w:color="000000"/>
            </w:tcBorders>
            <w:shd w:val="clear" w:color="auto" w:fill="auto"/>
            <w:hideMark/>
          </w:tcPr>
          <w:p w14:paraId="7B1548BA" w14:textId="600966E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136261603,00</w:t>
            </w:r>
          </w:p>
        </w:tc>
        <w:tc>
          <w:tcPr>
            <w:tcW w:w="660" w:type="pct"/>
            <w:tcBorders>
              <w:top w:val="nil"/>
              <w:left w:val="nil"/>
              <w:bottom w:val="single" w:sz="4" w:space="0" w:color="000000"/>
              <w:right w:val="single" w:sz="4" w:space="0" w:color="000000"/>
            </w:tcBorders>
            <w:shd w:val="clear" w:color="auto" w:fill="auto"/>
            <w:hideMark/>
          </w:tcPr>
          <w:p w14:paraId="7A940DD7" w14:textId="3388ECB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136261603,00</w:t>
            </w:r>
          </w:p>
        </w:tc>
      </w:tr>
      <w:tr w:rsidR="00686438" w:rsidRPr="00CC455D" w14:paraId="7B96BC7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C7E52C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3539E04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85DCA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135223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3E6F84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5743DC7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16D9599" w14:textId="5EB5E9C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131745387,00</w:t>
            </w:r>
          </w:p>
        </w:tc>
        <w:tc>
          <w:tcPr>
            <w:tcW w:w="684" w:type="pct"/>
            <w:tcBorders>
              <w:top w:val="nil"/>
              <w:left w:val="nil"/>
              <w:bottom w:val="single" w:sz="4" w:space="0" w:color="000000"/>
              <w:right w:val="single" w:sz="4" w:space="0" w:color="000000"/>
            </w:tcBorders>
            <w:shd w:val="clear" w:color="auto" w:fill="auto"/>
            <w:hideMark/>
          </w:tcPr>
          <w:p w14:paraId="4410FCA7" w14:textId="7B9E342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136261603,00</w:t>
            </w:r>
          </w:p>
        </w:tc>
        <w:tc>
          <w:tcPr>
            <w:tcW w:w="660" w:type="pct"/>
            <w:tcBorders>
              <w:top w:val="nil"/>
              <w:left w:val="nil"/>
              <w:bottom w:val="single" w:sz="4" w:space="0" w:color="000000"/>
              <w:right w:val="single" w:sz="4" w:space="0" w:color="000000"/>
            </w:tcBorders>
            <w:shd w:val="clear" w:color="auto" w:fill="auto"/>
            <w:hideMark/>
          </w:tcPr>
          <w:p w14:paraId="5AB965FD" w14:textId="3429C16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136261603,00</w:t>
            </w:r>
          </w:p>
        </w:tc>
      </w:tr>
      <w:tr w:rsidR="00686438" w:rsidRPr="00CC455D" w14:paraId="2AE702E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0C8A87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0CF501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E53045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1DB5D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179ABD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267671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8DF45B3" w14:textId="2A39098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131745387,00</w:t>
            </w:r>
          </w:p>
        </w:tc>
        <w:tc>
          <w:tcPr>
            <w:tcW w:w="684" w:type="pct"/>
            <w:tcBorders>
              <w:top w:val="nil"/>
              <w:left w:val="nil"/>
              <w:bottom w:val="single" w:sz="4" w:space="0" w:color="000000"/>
              <w:right w:val="single" w:sz="4" w:space="0" w:color="000000"/>
            </w:tcBorders>
            <w:shd w:val="clear" w:color="auto" w:fill="auto"/>
            <w:hideMark/>
          </w:tcPr>
          <w:p w14:paraId="1881B2C8" w14:textId="794A4C1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136261603,00</w:t>
            </w:r>
          </w:p>
        </w:tc>
        <w:tc>
          <w:tcPr>
            <w:tcW w:w="660" w:type="pct"/>
            <w:tcBorders>
              <w:top w:val="nil"/>
              <w:left w:val="nil"/>
              <w:bottom w:val="single" w:sz="4" w:space="0" w:color="000000"/>
              <w:right w:val="single" w:sz="4" w:space="0" w:color="000000"/>
            </w:tcBorders>
            <w:shd w:val="clear" w:color="auto" w:fill="auto"/>
            <w:hideMark/>
          </w:tcPr>
          <w:p w14:paraId="42B45276" w14:textId="5CDAAE8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136261603,00</w:t>
            </w:r>
          </w:p>
        </w:tc>
      </w:tr>
      <w:tr w:rsidR="00686438" w:rsidRPr="00CC455D" w14:paraId="3912130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B68205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Руководство и управление в сфере установленных функций органов местного самоуправления</w:t>
            </w:r>
          </w:p>
        </w:tc>
        <w:tc>
          <w:tcPr>
            <w:tcW w:w="265" w:type="pct"/>
            <w:tcBorders>
              <w:top w:val="nil"/>
              <w:left w:val="nil"/>
              <w:bottom w:val="single" w:sz="4" w:space="0" w:color="000000"/>
              <w:right w:val="single" w:sz="4" w:space="0" w:color="000000"/>
            </w:tcBorders>
            <w:shd w:val="clear" w:color="auto" w:fill="auto"/>
            <w:hideMark/>
          </w:tcPr>
          <w:p w14:paraId="64AD155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F19DC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E2209B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7ADC76B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76C4443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278FEAA" w14:textId="0628B7F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131745387,00</w:t>
            </w:r>
          </w:p>
        </w:tc>
        <w:tc>
          <w:tcPr>
            <w:tcW w:w="684" w:type="pct"/>
            <w:tcBorders>
              <w:top w:val="nil"/>
              <w:left w:val="nil"/>
              <w:bottom w:val="single" w:sz="4" w:space="0" w:color="000000"/>
              <w:right w:val="single" w:sz="4" w:space="0" w:color="000000"/>
            </w:tcBorders>
            <w:shd w:val="clear" w:color="auto" w:fill="auto"/>
            <w:hideMark/>
          </w:tcPr>
          <w:p w14:paraId="56CEAB21" w14:textId="2BC6C6B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136261603,00</w:t>
            </w:r>
          </w:p>
        </w:tc>
        <w:tc>
          <w:tcPr>
            <w:tcW w:w="660" w:type="pct"/>
            <w:tcBorders>
              <w:top w:val="nil"/>
              <w:left w:val="nil"/>
              <w:bottom w:val="single" w:sz="4" w:space="0" w:color="000000"/>
              <w:right w:val="single" w:sz="4" w:space="0" w:color="000000"/>
            </w:tcBorders>
            <w:shd w:val="clear" w:color="auto" w:fill="auto"/>
            <w:hideMark/>
          </w:tcPr>
          <w:p w14:paraId="5187F5FE" w14:textId="3C623CC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136261603,00</w:t>
            </w:r>
          </w:p>
        </w:tc>
      </w:tr>
      <w:tr w:rsidR="00686438" w:rsidRPr="00CC455D" w14:paraId="46A1869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5711FF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5FE3ABC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C40FC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41D0D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09AD82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606E13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79F3E106" w14:textId="5747E3D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128760387,00</w:t>
            </w:r>
          </w:p>
        </w:tc>
        <w:tc>
          <w:tcPr>
            <w:tcW w:w="684" w:type="pct"/>
            <w:tcBorders>
              <w:top w:val="nil"/>
              <w:left w:val="nil"/>
              <w:bottom w:val="single" w:sz="4" w:space="0" w:color="000000"/>
              <w:right w:val="single" w:sz="4" w:space="0" w:color="000000"/>
            </w:tcBorders>
            <w:shd w:val="clear" w:color="auto" w:fill="auto"/>
            <w:hideMark/>
          </w:tcPr>
          <w:p w14:paraId="1C0CA5B5" w14:textId="2DF2FDC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133723603,00</w:t>
            </w:r>
          </w:p>
        </w:tc>
        <w:tc>
          <w:tcPr>
            <w:tcW w:w="660" w:type="pct"/>
            <w:tcBorders>
              <w:top w:val="nil"/>
              <w:left w:val="nil"/>
              <w:bottom w:val="single" w:sz="4" w:space="0" w:color="000000"/>
              <w:right w:val="single" w:sz="4" w:space="0" w:color="000000"/>
            </w:tcBorders>
            <w:shd w:val="clear" w:color="auto" w:fill="auto"/>
            <w:hideMark/>
          </w:tcPr>
          <w:p w14:paraId="2C3DD46A" w14:textId="585807E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133723603,00</w:t>
            </w:r>
          </w:p>
        </w:tc>
      </w:tr>
      <w:tr w:rsidR="00686438" w:rsidRPr="00CC455D" w14:paraId="76302B1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DB4D48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5D4AF7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008676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D74435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704962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4A59D9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7407B43F" w14:textId="22D0B59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128760387,00</w:t>
            </w:r>
          </w:p>
        </w:tc>
        <w:tc>
          <w:tcPr>
            <w:tcW w:w="684" w:type="pct"/>
            <w:tcBorders>
              <w:top w:val="nil"/>
              <w:left w:val="nil"/>
              <w:bottom w:val="single" w:sz="4" w:space="0" w:color="000000"/>
              <w:right w:val="single" w:sz="4" w:space="0" w:color="000000"/>
            </w:tcBorders>
            <w:shd w:val="clear" w:color="auto" w:fill="auto"/>
            <w:hideMark/>
          </w:tcPr>
          <w:p w14:paraId="669AC13B" w14:textId="32E19BE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133723603,00</w:t>
            </w:r>
          </w:p>
        </w:tc>
        <w:tc>
          <w:tcPr>
            <w:tcW w:w="660" w:type="pct"/>
            <w:tcBorders>
              <w:top w:val="nil"/>
              <w:left w:val="nil"/>
              <w:bottom w:val="single" w:sz="4" w:space="0" w:color="000000"/>
              <w:right w:val="single" w:sz="4" w:space="0" w:color="000000"/>
            </w:tcBorders>
            <w:shd w:val="clear" w:color="auto" w:fill="auto"/>
            <w:hideMark/>
          </w:tcPr>
          <w:p w14:paraId="59F3E772" w14:textId="17E51A7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133723603,00</w:t>
            </w:r>
          </w:p>
        </w:tc>
      </w:tr>
      <w:tr w:rsidR="00686438" w:rsidRPr="00CC455D" w14:paraId="6FD816E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0F2372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73B6B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DA26E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B67FB1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5F17D0E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2FB544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5822BF65" w14:textId="110A64E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2247000,00</w:t>
            </w:r>
          </w:p>
        </w:tc>
        <w:tc>
          <w:tcPr>
            <w:tcW w:w="684" w:type="pct"/>
            <w:tcBorders>
              <w:top w:val="nil"/>
              <w:left w:val="nil"/>
              <w:bottom w:val="single" w:sz="4" w:space="0" w:color="000000"/>
              <w:right w:val="single" w:sz="4" w:space="0" w:color="000000"/>
            </w:tcBorders>
            <w:shd w:val="clear" w:color="auto" w:fill="auto"/>
            <w:hideMark/>
          </w:tcPr>
          <w:p w14:paraId="48156A78" w14:textId="362C9B5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1800000,00</w:t>
            </w:r>
          </w:p>
        </w:tc>
        <w:tc>
          <w:tcPr>
            <w:tcW w:w="660" w:type="pct"/>
            <w:tcBorders>
              <w:top w:val="nil"/>
              <w:left w:val="nil"/>
              <w:bottom w:val="single" w:sz="4" w:space="0" w:color="000000"/>
              <w:right w:val="single" w:sz="4" w:space="0" w:color="000000"/>
            </w:tcBorders>
            <w:shd w:val="clear" w:color="auto" w:fill="auto"/>
            <w:hideMark/>
          </w:tcPr>
          <w:p w14:paraId="78A26332" w14:textId="58F63CF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1800000,00</w:t>
            </w:r>
          </w:p>
        </w:tc>
      </w:tr>
      <w:tr w:rsidR="00686438" w:rsidRPr="00CC455D" w14:paraId="3C2F25A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FF4B87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A55D8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A5783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A4A45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2E5E4A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725C9A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659327A7" w14:textId="29F8A93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2247000,00</w:t>
            </w:r>
          </w:p>
        </w:tc>
        <w:tc>
          <w:tcPr>
            <w:tcW w:w="684" w:type="pct"/>
            <w:tcBorders>
              <w:top w:val="nil"/>
              <w:left w:val="nil"/>
              <w:bottom w:val="single" w:sz="4" w:space="0" w:color="000000"/>
              <w:right w:val="single" w:sz="4" w:space="0" w:color="000000"/>
            </w:tcBorders>
            <w:shd w:val="clear" w:color="auto" w:fill="auto"/>
            <w:hideMark/>
          </w:tcPr>
          <w:p w14:paraId="59652F2C" w14:textId="1522E57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1800000,00</w:t>
            </w:r>
          </w:p>
        </w:tc>
        <w:tc>
          <w:tcPr>
            <w:tcW w:w="660" w:type="pct"/>
            <w:tcBorders>
              <w:top w:val="nil"/>
              <w:left w:val="nil"/>
              <w:bottom w:val="single" w:sz="4" w:space="0" w:color="000000"/>
              <w:right w:val="single" w:sz="4" w:space="0" w:color="000000"/>
            </w:tcBorders>
            <w:shd w:val="clear" w:color="auto" w:fill="auto"/>
            <w:hideMark/>
          </w:tcPr>
          <w:p w14:paraId="19CF8E58" w14:textId="65E9BE1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1800000,00</w:t>
            </w:r>
          </w:p>
        </w:tc>
      </w:tr>
      <w:tr w:rsidR="00686438" w:rsidRPr="00CC455D" w14:paraId="447CD07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7C4757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бюджетные ассигнования</w:t>
            </w:r>
          </w:p>
        </w:tc>
        <w:tc>
          <w:tcPr>
            <w:tcW w:w="265" w:type="pct"/>
            <w:tcBorders>
              <w:top w:val="nil"/>
              <w:left w:val="nil"/>
              <w:bottom w:val="single" w:sz="4" w:space="0" w:color="000000"/>
              <w:right w:val="single" w:sz="4" w:space="0" w:color="000000"/>
            </w:tcBorders>
            <w:shd w:val="clear" w:color="auto" w:fill="auto"/>
            <w:hideMark/>
          </w:tcPr>
          <w:p w14:paraId="46DB7B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D2A11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1F284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4FC6CC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18AEB5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hideMark/>
          </w:tcPr>
          <w:p w14:paraId="0179819B" w14:textId="43819174" w:rsidR="00686438" w:rsidRPr="00CC455D" w:rsidRDefault="00686438" w:rsidP="00F223E1">
            <w:pPr>
              <w:jc w:val="right"/>
              <w:rPr>
                <w:rFonts w:eastAsia="Times New Roman"/>
                <w:color w:val="000000"/>
                <w:lang w:eastAsia="ru-RU"/>
              </w:rPr>
            </w:pPr>
            <w:r w:rsidRPr="00CC455D">
              <w:rPr>
                <w:rFonts w:eastAsia="Times New Roman"/>
                <w:color w:val="000000"/>
                <w:lang w:eastAsia="ru-RU"/>
              </w:rPr>
              <w:t>738000,00</w:t>
            </w:r>
          </w:p>
        </w:tc>
        <w:tc>
          <w:tcPr>
            <w:tcW w:w="684" w:type="pct"/>
            <w:tcBorders>
              <w:top w:val="nil"/>
              <w:left w:val="nil"/>
              <w:bottom w:val="single" w:sz="4" w:space="0" w:color="000000"/>
              <w:right w:val="single" w:sz="4" w:space="0" w:color="000000"/>
            </w:tcBorders>
            <w:shd w:val="clear" w:color="auto" w:fill="auto"/>
            <w:hideMark/>
          </w:tcPr>
          <w:p w14:paraId="2D6DD4AD" w14:textId="76C921AC" w:rsidR="00686438" w:rsidRPr="00CC455D" w:rsidRDefault="00686438" w:rsidP="00F223E1">
            <w:pPr>
              <w:jc w:val="right"/>
              <w:rPr>
                <w:rFonts w:eastAsia="Times New Roman"/>
                <w:color w:val="000000"/>
                <w:lang w:eastAsia="ru-RU"/>
              </w:rPr>
            </w:pPr>
            <w:r w:rsidRPr="00CC455D">
              <w:rPr>
                <w:rFonts w:eastAsia="Times New Roman"/>
                <w:color w:val="000000"/>
                <w:lang w:eastAsia="ru-RU"/>
              </w:rPr>
              <w:t>738000,00</w:t>
            </w:r>
          </w:p>
        </w:tc>
        <w:tc>
          <w:tcPr>
            <w:tcW w:w="660" w:type="pct"/>
            <w:tcBorders>
              <w:top w:val="nil"/>
              <w:left w:val="nil"/>
              <w:bottom w:val="single" w:sz="4" w:space="0" w:color="000000"/>
              <w:right w:val="single" w:sz="4" w:space="0" w:color="000000"/>
            </w:tcBorders>
            <w:shd w:val="clear" w:color="auto" w:fill="auto"/>
            <w:hideMark/>
          </w:tcPr>
          <w:p w14:paraId="6984C19F" w14:textId="532E8B70" w:rsidR="00686438" w:rsidRPr="00CC455D" w:rsidRDefault="00686438" w:rsidP="00F223E1">
            <w:pPr>
              <w:jc w:val="right"/>
              <w:rPr>
                <w:rFonts w:eastAsia="Times New Roman"/>
                <w:color w:val="000000"/>
                <w:lang w:eastAsia="ru-RU"/>
              </w:rPr>
            </w:pPr>
            <w:r w:rsidRPr="00CC455D">
              <w:rPr>
                <w:rFonts w:eastAsia="Times New Roman"/>
                <w:color w:val="000000"/>
                <w:lang w:eastAsia="ru-RU"/>
              </w:rPr>
              <w:t>738000,00</w:t>
            </w:r>
          </w:p>
        </w:tc>
      </w:tr>
      <w:tr w:rsidR="00686438" w:rsidRPr="00CC455D" w14:paraId="5AF1D3C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356B6A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Уплата налогов, сборов и иных платежей</w:t>
            </w:r>
          </w:p>
        </w:tc>
        <w:tc>
          <w:tcPr>
            <w:tcW w:w="265" w:type="pct"/>
            <w:tcBorders>
              <w:top w:val="nil"/>
              <w:left w:val="nil"/>
              <w:bottom w:val="single" w:sz="4" w:space="0" w:color="000000"/>
              <w:right w:val="single" w:sz="4" w:space="0" w:color="000000"/>
            </w:tcBorders>
            <w:shd w:val="clear" w:color="auto" w:fill="auto"/>
            <w:hideMark/>
          </w:tcPr>
          <w:p w14:paraId="30AA18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88685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BBC8A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7B1CBB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184AAF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hideMark/>
          </w:tcPr>
          <w:p w14:paraId="0435C7AC" w14:textId="5CB5F87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738000,00</w:t>
            </w:r>
          </w:p>
        </w:tc>
        <w:tc>
          <w:tcPr>
            <w:tcW w:w="684" w:type="pct"/>
            <w:tcBorders>
              <w:top w:val="nil"/>
              <w:left w:val="nil"/>
              <w:bottom w:val="single" w:sz="4" w:space="0" w:color="000000"/>
              <w:right w:val="single" w:sz="4" w:space="0" w:color="000000"/>
            </w:tcBorders>
            <w:shd w:val="clear" w:color="auto" w:fill="auto"/>
            <w:hideMark/>
          </w:tcPr>
          <w:p w14:paraId="1E39B8E6" w14:textId="1D1DCCD5" w:rsidR="00686438" w:rsidRPr="00CC455D" w:rsidRDefault="00686438" w:rsidP="00F223E1">
            <w:pPr>
              <w:jc w:val="right"/>
              <w:rPr>
                <w:rFonts w:eastAsia="Times New Roman"/>
                <w:color w:val="000000"/>
                <w:lang w:eastAsia="ru-RU"/>
              </w:rPr>
            </w:pPr>
            <w:r w:rsidRPr="00CC455D">
              <w:rPr>
                <w:rFonts w:eastAsia="Times New Roman"/>
                <w:color w:val="000000"/>
                <w:lang w:eastAsia="ru-RU"/>
              </w:rPr>
              <w:t>738000,00</w:t>
            </w:r>
          </w:p>
        </w:tc>
        <w:tc>
          <w:tcPr>
            <w:tcW w:w="660" w:type="pct"/>
            <w:tcBorders>
              <w:top w:val="nil"/>
              <w:left w:val="nil"/>
              <w:bottom w:val="single" w:sz="4" w:space="0" w:color="000000"/>
              <w:right w:val="single" w:sz="4" w:space="0" w:color="000000"/>
            </w:tcBorders>
            <w:shd w:val="clear" w:color="auto" w:fill="auto"/>
            <w:hideMark/>
          </w:tcPr>
          <w:p w14:paraId="277717DD" w14:textId="3BA83708" w:rsidR="00686438" w:rsidRPr="00CC455D" w:rsidRDefault="00686438" w:rsidP="00F223E1">
            <w:pPr>
              <w:jc w:val="right"/>
              <w:rPr>
                <w:rFonts w:eastAsia="Times New Roman"/>
                <w:color w:val="000000"/>
                <w:lang w:eastAsia="ru-RU"/>
              </w:rPr>
            </w:pPr>
            <w:r w:rsidRPr="00CC455D">
              <w:rPr>
                <w:rFonts w:eastAsia="Times New Roman"/>
                <w:color w:val="000000"/>
                <w:lang w:eastAsia="ru-RU"/>
              </w:rPr>
              <w:t>738000,00</w:t>
            </w:r>
          </w:p>
        </w:tc>
      </w:tr>
      <w:tr w:rsidR="00686438" w:rsidRPr="00CC455D" w14:paraId="559F32A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A55A321"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Судебная система</w:t>
            </w:r>
          </w:p>
        </w:tc>
        <w:tc>
          <w:tcPr>
            <w:tcW w:w="265" w:type="pct"/>
            <w:tcBorders>
              <w:top w:val="nil"/>
              <w:left w:val="nil"/>
              <w:bottom w:val="single" w:sz="4" w:space="0" w:color="000000"/>
              <w:right w:val="single" w:sz="4" w:space="0" w:color="000000"/>
            </w:tcBorders>
            <w:shd w:val="clear" w:color="auto" w:fill="auto"/>
            <w:hideMark/>
          </w:tcPr>
          <w:p w14:paraId="125FE0D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3404B6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4997EF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1FA8ADB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51C0F4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082140B" w14:textId="4C0ABC16"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27221,00</w:t>
            </w:r>
          </w:p>
        </w:tc>
        <w:tc>
          <w:tcPr>
            <w:tcW w:w="684" w:type="pct"/>
            <w:tcBorders>
              <w:top w:val="nil"/>
              <w:left w:val="nil"/>
              <w:bottom w:val="single" w:sz="4" w:space="0" w:color="000000"/>
              <w:right w:val="single" w:sz="4" w:space="0" w:color="000000"/>
            </w:tcBorders>
            <w:shd w:val="clear" w:color="auto" w:fill="auto"/>
            <w:hideMark/>
          </w:tcPr>
          <w:p w14:paraId="5947C542" w14:textId="1B47B8E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215705,00</w:t>
            </w:r>
          </w:p>
        </w:tc>
        <w:tc>
          <w:tcPr>
            <w:tcW w:w="660" w:type="pct"/>
            <w:tcBorders>
              <w:top w:val="nil"/>
              <w:left w:val="nil"/>
              <w:bottom w:val="single" w:sz="4" w:space="0" w:color="000000"/>
              <w:right w:val="single" w:sz="4" w:space="0" w:color="000000"/>
            </w:tcBorders>
            <w:shd w:val="clear" w:color="auto" w:fill="auto"/>
            <w:hideMark/>
          </w:tcPr>
          <w:p w14:paraId="316757F5" w14:textId="3F54049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29654,00</w:t>
            </w:r>
          </w:p>
        </w:tc>
      </w:tr>
      <w:tr w:rsidR="00686438" w:rsidRPr="00CC455D" w14:paraId="7E1446A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766466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09A8615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BAB4B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56C1D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6FB48C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7C72313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3D65ACD" w14:textId="52DE685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27221,00</w:t>
            </w:r>
          </w:p>
        </w:tc>
        <w:tc>
          <w:tcPr>
            <w:tcW w:w="684" w:type="pct"/>
            <w:tcBorders>
              <w:top w:val="nil"/>
              <w:left w:val="nil"/>
              <w:bottom w:val="single" w:sz="4" w:space="0" w:color="000000"/>
              <w:right w:val="single" w:sz="4" w:space="0" w:color="000000"/>
            </w:tcBorders>
            <w:shd w:val="clear" w:color="auto" w:fill="auto"/>
            <w:hideMark/>
          </w:tcPr>
          <w:p w14:paraId="11664C42" w14:textId="298D7898"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215705,00</w:t>
            </w:r>
          </w:p>
        </w:tc>
        <w:tc>
          <w:tcPr>
            <w:tcW w:w="660" w:type="pct"/>
            <w:tcBorders>
              <w:top w:val="nil"/>
              <w:left w:val="nil"/>
              <w:bottom w:val="single" w:sz="4" w:space="0" w:color="000000"/>
              <w:right w:val="single" w:sz="4" w:space="0" w:color="000000"/>
            </w:tcBorders>
            <w:shd w:val="clear" w:color="auto" w:fill="auto"/>
            <w:hideMark/>
          </w:tcPr>
          <w:p w14:paraId="1C883507" w14:textId="1541417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29654,00</w:t>
            </w:r>
          </w:p>
        </w:tc>
      </w:tr>
      <w:tr w:rsidR="00686438" w:rsidRPr="00CC455D" w14:paraId="4B1B374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AE7711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4BEBA7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A7B24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12F5B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20D91B6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43FD01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C373493" w14:textId="3954BA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27221,00</w:t>
            </w:r>
          </w:p>
        </w:tc>
        <w:tc>
          <w:tcPr>
            <w:tcW w:w="684" w:type="pct"/>
            <w:tcBorders>
              <w:top w:val="nil"/>
              <w:left w:val="nil"/>
              <w:bottom w:val="single" w:sz="4" w:space="0" w:color="000000"/>
              <w:right w:val="single" w:sz="4" w:space="0" w:color="000000"/>
            </w:tcBorders>
            <w:shd w:val="clear" w:color="auto" w:fill="auto"/>
            <w:hideMark/>
          </w:tcPr>
          <w:p w14:paraId="4CE8D19B" w14:textId="335830AB"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215705,00</w:t>
            </w:r>
          </w:p>
        </w:tc>
        <w:tc>
          <w:tcPr>
            <w:tcW w:w="660" w:type="pct"/>
            <w:tcBorders>
              <w:top w:val="nil"/>
              <w:left w:val="nil"/>
              <w:bottom w:val="single" w:sz="4" w:space="0" w:color="000000"/>
              <w:right w:val="single" w:sz="4" w:space="0" w:color="000000"/>
            </w:tcBorders>
            <w:shd w:val="clear" w:color="auto" w:fill="auto"/>
            <w:hideMark/>
          </w:tcPr>
          <w:p w14:paraId="1ABDF7DC" w14:textId="037A456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29654,00</w:t>
            </w:r>
          </w:p>
        </w:tc>
      </w:tr>
      <w:tr w:rsidR="00686438" w:rsidRPr="00CC455D" w14:paraId="775F2CE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E24183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79C136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46684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C03D1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699286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354AF8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8315098" w14:textId="0282A60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27221,00</w:t>
            </w:r>
          </w:p>
        </w:tc>
        <w:tc>
          <w:tcPr>
            <w:tcW w:w="684" w:type="pct"/>
            <w:tcBorders>
              <w:top w:val="nil"/>
              <w:left w:val="nil"/>
              <w:bottom w:val="single" w:sz="4" w:space="0" w:color="000000"/>
              <w:right w:val="single" w:sz="4" w:space="0" w:color="000000"/>
            </w:tcBorders>
            <w:shd w:val="clear" w:color="auto" w:fill="auto"/>
            <w:hideMark/>
          </w:tcPr>
          <w:p w14:paraId="36EDA6B8" w14:textId="594FD49B"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215705,00</w:t>
            </w:r>
          </w:p>
        </w:tc>
        <w:tc>
          <w:tcPr>
            <w:tcW w:w="660" w:type="pct"/>
            <w:tcBorders>
              <w:top w:val="nil"/>
              <w:left w:val="nil"/>
              <w:bottom w:val="single" w:sz="4" w:space="0" w:color="000000"/>
              <w:right w:val="single" w:sz="4" w:space="0" w:color="000000"/>
            </w:tcBorders>
            <w:shd w:val="clear" w:color="auto" w:fill="auto"/>
            <w:hideMark/>
          </w:tcPr>
          <w:p w14:paraId="5621AFF8" w14:textId="04C671D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29654,00</w:t>
            </w:r>
          </w:p>
        </w:tc>
      </w:tr>
      <w:tr w:rsidR="00686438" w:rsidRPr="00CC455D" w14:paraId="5761491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94ACC0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65" w:type="pct"/>
            <w:tcBorders>
              <w:top w:val="nil"/>
              <w:left w:val="nil"/>
              <w:bottom w:val="single" w:sz="4" w:space="0" w:color="000000"/>
              <w:right w:val="single" w:sz="4" w:space="0" w:color="000000"/>
            </w:tcBorders>
            <w:shd w:val="clear" w:color="auto" w:fill="auto"/>
            <w:hideMark/>
          </w:tcPr>
          <w:p w14:paraId="6581D2E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083CD4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B6687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475B36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9999951200</w:t>
            </w:r>
          </w:p>
        </w:tc>
        <w:tc>
          <w:tcPr>
            <w:tcW w:w="233" w:type="pct"/>
            <w:tcBorders>
              <w:top w:val="nil"/>
              <w:left w:val="nil"/>
              <w:bottom w:val="single" w:sz="4" w:space="0" w:color="000000"/>
              <w:right w:val="single" w:sz="4" w:space="0" w:color="000000"/>
            </w:tcBorders>
            <w:shd w:val="clear" w:color="auto" w:fill="auto"/>
            <w:hideMark/>
          </w:tcPr>
          <w:p w14:paraId="11584EC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3D26F0D" w14:textId="6927130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27221,00</w:t>
            </w:r>
          </w:p>
        </w:tc>
        <w:tc>
          <w:tcPr>
            <w:tcW w:w="684" w:type="pct"/>
            <w:tcBorders>
              <w:top w:val="nil"/>
              <w:left w:val="nil"/>
              <w:bottom w:val="single" w:sz="4" w:space="0" w:color="000000"/>
              <w:right w:val="single" w:sz="4" w:space="0" w:color="000000"/>
            </w:tcBorders>
            <w:shd w:val="clear" w:color="auto" w:fill="auto"/>
            <w:hideMark/>
          </w:tcPr>
          <w:p w14:paraId="3AFB01E4" w14:textId="669C18E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215705,00</w:t>
            </w:r>
          </w:p>
        </w:tc>
        <w:tc>
          <w:tcPr>
            <w:tcW w:w="660" w:type="pct"/>
            <w:tcBorders>
              <w:top w:val="nil"/>
              <w:left w:val="nil"/>
              <w:bottom w:val="single" w:sz="4" w:space="0" w:color="000000"/>
              <w:right w:val="single" w:sz="4" w:space="0" w:color="000000"/>
            </w:tcBorders>
            <w:shd w:val="clear" w:color="auto" w:fill="auto"/>
            <w:hideMark/>
          </w:tcPr>
          <w:p w14:paraId="4A845C32" w14:textId="4C09252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29654,00</w:t>
            </w:r>
          </w:p>
        </w:tc>
      </w:tr>
      <w:tr w:rsidR="00686438" w:rsidRPr="00CC455D" w14:paraId="3D30891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A3EDD2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8B66E5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9B4E02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B07B6A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21F7A60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9999951200</w:t>
            </w:r>
          </w:p>
        </w:tc>
        <w:tc>
          <w:tcPr>
            <w:tcW w:w="233" w:type="pct"/>
            <w:tcBorders>
              <w:top w:val="nil"/>
              <w:left w:val="nil"/>
              <w:bottom w:val="single" w:sz="4" w:space="0" w:color="000000"/>
              <w:right w:val="single" w:sz="4" w:space="0" w:color="000000"/>
            </w:tcBorders>
            <w:shd w:val="clear" w:color="auto" w:fill="auto"/>
            <w:hideMark/>
          </w:tcPr>
          <w:p w14:paraId="34A9F1C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76AE1E56" w14:textId="1B1118B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27221,00</w:t>
            </w:r>
          </w:p>
        </w:tc>
        <w:tc>
          <w:tcPr>
            <w:tcW w:w="684" w:type="pct"/>
            <w:tcBorders>
              <w:top w:val="nil"/>
              <w:left w:val="nil"/>
              <w:bottom w:val="single" w:sz="4" w:space="0" w:color="000000"/>
              <w:right w:val="single" w:sz="4" w:space="0" w:color="000000"/>
            </w:tcBorders>
            <w:shd w:val="clear" w:color="auto" w:fill="auto"/>
            <w:hideMark/>
          </w:tcPr>
          <w:p w14:paraId="10CEB36B" w14:textId="0D73FA30"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215705,00</w:t>
            </w:r>
          </w:p>
        </w:tc>
        <w:tc>
          <w:tcPr>
            <w:tcW w:w="660" w:type="pct"/>
            <w:tcBorders>
              <w:top w:val="nil"/>
              <w:left w:val="nil"/>
              <w:bottom w:val="single" w:sz="4" w:space="0" w:color="000000"/>
              <w:right w:val="single" w:sz="4" w:space="0" w:color="000000"/>
            </w:tcBorders>
            <w:shd w:val="clear" w:color="auto" w:fill="auto"/>
            <w:hideMark/>
          </w:tcPr>
          <w:p w14:paraId="64C5D22E" w14:textId="15E26AC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29654,00</w:t>
            </w:r>
          </w:p>
        </w:tc>
      </w:tr>
      <w:tr w:rsidR="00686438" w:rsidRPr="00CC455D" w14:paraId="3FD424D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A089C7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7682C6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27CE9E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D250A8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2111697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9999951200</w:t>
            </w:r>
          </w:p>
        </w:tc>
        <w:tc>
          <w:tcPr>
            <w:tcW w:w="233" w:type="pct"/>
            <w:tcBorders>
              <w:top w:val="nil"/>
              <w:left w:val="nil"/>
              <w:bottom w:val="single" w:sz="4" w:space="0" w:color="000000"/>
              <w:right w:val="single" w:sz="4" w:space="0" w:color="000000"/>
            </w:tcBorders>
            <w:shd w:val="clear" w:color="auto" w:fill="auto"/>
            <w:hideMark/>
          </w:tcPr>
          <w:p w14:paraId="3408735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433EB544" w14:textId="79EEA91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27221,00</w:t>
            </w:r>
          </w:p>
        </w:tc>
        <w:tc>
          <w:tcPr>
            <w:tcW w:w="684" w:type="pct"/>
            <w:tcBorders>
              <w:top w:val="nil"/>
              <w:left w:val="nil"/>
              <w:bottom w:val="single" w:sz="4" w:space="0" w:color="000000"/>
              <w:right w:val="single" w:sz="4" w:space="0" w:color="000000"/>
            </w:tcBorders>
            <w:shd w:val="clear" w:color="auto" w:fill="auto"/>
            <w:hideMark/>
          </w:tcPr>
          <w:p w14:paraId="57BCBC8E" w14:textId="3551B39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215705,00</w:t>
            </w:r>
          </w:p>
        </w:tc>
        <w:tc>
          <w:tcPr>
            <w:tcW w:w="660" w:type="pct"/>
            <w:tcBorders>
              <w:top w:val="nil"/>
              <w:left w:val="nil"/>
              <w:bottom w:val="single" w:sz="4" w:space="0" w:color="000000"/>
              <w:right w:val="single" w:sz="4" w:space="0" w:color="000000"/>
            </w:tcBorders>
            <w:shd w:val="clear" w:color="auto" w:fill="auto"/>
            <w:hideMark/>
          </w:tcPr>
          <w:p w14:paraId="7E9A7F08" w14:textId="2A2673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29654,00</w:t>
            </w:r>
          </w:p>
        </w:tc>
      </w:tr>
      <w:tr w:rsidR="00686438" w:rsidRPr="00CC455D" w14:paraId="1EC6366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8960640"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Обеспечение проведения выборов и референдумов</w:t>
            </w:r>
          </w:p>
        </w:tc>
        <w:tc>
          <w:tcPr>
            <w:tcW w:w="265" w:type="pct"/>
            <w:tcBorders>
              <w:top w:val="nil"/>
              <w:left w:val="nil"/>
              <w:bottom w:val="single" w:sz="4" w:space="0" w:color="000000"/>
              <w:right w:val="single" w:sz="4" w:space="0" w:color="000000"/>
            </w:tcBorders>
            <w:shd w:val="clear" w:color="auto" w:fill="auto"/>
            <w:hideMark/>
          </w:tcPr>
          <w:p w14:paraId="3E7A9D4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0F10A2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A1E838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3FA9CA2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6FBE4C15"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279A7C1" w14:textId="53D95AB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723433,68</w:t>
            </w:r>
          </w:p>
        </w:tc>
        <w:tc>
          <w:tcPr>
            <w:tcW w:w="684" w:type="pct"/>
            <w:tcBorders>
              <w:top w:val="nil"/>
              <w:left w:val="nil"/>
              <w:bottom w:val="single" w:sz="4" w:space="0" w:color="000000"/>
              <w:right w:val="single" w:sz="4" w:space="0" w:color="000000"/>
            </w:tcBorders>
            <w:shd w:val="clear" w:color="auto" w:fill="auto"/>
            <w:hideMark/>
          </w:tcPr>
          <w:p w14:paraId="40258722"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ABDEC1B"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r>
      <w:tr w:rsidR="00686438" w:rsidRPr="00CC455D" w14:paraId="375E504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522C71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123BBE5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90261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B541D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34FE94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259E2E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0704B0E" w14:textId="547A7227"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723433,68</w:t>
            </w:r>
          </w:p>
        </w:tc>
        <w:tc>
          <w:tcPr>
            <w:tcW w:w="684" w:type="pct"/>
            <w:tcBorders>
              <w:top w:val="nil"/>
              <w:left w:val="nil"/>
              <w:bottom w:val="single" w:sz="4" w:space="0" w:color="000000"/>
              <w:right w:val="single" w:sz="4" w:space="0" w:color="000000"/>
            </w:tcBorders>
            <w:shd w:val="clear" w:color="auto" w:fill="auto"/>
            <w:hideMark/>
          </w:tcPr>
          <w:p w14:paraId="2EFC2D2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B5C2B0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89077D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839949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14057F6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1F56E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F9D2DC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3BF1AF6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41E34EF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8597BA6" w14:textId="787A212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723433,68</w:t>
            </w:r>
          </w:p>
        </w:tc>
        <w:tc>
          <w:tcPr>
            <w:tcW w:w="684" w:type="pct"/>
            <w:tcBorders>
              <w:top w:val="nil"/>
              <w:left w:val="nil"/>
              <w:bottom w:val="single" w:sz="4" w:space="0" w:color="000000"/>
              <w:right w:val="single" w:sz="4" w:space="0" w:color="000000"/>
            </w:tcBorders>
            <w:shd w:val="clear" w:color="auto" w:fill="auto"/>
            <w:hideMark/>
          </w:tcPr>
          <w:p w14:paraId="2BE97D4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778BF5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7F9900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953572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5D43C6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C13466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A80ECC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1F0794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00D17F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01A10AB" w14:textId="0057A17B"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723433,68</w:t>
            </w:r>
          </w:p>
        </w:tc>
        <w:tc>
          <w:tcPr>
            <w:tcW w:w="684" w:type="pct"/>
            <w:tcBorders>
              <w:top w:val="nil"/>
              <w:left w:val="nil"/>
              <w:bottom w:val="single" w:sz="4" w:space="0" w:color="000000"/>
              <w:right w:val="single" w:sz="4" w:space="0" w:color="000000"/>
            </w:tcBorders>
            <w:shd w:val="clear" w:color="auto" w:fill="auto"/>
            <w:hideMark/>
          </w:tcPr>
          <w:p w14:paraId="02FE270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B2CBBC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20ED14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C1667C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Подготовка и проведение выборов в муниципальном округе</w:t>
            </w:r>
          </w:p>
        </w:tc>
        <w:tc>
          <w:tcPr>
            <w:tcW w:w="265" w:type="pct"/>
            <w:tcBorders>
              <w:top w:val="nil"/>
              <w:left w:val="nil"/>
              <w:bottom w:val="single" w:sz="4" w:space="0" w:color="000000"/>
              <w:right w:val="single" w:sz="4" w:space="0" w:color="000000"/>
            </w:tcBorders>
            <w:shd w:val="clear" w:color="auto" w:fill="auto"/>
            <w:hideMark/>
          </w:tcPr>
          <w:p w14:paraId="729923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800354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B081C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4139B67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9999900003</w:t>
            </w:r>
          </w:p>
        </w:tc>
        <w:tc>
          <w:tcPr>
            <w:tcW w:w="233" w:type="pct"/>
            <w:tcBorders>
              <w:top w:val="nil"/>
              <w:left w:val="nil"/>
              <w:bottom w:val="single" w:sz="4" w:space="0" w:color="000000"/>
              <w:right w:val="single" w:sz="4" w:space="0" w:color="000000"/>
            </w:tcBorders>
            <w:shd w:val="clear" w:color="auto" w:fill="auto"/>
            <w:hideMark/>
          </w:tcPr>
          <w:p w14:paraId="5E19988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6FDF7DF" w14:textId="3CDA8EFA"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723433,68</w:t>
            </w:r>
          </w:p>
        </w:tc>
        <w:tc>
          <w:tcPr>
            <w:tcW w:w="684" w:type="pct"/>
            <w:tcBorders>
              <w:top w:val="nil"/>
              <w:left w:val="nil"/>
              <w:bottom w:val="single" w:sz="4" w:space="0" w:color="000000"/>
              <w:right w:val="single" w:sz="4" w:space="0" w:color="000000"/>
            </w:tcBorders>
            <w:shd w:val="clear" w:color="auto" w:fill="auto"/>
            <w:hideMark/>
          </w:tcPr>
          <w:p w14:paraId="281AE4A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AC2AED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884BB4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D7E82B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бюджетные ассигнования</w:t>
            </w:r>
          </w:p>
        </w:tc>
        <w:tc>
          <w:tcPr>
            <w:tcW w:w="265" w:type="pct"/>
            <w:tcBorders>
              <w:top w:val="nil"/>
              <w:left w:val="nil"/>
              <w:bottom w:val="single" w:sz="4" w:space="0" w:color="000000"/>
              <w:right w:val="single" w:sz="4" w:space="0" w:color="000000"/>
            </w:tcBorders>
            <w:shd w:val="clear" w:color="auto" w:fill="auto"/>
            <w:hideMark/>
          </w:tcPr>
          <w:p w14:paraId="696A0AC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42CAC7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0E13D3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3BF5C3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9999900003</w:t>
            </w:r>
          </w:p>
        </w:tc>
        <w:tc>
          <w:tcPr>
            <w:tcW w:w="233" w:type="pct"/>
            <w:tcBorders>
              <w:top w:val="nil"/>
              <w:left w:val="nil"/>
              <w:bottom w:val="single" w:sz="4" w:space="0" w:color="000000"/>
              <w:right w:val="single" w:sz="4" w:space="0" w:color="000000"/>
            </w:tcBorders>
            <w:shd w:val="clear" w:color="auto" w:fill="auto"/>
            <w:hideMark/>
          </w:tcPr>
          <w:p w14:paraId="5E69C1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hideMark/>
          </w:tcPr>
          <w:p w14:paraId="1A32F406" w14:textId="27ABD581"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723433,68</w:t>
            </w:r>
          </w:p>
        </w:tc>
        <w:tc>
          <w:tcPr>
            <w:tcW w:w="684" w:type="pct"/>
            <w:tcBorders>
              <w:top w:val="nil"/>
              <w:left w:val="nil"/>
              <w:bottom w:val="single" w:sz="4" w:space="0" w:color="000000"/>
              <w:right w:val="single" w:sz="4" w:space="0" w:color="000000"/>
            </w:tcBorders>
            <w:shd w:val="clear" w:color="auto" w:fill="auto"/>
            <w:hideMark/>
          </w:tcPr>
          <w:p w14:paraId="2FC84DB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2594C0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AE9C24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71145D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Специальные расходы</w:t>
            </w:r>
          </w:p>
        </w:tc>
        <w:tc>
          <w:tcPr>
            <w:tcW w:w="265" w:type="pct"/>
            <w:tcBorders>
              <w:top w:val="nil"/>
              <w:left w:val="nil"/>
              <w:bottom w:val="single" w:sz="4" w:space="0" w:color="000000"/>
              <w:right w:val="single" w:sz="4" w:space="0" w:color="000000"/>
            </w:tcBorders>
            <w:shd w:val="clear" w:color="auto" w:fill="auto"/>
            <w:hideMark/>
          </w:tcPr>
          <w:p w14:paraId="3CB0578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41A2E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B7EA1B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140F63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9999900003</w:t>
            </w:r>
          </w:p>
        </w:tc>
        <w:tc>
          <w:tcPr>
            <w:tcW w:w="233" w:type="pct"/>
            <w:tcBorders>
              <w:top w:val="nil"/>
              <w:left w:val="nil"/>
              <w:bottom w:val="single" w:sz="4" w:space="0" w:color="000000"/>
              <w:right w:val="single" w:sz="4" w:space="0" w:color="000000"/>
            </w:tcBorders>
            <w:shd w:val="clear" w:color="auto" w:fill="auto"/>
            <w:hideMark/>
          </w:tcPr>
          <w:p w14:paraId="2D751D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880</w:t>
            </w:r>
          </w:p>
        </w:tc>
        <w:tc>
          <w:tcPr>
            <w:tcW w:w="670" w:type="pct"/>
            <w:tcBorders>
              <w:top w:val="nil"/>
              <w:left w:val="nil"/>
              <w:bottom w:val="single" w:sz="4" w:space="0" w:color="000000"/>
              <w:right w:val="single" w:sz="4" w:space="0" w:color="000000"/>
            </w:tcBorders>
            <w:shd w:val="clear" w:color="auto" w:fill="auto"/>
            <w:hideMark/>
          </w:tcPr>
          <w:p w14:paraId="00F77410" w14:textId="062A7F12"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723433,68</w:t>
            </w:r>
          </w:p>
        </w:tc>
        <w:tc>
          <w:tcPr>
            <w:tcW w:w="684" w:type="pct"/>
            <w:tcBorders>
              <w:top w:val="nil"/>
              <w:left w:val="nil"/>
              <w:bottom w:val="single" w:sz="4" w:space="0" w:color="000000"/>
              <w:right w:val="single" w:sz="4" w:space="0" w:color="000000"/>
            </w:tcBorders>
            <w:shd w:val="clear" w:color="auto" w:fill="auto"/>
            <w:hideMark/>
          </w:tcPr>
          <w:p w14:paraId="302C2E8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A01CB0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37EA5A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4CDE0A4"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Резервные фонды</w:t>
            </w:r>
          </w:p>
        </w:tc>
        <w:tc>
          <w:tcPr>
            <w:tcW w:w="265" w:type="pct"/>
            <w:tcBorders>
              <w:top w:val="nil"/>
              <w:left w:val="nil"/>
              <w:bottom w:val="single" w:sz="4" w:space="0" w:color="000000"/>
              <w:right w:val="single" w:sz="4" w:space="0" w:color="000000"/>
            </w:tcBorders>
            <w:shd w:val="clear" w:color="auto" w:fill="auto"/>
            <w:hideMark/>
          </w:tcPr>
          <w:p w14:paraId="692FA50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3DAF93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298E1D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11</w:t>
            </w:r>
          </w:p>
        </w:tc>
        <w:tc>
          <w:tcPr>
            <w:tcW w:w="579" w:type="pct"/>
            <w:tcBorders>
              <w:top w:val="nil"/>
              <w:left w:val="nil"/>
              <w:bottom w:val="single" w:sz="4" w:space="0" w:color="000000"/>
              <w:right w:val="single" w:sz="4" w:space="0" w:color="000000"/>
            </w:tcBorders>
            <w:shd w:val="clear" w:color="auto" w:fill="auto"/>
            <w:hideMark/>
          </w:tcPr>
          <w:p w14:paraId="1E1BF96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23B9C2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3E2D67E" w14:textId="3393717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10201041,06</w:t>
            </w:r>
          </w:p>
        </w:tc>
        <w:tc>
          <w:tcPr>
            <w:tcW w:w="684" w:type="pct"/>
            <w:tcBorders>
              <w:top w:val="nil"/>
              <w:left w:val="nil"/>
              <w:bottom w:val="single" w:sz="4" w:space="0" w:color="000000"/>
              <w:right w:val="single" w:sz="4" w:space="0" w:color="000000"/>
            </w:tcBorders>
            <w:shd w:val="clear" w:color="auto" w:fill="auto"/>
            <w:hideMark/>
          </w:tcPr>
          <w:p w14:paraId="204B7472"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9BEF6A2"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r>
      <w:tr w:rsidR="00686438" w:rsidRPr="00CC455D" w14:paraId="7AAE01D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CA6B67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32B3AE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24117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63B4EC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579" w:type="pct"/>
            <w:tcBorders>
              <w:top w:val="nil"/>
              <w:left w:val="nil"/>
              <w:bottom w:val="single" w:sz="4" w:space="0" w:color="000000"/>
              <w:right w:val="single" w:sz="4" w:space="0" w:color="000000"/>
            </w:tcBorders>
            <w:shd w:val="clear" w:color="auto" w:fill="auto"/>
            <w:hideMark/>
          </w:tcPr>
          <w:p w14:paraId="2C4A9F7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45D514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A7DF5F7" w14:textId="39EA48B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10201041,06</w:t>
            </w:r>
          </w:p>
        </w:tc>
        <w:tc>
          <w:tcPr>
            <w:tcW w:w="684" w:type="pct"/>
            <w:tcBorders>
              <w:top w:val="nil"/>
              <w:left w:val="nil"/>
              <w:bottom w:val="single" w:sz="4" w:space="0" w:color="000000"/>
              <w:right w:val="single" w:sz="4" w:space="0" w:color="000000"/>
            </w:tcBorders>
            <w:shd w:val="clear" w:color="auto" w:fill="auto"/>
            <w:hideMark/>
          </w:tcPr>
          <w:p w14:paraId="6D51C01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4426D5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CACB8A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08AA47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61D495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377CC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5FE8B3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579" w:type="pct"/>
            <w:tcBorders>
              <w:top w:val="nil"/>
              <w:left w:val="nil"/>
              <w:bottom w:val="single" w:sz="4" w:space="0" w:color="000000"/>
              <w:right w:val="single" w:sz="4" w:space="0" w:color="000000"/>
            </w:tcBorders>
            <w:shd w:val="clear" w:color="auto" w:fill="auto"/>
            <w:hideMark/>
          </w:tcPr>
          <w:p w14:paraId="612F063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640E01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85EB0C8" w14:textId="3742AE8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10201041,06</w:t>
            </w:r>
          </w:p>
        </w:tc>
        <w:tc>
          <w:tcPr>
            <w:tcW w:w="684" w:type="pct"/>
            <w:tcBorders>
              <w:top w:val="nil"/>
              <w:left w:val="nil"/>
              <w:bottom w:val="single" w:sz="4" w:space="0" w:color="000000"/>
              <w:right w:val="single" w:sz="4" w:space="0" w:color="000000"/>
            </w:tcBorders>
            <w:shd w:val="clear" w:color="auto" w:fill="auto"/>
            <w:hideMark/>
          </w:tcPr>
          <w:p w14:paraId="33B0965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8853FF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A2C961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934AD0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64DF58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75A1BA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6E477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579" w:type="pct"/>
            <w:tcBorders>
              <w:top w:val="nil"/>
              <w:left w:val="nil"/>
              <w:bottom w:val="single" w:sz="4" w:space="0" w:color="000000"/>
              <w:right w:val="single" w:sz="4" w:space="0" w:color="000000"/>
            </w:tcBorders>
            <w:shd w:val="clear" w:color="auto" w:fill="auto"/>
            <w:hideMark/>
          </w:tcPr>
          <w:p w14:paraId="05BA87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5FE840A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C05D54E" w14:textId="59169D6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10201041,06</w:t>
            </w:r>
          </w:p>
        </w:tc>
        <w:tc>
          <w:tcPr>
            <w:tcW w:w="684" w:type="pct"/>
            <w:tcBorders>
              <w:top w:val="nil"/>
              <w:left w:val="nil"/>
              <w:bottom w:val="single" w:sz="4" w:space="0" w:color="000000"/>
              <w:right w:val="single" w:sz="4" w:space="0" w:color="000000"/>
            </w:tcBorders>
            <w:shd w:val="clear" w:color="auto" w:fill="auto"/>
            <w:hideMark/>
          </w:tcPr>
          <w:p w14:paraId="36D514D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78D273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1C1B1E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B877AE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Резервный фонд администрации Хасанского муниципального округа </w:t>
            </w:r>
          </w:p>
        </w:tc>
        <w:tc>
          <w:tcPr>
            <w:tcW w:w="265" w:type="pct"/>
            <w:tcBorders>
              <w:top w:val="nil"/>
              <w:left w:val="nil"/>
              <w:bottom w:val="single" w:sz="4" w:space="0" w:color="000000"/>
              <w:right w:val="single" w:sz="4" w:space="0" w:color="000000"/>
            </w:tcBorders>
            <w:shd w:val="clear" w:color="auto" w:fill="auto"/>
            <w:hideMark/>
          </w:tcPr>
          <w:p w14:paraId="0781C0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7D192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DE6FC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579" w:type="pct"/>
            <w:tcBorders>
              <w:top w:val="nil"/>
              <w:left w:val="nil"/>
              <w:bottom w:val="single" w:sz="4" w:space="0" w:color="000000"/>
              <w:right w:val="single" w:sz="4" w:space="0" w:color="000000"/>
            </w:tcBorders>
            <w:shd w:val="clear" w:color="auto" w:fill="auto"/>
            <w:hideMark/>
          </w:tcPr>
          <w:p w14:paraId="01793F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238A22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5615358" w14:textId="4E253881" w:rsidR="00686438" w:rsidRPr="00CC455D" w:rsidRDefault="00686438" w:rsidP="00F223E1">
            <w:pPr>
              <w:jc w:val="right"/>
              <w:rPr>
                <w:rFonts w:eastAsia="Times New Roman"/>
                <w:color w:val="000000"/>
                <w:lang w:eastAsia="ru-RU"/>
              </w:rPr>
            </w:pPr>
            <w:r w:rsidRPr="00CC455D">
              <w:rPr>
                <w:rFonts w:eastAsia="Times New Roman"/>
                <w:color w:val="000000"/>
                <w:lang w:eastAsia="ru-RU"/>
              </w:rPr>
              <w:t>8201041,06</w:t>
            </w:r>
          </w:p>
        </w:tc>
        <w:tc>
          <w:tcPr>
            <w:tcW w:w="684" w:type="pct"/>
            <w:tcBorders>
              <w:top w:val="nil"/>
              <w:left w:val="nil"/>
              <w:bottom w:val="single" w:sz="4" w:space="0" w:color="000000"/>
              <w:right w:val="single" w:sz="4" w:space="0" w:color="000000"/>
            </w:tcBorders>
            <w:shd w:val="clear" w:color="auto" w:fill="auto"/>
            <w:hideMark/>
          </w:tcPr>
          <w:p w14:paraId="01C705B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B32014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8DA2C2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ED3503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бюджетные ассигнования</w:t>
            </w:r>
          </w:p>
        </w:tc>
        <w:tc>
          <w:tcPr>
            <w:tcW w:w="265" w:type="pct"/>
            <w:tcBorders>
              <w:top w:val="nil"/>
              <w:left w:val="nil"/>
              <w:bottom w:val="single" w:sz="4" w:space="0" w:color="000000"/>
              <w:right w:val="single" w:sz="4" w:space="0" w:color="000000"/>
            </w:tcBorders>
            <w:shd w:val="clear" w:color="auto" w:fill="auto"/>
            <w:hideMark/>
          </w:tcPr>
          <w:p w14:paraId="4BB887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13209B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7ABACB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579" w:type="pct"/>
            <w:tcBorders>
              <w:top w:val="nil"/>
              <w:left w:val="nil"/>
              <w:bottom w:val="single" w:sz="4" w:space="0" w:color="000000"/>
              <w:right w:val="single" w:sz="4" w:space="0" w:color="000000"/>
            </w:tcBorders>
            <w:shd w:val="clear" w:color="auto" w:fill="auto"/>
            <w:hideMark/>
          </w:tcPr>
          <w:p w14:paraId="100EA0C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1C3B010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hideMark/>
          </w:tcPr>
          <w:p w14:paraId="1EA36AB9" w14:textId="5A547807" w:rsidR="00686438" w:rsidRPr="00CC455D" w:rsidRDefault="00686438" w:rsidP="00F223E1">
            <w:pPr>
              <w:jc w:val="right"/>
              <w:rPr>
                <w:rFonts w:eastAsia="Times New Roman"/>
                <w:color w:val="000000"/>
                <w:lang w:eastAsia="ru-RU"/>
              </w:rPr>
            </w:pPr>
            <w:r w:rsidRPr="00CC455D">
              <w:rPr>
                <w:rFonts w:eastAsia="Times New Roman"/>
                <w:color w:val="000000"/>
                <w:lang w:eastAsia="ru-RU"/>
              </w:rPr>
              <w:t>8201041,06</w:t>
            </w:r>
          </w:p>
        </w:tc>
        <w:tc>
          <w:tcPr>
            <w:tcW w:w="684" w:type="pct"/>
            <w:tcBorders>
              <w:top w:val="nil"/>
              <w:left w:val="nil"/>
              <w:bottom w:val="single" w:sz="4" w:space="0" w:color="000000"/>
              <w:right w:val="single" w:sz="4" w:space="0" w:color="000000"/>
            </w:tcBorders>
            <w:shd w:val="clear" w:color="auto" w:fill="auto"/>
            <w:hideMark/>
          </w:tcPr>
          <w:p w14:paraId="7E41F46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348F76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CEB7FE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4DD586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Резервные средства</w:t>
            </w:r>
          </w:p>
        </w:tc>
        <w:tc>
          <w:tcPr>
            <w:tcW w:w="265" w:type="pct"/>
            <w:tcBorders>
              <w:top w:val="nil"/>
              <w:left w:val="nil"/>
              <w:bottom w:val="single" w:sz="4" w:space="0" w:color="000000"/>
              <w:right w:val="single" w:sz="4" w:space="0" w:color="000000"/>
            </w:tcBorders>
            <w:shd w:val="clear" w:color="auto" w:fill="auto"/>
            <w:hideMark/>
          </w:tcPr>
          <w:p w14:paraId="5A94EE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E8741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5F49E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579" w:type="pct"/>
            <w:tcBorders>
              <w:top w:val="nil"/>
              <w:left w:val="nil"/>
              <w:bottom w:val="single" w:sz="4" w:space="0" w:color="000000"/>
              <w:right w:val="single" w:sz="4" w:space="0" w:color="000000"/>
            </w:tcBorders>
            <w:shd w:val="clear" w:color="auto" w:fill="auto"/>
            <w:hideMark/>
          </w:tcPr>
          <w:p w14:paraId="547A41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712CD6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870</w:t>
            </w:r>
          </w:p>
        </w:tc>
        <w:tc>
          <w:tcPr>
            <w:tcW w:w="670" w:type="pct"/>
            <w:tcBorders>
              <w:top w:val="nil"/>
              <w:left w:val="nil"/>
              <w:bottom w:val="single" w:sz="4" w:space="0" w:color="000000"/>
              <w:right w:val="single" w:sz="4" w:space="0" w:color="000000"/>
            </w:tcBorders>
            <w:shd w:val="clear" w:color="auto" w:fill="auto"/>
            <w:hideMark/>
          </w:tcPr>
          <w:p w14:paraId="601E85AD" w14:textId="50F3FEBD" w:rsidR="00686438" w:rsidRPr="00CC455D" w:rsidRDefault="00686438" w:rsidP="00F223E1">
            <w:pPr>
              <w:jc w:val="right"/>
              <w:rPr>
                <w:rFonts w:eastAsia="Times New Roman"/>
                <w:color w:val="000000"/>
                <w:lang w:eastAsia="ru-RU"/>
              </w:rPr>
            </w:pPr>
            <w:r w:rsidRPr="00CC455D">
              <w:rPr>
                <w:rFonts w:eastAsia="Times New Roman"/>
                <w:color w:val="000000"/>
                <w:lang w:eastAsia="ru-RU"/>
              </w:rPr>
              <w:t>8201041,06</w:t>
            </w:r>
          </w:p>
        </w:tc>
        <w:tc>
          <w:tcPr>
            <w:tcW w:w="684" w:type="pct"/>
            <w:tcBorders>
              <w:top w:val="nil"/>
              <w:left w:val="nil"/>
              <w:bottom w:val="single" w:sz="4" w:space="0" w:color="000000"/>
              <w:right w:val="single" w:sz="4" w:space="0" w:color="000000"/>
            </w:tcBorders>
            <w:shd w:val="clear" w:color="auto" w:fill="auto"/>
            <w:hideMark/>
          </w:tcPr>
          <w:p w14:paraId="0DFB1CC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58C03D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091C61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1968A5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65" w:type="pct"/>
            <w:tcBorders>
              <w:top w:val="nil"/>
              <w:left w:val="nil"/>
              <w:bottom w:val="single" w:sz="4" w:space="0" w:color="000000"/>
              <w:right w:val="single" w:sz="4" w:space="0" w:color="000000"/>
            </w:tcBorders>
            <w:shd w:val="clear" w:color="auto" w:fill="auto"/>
            <w:hideMark/>
          </w:tcPr>
          <w:p w14:paraId="274652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FD6B3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AA334F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579" w:type="pct"/>
            <w:tcBorders>
              <w:top w:val="nil"/>
              <w:left w:val="nil"/>
              <w:bottom w:val="single" w:sz="4" w:space="0" w:color="000000"/>
              <w:right w:val="single" w:sz="4" w:space="0" w:color="000000"/>
            </w:tcBorders>
            <w:shd w:val="clear" w:color="auto" w:fill="auto"/>
            <w:hideMark/>
          </w:tcPr>
          <w:p w14:paraId="623477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11D0761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54F635E" w14:textId="491FF0E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2000000,00</w:t>
            </w:r>
          </w:p>
        </w:tc>
        <w:tc>
          <w:tcPr>
            <w:tcW w:w="684" w:type="pct"/>
            <w:tcBorders>
              <w:top w:val="nil"/>
              <w:left w:val="nil"/>
              <w:bottom w:val="single" w:sz="4" w:space="0" w:color="000000"/>
              <w:right w:val="single" w:sz="4" w:space="0" w:color="000000"/>
            </w:tcBorders>
            <w:shd w:val="clear" w:color="auto" w:fill="auto"/>
            <w:hideMark/>
          </w:tcPr>
          <w:p w14:paraId="51A3CF2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44F32B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9CE3EC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36826E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бюджетные ассигнования</w:t>
            </w:r>
          </w:p>
        </w:tc>
        <w:tc>
          <w:tcPr>
            <w:tcW w:w="265" w:type="pct"/>
            <w:tcBorders>
              <w:top w:val="nil"/>
              <w:left w:val="nil"/>
              <w:bottom w:val="single" w:sz="4" w:space="0" w:color="000000"/>
              <w:right w:val="single" w:sz="4" w:space="0" w:color="000000"/>
            </w:tcBorders>
            <w:shd w:val="clear" w:color="auto" w:fill="auto"/>
            <w:hideMark/>
          </w:tcPr>
          <w:p w14:paraId="1DA97CF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A2C75D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6B165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579" w:type="pct"/>
            <w:tcBorders>
              <w:top w:val="nil"/>
              <w:left w:val="nil"/>
              <w:bottom w:val="single" w:sz="4" w:space="0" w:color="000000"/>
              <w:right w:val="single" w:sz="4" w:space="0" w:color="000000"/>
            </w:tcBorders>
            <w:shd w:val="clear" w:color="auto" w:fill="auto"/>
            <w:hideMark/>
          </w:tcPr>
          <w:p w14:paraId="3E940D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50E357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hideMark/>
          </w:tcPr>
          <w:p w14:paraId="3C8E9FA7" w14:textId="0D232D8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2000000,00</w:t>
            </w:r>
          </w:p>
        </w:tc>
        <w:tc>
          <w:tcPr>
            <w:tcW w:w="684" w:type="pct"/>
            <w:tcBorders>
              <w:top w:val="nil"/>
              <w:left w:val="nil"/>
              <w:bottom w:val="single" w:sz="4" w:space="0" w:color="000000"/>
              <w:right w:val="single" w:sz="4" w:space="0" w:color="000000"/>
            </w:tcBorders>
            <w:shd w:val="clear" w:color="auto" w:fill="auto"/>
            <w:hideMark/>
          </w:tcPr>
          <w:p w14:paraId="468FAA0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07A98A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3EE7F9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84B4AE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Резервные средства</w:t>
            </w:r>
          </w:p>
        </w:tc>
        <w:tc>
          <w:tcPr>
            <w:tcW w:w="265" w:type="pct"/>
            <w:tcBorders>
              <w:top w:val="nil"/>
              <w:left w:val="nil"/>
              <w:bottom w:val="single" w:sz="4" w:space="0" w:color="000000"/>
              <w:right w:val="single" w:sz="4" w:space="0" w:color="000000"/>
            </w:tcBorders>
            <w:shd w:val="clear" w:color="auto" w:fill="auto"/>
            <w:hideMark/>
          </w:tcPr>
          <w:p w14:paraId="6B8689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34AED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C81796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579" w:type="pct"/>
            <w:tcBorders>
              <w:top w:val="nil"/>
              <w:left w:val="nil"/>
              <w:bottom w:val="single" w:sz="4" w:space="0" w:color="000000"/>
              <w:right w:val="single" w:sz="4" w:space="0" w:color="000000"/>
            </w:tcBorders>
            <w:shd w:val="clear" w:color="auto" w:fill="auto"/>
            <w:hideMark/>
          </w:tcPr>
          <w:p w14:paraId="5E1A61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351ED88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870</w:t>
            </w:r>
          </w:p>
        </w:tc>
        <w:tc>
          <w:tcPr>
            <w:tcW w:w="670" w:type="pct"/>
            <w:tcBorders>
              <w:top w:val="nil"/>
              <w:left w:val="nil"/>
              <w:bottom w:val="single" w:sz="4" w:space="0" w:color="000000"/>
              <w:right w:val="single" w:sz="4" w:space="0" w:color="000000"/>
            </w:tcBorders>
            <w:shd w:val="clear" w:color="auto" w:fill="auto"/>
            <w:hideMark/>
          </w:tcPr>
          <w:p w14:paraId="7B6500B0" w14:textId="65965E5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2000000,00</w:t>
            </w:r>
          </w:p>
        </w:tc>
        <w:tc>
          <w:tcPr>
            <w:tcW w:w="684" w:type="pct"/>
            <w:tcBorders>
              <w:top w:val="nil"/>
              <w:left w:val="nil"/>
              <w:bottom w:val="single" w:sz="4" w:space="0" w:color="000000"/>
              <w:right w:val="single" w:sz="4" w:space="0" w:color="000000"/>
            </w:tcBorders>
            <w:shd w:val="clear" w:color="auto" w:fill="auto"/>
            <w:hideMark/>
          </w:tcPr>
          <w:p w14:paraId="6CD85DB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3911AF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31991E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FA11660"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Другие общегосударственные вопросы</w:t>
            </w:r>
          </w:p>
        </w:tc>
        <w:tc>
          <w:tcPr>
            <w:tcW w:w="265" w:type="pct"/>
            <w:tcBorders>
              <w:top w:val="nil"/>
              <w:left w:val="nil"/>
              <w:bottom w:val="single" w:sz="4" w:space="0" w:color="000000"/>
              <w:right w:val="single" w:sz="4" w:space="0" w:color="000000"/>
            </w:tcBorders>
            <w:shd w:val="clear" w:color="auto" w:fill="auto"/>
            <w:hideMark/>
          </w:tcPr>
          <w:p w14:paraId="01E430F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A37A0F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326FBC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7995B5D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F6CF96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2A9B706" w14:textId="5F9FF1E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126539999,00</w:t>
            </w:r>
          </w:p>
        </w:tc>
        <w:tc>
          <w:tcPr>
            <w:tcW w:w="684" w:type="pct"/>
            <w:tcBorders>
              <w:top w:val="nil"/>
              <w:left w:val="nil"/>
              <w:bottom w:val="single" w:sz="4" w:space="0" w:color="000000"/>
              <w:right w:val="single" w:sz="4" w:space="0" w:color="000000"/>
            </w:tcBorders>
            <w:shd w:val="clear" w:color="auto" w:fill="auto"/>
            <w:hideMark/>
          </w:tcPr>
          <w:p w14:paraId="13DF0E5D" w14:textId="1D83B96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98529667,60</w:t>
            </w:r>
          </w:p>
        </w:tc>
        <w:tc>
          <w:tcPr>
            <w:tcW w:w="660" w:type="pct"/>
            <w:tcBorders>
              <w:top w:val="nil"/>
              <w:left w:val="nil"/>
              <w:bottom w:val="single" w:sz="4" w:space="0" w:color="000000"/>
              <w:right w:val="single" w:sz="4" w:space="0" w:color="000000"/>
            </w:tcBorders>
            <w:shd w:val="clear" w:color="auto" w:fill="auto"/>
            <w:hideMark/>
          </w:tcPr>
          <w:p w14:paraId="6F36CD90" w14:textId="7B96180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100632988,60</w:t>
            </w:r>
          </w:p>
        </w:tc>
      </w:tr>
      <w:tr w:rsidR="00686438" w:rsidRPr="00CC455D" w14:paraId="5C58D1C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6FFF8B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Муниципальная программа "Укрепление общественного </w:t>
            </w:r>
            <w:r w:rsidRPr="00CC455D">
              <w:rPr>
                <w:rFonts w:eastAsia="Times New Roman"/>
                <w:color w:val="000000"/>
                <w:lang w:eastAsia="ru-RU"/>
              </w:rPr>
              <w:lastRenderedPageBreak/>
              <w:t>здоровья населения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74F5EA4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024</w:t>
            </w:r>
          </w:p>
        </w:tc>
        <w:tc>
          <w:tcPr>
            <w:tcW w:w="236" w:type="pct"/>
            <w:tcBorders>
              <w:top w:val="nil"/>
              <w:left w:val="nil"/>
              <w:bottom w:val="single" w:sz="4" w:space="0" w:color="000000"/>
              <w:right w:val="single" w:sz="4" w:space="0" w:color="000000"/>
            </w:tcBorders>
            <w:shd w:val="clear" w:color="auto" w:fill="auto"/>
            <w:hideMark/>
          </w:tcPr>
          <w:p w14:paraId="1929CFE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418D1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771D1D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0500000000</w:t>
            </w:r>
          </w:p>
        </w:tc>
        <w:tc>
          <w:tcPr>
            <w:tcW w:w="233" w:type="pct"/>
            <w:tcBorders>
              <w:top w:val="nil"/>
              <w:left w:val="nil"/>
              <w:bottom w:val="single" w:sz="4" w:space="0" w:color="000000"/>
              <w:right w:val="single" w:sz="4" w:space="0" w:color="000000"/>
            </w:tcBorders>
            <w:shd w:val="clear" w:color="auto" w:fill="auto"/>
            <w:hideMark/>
          </w:tcPr>
          <w:p w14:paraId="3309A6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4531460" w14:textId="16101971" w:rsidR="00686438" w:rsidRPr="00CC455D" w:rsidRDefault="00686438" w:rsidP="00F223E1">
            <w:pPr>
              <w:jc w:val="right"/>
              <w:rPr>
                <w:rFonts w:eastAsia="Times New Roman"/>
                <w:color w:val="000000"/>
                <w:lang w:eastAsia="ru-RU"/>
              </w:rPr>
            </w:pPr>
            <w:r w:rsidRPr="00CC455D">
              <w:rPr>
                <w:rFonts w:eastAsia="Times New Roman"/>
                <w:color w:val="000000"/>
                <w:lang w:eastAsia="ru-RU"/>
              </w:rPr>
              <w:t>64500,00</w:t>
            </w:r>
          </w:p>
        </w:tc>
        <w:tc>
          <w:tcPr>
            <w:tcW w:w="684" w:type="pct"/>
            <w:tcBorders>
              <w:top w:val="nil"/>
              <w:left w:val="nil"/>
              <w:bottom w:val="single" w:sz="4" w:space="0" w:color="000000"/>
              <w:right w:val="single" w:sz="4" w:space="0" w:color="000000"/>
            </w:tcBorders>
            <w:shd w:val="clear" w:color="auto" w:fill="auto"/>
            <w:hideMark/>
          </w:tcPr>
          <w:p w14:paraId="5241612B" w14:textId="616CD53F"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72500,00</w:t>
            </w:r>
          </w:p>
        </w:tc>
        <w:tc>
          <w:tcPr>
            <w:tcW w:w="660" w:type="pct"/>
            <w:tcBorders>
              <w:top w:val="nil"/>
              <w:left w:val="nil"/>
              <w:bottom w:val="single" w:sz="4" w:space="0" w:color="000000"/>
              <w:right w:val="single" w:sz="4" w:space="0" w:color="000000"/>
            </w:tcBorders>
            <w:shd w:val="clear" w:color="auto" w:fill="auto"/>
            <w:hideMark/>
          </w:tcPr>
          <w:p w14:paraId="3139949A" w14:textId="4824F8F8"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72500,00</w:t>
            </w:r>
          </w:p>
        </w:tc>
      </w:tr>
      <w:tr w:rsidR="00686438" w:rsidRPr="00CC455D" w14:paraId="6F22A03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675D6C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265" w:type="pct"/>
            <w:tcBorders>
              <w:top w:val="nil"/>
              <w:left w:val="nil"/>
              <w:bottom w:val="single" w:sz="4" w:space="0" w:color="000000"/>
              <w:right w:val="single" w:sz="4" w:space="0" w:color="000000"/>
            </w:tcBorders>
            <w:shd w:val="clear" w:color="auto" w:fill="auto"/>
            <w:hideMark/>
          </w:tcPr>
          <w:p w14:paraId="01BC7A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6C049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9C0D4C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45B04D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0500100000</w:t>
            </w:r>
          </w:p>
        </w:tc>
        <w:tc>
          <w:tcPr>
            <w:tcW w:w="233" w:type="pct"/>
            <w:tcBorders>
              <w:top w:val="nil"/>
              <w:left w:val="nil"/>
              <w:bottom w:val="single" w:sz="4" w:space="0" w:color="000000"/>
              <w:right w:val="single" w:sz="4" w:space="0" w:color="000000"/>
            </w:tcBorders>
            <w:shd w:val="clear" w:color="auto" w:fill="auto"/>
            <w:hideMark/>
          </w:tcPr>
          <w:p w14:paraId="179F0A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B5667BE" w14:textId="02ACB47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17000,00</w:t>
            </w:r>
          </w:p>
        </w:tc>
        <w:tc>
          <w:tcPr>
            <w:tcW w:w="684" w:type="pct"/>
            <w:tcBorders>
              <w:top w:val="nil"/>
              <w:left w:val="nil"/>
              <w:bottom w:val="single" w:sz="4" w:space="0" w:color="000000"/>
              <w:right w:val="single" w:sz="4" w:space="0" w:color="000000"/>
            </w:tcBorders>
            <w:shd w:val="clear" w:color="auto" w:fill="auto"/>
            <w:hideMark/>
          </w:tcPr>
          <w:p w14:paraId="4CD6C67B" w14:textId="273DC58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19500,00</w:t>
            </w:r>
          </w:p>
        </w:tc>
        <w:tc>
          <w:tcPr>
            <w:tcW w:w="660" w:type="pct"/>
            <w:tcBorders>
              <w:top w:val="nil"/>
              <w:left w:val="nil"/>
              <w:bottom w:val="single" w:sz="4" w:space="0" w:color="000000"/>
              <w:right w:val="single" w:sz="4" w:space="0" w:color="000000"/>
            </w:tcBorders>
            <w:shd w:val="clear" w:color="auto" w:fill="auto"/>
            <w:hideMark/>
          </w:tcPr>
          <w:p w14:paraId="66892A15" w14:textId="4D702AE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19500,00</w:t>
            </w:r>
          </w:p>
        </w:tc>
      </w:tr>
      <w:tr w:rsidR="00686438" w:rsidRPr="00CC455D" w14:paraId="3A7BBDE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E69FA8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муниципальной программы "Укрепление общественного здоровья населения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2BE14F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13834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43C75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2E737F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0500112160</w:t>
            </w:r>
          </w:p>
        </w:tc>
        <w:tc>
          <w:tcPr>
            <w:tcW w:w="233" w:type="pct"/>
            <w:tcBorders>
              <w:top w:val="nil"/>
              <w:left w:val="nil"/>
              <w:bottom w:val="single" w:sz="4" w:space="0" w:color="000000"/>
              <w:right w:val="single" w:sz="4" w:space="0" w:color="000000"/>
            </w:tcBorders>
            <w:shd w:val="clear" w:color="auto" w:fill="auto"/>
            <w:hideMark/>
          </w:tcPr>
          <w:p w14:paraId="1FF1CB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A057301" w14:textId="3693AD0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17000,00</w:t>
            </w:r>
          </w:p>
        </w:tc>
        <w:tc>
          <w:tcPr>
            <w:tcW w:w="684" w:type="pct"/>
            <w:tcBorders>
              <w:top w:val="nil"/>
              <w:left w:val="nil"/>
              <w:bottom w:val="single" w:sz="4" w:space="0" w:color="000000"/>
              <w:right w:val="single" w:sz="4" w:space="0" w:color="000000"/>
            </w:tcBorders>
            <w:shd w:val="clear" w:color="auto" w:fill="auto"/>
            <w:hideMark/>
          </w:tcPr>
          <w:p w14:paraId="5E19A316" w14:textId="07CEA3C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19500,00</w:t>
            </w:r>
          </w:p>
        </w:tc>
        <w:tc>
          <w:tcPr>
            <w:tcW w:w="660" w:type="pct"/>
            <w:tcBorders>
              <w:top w:val="nil"/>
              <w:left w:val="nil"/>
              <w:bottom w:val="single" w:sz="4" w:space="0" w:color="000000"/>
              <w:right w:val="single" w:sz="4" w:space="0" w:color="000000"/>
            </w:tcBorders>
            <w:shd w:val="clear" w:color="auto" w:fill="auto"/>
            <w:hideMark/>
          </w:tcPr>
          <w:p w14:paraId="189265E6" w14:textId="632B57A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19500,00</w:t>
            </w:r>
          </w:p>
        </w:tc>
      </w:tr>
      <w:tr w:rsidR="00686438" w:rsidRPr="00CC455D" w14:paraId="13E47CB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8305C4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251973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F23F1D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102FB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A8041B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0500112160</w:t>
            </w:r>
          </w:p>
        </w:tc>
        <w:tc>
          <w:tcPr>
            <w:tcW w:w="233" w:type="pct"/>
            <w:tcBorders>
              <w:top w:val="nil"/>
              <w:left w:val="nil"/>
              <w:bottom w:val="single" w:sz="4" w:space="0" w:color="000000"/>
              <w:right w:val="single" w:sz="4" w:space="0" w:color="000000"/>
            </w:tcBorders>
            <w:shd w:val="clear" w:color="auto" w:fill="auto"/>
            <w:hideMark/>
          </w:tcPr>
          <w:p w14:paraId="75663B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6E0B99FC" w14:textId="5A615B5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17000,00</w:t>
            </w:r>
          </w:p>
        </w:tc>
        <w:tc>
          <w:tcPr>
            <w:tcW w:w="684" w:type="pct"/>
            <w:tcBorders>
              <w:top w:val="nil"/>
              <w:left w:val="nil"/>
              <w:bottom w:val="single" w:sz="4" w:space="0" w:color="000000"/>
              <w:right w:val="single" w:sz="4" w:space="0" w:color="000000"/>
            </w:tcBorders>
            <w:shd w:val="clear" w:color="auto" w:fill="auto"/>
            <w:hideMark/>
          </w:tcPr>
          <w:p w14:paraId="4E1F3F6C" w14:textId="1D6CFE4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19500,00</w:t>
            </w:r>
          </w:p>
        </w:tc>
        <w:tc>
          <w:tcPr>
            <w:tcW w:w="660" w:type="pct"/>
            <w:tcBorders>
              <w:top w:val="nil"/>
              <w:left w:val="nil"/>
              <w:bottom w:val="single" w:sz="4" w:space="0" w:color="000000"/>
              <w:right w:val="single" w:sz="4" w:space="0" w:color="000000"/>
            </w:tcBorders>
            <w:shd w:val="clear" w:color="auto" w:fill="auto"/>
            <w:hideMark/>
          </w:tcPr>
          <w:p w14:paraId="1FD0FB36" w14:textId="10CDA8A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19500,00</w:t>
            </w:r>
          </w:p>
        </w:tc>
      </w:tr>
      <w:tr w:rsidR="00686438" w:rsidRPr="00CC455D" w14:paraId="2FDB0BD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F90F8E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7AA9F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7BF41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F4825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DCBDA6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0500112160</w:t>
            </w:r>
          </w:p>
        </w:tc>
        <w:tc>
          <w:tcPr>
            <w:tcW w:w="233" w:type="pct"/>
            <w:tcBorders>
              <w:top w:val="nil"/>
              <w:left w:val="nil"/>
              <w:bottom w:val="single" w:sz="4" w:space="0" w:color="000000"/>
              <w:right w:val="single" w:sz="4" w:space="0" w:color="000000"/>
            </w:tcBorders>
            <w:shd w:val="clear" w:color="auto" w:fill="auto"/>
            <w:hideMark/>
          </w:tcPr>
          <w:p w14:paraId="508797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7CD2F9B9" w14:textId="63FA87E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17000,00</w:t>
            </w:r>
          </w:p>
        </w:tc>
        <w:tc>
          <w:tcPr>
            <w:tcW w:w="684" w:type="pct"/>
            <w:tcBorders>
              <w:top w:val="nil"/>
              <w:left w:val="nil"/>
              <w:bottom w:val="single" w:sz="4" w:space="0" w:color="000000"/>
              <w:right w:val="single" w:sz="4" w:space="0" w:color="000000"/>
            </w:tcBorders>
            <w:shd w:val="clear" w:color="auto" w:fill="auto"/>
            <w:hideMark/>
          </w:tcPr>
          <w:p w14:paraId="44C336A7" w14:textId="7964ABF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19500,00</w:t>
            </w:r>
          </w:p>
        </w:tc>
        <w:tc>
          <w:tcPr>
            <w:tcW w:w="660" w:type="pct"/>
            <w:tcBorders>
              <w:top w:val="nil"/>
              <w:left w:val="nil"/>
              <w:bottom w:val="single" w:sz="4" w:space="0" w:color="000000"/>
              <w:right w:val="single" w:sz="4" w:space="0" w:color="000000"/>
            </w:tcBorders>
            <w:shd w:val="clear" w:color="auto" w:fill="auto"/>
            <w:hideMark/>
          </w:tcPr>
          <w:p w14:paraId="101475AB" w14:textId="3CCC27D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19500,00</w:t>
            </w:r>
          </w:p>
        </w:tc>
      </w:tr>
      <w:tr w:rsidR="00686438" w:rsidRPr="00CC455D" w14:paraId="42CE693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1624C4B" w14:textId="763EEBC3"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Основное </w:t>
            </w:r>
            <w:r w:rsidR="00A052D5" w:rsidRPr="00CC455D">
              <w:rPr>
                <w:rFonts w:eastAsia="Times New Roman"/>
                <w:color w:val="000000"/>
                <w:lang w:eastAsia="ru-RU"/>
              </w:rPr>
              <w:t>мероприятие</w:t>
            </w:r>
            <w:r w:rsidRPr="00CC455D">
              <w:rPr>
                <w:rFonts w:eastAsia="Times New Roman"/>
                <w:color w:val="000000"/>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265" w:type="pct"/>
            <w:tcBorders>
              <w:top w:val="nil"/>
              <w:left w:val="nil"/>
              <w:bottom w:val="single" w:sz="4" w:space="0" w:color="000000"/>
              <w:right w:val="single" w:sz="4" w:space="0" w:color="000000"/>
            </w:tcBorders>
            <w:shd w:val="clear" w:color="auto" w:fill="auto"/>
            <w:hideMark/>
          </w:tcPr>
          <w:p w14:paraId="33157F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ABC1E4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DE2CC6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0C90A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0500200000</w:t>
            </w:r>
          </w:p>
        </w:tc>
        <w:tc>
          <w:tcPr>
            <w:tcW w:w="233" w:type="pct"/>
            <w:tcBorders>
              <w:top w:val="nil"/>
              <w:left w:val="nil"/>
              <w:bottom w:val="single" w:sz="4" w:space="0" w:color="000000"/>
              <w:right w:val="single" w:sz="4" w:space="0" w:color="000000"/>
            </w:tcBorders>
            <w:shd w:val="clear" w:color="auto" w:fill="auto"/>
            <w:hideMark/>
          </w:tcPr>
          <w:p w14:paraId="3BA9696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D3C6C21" w14:textId="1D3D6F1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15500,00</w:t>
            </w:r>
          </w:p>
        </w:tc>
        <w:tc>
          <w:tcPr>
            <w:tcW w:w="684" w:type="pct"/>
            <w:tcBorders>
              <w:top w:val="nil"/>
              <w:left w:val="nil"/>
              <w:bottom w:val="single" w:sz="4" w:space="0" w:color="000000"/>
              <w:right w:val="single" w:sz="4" w:space="0" w:color="000000"/>
            </w:tcBorders>
            <w:shd w:val="clear" w:color="auto" w:fill="auto"/>
            <w:hideMark/>
          </w:tcPr>
          <w:p w14:paraId="420D14A4" w14:textId="2626BE7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w:t>
            </w:r>
          </w:p>
        </w:tc>
        <w:tc>
          <w:tcPr>
            <w:tcW w:w="660" w:type="pct"/>
            <w:tcBorders>
              <w:top w:val="nil"/>
              <w:left w:val="nil"/>
              <w:bottom w:val="single" w:sz="4" w:space="0" w:color="000000"/>
              <w:right w:val="single" w:sz="4" w:space="0" w:color="000000"/>
            </w:tcBorders>
            <w:shd w:val="clear" w:color="auto" w:fill="auto"/>
            <w:hideMark/>
          </w:tcPr>
          <w:p w14:paraId="0ADDABBA" w14:textId="7F20879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w:t>
            </w:r>
          </w:p>
        </w:tc>
      </w:tr>
      <w:tr w:rsidR="00686438" w:rsidRPr="00CC455D" w14:paraId="5401A6B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3A67B5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муниципальной программы "Укрепление общественного здоровья населения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24D723E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C88561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55A90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E5941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0500212160</w:t>
            </w:r>
          </w:p>
        </w:tc>
        <w:tc>
          <w:tcPr>
            <w:tcW w:w="233" w:type="pct"/>
            <w:tcBorders>
              <w:top w:val="nil"/>
              <w:left w:val="nil"/>
              <w:bottom w:val="single" w:sz="4" w:space="0" w:color="000000"/>
              <w:right w:val="single" w:sz="4" w:space="0" w:color="000000"/>
            </w:tcBorders>
            <w:shd w:val="clear" w:color="auto" w:fill="auto"/>
            <w:hideMark/>
          </w:tcPr>
          <w:p w14:paraId="01346AB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2EF5DBA" w14:textId="58DB464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15500,00</w:t>
            </w:r>
          </w:p>
        </w:tc>
        <w:tc>
          <w:tcPr>
            <w:tcW w:w="684" w:type="pct"/>
            <w:tcBorders>
              <w:top w:val="nil"/>
              <w:left w:val="nil"/>
              <w:bottom w:val="single" w:sz="4" w:space="0" w:color="000000"/>
              <w:right w:val="single" w:sz="4" w:space="0" w:color="000000"/>
            </w:tcBorders>
            <w:shd w:val="clear" w:color="auto" w:fill="auto"/>
            <w:hideMark/>
          </w:tcPr>
          <w:p w14:paraId="43EB8196" w14:textId="3766701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w:t>
            </w:r>
          </w:p>
        </w:tc>
        <w:tc>
          <w:tcPr>
            <w:tcW w:w="660" w:type="pct"/>
            <w:tcBorders>
              <w:top w:val="nil"/>
              <w:left w:val="nil"/>
              <w:bottom w:val="single" w:sz="4" w:space="0" w:color="000000"/>
              <w:right w:val="single" w:sz="4" w:space="0" w:color="000000"/>
            </w:tcBorders>
            <w:shd w:val="clear" w:color="auto" w:fill="auto"/>
            <w:hideMark/>
          </w:tcPr>
          <w:p w14:paraId="3CD734B4" w14:textId="1DFF9A8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w:t>
            </w:r>
          </w:p>
        </w:tc>
      </w:tr>
      <w:tr w:rsidR="00686438" w:rsidRPr="00CC455D" w14:paraId="48C6290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E64B36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842A3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F8ECF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4BAB0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911D9E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0500212160</w:t>
            </w:r>
          </w:p>
        </w:tc>
        <w:tc>
          <w:tcPr>
            <w:tcW w:w="233" w:type="pct"/>
            <w:tcBorders>
              <w:top w:val="nil"/>
              <w:left w:val="nil"/>
              <w:bottom w:val="single" w:sz="4" w:space="0" w:color="000000"/>
              <w:right w:val="single" w:sz="4" w:space="0" w:color="000000"/>
            </w:tcBorders>
            <w:shd w:val="clear" w:color="auto" w:fill="auto"/>
            <w:hideMark/>
          </w:tcPr>
          <w:p w14:paraId="7CE1E7D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0188B473" w14:textId="6F230C5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15500,00</w:t>
            </w:r>
          </w:p>
        </w:tc>
        <w:tc>
          <w:tcPr>
            <w:tcW w:w="684" w:type="pct"/>
            <w:tcBorders>
              <w:top w:val="nil"/>
              <w:left w:val="nil"/>
              <w:bottom w:val="single" w:sz="4" w:space="0" w:color="000000"/>
              <w:right w:val="single" w:sz="4" w:space="0" w:color="000000"/>
            </w:tcBorders>
            <w:shd w:val="clear" w:color="auto" w:fill="auto"/>
            <w:hideMark/>
          </w:tcPr>
          <w:p w14:paraId="747F44DD" w14:textId="6FE7026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w:t>
            </w:r>
          </w:p>
        </w:tc>
        <w:tc>
          <w:tcPr>
            <w:tcW w:w="660" w:type="pct"/>
            <w:tcBorders>
              <w:top w:val="nil"/>
              <w:left w:val="nil"/>
              <w:bottom w:val="single" w:sz="4" w:space="0" w:color="000000"/>
              <w:right w:val="single" w:sz="4" w:space="0" w:color="000000"/>
            </w:tcBorders>
            <w:shd w:val="clear" w:color="auto" w:fill="auto"/>
            <w:hideMark/>
          </w:tcPr>
          <w:p w14:paraId="5181CF1E" w14:textId="71D911A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w:t>
            </w:r>
          </w:p>
        </w:tc>
      </w:tr>
      <w:tr w:rsidR="00686438" w:rsidRPr="00CC455D" w14:paraId="608A208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5209A3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EC995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66A3E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4F3FF5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1F9699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0500212160</w:t>
            </w:r>
          </w:p>
        </w:tc>
        <w:tc>
          <w:tcPr>
            <w:tcW w:w="233" w:type="pct"/>
            <w:tcBorders>
              <w:top w:val="nil"/>
              <w:left w:val="nil"/>
              <w:bottom w:val="single" w:sz="4" w:space="0" w:color="000000"/>
              <w:right w:val="single" w:sz="4" w:space="0" w:color="000000"/>
            </w:tcBorders>
            <w:shd w:val="clear" w:color="auto" w:fill="auto"/>
            <w:hideMark/>
          </w:tcPr>
          <w:p w14:paraId="6F83CE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2E921E6F" w14:textId="2E9D78E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15500,00</w:t>
            </w:r>
          </w:p>
        </w:tc>
        <w:tc>
          <w:tcPr>
            <w:tcW w:w="684" w:type="pct"/>
            <w:tcBorders>
              <w:top w:val="nil"/>
              <w:left w:val="nil"/>
              <w:bottom w:val="single" w:sz="4" w:space="0" w:color="000000"/>
              <w:right w:val="single" w:sz="4" w:space="0" w:color="000000"/>
            </w:tcBorders>
            <w:shd w:val="clear" w:color="auto" w:fill="auto"/>
            <w:hideMark/>
          </w:tcPr>
          <w:p w14:paraId="36A65A12" w14:textId="0C54711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w:t>
            </w:r>
          </w:p>
        </w:tc>
        <w:tc>
          <w:tcPr>
            <w:tcW w:w="660" w:type="pct"/>
            <w:tcBorders>
              <w:top w:val="nil"/>
              <w:left w:val="nil"/>
              <w:bottom w:val="single" w:sz="4" w:space="0" w:color="000000"/>
              <w:right w:val="single" w:sz="4" w:space="0" w:color="000000"/>
            </w:tcBorders>
            <w:shd w:val="clear" w:color="auto" w:fill="auto"/>
            <w:hideMark/>
          </w:tcPr>
          <w:p w14:paraId="26DA44E6" w14:textId="2F86116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w:t>
            </w:r>
          </w:p>
        </w:tc>
      </w:tr>
      <w:tr w:rsidR="00686438" w:rsidRPr="00CC455D" w14:paraId="76A96BC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E0E7D2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"Санитарно-гигиеническое просвещение населения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7CE373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CE5ADA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2443D3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1EEDDE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0500300000</w:t>
            </w:r>
          </w:p>
        </w:tc>
        <w:tc>
          <w:tcPr>
            <w:tcW w:w="233" w:type="pct"/>
            <w:tcBorders>
              <w:top w:val="nil"/>
              <w:left w:val="nil"/>
              <w:bottom w:val="single" w:sz="4" w:space="0" w:color="000000"/>
              <w:right w:val="single" w:sz="4" w:space="0" w:color="000000"/>
            </w:tcBorders>
            <w:shd w:val="clear" w:color="auto" w:fill="auto"/>
            <w:hideMark/>
          </w:tcPr>
          <w:p w14:paraId="267F59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EA22F99" w14:textId="6A34870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w:t>
            </w:r>
          </w:p>
        </w:tc>
        <w:tc>
          <w:tcPr>
            <w:tcW w:w="684" w:type="pct"/>
            <w:tcBorders>
              <w:top w:val="nil"/>
              <w:left w:val="nil"/>
              <w:bottom w:val="single" w:sz="4" w:space="0" w:color="000000"/>
              <w:right w:val="single" w:sz="4" w:space="0" w:color="000000"/>
            </w:tcBorders>
            <w:shd w:val="clear" w:color="auto" w:fill="auto"/>
            <w:hideMark/>
          </w:tcPr>
          <w:p w14:paraId="2F090A87" w14:textId="1E83CF2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w:t>
            </w:r>
          </w:p>
        </w:tc>
        <w:tc>
          <w:tcPr>
            <w:tcW w:w="660" w:type="pct"/>
            <w:tcBorders>
              <w:top w:val="nil"/>
              <w:left w:val="nil"/>
              <w:bottom w:val="single" w:sz="4" w:space="0" w:color="000000"/>
              <w:right w:val="single" w:sz="4" w:space="0" w:color="000000"/>
            </w:tcBorders>
            <w:shd w:val="clear" w:color="auto" w:fill="auto"/>
            <w:hideMark/>
          </w:tcPr>
          <w:p w14:paraId="08E59FF5" w14:textId="4555593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w:t>
            </w:r>
          </w:p>
        </w:tc>
      </w:tr>
      <w:tr w:rsidR="00686438" w:rsidRPr="00CC455D" w14:paraId="118F210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C98800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муниципальной программы "Укрепление общественного здоровья населения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174FC3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FFD8C9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D088F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C6861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0500312160</w:t>
            </w:r>
          </w:p>
        </w:tc>
        <w:tc>
          <w:tcPr>
            <w:tcW w:w="233" w:type="pct"/>
            <w:tcBorders>
              <w:top w:val="nil"/>
              <w:left w:val="nil"/>
              <w:bottom w:val="single" w:sz="4" w:space="0" w:color="000000"/>
              <w:right w:val="single" w:sz="4" w:space="0" w:color="000000"/>
            </w:tcBorders>
            <w:shd w:val="clear" w:color="auto" w:fill="auto"/>
            <w:hideMark/>
          </w:tcPr>
          <w:p w14:paraId="7B5FE4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8D56AB0" w14:textId="7C2D894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w:t>
            </w:r>
          </w:p>
        </w:tc>
        <w:tc>
          <w:tcPr>
            <w:tcW w:w="684" w:type="pct"/>
            <w:tcBorders>
              <w:top w:val="nil"/>
              <w:left w:val="nil"/>
              <w:bottom w:val="single" w:sz="4" w:space="0" w:color="000000"/>
              <w:right w:val="single" w:sz="4" w:space="0" w:color="000000"/>
            </w:tcBorders>
            <w:shd w:val="clear" w:color="auto" w:fill="auto"/>
            <w:hideMark/>
          </w:tcPr>
          <w:p w14:paraId="1E6ABCAE" w14:textId="41AE194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w:t>
            </w:r>
          </w:p>
        </w:tc>
        <w:tc>
          <w:tcPr>
            <w:tcW w:w="660" w:type="pct"/>
            <w:tcBorders>
              <w:top w:val="nil"/>
              <w:left w:val="nil"/>
              <w:bottom w:val="single" w:sz="4" w:space="0" w:color="000000"/>
              <w:right w:val="single" w:sz="4" w:space="0" w:color="000000"/>
            </w:tcBorders>
            <w:shd w:val="clear" w:color="auto" w:fill="auto"/>
            <w:hideMark/>
          </w:tcPr>
          <w:p w14:paraId="7FD51169" w14:textId="764CFF9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w:t>
            </w:r>
          </w:p>
        </w:tc>
      </w:tr>
      <w:tr w:rsidR="00686438" w:rsidRPr="00CC455D" w14:paraId="76E0164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AF1A57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3657D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77960B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680F0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B8ACD0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0500312160</w:t>
            </w:r>
          </w:p>
        </w:tc>
        <w:tc>
          <w:tcPr>
            <w:tcW w:w="233" w:type="pct"/>
            <w:tcBorders>
              <w:top w:val="nil"/>
              <w:left w:val="nil"/>
              <w:bottom w:val="single" w:sz="4" w:space="0" w:color="000000"/>
              <w:right w:val="single" w:sz="4" w:space="0" w:color="000000"/>
            </w:tcBorders>
            <w:shd w:val="clear" w:color="auto" w:fill="auto"/>
            <w:hideMark/>
          </w:tcPr>
          <w:p w14:paraId="46E982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07480D88" w14:textId="79F7A82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w:t>
            </w:r>
          </w:p>
        </w:tc>
        <w:tc>
          <w:tcPr>
            <w:tcW w:w="684" w:type="pct"/>
            <w:tcBorders>
              <w:top w:val="nil"/>
              <w:left w:val="nil"/>
              <w:bottom w:val="single" w:sz="4" w:space="0" w:color="000000"/>
              <w:right w:val="single" w:sz="4" w:space="0" w:color="000000"/>
            </w:tcBorders>
            <w:shd w:val="clear" w:color="auto" w:fill="auto"/>
            <w:hideMark/>
          </w:tcPr>
          <w:p w14:paraId="723BE196" w14:textId="4F0C8F0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w:t>
            </w:r>
          </w:p>
        </w:tc>
        <w:tc>
          <w:tcPr>
            <w:tcW w:w="660" w:type="pct"/>
            <w:tcBorders>
              <w:top w:val="nil"/>
              <w:left w:val="nil"/>
              <w:bottom w:val="single" w:sz="4" w:space="0" w:color="000000"/>
              <w:right w:val="single" w:sz="4" w:space="0" w:color="000000"/>
            </w:tcBorders>
            <w:shd w:val="clear" w:color="auto" w:fill="auto"/>
            <w:hideMark/>
          </w:tcPr>
          <w:p w14:paraId="7E4A26C2" w14:textId="02F6A89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w:t>
            </w:r>
          </w:p>
        </w:tc>
      </w:tr>
      <w:tr w:rsidR="00686438" w:rsidRPr="00CC455D" w14:paraId="1796EB5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DC3DE1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E2BDD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3E39D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E154A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1C82F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0500312160</w:t>
            </w:r>
          </w:p>
        </w:tc>
        <w:tc>
          <w:tcPr>
            <w:tcW w:w="233" w:type="pct"/>
            <w:tcBorders>
              <w:top w:val="nil"/>
              <w:left w:val="nil"/>
              <w:bottom w:val="single" w:sz="4" w:space="0" w:color="000000"/>
              <w:right w:val="single" w:sz="4" w:space="0" w:color="000000"/>
            </w:tcBorders>
            <w:shd w:val="clear" w:color="auto" w:fill="auto"/>
            <w:hideMark/>
          </w:tcPr>
          <w:p w14:paraId="77C0A46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347048EF" w14:textId="2CF9DD4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w:t>
            </w:r>
          </w:p>
        </w:tc>
        <w:tc>
          <w:tcPr>
            <w:tcW w:w="684" w:type="pct"/>
            <w:tcBorders>
              <w:top w:val="nil"/>
              <w:left w:val="nil"/>
              <w:bottom w:val="single" w:sz="4" w:space="0" w:color="000000"/>
              <w:right w:val="single" w:sz="4" w:space="0" w:color="000000"/>
            </w:tcBorders>
            <w:shd w:val="clear" w:color="auto" w:fill="auto"/>
            <w:hideMark/>
          </w:tcPr>
          <w:p w14:paraId="52AABBE2" w14:textId="2FD828B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w:t>
            </w:r>
          </w:p>
        </w:tc>
        <w:tc>
          <w:tcPr>
            <w:tcW w:w="660" w:type="pct"/>
            <w:tcBorders>
              <w:top w:val="nil"/>
              <w:left w:val="nil"/>
              <w:bottom w:val="single" w:sz="4" w:space="0" w:color="000000"/>
              <w:right w:val="single" w:sz="4" w:space="0" w:color="000000"/>
            </w:tcBorders>
            <w:shd w:val="clear" w:color="auto" w:fill="auto"/>
            <w:hideMark/>
          </w:tcPr>
          <w:p w14:paraId="7AF6BCBE" w14:textId="4BAF57A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w:t>
            </w:r>
          </w:p>
        </w:tc>
      </w:tr>
      <w:tr w:rsidR="00686438" w:rsidRPr="00CC455D" w14:paraId="5F81165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3CFD13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"Противодействие коррупции в Хасанском муниципальном округе"</w:t>
            </w:r>
          </w:p>
        </w:tc>
        <w:tc>
          <w:tcPr>
            <w:tcW w:w="265" w:type="pct"/>
            <w:tcBorders>
              <w:top w:val="nil"/>
              <w:left w:val="nil"/>
              <w:bottom w:val="single" w:sz="4" w:space="0" w:color="000000"/>
              <w:right w:val="single" w:sz="4" w:space="0" w:color="000000"/>
            </w:tcBorders>
            <w:shd w:val="clear" w:color="auto" w:fill="auto"/>
            <w:hideMark/>
          </w:tcPr>
          <w:p w14:paraId="2698CAB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EA5DC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BF96A1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A6811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0600000000</w:t>
            </w:r>
          </w:p>
        </w:tc>
        <w:tc>
          <w:tcPr>
            <w:tcW w:w="233" w:type="pct"/>
            <w:tcBorders>
              <w:top w:val="nil"/>
              <w:left w:val="nil"/>
              <w:bottom w:val="single" w:sz="4" w:space="0" w:color="000000"/>
              <w:right w:val="single" w:sz="4" w:space="0" w:color="000000"/>
            </w:tcBorders>
            <w:shd w:val="clear" w:color="auto" w:fill="auto"/>
            <w:hideMark/>
          </w:tcPr>
          <w:p w14:paraId="457C11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3B10B9F" w14:textId="08AA6D79"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w:t>
            </w:r>
          </w:p>
        </w:tc>
        <w:tc>
          <w:tcPr>
            <w:tcW w:w="684" w:type="pct"/>
            <w:tcBorders>
              <w:top w:val="nil"/>
              <w:left w:val="nil"/>
              <w:bottom w:val="single" w:sz="4" w:space="0" w:color="000000"/>
              <w:right w:val="single" w:sz="4" w:space="0" w:color="000000"/>
            </w:tcBorders>
            <w:shd w:val="clear" w:color="auto" w:fill="auto"/>
            <w:hideMark/>
          </w:tcPr>
          <w:p w14:paraId="7A179944" w14:textId="129F6D5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125000,00</w:t>
            </w:r>
          </w:p>
        </w:tc>
        <w:tc>
          <w:tcPr>
            <w:tcW w:w="660" w:type="pct"/>
            <w:tcBorders>
              <w:top w:val="nil"/>
              <w:left w:val="nil"/>
              <w:bottom w:val="single" w:sz="4" w:space="0" w:color="000000"/>
              <w:right w:val="single" w:sz="4" w:space="0" w:color="000000"/>
            </w:tcBorders>
            <w:shd w:val="clear" w:color="auto" w:fill="auto"/>
            <w:hideMark/>
          </w:tcPr>
          <w:p w14:paraId="765FC2FB" w14:textId="20C208C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125000,00</w:t>
            </w:r>
          </w:p>
        </w:tc>
      </w:tr>
      <w:tr w:rsidR="00686438" w:rsidRPr="00CC455D" w14:paraId="1FBD8BF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644011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65" w:type="pct"/>
            <w:tcBorders>
              <w:top w:val="nil"/>
              <w:left w:val="nil"/>
              <w:bottom w:val="single" w:sz="4" w:space="0" w:color="000000"/>
              <w:right w:val="single" w:sz="4" w:space="0" w:color="000000"/>
            </w:tcBorders>
            <w:shd w:val="clear" w:color="auto" w:fill="auto"/>
            <w:hideMark/>
          </w:tcPr>
          <w:p w14:paraId="29EAD3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0C4AB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3FC4D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127563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0600500000</w:t>
            </w:r>
          </w:p>
        </w:tc>
        <w:tc>
          <w:tcPr>
            <w:tcW w:w="233" w:type="pct"/>
            <w:tcBorders>
              <w:top w:val="nil"/>
              <w:left w:val="nil"/>
              <w:bottom w:val="single" w:sz="4" w:space="0" w:color="000000"/>
              <w:right w:val="single" w:sz="4" w:space="0" w:color="000000"/>
            </w:tcBorders>
            <w:shd w:val="clear" w:color="auto" w:fill="auto"/>
            <w:hideMark/>
          </w:tcPr>
          <w:p w14:paraId="5D2409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A9014B6" w14:textId="0D36606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w:t>
            </w:r>
          </w:p>
        </w:tc>
        <w:tc>
          <w:tcPr>
            <w:tcW w:w="684" w:type="pct"/>
            <w:tcBorders>
              <w:top w:val="nil"/>
              <w:left w:val="nil"/>
              <w:bottom w:val="single" w:sz="4" w:space="0" w:color="000000"/>
              <w:right w:val="single" w:sz="4" w:space="0" w:color="000000"/>
            </w:tcBorders>
            <w:shd w:val="clear" w:color="auto" w:fill="auto"/>
            <w:hideMark/>
          </w:tcPr>
          <w:p w14:paraId="147753ED" w14:textId="09319F0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125000,00</w:t>
            </w:r>
          </w:p>
        </w:tc>
        <w:tc>
          <w:tcPr>
            <w:tcW w:w="660" w:type="pct"/>
            <w:tcBorders>
              <w:top w:val="nil"/>
              <w:left w:val="nil"/>
              <w:bottom w:val="single" w:sz="4" w:space="0" w:color="000000"/>
              <w:right w:val="single" w:sz="4" w:space="0" w:color="000000"/>
            </w:tcBorders>
            <w:shd w:val="clear" w:color="auto" w:fill="auto"/>
            <w:hideMark/>
          </w:tcPr>
          <w:p w14:paraId="40DB5B5A" w14:textId="4ED838E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125000,00</w:t>
            </w:r>
          </w:p>
        </w:tc>
      </w:tr>
      <w:tr w:rsidR="00686438" w:rsidRPr="00CC455D" w14:paraId="3EA1CDE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5B073C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муниципальной программы "Противодействие коррупции в Хасанском муниципальном округе"</w:t>
            </w:r>
          </w:p>
        </w:tc>
        <w:tc>
          <w:tcPr>
            <w:tcW w:w="265" w:type="pct"/>
            <w:tcBorders>
              <w:top w:val="nil"/>
              <w:left w:val="nil"/>
              <w:bottom w:val="single" w:sz="4" w:space="0" w:color="000000"/>
              <w:right w:val="single" w:sz="4" w:space="0" w:color="000000"/>
            </w:tcBorders>
            <w:shd w:val="clear" w:color="auto" w:fill="auto"/>
            <w:hideMark/>
          </w:tcPr>
          <w:p w14:paraId="1D557CD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3A33A1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7F96DF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16FC40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0600512140</w:t>
            </w:r>
          </w:p>
        </w:tc>
        <w:tc>
          <w:tcPr>
            <w:tcW w:w="233" w:type="pct"/>
            <w:tcBorders>
              <w:top w:val="nil"/>
              <w:left w:val="nil"/>
              <w:bottom w:val="single" w:sz="4" w:space="0" w:color="000000"/>
              <w:right w:val="single" w:sz="4" w:space="0" w:color="000000"/>
            </w:tcBorders>
            <w:shd w:val="clear" w:color="auto" w:fill="auto"/>
            <w:hideMark/>
          </w:tcPr>
          <w:p w14:paraId="66536D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99545CB" w14:textId="7A1DE22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w:t>
            </w:r>
          </w:p>
        </w:tc>
        <w:tc>
          <w:tcPr>
            <w:tcW w:w="684" w:type="pct"/>
            <w:tcBorders>
              <w:top w:val="nil"/>
              <w:left w:val="nil"/>
              <w:bottom w:val="single" w:sz="4" w:space="0" w:color="000000"/>
              <w:right w:val="single" w:sz="4" w:space="0" w:color="000000"/>
            </w:tcBorders>
            <w:shd w:val="clear" w:color="auto" w:fill="auto"/>
            <w:hideMark/>
          </w:tcPr>
          <w:p w14:paraId="5EA34B45" w14:textId="4FAED13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125000,00</w:t>
            </w:r>
          </w:p>
        </w:tc>
        <w:tc>
          <w:tcPr>
            <w:tcW w:w="660" w:type="pct"/>
            <w:tcBorders>
              <w:top w:val="nil"/>
              <w:left w:val="nil"/>
              <w:bottom w:val="single" w:sz="4" w:space="0" w:color="000000"/>
              <w:right w:val="single" w:sz="4" w:space="0" w:color="000000"/>
            </w:tcBorders>
            <w:shd w:val="clear" w:color="auto" w:fill="auto"/>
            <w:hideMark/>
          </w:tcPr>
          <w:p w14:paraId="398B7DB1" w14:textId="580BB1A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125000,00</w:t>
            </w:r>
          </w:p>
        </w:tc>
      </w:tr>
      <w:tr w:rsidR="00686438" w:rsidRPr="00CC455D" w14:paraId="62E52D5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065507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9CBCF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AD1059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FCF92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292D3D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0600512140</w:t>
            </w:r>
          </w:p>
        </w:tc>
        <w:tc>
          <w:tcPr>
            <w:tcW w:w="233" w:type="pct"/>
            <w:tcBorders>
              <w:top w:val="nil"/>
              <w:left w:val="nil"/>
              <w:bottom w:val="single" w:sz="4" w:space="0" w:color="000000"/>
              <w:right w:val="single" w:sz="4" w:space="0" w:color="000000"/>
            </w:tcBorders>
            <w:shd w:val="clear" w:color="auto" w:fill="auto"/>
            <w:hideMark/>
          </w:tcPr>
          <w:p w14:paraId="4795102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3C98B06F" w14:textId="677ADB78"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w:t>
            </w:r>
          </w:p>
        </w:tc>
        <w:tc>
          <w:tcPr>
            <w:tcW w:w="684" w:type="pct"/>
            <w:tcBorders>
              <w:top w:val="nil"/>
              <w:left w:val="nil"/>
              <w:bottom w:val="single" w:sz="4" w:space="0" w:color="000000"/>
              <w:right w:val="single" w:sz="4" w:space="0" w:color="000000"/>
            </w:tcBorders>
            <w:shd w:val="clear" w:color="auto" w:fill="auto"/>
            <w:hideMark/>
          </w:tcPr>
          <w:p w14:paraId="48B5621F" w14:textId="009E21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125000,00</w:t>
            </w:r>
          </w:p>
        </w:tc>
        <w:tc>
          <w:tcPr>
            <w:tcW w:w="660" w:type="pct"/>
            <w:tcBorders>
              <w:top w:val="nil"/>
              <w:left w:val="nil"/>
              <w:bottom w:val="single" w:sz="4" w:space="0" w:color="000000"/>
              <w:right w:val="single" w:sz="4" w:space="0" w:color="000000"/>
            </w:tcBorders>
            <w:shd w:val="clear" w:color="auto" w:fill="auto"/>
            <w:hideMark/>
          </w:tcPr>
          <w:p w14:paraId="71822A42" w14:textId="53AA8B2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125000,00</w:t>
            </w:r>
          </w:p>
        </w:tc>
      </w:tr>
      <w:tr w:rsidR="00686438" w:rsidRPr="00CC455D" w14:paraId="51E1314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D08A76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00B54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DAE73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89F568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73C734E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0600512140</w:t>
            </w:r>
          </w:p>
        </w:tc>
        <w:tc>
          <w:tcPr>
            <w:tcW w:w="233" w:type="pct"/>
            <w:tcBorders>
              <w:top w:val="nil"/>
              <w:left w:val="nil"/>
              <w:bottom w:val="single" w:sz="4" w:space="0" w:color="000000"/>
              <w:right w:val="single" w:sz="4" w:space="0" w:color="000000"/>
            </w:tcBorders>
            <w:shd w:val="clear" w:color="auto" w:fill="auto"/>
            <w:hideMark/>
          </w:tcPr>
          <w:p w14:paraId="3C45AD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581E0634" w14:textId="6F428600"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w:t>
            </w:r>
          </w:p>
        </w:tc>
        <w:tc>
          <w:tcPr>
            <w:tcW w:w="684" w:type="pct"/>
            <w:tcBorders>
              <w:top w:val="nil"/>
              <w:left w:val="nil"/>
              <w:bottom w:val="single" w:sz="4" w:space="0" w:color="000000"/>
              <w:right w:val="single" w:sz="4" w:space="0" w:color="000000"/>
            </w:tcBorders>
            <w:shd w:val="clear" w:color="auto" w:fill="auto"/>
            <w:hideMark/>
          </w:tcPr>
          <w:p w14:paraId="12E0D8A7" w14:textId="4D76F2A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125000,00</w:t>
            </w:r>
          </w:p>
        </w:tc>
        <w:tc>
          <w:tcPr>
            <w:tcW w:w="660" w:type="pct"/>
            <w:tcBorders>
              <w:top w:val="nil"/>
              <w:left w:val="nil"/>
              <w:bottom w:val="single" w:sz="4" w:space="0" w:color="000000"/>
              <w:right w:val="single" w:sz="4" w:space="0" w:color="000000"/>
            </w:tcBorders>
            <w:shd w:val="clear" w:color="auto" w:fill="auto"/>
            <w:hideMark/>
          </w:tcPr>
          <w:p w14:paraId="56E43763" w14:textId="50A89E2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125000,00</w:t>
            </w:r>
          </w:p>
        </w:tc>
      </w:tr>
      <w:tr w:rsidR="00686438" w:rsidRPr="00CC455D" w14:paraId="4C2F4A8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72C0C8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65" w:type="pct"/>
            <w:tcBorders>
              <w:top w:val="nil"/>
              <w:left w:val="nil"/>
              <w:bottom w:val="single" w:sz="4" w:space="0" w:color="000000"/>
              <w:right w:val="single" w:sz="4" w:space="0" w:color="000000"/>
            </w:tcBorders>
            <w:shd w:val="clear" w:color="auto" w:fill="auto"/>
            <w:hideMark/>
          </w:tcPr>
          <w:p w14:paraId="7FE905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98DD8B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1BF88A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BEAFE0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1700000000</w:t>
            </w:r>
          </w:p>
        </w:tc>
        <w:tc>
          <w:tcPr>
            <w:tcW w:w="233" w:type="pct"/>
            <w:tcBorders>
              <w:top w:val="nil"/>
              <w:left w:val="nil"/>
              <w:bottom w:val="single" w:sz="4" w:space="0" w:color="000000"/>
              <w:right w:val="single" w:sz="4" w:space="0" w:color="000000"/>
            </w:tcBorders>
            <w:shd w:val="clear" w:color="auto" w:fill="auto"/>
            <w:hideMark/>
          </w:tcPr>
          <w:p w14:paraId="31215B8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7C1B218" w14:textId="661B8E0E" w:rsidR="00686438" w:rsidRPr="00CC455D" w:rsidRDefault="00686438" w:rsidP="00F223E1">
            <w:pPr>
              <w:jc w:val="right"/>
              <w:rPr>
                <w:rFonts w:eastAsia="Times New Roman"/>
                <w:color w:val="000000"/>
                <w:lang w:eastAsia="ru-RU"/>
              </w:rPr>
            </w:pPr>
            <w:r w:rsidRPr="00CC455D">
              <w:rPr>
                <w:rFonts w:eastAsia="Times New Roman"/>
                <w:color w:val="000000"/>
                <w:lang w:eastAsia="ru-RU"/>
              </w:rPr>
              <w:t>879027,60</w:t>
            </w:r>
          </w:p>
        </w:tc>
        <w:tc>
          <w:tcPr>
            <w:tcW w:w="684" w:type="pct"/>
            <w:tcBorders>
              <w:top w:val="nil"/>
              <w:left w:val="nil"/>
              <w:bottom w:val="single" w:sz="4" w:space="0" w:color="000000"/>
              <w:right w:val="single" w:sz="4" w:space="0" w:color="000000"/>
            </w:tcBorders>
            <w:shd w:val="clear" w:color="auto" w:fill="auto"/>
            <w:hideMark/>
          </w:tcPr>
          <w:p w14:paraId="0CDA3151" w14:textId="6747C663" w:rsidR="00686438" w:rsidRPr="00CC455D" w:rsidRDefault="00686438" w:rsidP="00F223E1">
            <w:pPr>
              <w:jc w:val="right"/>
              <w:rPr>
                <w:rFonts w:eastAsia="Times New Roman"/>
                <w:color w:val="000000"/>
                <w:lang w:eastAsia="ru-RU"/>
              </w:rPr>
            </w:pPr>
            <w:r w:rsidRPr="00CC455D">
              <w:rPr>
                <w:rFonts w:eastAsia="Times New Roman"/>
                <w:color w:val="000000"/>
                <w:lang w:eastAsia="ru-RU"/>
              </w:rPr>
              <w:t>899027,60</w:t>
            </w:r>
          </w:p>
        </w:tc>
        <w:tc>
          <w:tcPr>
            <w:tcW w:w="660" w:type="pct"/>
            <w:tcBorders>
              <w:top w:val="nil"/>
              <w:left w:val="nil"/>
              <w:bottom w:val="single" w:sz="4" w:space="0" w:color="000000"/>
              <w:right w:val="single" w:sz="4" w:space="0" w:color="000000"/>
            </w:tcBorders>
            <w:shd w:val="clear" w:color="auto" w:fill="auto"/>
            <w:hideMark/>
          </w:tcPr>
          <w:p w14:paraId="29A2A7CD" w14:textId="6FC7E8E0" w:rsidR="00686438" w:rsidRPr="00CC455D" w:rsidRDefault="00686438" w:rsidP="00F223E1">
            <w:pPr>
              <w:jc w:val="right"/>
              <w:rPr>
                <w:rFonts w:eastAsia="Times New Roman"/>
                <w:color w:val="000000"/>
                <w:lang w:eastAsia="ru-RU"/>
              </w:rPr>
            </w:pPr>
            <w:r w:rsidRPr="00CC455D">
              <w:rPr>
                <w:rFonts w:eastAsia="Times New Roman"/>
                <w:color w:val="000000"/>
                <w:lang w:eastAsia="ru-RU"/>
              </w:rPr>
              <w:t>899027,60</w:t>
            </w:r>
          </w:p>
        </w:tc>
      </w:tr>
      <w:tr w:rsidR="00686438" w:rsidRPr="00CC455D" w14:paraId="3CAA082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D4C31A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7F19CE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C12EC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D1AC1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2690C8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1700100000</w:t>
            </w:r>
          </w:p>
        </w:tc>
        <w:tc>
          <w:tcPr>
            <w:tcW w:w="233" w:type="pct"/>
            <w:tcBorders>
              <w:top w:val="nil"/>
              <w:left w:val="nil"/>
              <w:bottom w:val="single" w:sz="4" w:space="0" w:color="000000"/>
              <w:right w:val="single" w:sz="4" w:space="0" w:color="000000"/>
            </w:tcBorders>
            <w:shd w:val="clear" w:color="auto" w:fill="auto"/>
            <w:hideMark/>
          </w:tcPr>
          <w:p w14:paraId="1B5941F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A44AD98" w14:textId="4A25AA31"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479027,60</w:t>
            </w:r>
          </w:p>
        </w:tc>
        <w:tc>
          <w:tcPr>
            <w:tcW w:w="684" w:type="pct"/>
            <w:tcBorders>
              <w:top w:val="nil"/>
              <w:left w:val="nil"/>
              <w:bottom w:val="single" w:sz="4" w:space="0" w:color="000000"/>
              <w:right w:val="single" w:sz="4" w:space="0" w:color="000000"/>
            </w:tcBorders>
            <w:shd w:val="clear" w:color="auto" w:fill="auto"/>
            <w:hideMark/>
          </w:tcPr>
          <w:p w14:paraId="47C48CA4" w14:textId="4792A1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499027,60</w:t>
            </w:r>
          </w:p>
        </w:tc>
        <w:tc>
          <w:tcPr>
            <w:tcW w:w="660" w:type="pct"/>
            <w:tcBorders>
              <w:top w:val="nil"/>
              <w:left w:val="nil"/>
              <w:bottom w:val="single" w:sz="4" w:space="0" w:color="000000"/>
              <w:right w:val="single" w:sz="4" w:space="0" w:color="000000"/>
            </w:tcBorders>
            <w:shd w:val="clear" w:color="auto" w:fill="auto"/>
            <w:hideMark/>
          </w:tcPr>
          <w:p w14:paraId="5A54430C" w14:textId="633DC7BE"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499027,60</w:t>
            </w:r>
          </w:p>
        </w:tc>
      </w:tr>
      <w:tr w:rsidR="00686438" w:rsidRPr="00CC455D" w14:paraId="5CEECAC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208A17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65" w:type="pct"/>
            <w:tcBorders>
              <w:top w:val="nil"/>
              <w:left w:val="nil"/>
              <w:bottom w:val="single" w:sz="4" w:space="0" w:color="000000"/>
              <w:right w:val="single" w:sz="4" w:space="0" w:color="000000"/>
            </w:tcBorders>
            <w:shd w:val="clear" w:color="auto" w:fill="auto"/>
            <w:hideMark/>
          </w:tcPr>
          <w:p w14:paraId="0026C9B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B144A0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46856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1CDDC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4181D31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C8B3C85" w14:textId="21FF045A"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479027,60</w:t>
            </w:r>
          </w:p>
        </w:tc>
        <w:tc>
          <w:tcPr>
            <w:tcW w:w="684" w:type="pct"/>
            <w:tcBorders>
              <w:top w:val="nil"/>
              <w:left w:val="nil"/>
              <w:bottom w:val="single" w:sz="4" w:space="0" w:color="000000"/>
              <w:right w:val="single" w:sz="4" w:space="0" w:color="000000"/>
            </w:tcBorders>
            <w:shd w:val="clear" w:color="auto" w:fill="auto"/>
            <w:hideMark/>
          </w:tcPr>
          <w:p w14:paraId="749D9221" w14:textId="5F49932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499027,60</w:t>
            </w:r>
          </w:p>
        </w:tc>
        <w:tc>
          <w:tcPr>
            <w:tcW w:w="660" w:type="pct"/>
            <w:tcBorders>
              <w:top w:val="nil"/>
              <w:left w:val="nil"/>
              <w:bottom w:val="single" w:sz="4" w:space="0" w:color="000000"/>
              <w:right w:val="single" w:sz="4" w:space="0" w:color="000000"/>
            </w:tcBorders>
            <w:shd w:val="clear" w:color="auto" w:fill="auto"/>
            <w:hideMark/>
          </w:tcPr>
          <w:p w14:paraId="5BFBF7B2" w14:textId="5424B34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499027,60</w:t>
            </w:r>
          </w:p>
        </w:tc>
      </w:tr>
      <w:tr w:rsidR="00686438" w:rsidRPr="00CC455D" w14:paraId="18CD03B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FE60E6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47C47F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85C67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BED53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A98E3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266D0E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40C5EA0E" w14:textId="4F56AF6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479027,60</w:t>
            </w:r>
          </w:p>
        </w:tc>
        <w:tc>
          <w:tcPr>
            <w:tcW w:w="684" w:type="pct"/>
            <w:tcBorders>
              <w:top w:val="nil"/>
              <w:left w:val="nil"/>
              <w:bottom w:val="single" w:sz="4" w:space="0" w:color="000000"/>
              <w:right w:val="single" w:sz="4" w:space="0" w:color="000000"/>
            </w:tcBorders>
            <w:shd w:val="clear" w:color="auto" w:fill="auto"/>
            <w:hideMark/>
          </w:tcPr>
          <w:p w14:paraId="03B0F1C8" w14:textId="249FCE43"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499027,60</w:t>
            </w:r>
          </w:p>
        </w:tc>
        <w:tc>
          <w:tcPr>
            <w:tcW w:w="660" w:type="pct"/>
            <w:tcBorders>
              <w:top w:val="nil"/>
              <w:left w:val="nil"/>
              <w:bottom w:val="single" w:sz="4" w:space="0" w:color="000000"/>
              <w:right w:val="single" w:sz="4" w:space="0" w:color="000000"/>
            </w:tcBorders>
            <w:shd w:val="clear" w:color="auto" w:fill="auto"/>
            <w:hideMark/>
          </w:tcPr>
          <w:p w14:paraId="36383F34" w14:textId="1EFF13F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499027,60</w:t>
            </w:r>
          </w:p>
        </w:tc>
      </w:tr>
      <w:tr w:rsidR="00686438" w:rsidRPr="00CC455D" w14:paraId="1D1C277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C1449B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015BC65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8D4FCE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DF709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9241D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2989E4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2A15660F" w14:textId="4B942A42"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479027,60</w:t>
            </w:r>
          </w:p>
        </w:tc>
        <w:tc>
          <w:tcPr>
            <w:tcW w:w="684" w:type="pct"/>
            <w:tcBorders>
              <w:top w:val="nil"/>
              <w:left w:val="nil"/>
              <w:bottom w:val="single" w:sz="4" w:space="0" w:color="000000"/>
              <w:right w:val="single" w:sz="4" w:space="0" w:color="000000"/>
            </w:tcBorders>
            <w:shd w:val="clear" w:color="auto" w:fill="auto"/>
            <w:hideMark/>
          </w:tcPr>
          <w:p w14:paraId="11F9184E" w14:textId="21B89A90"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499027,60</w:t>
            </w:r>
          </w:p>
        </w:tc>
        <w:tc>
          <w:tcPr>
            <w:tcW w:w="660" w:type="pct"/>
            <w:tcBorders>
              <w:top w:val="nil"/>
              <w:left w:val="nil"/>
              <w:bottom w:val="single" w:sz="4" w:space="0" w:color="000000"/>
              <w:right w:val="single" w:sz="4" w:space="0" w:color="000000"/>
            </w:tcBorders>
            <w:shd w:val="clear" w:color="auto" w:fill="auto"/>
            <w:hideMark/>
          </w:tcPr>
          <w:p w14:paraId="1C262D6C" w14:textId="3AADF520"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499027,60</w:t>
            </w:r>
          </w:p>
        </w:tc>
      </w:tr>
      <w:tr w:rsidR="00686438" w:rsidRPr="00CC455D" w14:paraId="051F80B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C23E65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65" w:type="pct"/>
            <w:tcBorders>
              <w:top w:val="nil"/>
              <w:left w:val="nil"/>
              <w:bottom w:val="single" w:sz="4" w:space="0" w:color="000000"/>
              <w:right w:val="single" w:sz="4" w:space="0" w:color="000000"/>
            </w:tcBorders>
            <w:shd w:val="clear" w:color="auto" w:fill="auto"/>
            <w:hideMark/>
          </w:tcPr>
          <w:p w14:paraId="684767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64FDF9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14123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B09626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1700200000</w:t>
            </w:r>
          </w:p>
        </w:tc>
        <w:tc>
          <w:tcPr>
            <w:tcW w:w="233" w:type="pct"/>
            <w:tcBorders>
              <w:top w:val="nil"/>
              <w:left w:val="nil"/>
              <w:bottom w:val="single" w:sz="4" w:space="0" w:color="000000"/>
              <w:right w:val="single" w:sz="4" w:space="0" w:color="000000"/>
            </w:tcBorders>
            <w:shd w:val="clear" w:color="auto" w:fill="auto"/>
            <w:hideMark/>
          </w:tcPr>
          <w:p w14:paraId="0210B4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5F21CF5" w14:textId="0E25FB06"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w:t>
            </w:r>
          </w:p>
        </w:tc>
        <w:tc>
          <w:tcPr>
            <w:tcW w:w="684" w:type="pct"/>
            <w:tcBorders>
              <w:top w:val="nil"/>
              <w:left w:val="nil"/>
              <w:bottom w:val="single" w:sz="4" w:space="0" w:color="000000"/>
              <w:right w:val="single" w:sz="4" w:space="0" w:color="000000"/>
            </w:tcBorders>
            <w:shd w:val="clear" w:color="auto" w:fill="auto"/>
            <w:hideMark/>
          </w:tcPr>
          <w:p w14:paraId="444DD798" w14:textId="420E3EF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w:t>
            </w:r>
          </w:p>
        </w:tc>
        <w:tc>
          <w:tcPr>
            <w:tcW w:w="660" w:type="pct"/>
            <w:tcBorders>
              <w:top w:val="nil"/>
              <w:left w:val="nil"/>
              <w:bottom w:val="single" w:sz="4" w:space="0" w:color="000000"/>
              <w:right w:val="single" w:sz="4" w:space="0" w:color="000000"/>
            </w:tcBorders>
            <w:shd w:val="clear" w:color="auto" w:fill="auto"/>
            <w:hideMark/>
          </w:tcPr>
          <w:p w14:paraId="7954C4F9" w14:textId="3EA192E8"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w:t>
            </w:r>
          </w:p>
        </w:tc>
      </w:tr>
      <w:tr w:rsidR="00686438" w:rsidRPr="00CC455D" w14:paraId="6CDBC59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499C7E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65" w:type="pct"/>
            <w:tcBorders>
              <w:top w:val="nil"/>
              <w:left w:val="nil"/>
              <w:bottom w:val="single" w:sz="4" w:space="0" w:color="000000"/>
              <w:right w:val="single" w:sz="4" w:space="0" w:color="000000"/>
            </w:tcBorders>
            <w:shd w:val="clear" w:color="auto" w:fill="auto"/>
            <w:hideMark/>
          </w:tcPr>
          <w:p w14:paraId="3A9666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6F07C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2F6BF7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F1BE0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1700270110</w:t>
            </w:r>
          </w:p>
        </w:tc>
        <w:tc>
          <w:tcPr>
            <w:tcW w:w="233" w:type="pct"/>
            <w:tcBorders>
              <w:top w:val="nil"/>
              <w:left w:val="nil"/>
              <w:bottom w:val="single" w:sz="4" w:space="0" w:color="000000"/>
              <w:right w:val="single" w:sz="4" w:space="0" w:color="000000"/>
            </w:tcBorders>
            <w:shd w:val="clear" w:color="auto" w:fill="auto"/>
            <w:hideMark/>
          </w:tcPr>
          <w:p w14:paraId="3B7C43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947C980" w14:textId="621BCEDF"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w:t>
            </w:r>
          </w:p>
        </w:tc>
        <w:tc>
          <w:tcPr>
            <w:tcW w:w="684" w:type="pct"/>
            <w:tcBorders>
              <w:top w:val="nil"/>
              <w:left w:val="nil"/>
              <w:bottom w:val="single" w:sz="4" w:space="0" w:color="000000"/>
              <w:right w:val="single" w:sz="4" w:space="0" w:color="000000"/>
            </w:tcBorders>
            <w:shd w:val="clear" w:color="auto" w:fill="auto"/>
            <w:hideMark/>
          </w:tcPr>
          <w:p w14:paraId="4209EF85" w14:textId="37922322"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w:t>
            </w:r>
          </w:p>
        </w:tc>
        <w:tc>
          <w:tcPr>
            <w:tcW w:w="660" w:type="pct"/>
            <w:tcBorders>
              <w:top w:val="nil"/>
              <w:left w:val="nil"/>
              <w:bottom w:val="single" w:sz="4" w:space="0" w:color="000000"/>
              <w:right w:val="single" w:sz="4" w:space="0" w:color="000000"/>
            </w:tcBorders>
            <w:shd w:val="clear" w:color="auto" w:fill="auto"/>
            <w:hideMark/>
          </w:tcPr>
          <w:p w14:paraId="123687C1" w14:textId="578DB6A8"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w:t>
            </w:r>
          </w:p>
        </w:tc>
      </w:tr>
      <w:tr w:rsidR="00686438" w:rsidRPr="00CC455D" w14:paraId="1730302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6385EDD" w14:textId="75468C3C"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7B9C2DD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19828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548B10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40BC9C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1700270110</w:t>
            </w:r>
          </w:p>
        </w:tc>
        <w:tc>
          <w:tcPr>
            <w:tcW w:w="233" w:type="pct"/>
            <w:tcBorders>
              <w:top w:val="nil"/>
              <w:left w:val="nil"/>
              <w:bottom w:val="single" w:sz="4" w:space="0" w:color="000000"/>
              <w:right w:val="single" w:sz="4" w:space="0" w:color="000000"/>
            </w:tcBorders>
            <w:shd w:val="clear" w:color="auto" w:fill="auto"/>
            <w:hideMark/>
          </w:tcPr>
          <w:p w14:paraId="1ED872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70A63AFB" w14:textId="5FDC3BF8"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w:t>
            </w:r>
          </w:p>
        </w:tc>
        <w:tc>
          <w:tcPr>
            <w:tcW w:w="684" w:type="pct"/>
            <w:tcBorders>
              <w:top w:val="nil"/>
              <w:left w:val="nil"/>
              <w:bottom w:val="single" w:sz="4" w:space="0" w:color="000000"/>
              <w:right w:val="single" w:sz="4" w:space="0" w:color="000000"/>
            </w:tcBorders>
            <w:shd w:val="clear" w:color="auto" w:fill="auto"/>
            <w:hideMark/>
          </w:tcPr>
          <w:p w14:paraId="343199CF" w14:textId="7C5A98EE"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w:t>
            </w:r>
          </w:p>
        </w:tc>
        <w:tc>
          <w:tcPr>
            <w:tcW w:w="660" w:type="pct"/>
            <w:tcBorders>
              <w:top w:val="nil"/>
              <w:left w:val="nil"/>
              <w:bottom w:val="single" w:sz="4" w:space="0" w:color="000000"/>
              <w:right w:val="single" w:sz="4" w:space="0" w:color="000000"/>
            </w:tcBorders>
            <w:shd w:val="clear" w:color="auto" w:fill="auto"/>
            <w:hideMark/>
          </w:tcPr>
          <w:p w14:paraId="6DE65FF4" w14:textId="72A525D7"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w:t>
            </w:r>
          </w:p>
        </w:tc>
      </w:tr>
      <w:tr w:rsidR="00686438" w:rsidRPr="00CC455D" w14:paraId="7A954E1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EB5193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65" w:type="pct"/>
            <w:tcBorders>
              <w:top w:val="nil"/>
              <w:left w:val="nil"/>
              <w:bottom w:val="single" w:sz="4" w:space="0" w:color="000000"/>
              <w:right w:val="single" w:sz="4" w:space="0" w:color="000000"/>
            </w:tcBorders>
            <w:shd w:val="clear" w:color="auto" w:fill="auto"/>
            <w:hideMark/>
          </w:tcPr>
          <w:p w14:paraId="74946DC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D434F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A5702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170A46B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1700270110</w:t>
            </w:r>
          </w:p>
        </w:tc>
        <w:tc>
          <w:tcPr>
            <w:tcW w:w="233" w:type="pct"/>
            <w:tcBorders>
              <w:top w:val="nil"/>
              <w:left w:val="nil"/>
              <w:bottom w:val="single" w:sz="4" w:space="0" w:color="000000"/>
              <w:right w:val="single" w:sz="4" w:space="0" w:color="000000"/>
            </w:tcBorders>
            <w:shd w:val="clear" w:color="auto" w:fill="auto"/>
            <w:hideMark/>
          </w:tcPr>
          <w:p w14:paraId="0047FD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630</w:t>
            </w:r>
          </w:p>
        </w:tc>
        <w:tc>
          <w:tcPr>
            <w:tcW w:w="670" w:type="pct"/>
            <w:tcBorders>
              <w:top w:val="nil"/>
              <w:left w:val="nil"/>
              <w:bottom w:val="single" w:sz="4" w:space="0" w:color="000000"/>
              <w:right w:val="single" w:sz="4" w:space="0" w:color="000000"/>
            </w:tcBorders>
            <w:shd w:val="clear" w:color="auto" w:fill="auto"/>
            <w:hideMark/>
          </w:tcPr>
          <w:p w14:paraId="64C4A1E2" w14:textId="1EF575B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w:t>
            </w:r>
          </w:p>
        </w:tc>
        <w:tc>
          <w:tcPr>
            <w:tcW w:w="684" w:type="pct"/>
            <w:tcBorders>
              <w:top w:val="nil"/>
              <w:left w:val="nil"/>
              <w:bottom w:val="single" w:sz="4" w:space="0" w:color="000000"/>
              <w:right w:val="single" w:sz="4" w:space="0" w:color="000000"/>
            </w:tcBorders>
            <w:shd w:val="clear" w:color="auto" w:fill="auto"/>
            <w:hideMark/>
          </w:tcPr>
          <w:p w14:paraId="66834F17" w14:textId="3AA9CA8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w:t>
            </w:r>
          </w:p>
        </w:tc>
        <w:tc>
          <w:tcPr>
            <w:tcW w:w="660" w:type="pct"/>
            <w:tcBorders>
              <w:top w:val="nil"/>
              <w:left w:val="nil"/>
              <w:bottom w:val="single" w:sz="4" w:space="0" w:color="000000"/>
              <w:right w:val="single" w:sz="4" w:space="0" w:color="000000"/>
            </w:tcBorders>
            <w:shd w:val="clear" w:color="auto" w:fill="auto"/>
            <w:hideMark/>
          </w:tcPr>
          <w:p w14:paraId="567E1479" w14:textId="44A9AF01"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w:t>
            </w:r>
          </w:p>
        </w:tc>
      </w:tr>
      <w:tr w:rsidR="00686438" w:rsidRPr="00CC455D" w14:paraId="18F5CF3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CE1412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"Профилактика терроризма и экстремизма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788DB1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ED827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578C0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470207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1800000000</w:t>
            </w:r>
          </w:p>
        </w:tc>
        <w:tc>
          <w:tcPr>
            <w:tcW w:w="233" w:type="pct"/>
            <w:tcBorders>
              <w:top w:val="nil"/>
              <w:left w:val="nil"/>
              <w:bottom w:val="single" w:sz="4" w:space="0" w:color="000000"/>
              <w:right w:val="single" w:sz="4" w:space="0" w:color="000000"/>
            </w:tcBorders>
            <w:shd w:val="clear" w:color="auto" w:fill="auto"/>
            <w:hideMark/>
          </w:tcPr>
          <w:p w14:paraId="4C9B15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4886145" w14:textId="49B167B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84" w:type="pct"/>
            <w:tcBorders>
              <w:top w:val="nil"/>
              <w:left w:val="nil"/>
              <w:bottom w:val="single" w:sz="4" w:space="0" w:color="000000"/>
              <w:right w:val="single" w:sz="4" w:space="0" w:color="000000"/>
            </w:tcBorders>
            <w:shd w:val="clear" w:color="auto" w:fill="auto"/>
            <w:hideMark/>
          </w:tcPr>
          <w:p w14:paraId="2F0892EC" w14:textId="1ECBCF2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76F92F23" w14:textId="3CAB839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7BF5BAE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91A499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Воспитание культуры толерантности и межнационального согласия</w:t>
            </w:r>
          </w:p>
        </w:tc>
        <w:tc>
          <w:tcPr>
            <w:tcW w:w="265" w:type="pct"/>
            <w:tcBorders>
              <w:top w:val="nil"/>
              <w:left w:val="nil"/>
              <w:bottom w:val="single" w:sz="4" w:space="0" w:color="000000"/>
              <w:right w:val="single" w:sz="4" w:space="0" w:color="000000"/>
            </w:tcBorders>
            <w:shd w:val="clear" w:color="auto" w:fill="auto"/>
            <w:hideMark/>
          </w:tcPr>
          <w:p w14:paraId="708607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0EB53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EE039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B0EC06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1800300000</w:t>
            </w:r>
          </w:p>
        </w:tc>
        <w:tc>
          <w:tcPr>
            <w:tcW w:w="233" w:type="pct"/>
            <w:tcBorders>
              <w:top w:val="nil"/>
              <w:left w:val="nil"/>
              <w:bottom w:val="single" w:sz="4" w:space="0" w:color="000000"/>
              <w:right w:val="single" w:sz="4" w:space="0" w:color="000000"/>
            </w:tcBorders>
            <w:shd w:val="clear" w:color="auto" w:fill="auto"/>
            <w:hideMark/>
          </w:tcPr>
          <w:p w14:paraId="3FF737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A1D2481" w14:textId="35E48B7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84" w:type="pct"/>
            <w:tcBorders>
              <w:top w:val="nil"/>
              <w:left w:val="nil"/>
              <w:bottom w:val="single" w:sz="4" w:space="0" w:color="000000"/>
              <w:right w:val="single" w:sz="4" w:space="0" w:color="000000"/>
            </w:tcBorders>
            <w:shd w:val="clear" w:color="auto" w:fill="auto"/>
            <w:hideMark/>
          </w:tcPr>
          <w:p w14:paraId="1B0E319F" w14:textId="0BD6B56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0A92628D" w14:textId="1AE51E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4CF5698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D0F5F8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Реализация муниципальной программы "Профилактика терроризма и экстремизма на </w:t>
            </w:r>
            <w:r w:rsidRPr="00CC455D">
              <w:rPr>
                <w:rFonts w:eastAsia="Times New Roman"/>
                <w:color w:val="000000"/>
                <w:lang w:eastAsia="ru-RU"/>
              </w:rPr>
              <w:lastRenderedPageBreak/>
              <w:t>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71D04F0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024</w:t>
            </w:r>
          </w:p>
        </w:tc>
        <w:tc>
          <w:tcPr>
            <w:tcW w:w="236" w:type="pct"/>
            <w:tcBorders>
              <w:top w:val="nil"/>
              <w:left w:val="nil"/>
              <w:bottom w:val="single" w:sz="4" w:space="0" w:color="000000"/>
              <w:right w:val="single" w:sz="4" w:space="0" w:color="000000"/>
            </w:tcBorders>
            <w:shd w:val="clear" w:color="auto" w:fill="auto"/>
            <w:hideMark/>
          </w:tcPr>
          <w:p w14:paraId="5F7588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B0199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4773FDA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1800312210</w:t>
            </w:r>
          </w:p>
        </w:tc>
        <w:tc>
          <w:tcPr>
            <w:tcW w:w="233" w:type="pct"/>
            <w:tcBorders>
              <w:top w:val="nil"/>
              <w:left w:val="nil"/>
              <w:bottom w:val="single" w:sz="4" w:space="0" w:color="000000"/>
              <w:right w:val="single" w:sz="4" w:space="0" w:color="000000"/>
            </w:tcBorders>
            <w:shd w:val="clear" w:color="auto" w:fill="auto"/>
            <w:hideMark/>
          </w:tcPr>
          <w:p w14:paraId="47D755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AF12094" w14:textId="1BC7C9C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84" w:type="pct"/>
            <w:tcBorders>
              <w:top w:val="nil"/>
              <w:left w:val="nil"/>
              <w:bottom w:val="single" w:sz="4" w:space="0" w:color="000000"/>
              <w:right w:val="single" w:sz="4" w:space="0" w:color="000000"/>
            </w:tcBorders>
            <w:shd w:val="clear" w:color="auto" w:fill="auto"/>
            <w:hideMark/>
          </w:tcPr>
          <w:p w14:paraId="7F7B95EB" w14:textId="46FB018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43335580" w14:textId="62CE7B7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634839A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DDDC9F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098E5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4BBE0A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6A6DE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7AA29C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1800312210</w:t>
            </w:r>
          </w:p>
        </w:tc>
        <w:tc>
          <w:tcPr>
            <w:tcW w:w="233" w:type="pct"/>
            <w:tcBorders>
              <w:top w:val="nil"/>
              <w:left w:val="nil"/>
              <w:bottom w:val="single" w:sz="4" w:space="0" w:color="000000"/>
              <w:right w:val="single" w:sz="4" w:space="0" w:color="000000"/>
            </w:tcBorders>
            <w:shd w:val="clear" w:color="auto" w:fill="auto"/>
            <w:hideMark/>
          </w:tcPr>
          <w:p w14:paraId="4B6B0D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64E1C880" w14:textId="5A946D7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84" w:type="pct"/>
            <w:tcBorders>
              <w:top w:val="nil"/>
              <w:left w:val="nil"/>
              <w:bottom w:val="single" w:sz="4" w:space="0" w:color="000000"/>
              <w:right w:val="single" w:sz="4" w:space="0" w:color="000000"/>
            </w:tcBorders>
            <w:shd w:val="clear" w:color="auto" w:fill="auto"/>
            <w:hideMark/>
          </w:tcPr>
          <w:p w14:paraId="44D5C997" w14:textId="26762CE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58A37FB1" w14:textId="2662917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4019AF9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4D7CA1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5702D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B7BE4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B0520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EC195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1800312210</w:t>
            </w:r>
          </w:p>
        </w:tc>
        <w:tc>
          <w:tcPr>
            <w:tcW w:w="233" w:type="pct"/>
            <w:tcBorders>
              <w:top w:val="nil"/>
              <w:left w:val="nil"/>
              <w:bottom w:val="single" w:sz="4" w:space="0" w:color="000000"/>
              <w:right w:val="single" w:sz="4" w:space="0" w:color="000000"/>
            </w:tcBorders>
            <w:shd w:val="clear" w:color="auto" w:fill="auto"/>
            <w:hideMark/>
          </w:tcPr>
          <w:p w14:paraId="1381233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5C31C87B" w14:textId="0B388BC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84" w:type="pct"/>
            <w:tcBorders>
              <w:top w:val="nil"/>
              <w:left w:val="nil"/>
              <w:bottom w:val="single" w:sz="4" w:space="0" w:color="000000"/>
              <w:right w:val="single" w:sz="4" w:space="0" w:color="000000"/>
            </w:tcBorders>
            <w:shd w:val="clear" w:color="auto" w:fill="auto"/>
            <w:hideMark/>
          </w:tcPr>
          <w:p w14:paraId="7CE4F10B" w14:textId="1EA453E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76003571" w14:textId="2E726B6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30B2868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471C37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0B63A2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86F9A3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C7B606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42E535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604111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B5B223F" w14:textId="3A4E5A2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125426471,40</w:t>
            </w:r>
          </w:p>
        </w:tc>
        <w:tc>
          <w:tcPr>
            <w:tcW w:w="684" w:type="pct"/>
            <w:tcBorders>
              <w:top w:val="nil"/>
              <w:left w:val="nil"/>
              <w:bottom w:val="single" w:sz="4" w:space="0" w:color="000000"/>
              <w:right w:val="single" w:sz="4" w:space="0" w:color="000000"/>
            </w:tcBorders>
            <w:shd w:val="clear" w:color="auto" w:fill="auto"/>
            <w:hideMark/>
          </w:tcPr>
          <w:p w14:paraId="323DABD8" w14:textId="372F7A44" w:rsidR="00686438" w:rsidRPr="00CC455D" w:rsidRDefault="00686438" w:rsidP="00F223E1">
            <w:pPr>
              <w:jc w:val="right"/>
              <w:rPr>
                <w:rFonts w:eastAsia="Times New Roman"/>
                <w:color w:val="000000"/>
                <w:lang w:eastAsia="ru-RU"/>
              </w:rPr>
            </w:pPr>
            <w:r w:rsidRPr="00CC455D">
              <w:rPr>
                <w:rFonts w:eastAsia="Times New Roman"/>
                <w:color w:val="000000"/>
                <w:lang w:eastAsia="ru-RU"/>
              </w:rPr>
              <w:t>97333140,00</w:t>
            </w:r>
          </w:p>
        </w:tc>
        <w:tc>
          <w:tcPr>
            <w:tcW w:w="660" w:type="pct"/>
            <w:tcBorders>
              <w:top w:val="nil"/>
              <w:left w:val="nil"/>
              <w:bottom w:val="single" w:sz="4" w:space="0" w:color="000000"/>
              <w:right w:val="single" w:sz="4" w:space="0" w:color="000000"/>
            </w:tcBorders>
            <w:shd w:val="clear" w:color="auto" w:fill="auto"/>
            <w:hideMark/>
          </w:tcPr>
          <w:p w14:paraId="02F658F6" w14:textId="69568832" w:rsidR="00686438" w:rsidRPr="00CC455D" w:rsidRDefault="00686438" w:rsidP="00F223E1">
            <w:pPr>
              <w:jc w:val="right"/>
              <w:rPr>
                <w:rFonts w:eastAsia="Times New Roman"/>
                <w:color w:val="000000"/>
                <w:lang w:eastAsia="ru-RU"/>
              </w:rPr>
            </w:pPr>
            <w:r w:rsidRPr="00CC455D">
              <w:rPr>
                <w:rFonts w:eastAsia="Times New Roman"/>
                <w:color w:val="000000"/>
                <w:lang w:eastAsia="ru-RU"/>
              </w:rPr>
              <w:t>99436461,00</w:t>
            </w:r>
          </w:p>
        </w:tc>
      </w:tr>
      <w:tr w:rsidR="00686438" w:rsidRPr="00CC455D" w14:paraId="56FA00E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BDEA39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373759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175898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52970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51D1DA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7AB7510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5ABBFFF" w14:textId="117EE8F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125426471,40</w:t>
            </w:r>
          </w:p>
        </w:tc>
        <w:tc>
          <w:tcPr>
            <w:tcW w:w="684" w:type="pct"/>
            <w:tcBorders>
              <w:top w:val="nil"/>
              <w:left w:val="nil"/>
              <w:bottom w:val="single" w:sz="4" w:space="0" w:color="000000"/>
              <w:right w:val="single" w:sz="4" w:space="0" w:color="000000"/>
            </w:tcBorders>
            <w:shd w:val="clear" w:color="auto" w:fill="auto"/>
            <w:hideMark/>
          </w:tcPr>
          <w:p w14:paraId="08F186A9" w14:textId="465AA666" w:rsidR="00686438" w:rsidRPr="00CC455D" w:rsidRDefault="00686438" w:rsidP="00F223E1">
            <w:pPr>
              <w:jc w:val="right"/>
              <w:rPr>
                <w:rFonts w:eastAsia="Times New Roman"/>
                <w:color w:val="000000"/>
                <w:lang w:eastAsia="ru-RU"/>
              </w:rPr>
            </w:pPr>
            <w:r w:rsidRPr="00CC455D">
              <w:rPr>
                <w:rFonts w:eastAsia="Times New Roman"/>
                <w:color w:val="000000"/>
                <w:lang w:eastAsia="ru-RU"/>
              </w:rPr>
              <w:t>97333140,00</w:t>
            </w:r>
          </w:p>
        </w:tc>
        <w:tc>
          <w:tcPr>
            <w:tcW w:w="660" w:type="pct"/>
            <w:tcBorders>
              <w:top w:val="nil"/>
              <w:left w:val="nil"/>
              <w:bottom w:val="single" w:sz="4" w:space="0" w:color="000000"/>
              <w:right w:val="single" w:sz="4" w:space="0" w:color="000000"/>
            </w:tcBorders>
            <w:shd w:val="clear" w:color="auto" w:fill="auto"/>
            <w:hideMark/>
          </w:tcPr>
          <w:p w14:paraId="34C7BFE3" w14:textId="07C2620E" w:rsidR="00686438" w:rsidRPr="00CC455D" w:rsidRDefault="00686438" w:rsidP="00F223E1">
            <w:pPr>
              <w:jc w:val="right"/>
              <w:rPr>
                <w:rFonts w:eastAsia="Times New Roman"/>
                <w:color w:val="000000"/>
                <w:lang w:eastAsia="ru-RU"/>
              </w:rPr>
            </w:pPr>
            <w:r w:rsidRPr="00CC455D">
              <w:rPr>
                <w:rFonts w:eastAsia="Times New Roman"/>
                <w:color w:val="000000"/>
                <w:lang w:eastAsia="ru-RU"/>
              </w:rPr>
              <w:t>99436461,00</w:t>
            </w:r>
          </w:p>
        </w:tc>
      </w:tr>
      <w:tr w:rsidR="00686438" w:rsidRPr="00CC455D" w14:paraId="0DDDD86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00109C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52E05C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45C96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F0E38B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FA320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001EA1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2145752" w14:textId="69841D8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125426471,40</w:t>
            </w:r>
          </w:p>
        </w:tc>
        <w:tc>
          <w:tcPr>
            <w:tcW w:w="684" w:type="pct"/>
            <w:tcBorders>
              <w:top w:val="nil"/>
              <w:left w:val="nil"/>
              <w:bottom w:val="single" w:sz="4" w:space="0" w:color="000000"/>
              <w:right w:val="single" w:sz="4" w:space="0" w:color="000000"/>
            </w:tcBorders>
            <w:shd w:val="clear" w:color="auto" w:fill="auto"/>
            <w:hideMark/>
          </w:tcPr>
          <w:p w14:paraId="5166AD18" w14:textId="266724C5" w:rsidR="00686438" w:rsidRPr="00CC455D" w:rsidRDefault="00686438" w:rsidP="00F223E1">
            <w:pPr>
              <w:jc w:val="right"/>
              <w:rPr>
                <w:rFonts w:eastAsia="Times New Roman"/>
                <w:color w:val="000000"/>
                <w:lang w:eastAsia="ru-RU"/>
              </w:rPr>
            </w:pPr>
            <w:r w:rsidRPr="00CC455D">
              <w:rPr>
                <w:rFonts w:eastAsia="Times New Roman"/>
                <w:color w:val="000000"/>
                <w:lang w:eastAsia="ru-RU"/>
              </w:rPr>
              <w:t>97333140,00</w:t>
            </w:r>
          </w:p>
        </w:tc>
        <w:tc>
          <w:tcPr>
            <w:tcW w:w="660" w:type="pct"/>
            <w:tcBorders>
              <w:top w:val="nil"/>
              <w:left w:val="nil"/>
              <w:bottom w:val="single" w:sz="4" w:space="0" w:color="000000"/>
              <w:right w:val="single" w:sz="4" w:space="0" w:color="000000"/>
            </w:tcBorders>
            <w:shd w:val="clear" w:color="auto" w:fill="auto"/>
            <w:hideMark/>
          </w:tcPr>
          <w:p w14:paraId="6B0B64CE" w14:textId="58310617" w:rsidR="00686438" w:rsidRPr="00CC455D" w:rsidRDefault="00686438" w:rsidP="00F223E1">
            <w:pPr>
              <w:jc w:val="right"/>
              <w:rPr>
                <w:rFonts w:eastAsia="Times New Roman"/>
                <w:color w:val="000000"/>
                <w:lang w:eastAsia="ru-RU"/>
              </w:rPr>
            </w:pPr>
            <w:r w:rsidRPr="00CC455D">
              <w:rPr>
                <w:rFonts w:eastAsia="Times New Roman"/>
                <w:color w:val="000000"/>
                <w:lang w:eastAsia="ru-RU"/>
              </w:rPr>
              <w:t>99436461,00</w:t>
            </w:r>
          </w:p>
        </w:tc>
      </w:tr>
      <w:tr w:rsidR="00686438" w:rsidRPr="00CC455D" w14:paraId="36D6619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2C2E19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65" w:type="pct"/>
            <w:tcBorders>
              <w:top w:val="nil"/>
              <w:left w:val="nil"/>
              <w:bottom w:val="single" w:sz="4" w:space="0" w:color="000000"/>
              <w:right w:val="single" w:sz="4" w:space="0" w:color="000000"/>
            </w:tcBorders>
            <w:shd w:val="clear" w:color="auto" w:fill="auto"/>
            <w:hideMark/>
          </w:tcPr>
          <w:p w14:paraId="595574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E6A501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F8E64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4B7672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6AFC33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84BFAA2" w14:textId="40D9112F"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84" w:type="pct"/>
            <w:tcBorders>
              <w:top w:val="nil"/>
              <w:left w:val="nil"/>
              <w:bottom w:val="single" w:sz="4" w:space="0" w:color="000000"/>
              <w:right w:val="single" w:sz="4" w:space="0" w:color="000000"/>
            </w:tcBorders>
            <w:shd w:val="clear" w:color="auto" w:fill="auto"/>
            <w:hideMark/>
          </w:tcPr>
          <w:p w14:paraId="45DB165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0F5846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03CE7C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96A274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872D2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8041E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10C2B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2AE7BC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17491C1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6AC72EFD" w14:textId="418A80A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1600000,00</w:t>
            </w:r>
          </w:p>
        </w:tc>
        <w:tc>
          <w:tcPr>
            <w:tcW w:w="684" w:type="pct"/>
            <w:tcBorders>
              <w:top w:val="nil"/>
              <w:left w:val="nil"/>
              <w:bottom w:val="single" w:sz="4" w:space="0" w:color="000000"/>
              <w:right w:val="single" w:sz="4" w:space="0" w:color="000000"/>
            </w:tcBorders>
            <w:shd w:val="clear" w:color="auto" w:fill="auto"/>
            <w:hideMark/>
          </w:tcPr>
          <w:p w14:paraId="7662862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CC2B70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0FFB99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B9455C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4AC35C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D98AE4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56375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53A430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5CED17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0EBE6ABB" w14:textId="72E7BCB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1600000,00</w:t>
            </w:r>
          </w:p>
        </w:tc>
        <w:tc>
          <w:tcPr>
            <w:tcW w:w="684" w:type="pct"/>
            <w:tcBorders>
              <w:top w:val="nil"/>
              <w:left w:val="nil"/>
              <w:bottom w:val="single" w:sz="4" w:space="0" w:color="000000"/>
              <w:right w:val="single" w:sz="4" w:space="0" w:color="000000"/>
            </w:tcBorders>
            <w:shd w:val="clear" w:color="auto" w:fill="auto"/>
            <w:hideMark/>
          </w:tcPr>
          <w:p w14:paraId="3A113A4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1F5DEC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593F4F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D806FE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бюджетные ассигнования</w:t>
            </w:r>
          </w:p>
        </w:tc>
        <w:tc>
          <w:tcPr>
            <w:tcW w:w="265" w:type="pct"/>
            <w:tcBorders>
              <w:top w:val="nil"/>
              <w:left w:val="nil"/>
              <w:bottom w:val="single" w:sz="4" w:space="0" w:color="000000"/>
              <w:right w:val="single" w:sz="4" w:space="0" w:color="000000"/>
            </w:tcBorders>
            <w:shd w:val="clear" w:color="auto" w:fill="auto"/>
            <w:hideMark/>
          </w:tcPr>
          <w:p w14:paraId="1351259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B1CE3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E44522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E1142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2730B3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hideMark/>
          </w:tcPr>
          <w:p w14:paraId="126F1CE4" w14:textId="6247B3D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3400000,00</w:t>
            </w:r>
          </w:p>
        </w:tc>
        <w:tc>
          <w:tcPr>
            <w:tcW w:w="684" w:type="pct"/>
            <w:tcBorders>
              <w:top w:val="nil"/>
              <w:left w:val="nil"/>
              <w:bottom w:val="single" w:sz="4" w:space="0" w:color="000000"/>
              <w:right w:val="single" w:sz="4" w:space="0" w:color="000000"/>
            </w:tcBorders>
            <w:shd w:val="clear" w:color="auto" w:fill="auto"/>
            <w:hideMark/>
          </w:tcPr>
          <w:p w14:paraId="4BB400A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38954B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BEB8C0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82993C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Исполнение судебных актов</w:t>
            </w:r>
          </w:p>
        </w:tc>
        <w:tc>
          <w:tcPr>
            <w:tcW w:w="265" w:type="pct"/>
            <w:tcBorders>
              <w:top w:val="nil"/>
              <w:left w:val="nil"/>
              <w:bottom w:val="single" w:sz="4" w:space="0" w:color="000000"/>
              <w:right w:val="single" w:sz="4" w:space="0" w:color="000000"/>
            </w:tcBorders>
            <w:shd w:val="clear" w:color="auto" w:fill="auto"/>
            <w:hideMark/>
          </w:tcPr>
          <w:p w14:paraId="7E1710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5DE55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D89C8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9E3A3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6D0C25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830</w:t>
            </w:r>
          </w:p>
        </w:tc>
        <w:tc>
          <w:tcPr>
            <w:tcW w:w="670" w:type="pct"/>
            <w:tcBorders>
              <w:top w:val="nil"/>
              <w:left w:val="nil"/>
              <w:bottom w:val="single" w:sz="4" w:space="0" w:color="000000"/>
              <w:right w:val="single" w:sz="4" w:space="0" w:color="000000"/>
            </w:tcBorders>
            <w:shd w:val="clear" w:color="auto" w:fill="auto"/>
            <w:hideMark/>
          </w:tcPr>
          <w:p w14:paraId="0618DB42" w14:textId="73CBD9E2"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c>
          <w:tcPr>
            <w:tcW w:w="684" w:type="pct"/>
            <w:tcBorders>
              <w:top w:val="nil"/>
              <w:left w:val="nil"/>
              <w:bottom w:val="single" w:sz="4" w:space="0" w:color="000000"/>
              <w:right w:val="single" w:sz="4" w:space="0" w:color="000000"/>
            </w:tcBorders>
            <w:shd w:val="clear" w:color="auto" w:fill="auto"/>
            <w:hideMark/>
          </w:tcPr>
          <w:p w14:paraId="02A02FB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65471C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D4BA37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667297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Уплата налогов, сборов и иных платежей</w:t>
            </w:r>
          </w:p>
        </w:tc>
        <w:tc>
          <w:tcPr>
            <w:tcW w:w="265" w:type="pct"/>
            <w:tcBorders>
              <w:top w:val="nil"/>
              <w:left w:val="nil"/>
              <w:bottom w:val="single" w:sz="4" w:space="0" w:color="000000"/>
              <w:right w:val="single" w:sz="4" w:space="0" w:color="000000"/>
            </w:tcBorders>
            <w:shd w:val="clear" w:color="auto" w:fill="auto"/>
            <w:hideMark/>
          </w:tcPr>
          <w:p w14:paraId="4EAE2EB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B42173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18072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7C64D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4D9C2D2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hideMark/>
          </w:tcPr>
          <w:p w14:paraId="7B7CB0B7" w14:textId="3E86E9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2700000,00</w:t>
            </w:r>
          </w:p>
        </w:tc>
        <w:tc>
          <w:tcPr>
            <w:tcW w:w="684" w:type="pct"/>
            <w:tcBorders>
              <w:top w:val="nil"/>
              <w:left w:val="nil"/>
              <w:bottom w:val="single" w:sz="4" w:space="0" w:color="000000"/>
              <w:right w:val="single" w:sz="4" w:space="0" w:color="000000"/>
            </w:tcBorders>
            <w:shd w:val="clear" w:color="auto" w:fill="auto"/>
            <w:hideMark/>
          </w:tcPr>
          <w:p w14:paraId="7994593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B303D4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0F9980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9CA69B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554568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2D5D8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0DFB9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1D6D8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9999912100</w:t>
            </w:r>
          </w:p>
        </w:tc>
        <w:tc>
          <w:tcPr>
            <w:tcW w:w="233" w:type="pct"/>
            <w:tcBorders>
              <w:top w:val="nil"/>
              <w:left w:val="nil"/>
              <w:bottom w:val="single" w:sz="4" w:space="0" w:color="000000"/>
              <w:right w:val="single" w:sz="4" w:space="0" w:color="000000"/>
            </w:tcBorders>
            <w:shd w:val="clear" w:color="auto" w:fill="auto"/>
            <w:hideMark/>
          </w:tcPr>
          <w:p w14:paraId="0A4A52F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05E1F9A" w14:textId="418CA33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17327119,40</w:t>
            </w:r>
          </w:p>
        </w:tc>
        <w:tc>
          <w:tcPr>
            <w:tcW w:w="684" w:type="pct"/>
            <w:tcBorders>
              <w:top w:val="nil"/>
              <w:left w:val="nil"/>
              <w:bottom w:val="single" w:sz="4" w:space="0" w:color="000000"/>
              <w:right w:val="single" w:sz="4" w:space="0" w:color="000000"/>
            </w:tcBorders>
            <w:shd w:val="clear" w:color="auto" w:fill="auto"/>
            <w:hideMark/>
          </w:tcPr>
          <w:p w14:paraId="15EF4E89" w14:textId="68057E2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10680000,00</w:t>
            </w:r>
          </w:p>
        </w:tc>
        <w:tc>
          <w:tcPr>
            <w:tcW w:w="660" w:type="pct"/>
            <w:tcBorders>
              <w:top w:val="nil"/>
              <w:left w:val="nil"/>
              <w:bottom w:val="single" w:sz="4" w:space="0" w:color="000000"/>
              <w:right w:val="single" w:sz="4" w:space="0" w:color="000000"/>
            </w:tcBorders>
            <w:shd w:val="clear" w:color="auto" w:fill="auto"/>
            <w:hideMark/>
          </w:tcPr>
          <w:p w14:paraId="18A48D5A" w14:textId="455BE00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10680000,00</w:t>
            </w:r>
          </w:p>
        </w:tc>
      </w:tr>
      <w:tr w:rsidR="00686438" w:rsidRPr="00CC455D" w14:paraId="799699B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249FF5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BD65C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9B383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6B8AF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263440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9999912100</w:t>
            </w:r>
          </w:p>
        </w:tc>
        <w:tc>
          <w:tcPr>
            <w:tcW w:w="233" w:type="pct"/>
            <w:tcBorders>
              <w:top w:val="nil"/>
              <w:left w:val="nil"/>
              <w:bottom w:val="single" w:sz="4" w:space="0" w:color="000000"/>
              <w:right w:val="single" w:sz="4" w:space="0" w:color="000000"/>
            </w:tcBorders>
            <w:shd w:val="clear" w:color="auto" w:fill="auto"/>
            <w:hideMark/>
          </w:tcPr>
          <w:p w14:paraId="3D8B9A4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2FAA9386" w14:textId="5C4D0D2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17327119,40</w:t>
            </w:r>
          </w:p>
        </w:tc>
        <w:tc>
          <w:tcPr>
            <w:tcW w:w="684" w:type="pct"/>
            <w:tcBorders>
              <w:top w:val="nil"/>
              <w:left w:val="nil"/>
              <w:bottom w:val="single" w:sz="4" w:space="0" w:color="000000"/>
              <w:right w:val="single" w:sz="4" w:space="0" w:color="000000"/>
            </w:tcBorders>
            <w:shd w:val="clear" w:color="auto" w:fill="auto"/>
            <w:hideMark/>
          </w:tcPr>
          <w:p w14:paraId="3DEA4D94" w14:textId="13F321D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10680000,00</w:t>
            </w:r>
          </w:p>
        </w:tc>
        <w:tc>
          <w:tcPr>
            <w:tcW w:w="660" w:type="pct"/>
            <w:tcBorders>
              <w:top w:val="nil"/>
              <w:left w:val="nil"/>
              <w:bottom w:val="single" w:sz="4" w:space="0" w:color="000000"/>
              <w:right w:val="single" w:sz="4" w:space="0" w:color="000000"/>
            </w:tcBorders>
            <w:shd w:val="clear" w:color="auto" w:fill="auto"/>
            <w:hideMark/>
          </w:tcPr>
          <w:p w14:paraId="60AEEEB2" w14:textId="65D811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10680000,00</w:t>
            </w:r>
          </w:p>
        </w:tc>
      </w:tr>
      <w:tr w:rsidR="00686438" w:rsidRPr="00CC455D" w14:paraId="3D3B83A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193762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12919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0B5C1B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7D60C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59A4EE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9999912100</w:t>
            </w:r>
          </w:p>
        </w:tc>
        <w:tc>
          <w:tcPr>
            <w:tcW w:w="233" w:type="pct"/>
            <w:tcBorders>
              <w:top w:val="nil"/>
              <w:left w:val="nil"/>
              <w:bottom w:val="single" w:sz="4" w:space="0" w:color="000000"/>
              <w:right w:val="single" w:sz="4" w:space="0" w:color="000000"/>
            </w:tcBorders>
            <w:shd w:val="clear" w:color="auto" w:fill="auto"/>
            <w:hideMark/>
          </w:tcPr>
          <w:p w14:paraId="27663B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180905A5" w14:textId="69DA191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17327119,40</w:t>
            </w:r>
          </w:p>
        </w:tc>
        <w:tc>
          <w:tcPr>
            <w:tcW w:w="684" w:type="pct"/>
            <w:tcBorders>
              <w:top w:val="nil"/>
              <w:left w:val="nil"/>
              <w:bottom w:val="single" w:sz="4" w:space="0" w:color="000000"/>
              <w:right w:val="single" w:sz="4" w:space="0" w:color="000000"/>
            </w:tcBorders>
            <w:shd w:val="clear" w:color="auto" w:fill="auto"/>
            <w:hideMark/>
          </w:tcPr>
          <w:p w14:paraId="2D2A5319" w14:textId="4842BBC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10680000,00</w:t>
            </w:r>
          </w:p>
        </w:tc>
        <w:tc>
          <w:tcPr>
            <w:tcW w:w="660" w:type="pct"/>
            <w:tcBorders>
              <w:top w:val="nil"/>
              <w:left w:val="nil"/>
              <w:bottom w:val="single" w:sz="4" w:space="0" w:color="000000"/>
              <w:right w:val="single" w:sz="4" w:space="0" w:color="000000"/>
            </w:tcBorders>
            <w:shd w:val="clear" w:color="auto" w:fill="auto"/>
            <w:hideMark/>
          </w:tcPr>
          <w:p w14:paraId="4BC2BCD9" w14:textId="64AA35B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10680000,00</w:t>
            </w:r>
          </w:p>
        </w:tc>
      </w:tr>
      <w:tr w:rsidR="00686438" w:rsidRPr="00CC455D" w14:paraId="17178E1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F3682E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Прочие расходы непрограммных направлений деятельности</w:t>
            </w:r>
          </w:p>
        </w:tc>
        <w:tc>
          <w:tcPr>
            <w:tcW w:w="265" w:type="pct"/>
            <w:tcBorders>
              <w:top w:val="nil"/>
              <w:left w:val="nil"/>
              <w:bottom w:val="single" w:sz="4" w:space="0" w:color="000000"/>
              <w:right w:val="single" w:sz="4" w:space="0" w:color="000000"/>
            </w:tcBorders>
            <w:shd w:val="clear" w:color="auto" w:fill="auto"/>
            <w:hideMark/>
          </w:tcPr>
          <w:p w14:paraId="5948743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BA03B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D10BFF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6A10D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9999913100</w:t>
            </w:r>
          </w:p>
        </w:tc>
        <w:tc>
          <w:tcPr>
            <w:tcW w:w="233" w:type="pct"/>
            <w:tcBorders>
              <w:top w:val="nil"/>
              <w:left w:val="nil"/>
              <w:bottom w:val="single" w:sz="4" w:space="0" w:color="000000"/>
              <w:right w:val="single" w:sz="4" w:space="0" w:color="000000"/>
            </w:tcBorders>
            <w:shd w:val="clear" w:color="auto" w:fill="auto"/>
            <w:hideMark/>
          </w:tcPr>
          <w:p w14:paraId="4B9FCA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C1A6B6B" w14:textId="6F015C19" w:rsidR="00686438" w:rsidRPr="00CC455D" w:rsidRDefault="00686438" w:rsidP="00F223E1">
            <w:pPr>
              <w:jc w:val="right"/>
              <w:rPr>
                <w:rFonts w:eastAsia="Times New Roman"/>
                <w:color w:val="000000"/>
                <w:lang w:eastAsia="ru-RU"/>
              </w:rPr>
            </w:pPr>
            <w:r w:rsidRPr="00CC455D">
              <w:rPr>
                <w:rFonts w:eastAsia="Times New Roman"/>
                <w:color w:val="000000"/>
                <w:lang w:eastAsia="ru-RU"/>
              </w:rPr>
              <w:t>580000,00</w:t>
            </w:r>
          </w:p>
        </w:tc>
        <w:tc>
          <w:tcPr>
            <w:tcW w:w="684" w:type="pct"/>
            <w:tcBorders>
              <w:top w:val="nil"/>
              <w:left w:val="nil"/>
              <w:bottom w:val="single" w:sz="4" w:space="0" w:color="000000"/>
              <w:right w:val="single" w:sz="4" w:space="0" w:color="000000"/>
            </w:tcBorders>
            <w:shd w:val="clear" w:color="auto" w:fill="auto"/>
            <w:hideMark/>
          </w:tcPr>
          <w:p w14:paraId="2C97C562" w14:textId="432BD47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557C0E73" w14:textId="70DBED1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6C9E4A6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DB2E75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362C0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E8F9A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62D34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7F418DD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9999913100</w:t>
            </w:r>
          </w:p>
        </w:tc>
        <w:tc>
          <w:tcPr>
            <w:tcW w:w="233" w:type="pct"/>
            <w:tcBorders>
              <w:top w:val="nil"/>
              <w:left w:val="nil"/>
              <w:bottom w:val="single" w:sz="4" w:space="0" w:color="000000"/>
              <w:right w:val="single" w:sz="4" w:space="0" w:color="000000"/>
            </w:tcBorders>
            <w:shd w:val="clear" w:color="auto" w:fill="auto"/>
            <w:hideMark/>
          </w:tcPr>
          <w:p w14:paraId="10EC6E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59466127" w14:textId="223715A2"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w:t>
            </w:r>
          </w:p>
        </w:tc>
        <w:tc>
          <w:tcPr>
            <w:tcW w:w="684" w:type="pct"/>
            <w:tcBorders>
              <w:top w:val="nil"/>
              <w:left w:val="nil"/>
              <w:bottom w:val="single" w:sz="4" w:space="0" w:color="000000"/>
              <w:right w:val="single" w:sz="4" w:space="0" w:color="000000"/>
            </w:tcBorders>
            <w:shd w:val="clear" w:color="auto" w:fill="auto"/>
            <w:hideMark/>
          </w:tcPr>
          <w:p w14:paraId="7C0A081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7E5E61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08F42F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F9A7BD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48D8FC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5D22A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AB25C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7978B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9999913100</w:t>
            </w:r>
          </w:p>
        </w:tc>
        <w:tc>
          <w:tcPr>
            <w:tcW w:w="233" w:type="pct"/>
            <w:tcBorders>
              <w:top w:val="nil"/>
              <w:left w:val="nil"/>
              <w:bottom w:val="single" w:sz="4" w:space="0" w:color="000000"/>
              <w:right w:val="single" w:sz="4" w:space="0" w:color="000000"/>
            </w:tcBorders>
            <w:shd w:val="clear" w:color="auto" w:fill="auto"/>
            <w:hideMark/>
          </w:tcPr>
          <w:p w14:paraId="5BC8503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2EB9DA6C" w14:textId="3645A6B8"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w:t>
            </w:r>
          </w:p>
        </w:tc>
        <w:tc>
          <w:tcPr>
            <w:tcW w:w="684" w:type="pct"/>
            <w:tcBorders>
              <w:top w:val="nil"/>
              <w:left w:val="nil"/>
              <w:bottom w:val="single" w:sz="4" w:space="0" w:color="000000"/>
              <w:right w:val="single" w:sz="4" w:space="0" w:color="000000"/>
            </w:tcBorders>
            <w:shd w:val="clear" w:color="auto" w:fill="auto"/>
            <w:hideMark/>
          </w:tcPr>
          <w:p w14:paraId="2AFD1A8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AF091B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30B12C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309101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65" w:type="pct"/>
            <w:tcBorders>
              <w:top w:val="nil"/>
              <w:left w:val="nil"/>
              <w:bottom w:val="single" w:sz="4" w:space="0" w:color="000000"/>
              <w:right w:val="single" w:sz="4" w:space="0" w:color="000000"/>
            </w:tcBorders>
            <w:shd w:val="clear" w:color="auto" w:fill="auto"/>
            <w:hideMark/>
          </w:tcPr>
          <w:p w14:paraId="5DBA2C3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A3E85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B96F68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497C4D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9999913100</w:t>
            </w:r>
          </w:p>
        </w:tc>
        <w:tc>
          <w:tcPr>
            <w:tcW w:w="233" w:type="pct"/>
            <w:tcBorders>
              <w:top w:val="nil"/>
              <w:left w:val="nil"/>
              <w:bottom w:val="single" w:sz="4" w:space="0" w:color="000000"/>
              <w:right w:val="single" w:sz="4" w:space="0" w:color="000000"/>
            </w:tcBorders>
            <w:shd w:val="clear" w:color="auto" w:fill="auto"/>
            <w:hideMark/>
          </w:tcPr>
          <w:p w14:paraId="40AD1A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hideMark/>
          </w:tcPr>
          <w:p w14:paraId="4BE5F535" w14:textId="2919A38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130000,00</w:t>
            </w:r>
          </w:p>
        </w:tc>
        <w:tc>
          <w:tcPr>
            <w:tcW w:w="684" w:type="pct"/>
            <w:tcBorders>
              <w:top w:val="nil"/>
              <w:left w:val="nil"/>
              <w:bottom w:val="single" w:sz="4" w:space="0" w:color="000000"/>
              <w:right w:val="single" w:sz="4" w:space="0" w:color="000000"/>
            </w:tcBorders>
            <w:shd w:val="clear" w:color="auto" w:fill="auto"/>
            <w:hideMark/>
          </w:tcPr>
          <w:p w14:paraId="4FFCC43A" w14:textId="03835C3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2F00B3F9" w14:textId="4022B6D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436918A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ADC408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Публичные нормативные выплаты гражданам несоциального характера</w:t>
            </w:r>
          </w:p>
        </w:tc>
        <w:tc>
          <w:tcPr>
            <w:tcW w:w="265" w:type="pct"/>
            <w:tcBorders>
              <w:top w:val="nil"/>
              <w:left w:val="nil"/>
              <w:bottom w:val="single" w:sz="4" w:space="0" w:color="000000"/>
              <w:right w:val="single" w:sz="4" w:space="0" w:color="000000"/>
            </w:tcBorders>
            <w:shd w:val="clear" w:color="auto" w:fill="auto"/>
            <w:hideMark/>
          </w:tcPr>
          <w:p w14:paraId="2EA5160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E4BA66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73A66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6791EB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9999913100</w:t>
            </w:r>
          </w:p>
        </w:tc>
        <w:tc>
          <w:tcPr>
            <w:tcW w:w="233" w:type="pct"/>
            <w:tcBorders>
              <w:top w:val="nil"/>
              <w:left w:val="nil"/>
              <w:bottom w:val="single" w:sz="4" w:space="0" w:color="000000"/>
              <w:right w:val="single" w:sz="4" w:space="0" w:color="000000"/>
            </w:tcBorders>
            <w:shd w:val="clear" w:color="auto" w:fill="auto"/>
            <w:hideMark/>
          </w:tcPr>
          <w:p w14:paraId="4F9D5E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330</w:t>
            </w:r>
          </w:p>
        </w:tc>
        <w:tc>
          <w:tcPr>
            <w:tcW w:w="670" w:type="pct"/>
            <w:tcBorders>
              <w:top w:val="nil"/>
              <w:left w:val="nil"/>
              <w:bottom w:val="single" w:sz="4" w:space="0" w:color="000000"/>
              <w:right w:val="single" w:sz="4" w:space="0" w:color="000000"/>
            </w:tcBorders>
            <w:shd w:val="clear" w:color="auto" w:fill="auto"/>
            <w:hideMark/>
          </w:tcPr>
          <w:p w14:paraId="633E4709" w14:textId="57A3653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130000,00</w:t>
            </w:r>
          </w:p>
        </w:tc>
        <w:tc>
          <w:tcPr>
            <w:tcW w:w="684" w:type="pct"/>
            <w:tcBorders>
              <w:top w:val="nil"/>
              <w:left w:val="nil"/>
              <w:bottom w:val="single" w:sz="4" w:space="0" w:color="000000"/>
              <w:right w:val="single" w:sz="4" w:space="0" w:color="000000"/>
            </w:tcBorders>
            <w:shd w:val="clear" w:color="auto" w:fill="auto"/>
            <w:hideMark/>
          </w:tcPr>
          <w:p w14:paraId="67380081" w14:textId="6174475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6A7845B4" w14:textId="0ECD0DC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59DDF49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1E2F35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Обеспечение деятельности (оказание услуг) муниципальных учреждений</w:t>
            </w:r>
          </w:p>
        </w:tc>
        <w:tc>
          <w:tcPr>
            <w:tcW w:w="265" w:type="pct"/>
            <w:tcBorders>
              <w:top w:val="nil"/>
              <w:left w:val="nil"/>
              <w:bottom w:val="single" w:sz="4" w:space="0" w:color="000000"/>
              <w:right w:val="single" w:sz="4" w:space="0" w:color="000000"/>
            </w:tcBorders>
            <w:shd w:val="clear" w:color="auto" w:fill="auto"/>
            <w:hideMark/>
          </w:tcPr>
          <w:p w14:paraId="6A9F21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5E59DE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4E8473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5E01ED9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0B03979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3DA3885" w14:textId="54A6CA5D" w:rsidR="00686438" w:rsidRPr="00CC455D" w:rsidRDefault="00686438" w:rsidP="00F223E1">
            <w:pPr>
              <w:jc w:val="right"/>
              <w:rPr>
                <w:rFonts w:eastAsia="Times New Roman"/>
                <w:color w:val="000000"/>
                <w:lang w:eastAsia="ru-RU"/>
              </w:rPr>
            </w:pPr>
            <w:r w:rsidRPr="00CC455D">
              <w:rPr>
                <w:rFonts w:eastAsia="Times New Roman"/>
                <w:color w:val="000000"/>
                <w:lang w:eastAsia="ru-RU"/>
              </w:rPr>
              <w:t>65999528,00</w:t>
            </w:r>
          </w:p>
        </w:tc>
        <w:tc>
          <w:tcPr>
            <w:tcW w:w="684" w:type="pct"/>
            <w:tcBorders>
              <w:top w:val="nil"/>
              <w:left w:val="nil"/>
              <w:bottom w:val="single" w:sz="4" w:space="0" w:color="000000"/>
              <w:right w:val="single" w:sz="4" w:space="0" w:color="000000"/>
            </w:tcBorders>
            <w:shd w:val="clear" w:color="auto" w:fill="auto"/>
            <w:hideMark/>
          </w:tcPr>
          <w:p w14:paraId="05B70B8E" w14:textId="0745E499" w:rsidR="00686438" w:rsidRPr="00CC455D" w:rsidRDefault="00686438" w:rsidP="00F223E1">
            <w:pPr>
              <w:jc w:val="right"/>
              <w:rPr>
                <w:rFonts w:eastAsia="Times New Roman"/>
                <w:color w:val="000000"/>
                <w:lang w:eastAsia="ru-RU"/>
              </w:rPr>
            </w:pPr>
            <w:r w:rsidRPr="00CC455D">
              <w:rPr>
                <w:rFonts w:eastAsia="Times New Roman"/>
                <w:color w:val="000000"/>
                <w:lang w:eastAsia="ru-RU"/>
              </w:rPr>
              <w:t>65174858,00</w:t>
            </w:r>
          </w:p>
        </w:tc>
        <w:tc>
          <w:tcPr>
            <w:tcW w:w="660" w:type="pct"/>
            <w:tcBorders>
              <w:top w:val="nil"/>
              <w:left w:val="nil"/>
              <w:bottom w:val="single" w:sz="4" w:space="0" w:color="000000"/>
              <w:right w:val="single" w:sz="4" w:space="0" w:color="000000"/>
            </w:tcBorders>
            <w:shd w:val="clear" w:color="auto" w:fill="auto"/>
            <w:hideMark/>
          </w:tcPr>
          <w:p w14:paraId="5A42F3C4" w14:textId="03763DBE" w:rsidR="00686438" w:rsidRPr="00CC455D" w:rsidRDefault="00686438" w:rsidP="00F223E1">
            <w:pPr>
              <w:jc w:val="right"/>
              <w:rPr>
                <w:rFonts w:eastAsia="Times New Roman"/>
                <w:color w:val="000000"/>
                <w:lang w:eastAsia="ru-RU"/>
              </w:rPr>
            </w:pPr>
            <w:r w:rsidRPr="00CC455D">
              <w:rPr>
                <w:rFonts w:eastAsia="Times New Roman"/>
                <w:color w:val="000000"/>
                <w:lang w:eastAsia="ru-RU"/>
              </w:rPr>
              <w:t>67983601,00</w:t>
            </w:r>
          </w:p>
        </w:tc>
      </w:tr>
      <w:tr w:rsidR="00686438" w:rsidRPr="00CC455D" w14:paraId="1235209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2FE4CE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60D83A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25341A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F0B66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374E32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163C21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1BDCD68E" w14:textId="3DC98AED" w:rsidR="00686438" w:rsidRPr="00CC455D" w:rsidRDefault="00686438" w:rsidP="00F223E1">
            <w:pPr>
              <w:jc w:val="right"/>
              <w:rPr>
                <w:rFonts w:eastAsia="Times New Roman"/>
                <w:color w:val="000000"/>
                <w:lang w:eastAsia="ru-RU"/>
              </w:rPr>
            </w:pPr>
            <w:r w:rsidRPr="00CC455D">
              <w:rPr>
                <w:rFonts w:eastAsia="Times New Roman"/>
                <w:color w:val="000000"/>
                <w:lang w:eastAsia="ru-RU"/>
              </w:rPr>
              <w:t>53755828,00</w:t>
            </w:r>
          </w:p>
        </w:tc>
        <w:tc>
          <w:tcPr>
            <w:tcW w:w="684" w:type="pct"/>
            <w:tcBorders>
              <w:top w:val="nil"/>
              <w:left w:val="nil"/>
              <w:bottom w:val="single" w:sz="4" w:space="0" w:color="000000"/>
              <w:right w:val="single" w:sz="4" w:space="0" w:color="000000"/>
            </w:tcBorders>
            <w:shd w:val="clear" w:color="auto" w:fill="auto"/>
            <w:hideMark/>
          </w:tcPr>
          <w:p w14:paraId="021FD6E3" w14:textId="2EACD482" w:rsidR="00686438" w:rsidRPr="00CC455D" w:rsidRDefault="00686438" w:rsidP="00F223E1">
            <w:pPr>
              <w:jc w:val="right"/>
              <w:rPr>
                <w:rFonts w:eastAsia="Times New Roman"/>
                <w:color w:val="000000"/>
                <w:lang w:eastAsia="ru-RU"/>
              </w:rPr>
            </w:pPr>
            <w:r w:rsidRPr="00CC455D">
              <w:rPr>
                <w:rFonts w:eastAsia="Times New Roman"/>
                <w:color w:val="000000"/>
                <w:lang w:eastAsia="ru-RU"/>
              </w:rPr>
              <w:t>56174858,00</w:t>
            </w:r>
          </w:p>
        </w:tc>
        <w:tc>
          <w:tcPr>
            <w:tcW w:w="660" w:type="pct"/>
            <w:tcBorders>
              <w:top w:val="nil"/>
              <w:left w:val="nil"/>
              <w:bottom w:val="single" w:sz="4" w:space="0" w:color="000000"/>
              <w:right w:val="single" w:sz="4" w:space="0" w:color="000000"/>
            </w:tcBorders>
            <w:shd w:val="clear" w:color="auto" w:fill="auto"/>
            <w:hideMark/>
          </w:tcPr>
          <w:p w14:paraId="1A837904" w14:textId="1CE610E1" w:rsidR="00686438" w:rsidRPr="00CC455D" w:rsidRDefault="00686438" w:rsidP="00F223E1">
            <w:pPr>
              <w:jc w:val="right"/>
              <w:rPr>
                <w:rFonts w:eastAsia="Times New Roman"/>
                <w:color w:val="000000"/>
                <w:lang w:eastAsia="ru-RU"/>
              </w:rPr>
            </w:pPr>
            <w:r w:rsidRPr="00CC455D">
              <w:rPr>
                <w:rFonts w:eastAsia="Times New Roman"/>
                <w:color w:val="000000"/>
                <w:lang w:eastAsia="ru-RU"/>
              </w:rPr>
              <w:t>58983601,00</w:t>
            </w:r>
          </w:p>
        </w:tc>
      </w:tr>
      <w:tr w:rsidR="00686438" w:rsidRPr="00CC455D" w14:paraId="2889C8A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B3121E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казенных учреждений</w:t>
            </w:r>
          </w:p>
        </w:tc>
        <w:tc>
          <w:tcPr>
            <w:tcW w:w="265" w:type="pct"/>
            <w:tcBorders>
              <w:top w:val="nil"/>
              <w:left w:val="nil"/>
              <w:bottom w:val="single" w:sz="4" w:space="0" w:color="000000"/>
              <w:right w:val="single" w:sz="4" w:space="0" w:color="000000"/>
            </w:tcBorders>
            <w:shd w:val="clear" w:color="auto" w:fill="auto"/>
            <w:hideMark/>
          </w:tcPr>
          <w:p w14:paraId="46EF0A0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B6006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DE769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1C327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36C786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w:t>
            </w:r>
          </w:p>
        </w:tc>
        <w:tc>
          <w:tcPr>
            <w:tcW w:w="670" w:type="pct"/>
            <w:tcBorders>
              <w:top w:val="nil"/>
              <w:left w:val="nil"/>
              <w:bottom w:val="single" w:sz="4" w:space="0" w:color="000000"/>
              <w:right w:val="single" w:sz="4" w:space="0" w:color="000000"/>
            </w:tcBorders>
            <w:shd w:val="clear" w:color="auto" w:fill="auto"/>
            <w:hideMark/>
          </w:tcPr>
          <w:p w14:paraId="1F71223E" w14:textId="6E3CC585" w:rsidR="00686438" w:rsidRPr="00CC455D" w:rsidRDefault="00686438" w:rsidP="00F223E1">
            <w:pPr>
              <w:jc w:val="right"/>
              <w:rPr>
                <w:rFonts w:eastAsia="Times New Roman"/>
                <w:color w:val="000000"/>
                <w:lang w:eastAsia="ru-RU"/>
              </w:rPr>
            </w:pPr>
            <w:r w:rsidRPr="00CC455D">
              <w:rPr>
                <w:rFonts w:eastAsia="Times New Roman"/>
                <w:color w:val="000000"/>
                <w:lang w:eastAsia="ru-RU"/>
              </w:rPr>
              <w:t>53755828,00</w:t>
            </w:r>
          </w:p>
        </w:tc>
        <w:tc>
          <w:tcPr>
            <w:tcW w:w="684" w:type="pct"/>
            <w:tcBorders>
              <w:top w:val="nil"/>
              <w:left w:val="nil"/>
              <w:bottom w:val="single" w:sz="4" w:space="0" w:color="000000"/>
              <w:right w:val="single" w:sz="4" w:space="0" w:color="000000"/>
            </w:tcBorders>
            <w:shd w:val="clear" w:color="auto" w:fill="auto"/>
            <w:hideMark/>
          </w:tcPr>
          <w:p w14:paraId="523B59DF" w14:textId="291EFB54" w:rsidR="00686438" w:rsidRPr="00CC455D" w:rsidRDefault="00686438" w:rsidP="00F223E1">
            <w:pPr>
              <w:jc w:val="right"/>
              <w:rPr>
                <w:rFonts w:eastAsia="Times New Roman"/>
                <w:color w:val="000000"/>
                <w:lang w:eastAsia="ru-RU"/>
              </w:rPr>
            </w:pPr>
            <w:r w:rsidRPr="00CC455D">
              <w:rPr>
                <w:rFonts w:eastAsia="Times New Roman"/>
                <w:color w:val="000000"/>
                <w:lang w:eastAsia="ru-RU"/>
              </w:rPr>
              <w:t>56174858,00</w:t>
            </w:r>
          </w:p>
        </w:tc>
        <w:tc>
          <w:tcPr>
            <w:tcW w:w="660" w:type="pct"/>
            <w:tcBorders>
              <w:top w:val="nil"/>
              <w:left w:val="nil"/>
              <w:bottom w:val="single" w:sz="4" w:space="0" w:color="000000"/>
              <w:right w:val="single" w:sz="4" w:space="0" w:color="000000"/>
            </w:tcBorders>
            <w:shd w:val="clear" w:color="auto" w:fill="auto"/>
            <w:hideMark/>
          </w:tcPr>
          <w:p w14:paraId="49F3A670" w14:textId="5BE160A6" w:rsidR="00686438" w:rsidRPr="00CC455D" w:rsidRDefault="00686438" w:rsidP="00F223E1">
            <w:pPr>
              <w:jc w:val="right"/>
              <w:rPr>
                <w:rFonts w:eastAsia="Times New Roman"/>
                <w:color w:val="000000"/>
                <w:lang w:eastAsia="ru-RU"/>
              </w:rPr>
            </w:pPr>
            <w:r w:rsidRPr="00CC455D">
              <w:rPr>
                <w:rFonts w:eastAsia="Times New Roman"/>
                <w:color w:val="000000"/>
                <w:lang w:eastAsia="ru-RU"/>
              </w:rPr>
              <w:t>58983601,00</w:t>
            </w:r>
          </w:p>
        </w:tc>
      </w:tr>
      <w:tr w:rsidR="00686438" w:rsidRPr="00CC455D" w14:paraId="66543AA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8E42EE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4E8F5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82564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D7E48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0B54D1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365C18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061EB466" w14:textId="3E00752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12120700,00</w:t>
            </w:r>
          </w:p>
        </w:tc>
        <w:tc>
          <w:tcPr>
            <w:tcW w:w="684" w:type="pct"/>
            <w:tcBorders>
              <w:top w:val="nil"/>
              <w:left w:val="nil"/>
              <w:bottom w:val="single" w:sz="4" w:space="0" w:color="000000"/>
              <w:right w:val="single" w:sz="4" w:space="0" w:color="000000"/>
            </w:tcBorders>
            <w:shd w:val="clear" w:color="auto" w:fill="auto"/>
            <w:hideMark/>
          </w:tcPr>
          <w:p w14:paraId="62FB6B05" w14:textId="255E3178" w:rsidR="00686438" w:rsidRPr="00CC455D" w:rsidRDefault="00686438" w:rsidP="00F223E1">
            <w:pPr>
              <w:jc w:val="right"/>
              <w:rPr>
                <w:rFonts w:eastAsia="Times New Roman"/>
                <w:color w:val="000000"/>
                <w:lang w:eastAsia="ru-RU"/>
              </w:rPr>
            </w:pPr>
            <w:r w:rsidRPr="00CC455D">
              <w:rPr>
                <w:rFonts w:eastAsia="Times New Roman"/>
                <w:color w:val="000000"/>
                <w:lang w:eastAsia="ru-RU"/>
              </w:rPr>
              <w:t>9000000,00</w:t>
            </w:r>
          </w:p>
        </w:tc>
        <w:tc>
          <w:tcPr>
            <w:tcW w:w="660" w:type="pct"/>
            <w:tcBorders>
              <w:top w:val="nil"/>
              <w:left w:val="nil"/>
              <w:bottom w:val="single" w:sz="4" w:space="0" w:color="000000"/>
              <w:right w:val="single" w:sz="4" w:space="0" w:color="000000"/>
            </w:tcBorders>
            <w:shd w:val="clear" w:color="auto" w:fill="auto"/>
            <w:hideMark/>
          </w:tcPr>
          <w:p w14:paraId="624580F8" w14:textId="39990AB8" w:rsidR="00686438" w:rsidRPr="00CC455D" w:rsidRDefault="00686438" w:rsidP="00F223E1">
            <w:pPr>
              <w:jc w:val="right"/>
              <w:rPr>
                <w:rFonts w:eastAsia="Times New Roman"/>
                <w:color w:val="000000"/>
                <w:lang w:eastAsia="ru-RU"/>
              </w:rPr>
            </w:pPr>
            <w:r w:rsidRPr="00CC455D">
              <w:rPr>
                <w:rFonts w:eastAsia="Times New Roman"/>
                <w:color w:val="000000"/>
                <w:lang w:eastAsia="ru-RU"/>
              </w:rPr>
              <w:t>9000000,00</w:t>
            </w:r>
          </w:p>
        </w:tc>
      </w:tr>
      <w:tr w:rsidR="00686438" w:rsidRPr="00CC455D" w14:paraId="5577312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85A9D6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754C9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ACF0B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3EBA1C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21AAE5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343909A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0B33A77B" w14:textId="1F332EB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12120700,00</w:t>
            </w:r>
          </w:p>
        </w:tc>
        <w:tc>
          <w:tcPr>
            <w:tcW w:w="684" w:type="pct"/>
            <w:tcBorders>
              <w:top w:val="nil"/>
              <w:left w:val="nil"/>
              <w:bottom w:val="single" w:sz="4" w:space="0" w:color="000000"/>
              <w:right w:val="single" w:sz="4" w:space="0" w:color="000000"/>
            </w:tcBorders>
            <w:shd w:val="clear" w:color="auto" w:fill="auto"/>
            <w:hideMark/>
          </w:tcPr>
          <w:p w14:paraId="57ACD76C" w14:textId="756A1806" w:rsidR="00686438" w:rsidRPr="00CC455D" w:rsidRDefault="00686438" w:rsidP="00F223E1">
            <w:pPr>
              <w:jc w:val="right"/>
              <w:rPr>
                <w:rFonts w:eastAsia="Times New Roman"/>
                <w:color w:val="000000"/>
                <w:lang w:eastAsia="ru-RU"/>
              </w:rPr>
            </w:pPr>
            <w:r w:rsidRPr="00CC455D">
              <w:rPr>
                <w:rFonts w:eastAsia="Times New Roman"/>
                <w:color w:val="000000"/>
                <w:lang w:eastAsia="ru-RU"/>
              </w:rPr>
              <w:t>9000000,00</w:t>
            </w:r>
          </w:p>
        </w:tc>
        <w:tc>
          <w:tcPr>
            <w:tcW w:w="660" w:type="pct"/>
            <w:tcBorders>
              <w:top w:val="nil"/>
              <w:left w:val="nil"/>
              <w:bottom w:val="single" w:sz="4" w:space="0" w:color="000000"/>
              <w:right w:val="single" w:sz="4" w:space="0" w:color="000000"/>
            </w:tcBorders>
            <w:shd w:val="clear" w:color="auto" w:fill="auto"/>
            <w:hideMark/>
          </w:tcPr>
          <w:p w14:paraId="1CD13DDA" w14:textId="2097CD38" w:rsidR="00686438" w:rsidRPr="00CC455D" w:rsidRDefault="00686438" w:rsidP="00F223E1">
            <w:pPr>
              <w:jc w:val="right"/>
              <w:rPr>
                <w:rFonts w:eastAsia="Times New Roman"/>
                <w:color w:val="000000"/>
                <w:lang w:eastAsia="ru-RU"/>
              </w:rPr>
            </w:pPr>
            <w:r w:rsidRPr="00CC455D">
              <w:rPr>
                <w:rFonts w:eastAsia="Times New Roman"/>
                <w:color w:val="000000"/>
                <w:lang w:eastAsia="ru-RU"/>
              </w:rPr>
              <w:t>9000000,00</w:t>
            </w:r>
          </w:p>
        </w:tc>
      </w:tr>
      <w:tr w:rsidR="00686438" w:rsidRPr="00CC455D" w14:paraId="5538DDB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8A68DB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бюджетные ассигнования</w:t>
            </w:r>
          </w:p>
        </w:tc>
        <w:tc>
          <w:tcPr>
            <w:tcW w:w="265" w:type="pct"/>
            <w:tcBorders>
              <w:top w:val="nil"/>
              <w:left w:val="nil"/>
              <w:bottom w:val="single" w:sz="4" w:space="0" w:color="000000"/>
              <w:right w:val="single" w:sz="4" w:space="0" w:color="000000"/>
            </w:tcBorders>
            <w:shd w:val="clear" w:color="auto" w:fill="auto"/>
            <w:hideMark/>
          </w:tcPr>
          <w:p w14:paraId="0897CE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2CC366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F50333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2CA5D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187246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hideMark/>
          </w:tcPr>
          <w:p w14:paraId="7313FD7E" w14:textId="099375D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123000,00</w:t>
            </w:r>
          </w:p>
        </w:tc>
        <w:tc>
          <w:tcPr>
            <w:tcW w:w="684" w:type="pct"/>
            <w:tcBorders>
              <w:top w:val="nil"/>
              <w:left w:val="nil"/>
              <w:bottom w:val="single" w:sz="4" w:space="0" w:color="000000"/>
              <w:right w:val="single" w:sz="4" w:space="0" w:color="000000"/>
            </w:tcBorders>
            <w:shd w:val="clear" w:color="auto" w:fill="auto"/>
            <w:hideMark/>
          </w:tcPr>
          <w:p w14:paraId="60F0B9B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E12885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71238D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19F6C3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Исполнение судебных актов</w:t>
            </w:r>
          </w:p>
        </w:tc>
        <w:tc>
          <w:tcPr>
            <w:tcW w:w="265" w:type="pct"/>
            <w:tcBorders>
              <w:top w:val="nil"/>
              <w:left w:val="nil"/>
              <w:bottom w:val="single" w:sz="4" w:space="0" w:color="000000"/>
              <w:right w:val="single" w:sz="4" w:space="0" w:color="000000"/>
            </w:tcBorders>
            <w:shd w:val="clear" w:color="auto" w:fill="auto"/>
            <w:hideMark/>
          </w:tcPr>
          <w:p w14:paraId="5C07113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62C03F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19FB96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579936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2BD29D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830</w:t>
            </w:r>
          </w:p>
        </w:tc>
        <w:tc>
          <w:tcPr>
            <w:tcW w:w="670" w:type="pct"/>
            <w:tcBorders>
              <w:top w:val="nil"/>
              <w:left w:val="nil"/>
              <w:bottom w:val="single" w:sz="4" w:space="0" w:color="000000"/>
              <w:right w:val="single" w:sz="4" w:space="0" w:color="000000"/>
            </w:tcBorders>
            <w:shd w:val="clear" w:color="auto" w:fill="auto"/>
            <w:hideMark/>
          </w:tcPr>
          <w:p w14:paraId="49EC5D9E" w14:textId="791BEF9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w:t>
            </w:r>
          </w:p>
        </w:tc>
        <w:tc>
          <w:tcPr>
            <w:tcW w:w="684" w:type="pct"/>
            <w:tcBorders>
              <w:top w:val="nil"/>
              <w:left w:val="nil"/>
              <w:bottom w:val="single" w:sz="4" w:space="0" w:color="000000"/>
              <w:right w:val="single" w:sz="4" w:space="0" w:color="000000"/>
            </w:tcBorders>
            <w:shd w:val="clear" w:color="auto" w:fill="auto"/>
            <w:hideMark/>
          </w:tcPr>
          <w:p w14:paraId="0BD045E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01657A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B75E6E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11A429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Уплата налогов, сборов и иных платежей</w:t>
            </w:r>
          </w:p>
        </w:tc>
        <w:tc>
          <w:tcPr>
            <w:tcW w:w="265" w:type="pct"/>
            <w:tcBorders>
              <w:top w:val="nil"/>
              <w:left w:val="nil"/>
              <w:bottom w:val="single" w:sz="4" w:space="0" w:color="000000"/>
              <w:right w:val="single" w:sz="4" w:space="0" w:color="000000"/>
            </w:tcBorders>
            <w:shd w:val="clear" w:color="auto" w:fill="auto"/>
            <w:hideMark/>
          </w:tcPr>
          <w:p w14:paraId="4778F8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6DDD8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7D65E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45E1D2B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035C80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hideMark/>
          </w:tcPr>
          <w:p w14:paraId="0EC82003" w14:textId="3FC3B98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113000,00</w:t>
            </w:r>
          </w:p>
        </w:tc>
        <w:tc>
          <w:tcPr>
            <w:tcW w:w="684" w:type="pct"/>
            <w:tcBorders>
              <w:top w:val="nil"/>
              <w:left w:val="nil"/>
              <w:bottom w:val="single" w:sz="4" w:space="0" w:color="000000"/>
              <w:right w:val="single" w:sz="4" w:space="0" w:color="000000"/>
            </w:tcBorders>
            <w:shd w:val="clear" w:color="auto" w:fill="auto"/>
            <w:hideMark/>
          </w:tcPr>
          <w:p w14:paraId="2E80CD6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E540E9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B3ABEC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52750A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65" w:type="pct"/>
            <w:tcBorders>
              <w:top w:val="nil"/>
              <w:left w:val="nil"/>
              <w:bottom w:val="single" w:sz="4" w:space="0" w:color="000000"/>
              <w:right w:val="single" w:sz="4" w:space="0" w:color="000000"/>
            </w:tcBorders>
            <w:shd w:val="clear" w:color="auto" w:fill="auto"/>
            <w:hideMark/>
          </w:tcPr>
          <w:p w14:paraId="004E0DE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D774A4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46961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9DFC5E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9999921001</w:t>
            </w:r>
          </w:p>
        </w:tc>
        <w:tc>
          <w:tcPr>
            <w:tcW w:w="233" w:type="pct"/>
            <w:tcBorders>
              <w:top w:val="nil"/>
              <w:left w:val="nil"/>
              <w:bottom w:val="single" w:sz="4" w:space="0" w:color="000000"/>
              <w:right w:val="single" w:sz="4" w:space="0" w:color="000000"/>
            </w:tcBorders>
            <w:shd w:val="clear" w:color="auto" w:fill="auto"/>
            <w:hideMark/>
          </w:tcPr>
          <w:p w14:paraId="68B7F6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488AAED" w14:textId="6629F009" w:rsidR="00686438" w:rsidRPr="00CC455D" w:rsidRDefault="00686438" w:rsidP="00F223E1">
            <w:pPr>
              <w:jc w:val="right"/>
              <w:rPr>
                <w:rFonts w:eastAsia="Times New Roman"/>
                <w:color w:val="000000"/>
                <w:lang w:eastAsia="ru-RU"/>
              </w:rPr>
            </w:pPr>
            <w:r w:rsidRPr="00CC455D">
              <w:rPr>
                <w:rFonts w:eastAsia="Times New Roman"/>
                <w:color w:val="000000"/>
                <w:lang w:eastAsia="ru-RU"/>
              </w:rPr>
              <w:t>9616547,00</w:t>
            </w:r>
          </w:p>
        </w:tc>
        <w:tc>
          <w:tcPr>
            <w:tcW w:w="684" w:type="pct"/>
            <w:tcBorders>
              <w:top w:val="nil"/>
              <w:left w:val="nil"/>
              <w:bottom w:val="single" w:sz="4" w:space="0" w:color="000000"/>
              <w:right w:val="single" w:sz="4" w:space="0" w:color="000000"/>
            </w:tcBorders>
            <w:shd w:val="clear" w:color="auto" w:fill="auto"/>
            <w:hideMark/>
          </w:tcPr>
          <w:p w14:paraId="3A123538" w14:textId="6ABE4DDE" w:rsidR="00686438" w:rsidRPr="00CC455D" w:rsidRDefault="00686438" w:rsidP="00F223E1">
            <w:pPr>
              <w:jc w:val="right"/>
              <w:rPr>
                <w:rFonts w:eastAsia="Times New Roman"/>
                <w:color w:val="000000"/>
                <w:lang w:eastAsia="ru-RU"/>
              </w:rPr>
            </w:pPr>
            <w:r w:rsidRPr="00CC455D">
              <w:rPr>
                <w:rFonts w:eastAsia="Times New Roman"/>
                <w:color w:val="000000"/>
                <w:lang w:eastAsia="ru-RU"/>
              </w:rPr>
              <w:t>9616547,00</w:t>
            </w:r>
          </w:p>
        </w:tc>
        <w:tc>
          <w:tcPr>
            <w:tcW w:w="660" w:type="pct"/>
            <w:tcBorders>
              <w:top w:val="nil"/>
              <w:left w:val="nil"/>
              <w:bottom w:val="single" w:sz="4" w:space="0" w:color="000000"/>
              <w:right w:val="single" w:sz="4" w:space="0" w:color="000000"/>
            </w:tcBorders>
            <w:shd w:val="clear" w:color="auto" w:fill="auto"/>
            <w:hideMark/>
          </w:tcPr>
          <w:p w14:paraId="67906734" w14:textId="32B9B814" w:rsidR="00686438" w:rsidRPr="00CC455D" w:rsidRDefault="00686438" w:rsidP="00F223E1">
            <w:pPr>
              <w:jc w:val="right"/>
              <w:rPr>
                <w:rFonts w:eastAsia="Times New Roman"/>
                <w:color w:val="000000"/>
                <w:lang w:eastAsia="ru-RU"/>
              </w:rPr>
            </w:pPr>
            <w:r w:rsidRPr="00CC455D">
              <w:rPr>
                <w:rFonts w:eastAsia="Times New Roman"/>
                <w:color w:val="000000"/>
                <w:lang w:eastAsia="ru-RU"/>
              </w:rPr>
              <w:t>9316547,00</w:t>
            </w:r>
          </w:p>
        </w:tc>
      </w:tr>
      <w:tr w:rsidR="00686438" w:rsidRPr="00CC455D" w14:paraId="098BCCD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7B52EA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CCAD6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CA695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DC072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AF7B5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9999921001</w:t>
            </w:r>
          </w:p>
        </w:tc>
        <w:tc>
          <w:tcPr>
            <w:tcW w:w="233" w:type="pct"/>
            <w:tcBorders>
              <w:top w:val="nil"/>
              <w:left w:val="nil"/>
              <w:bottom w:val="single" w:sz="4" w:space="0" w:color="000000"/>
              <w:right w:val="single" w:sz="4" w:space="0" w:color="000000"/>
            </w:tcBorders>
            <w:shd w:val="clear" w:color="auto" w:fill="auto"/>
            <w:hideMark/>
          </w:tcPr>
          <w:p w14:paraId="4BFEFD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104E5EE7" w14:textId="4AFC9768" w:rsidR="00686438" w:rsidRPr="00CC455D" w:rsidRDefault="00686438" w:rsidP="00F223E1">
            <w:pPr>
              <w:jc w:val="right"/>
              <w:rPr>
                <w:rFonts w:eastAsia="Times New Roman"/>
                <w:color w:val="000000"/>
                <w:lang w:eastAsia="ru-RU"/>
              </w:rPr>
            </w:pPr>
            <w:r w:rsidRPr="00CC455D">
              <w:rPr>
                <w:rFonts w:eastAsia="Times New Roman"/>
                <w:color w:val="000000"/>
                <w:lang w:eastAsia="ru-RU"/>
              </w:rPr>
              <w:t>9616547,00</w:t>
            </w:r>
          </w:p>
        </w:tc>
        <w:tc>
          <w:tcPr>
            <w:tcW w:w="684" w:type="pct"/>
            <w:tcBorders>
              <w:top w:val="nil"/>
              <w:left w:val="nil"/>
              <w:bottom w:val="single" w:sz="4" w:space="0" w:color="000000"/>
              <w:right w:val="single" w:sz="4" w:space="0" w:color="000000"/>
            </w:tcBorders>
            <w:shd w:val="clear" w:color="auto" w:fill="auto"/>
            <w:hideMark/>
          </w:tcPr>
          <w:p w14:paraId="299B7EE3" w14:textId="1747002E" w:rsidR="00686438" w:rsidRPr="00CC455D" w:rsidRDefault="00686438" w:rsidP="00F223E1">
            <w:pPr>
              <w:jc w:val="right"/>
              <w:rPr>
                <w:rFonts w:eastAsia="Times New Roman"/>
                <w:color w:val="000000"/>
                <w:lang w:eastAsia="ru-RU"/>
              </w:rPr>
            </w:pPr>
            <w:r w:rsidRPr="00CC455D">
              <w:rPr>
                <w:rFonts w:eastAsia="Times New Roman"/>
                <w:color w:val="000000"/>
                <w:lang w:eastAsia="ru-RU"/>
              </w:rPr>
              <w:t>9616547,00</w:t>
            </w:r>
          </w:p>
        </w:tc>
        <w:tc>
          <w:tcPr>
            <w:tcW w:w="660" w:type="pct"/>
            <w:tcBorders>
              <w:top w:val="nil"/>
              <w:left w:val="nil"/>
              <w:bottom w:val="single" w:sz="4" w:space="0" w:color="000000"/>
              <w:right w:val="single" w:sz="4" w:space="0" w:color="000000"/>
            </w:tcBorders>
            <w:shd w:val="clear" w:color="auto" w:fill="auto"/>
            <w:hideMark/>
          </w:tcPr>
          <w:p w14:paraId="4D5FA26E" w14:textId="01CC34D5" w:rsidR="00686438" w:rsidRPr="00CC455D" w:rsidRDefault="00686438" w:rsidP="00F223E1">
            <w:pPr>
              <w:jc w:val="right"/>
              <w:rPr>
                <w:rFonts w:eastAsia="Times New Roman"/>
                <w:color w:val="000000"/>
                <w:lang w:eastAsia="ru-RU"/>
              </w:rPr>
            </w:pPr>
            <w:r w:rsidRPr="00CC455D">
              <w:rPr>
                <w:rFonts w:eastAsia="Times New Roman"/>
                <w:color w:val="000000"/>
                <w:lang w:eastAsia="ru-RU"/>
              </w:rPr>
              <w:t>9316547,00</w:t>
            </w:r>
          </w:p>
        </w:tc>
      </w:tr>
      <w:tr w:rsidR="00686438" w:rsidRPr="00CC455D" w14:paraId="6F5C6C1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33E8C0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18FCC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497D0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F28B0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6F4D6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9999921001</w:t>
            </w:r>
          </w:p>
        </w:tc>
        <w:tc>
          <w:tcPr>
            <w:tcW w:w="233" w:type="pct"/>
            <w:tcBorders>
              <w:top w:val="nil"/>
              <w:left w:val="nil"/>
              <w:bottom w:val="single" w:sz="4" w:space="0" w:color="000000"/>
              <w:right w:val="single" w:sz="4" w:space="0" w:color="000000"/>
            </w:tcBorders>
            <w:shd w:val="clear" w:color="auto" w:fill="auto"/>
            <w:hideMark/>
          </w:tcPr>
          <w:p w14:paraId="79DE78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66C5C6BF" w14:textId="34F0E2B5" w:rsidR="00686438" w:rsidRPr="00CC455D" w:rsidRDefault="00686438" w:rsidP="00F223E1">
            <w:pPr>
              <w:jc w:val="right"/>
              <w:rPr>
                <w:rFonts w:eastAsia="Times New Roman"/>
                <w:color w:val="000000"/>
                <w:lang w:eastAsia="ru-RU"/>
              </w:rPr>
            </w:pPr>
            <w:r w:rsidRPr="00CC455D">
              <w:rPr>
                <w:rFonts w:eastAsia="Times New Roman"/>
                <w:color w:val="000000"/>
                <w:lang w:eastAsia="ru-RU"/>
              </w:rPr>
              <w:t>9616547,00</w:t>
            </w:r>
          </w:p>
        </w:tc>
        <w:tc>
          <w:tcPr>
            <w:tcW w:w="684" w:type="pct"/>
            <w:tcBorders>
              <w:top w:val="nil"/>
              <w:left w:val="nil"/>
              <w:bottom w:val="single" w:sz="4" w:space="0" w:color="000000"/>
              <w:right w:val="single" w:sz="4" w:space="0" w:color="000000"/>
            </w:tcBorders>
            <w:shd w:val="clear" w:color="auto" w:fill="auto"/>
            <w:hideMark/>
          </w:tcPr>
          <w:p w14:paraId="4C6671B7" w14:textId="0BF435F1" w:rsidR="00686438" w:rsidRPr="00CC455D" w:rsidRDefault="00686438" w:rsidP="00F223E1">
            <w:pPr>
              <w:jc w:val="right"/>
              <w:rPr>
                <w:rFonts w:eastAsia="Times New Roman"/>
                <w:color w:val="000000"/>
                <w:lang w:eastAsia="ru-RU"/>
              </w:rPr>
            </w:pPr>
            <w:r w:rsidRPr="00CC455D">
              <w:rPr>
                <w:rFonts w:eastAsia="Times New Roman"/>
                <w:color w:val="000000"/>
                <w:lang w:eastAsia="ru-RU"/>
              </w:rPr>
              <w:t>9616547,00</w:t>
            </w:r>
          </w:p>
        </w:tc>
        <w:tc>
          <w:tcPr>
            <w:tcW w:w="660" w:type="pct"/>
            <w:tcBorders>
              <w:top w:val="nil"/>
              <w:left w:val="nil"/>
              <w:bottom w:val="single" w:sz="4" w:space="0" w:color="000000"/>
              <w:right w:val="single" w:sz="4" w:space="0" w:color="000000"/>
            </w:tcBorders>
            <w:shd w:val="clear" w:color="auto" w:fill="auto"/>
            <w:hideMark/>
          </w:tcPr>
          <w:p w14:paraId="11255BA4" w14:textId="0F28B8E9" w:rsidR="00686438" w:rsidRPr="00CC455D" w:rsidRDefault="00686438" w:rsidP="00F223E1">
            <w:pPr>
              <w:jc w:val="right"/>
              <w:rPr>
                <w:rFonts w:eastAsia="Times New Roman"/>
                <w:color w:val="000000"/>
                <w:lang w:eastAsia="ru-RU"/>
              </w:rPr>
            </w:pPr>
            <w:r w:rsidRPr="00CC455D">
              <w:rPr>
                <w:rFonts w:eastAsia="Times New Roman"/>
                <w:color w:val="000000"/>
                <w:lang w:eastAsia="ru-RU"/>
              </w:rPr>
              <w:t>9316547,00</w:t>
            </w:r>
          </w:p>
        </w:tc>
      </w:tr>
      <w:tr w:rsidR="00686438" w:rsidRPr="00CC455D" w14:paraId="5DFF527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7ACB2B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направленные на материально-техническое обеспечение учреждений</w:t>
            </w:r>
          </w:p>
        </w:tc>
        <w:tc>
          <w:tcPr>
            <w:tcW w:w="265" w:type="pct"/>
            <w:tcBorders>
              <w:top w:val="nil"/>
              <w:left w:val="nil"/>
              <w:bottom w:val="single" w:sz="4" w:space="0" w:color="000000"/>
              <w:right w:val="single" w:sz="4" w:space="0" w:color="000000"/>
            </w:tcBorders>
            <w:shd w:val="clear" w:color="auto" w:fill="auto"/>
            <w:hideMark/>
          </w:tcPr>
          <w:p w14:paraId="4750B4A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E30326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A0A864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20CE9BE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9999921002</w:t>
            </w:r>
          </w:p>
        </w:tc>
        <w:tc>
          <w:tcPr>
            <w:tcW w:w="233" w:type="pct"/>
            <w:tcBorders>
              <w:top w:val="nil"/>
              <w:left w:val="nil"/>
              <w:bottom w:val="single" w:sz="4" w:space="0" w:color="000000"/>
              <w:right w:val="single" w:sz="4" w:space="0" w:color="000000"/>
            </w:tcBorders>
            <w:shd w:val="clear" w:color="auto" w:fill="auto"/>
            <w:hideMark/>
          </w:tcPr>
          <w:p w14:paraId="313EB5C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DD10948" w14:textId="6A9DE24A"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6684850,00</w:t>
            </w:r>
          </w:p>
        </w:tc>
        <w:tc>
          <w:tcPr>
            <w:tcW w:w="684" w:type="pct"/>
            <w:tcBorders>
              <w:top w:val="nil"/>
              <w:left w:val="nil"/>
              <w:bottom w:val="single" w:sz="4" w:space="0" w:color="000000"/>
              <w:right w:val="single" w:sz="4" w:space="0" w:color="000000"/>
            </w:tcBorders>
            <w:shd w:val="clear" w:color="auto" w:fill="auto"/>
            <w:hideMark/>
          </w:tcPr>
          <w:p w14:paraId="675DF582" w14:textId="71E83CA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3600000,00</w:t>
            </w:r>
          </w:p>
        </w:tc>
        <w:tc>
          <w:tcPr>
            <w:tcW w:w="660" w:type="pct"/>
            <w:tcBorders>
              <w:top w:val="nil"/>
              <w:left w:val="nil"/>
              <w:bottom w:val="single" w:sz="4" w:space="0" w:color="000000"/>
              <w:right w:val="single" w:sz="4" w:space="0" w:color="000000"/>
            </w:tcBorders>
            <w:shd w:val="clear" w:color="auto" w:fill="auto"/>
            <w:hideMark/>
          </w:tcPr>
          <w:p w14:paraId="1AA05AB7" w14:textId="4EF24EC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3000000,00</w:t>
            </w:r>
          </w:p>
        </w:tc>
      </w:tr>
      <w:tr w:rsidR="00686438" w:rsidRPr="00CC455D" w14:paraId="5F7FB1A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70A9E8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D6F92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C5252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D44C97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72F25D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9999921002</w:t>
            </w:r>
          </w:p>
        </w:tc>
        <w:tc>
          <w:tcPr>
            <w:tcW w:w="233" w:type="pct"/>
            <w:tcBorders>
              <w:top w:val="nil"/>
              <w:left w:val="nil"/>
              <w:bottom w:val="single" w:sz="4" w:space="0" w:color="000000"/>
              <w:right w:val="single" w:sz="4" w:space="0" w:color="000000"/>
            </w:tcBorders>
            <w:shd w:val="clear" w:color="auto" w:fill="auto"/>
            <w:hideMark/>
          </w:tcPr>
          <w:p w14:paraId="56E7E4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1938F888" w14:textId="678707A2"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6684850,00</w:t>
            </w:r>
          </w:p>
        </w:tc>
        <w:tc>
          <w:tcPr>
            <w:tcW w:w="684" w:type="pct"/>
            <w:tcBorders>
              <w:top w:val="nil"/>
              <w:left w:val="nil"/>
              <w:bottom w:val="single" w:sz="4" w:space="0" w:color="000000"/>
              <w:right w:val="single" w:sz="4" w:space="0" w:color="000000"/>
            </w:tcBorders>
            <w:shd w:val="clear" w:color="auto" w:fill="auto"/>
            <w:hideMark/>
          </w:tcPr>
          <w:p w14:paraId="39A32910" w14:textId="38CC8DC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3600000,00</w:t>
            </w:r>
          </w:p>
        </w:tc>
        <w:tc>
          <w:tcPr>
            <w:tcW w:w="660" w:type="pct"/>
            <w:tcBorders>
              <w:top w:val="nil"/>
              <w:left w:val="nil"/>
              <w:bottom w:val="single" w:sz="4" w:space="0" w:color="000000"/>
              <w:right w:val="single" w:sz="4" w:space="0" w:color="000000"/>
            </w:tcBorders>
            <w:shd w:val="clear" w:color="auto" w:fill="auto"/>
            <w:hideMark/>
          </w:tcPr>
          <w:p w14:paraId="436B125E" w14:textId="68672E0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3000000,00</w:t>
            </w:r>
          </w:p>
        </w:tc>
      </w:tr>
      <w:tr w:rsidR="00686438" w:rsidRPr="00CC455D" w14:paraId="5633E4C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0CFF97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5A205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3C82C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159771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039BE3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9999921002</w:t>
            </w:r>
          </w:p>
        </w:tc>
        <w:tc>
          <w:tcPr>
            <w:tcW w:w="233" w:type="pct"/>
            <w:tcBorders>
              <w:top w:val="nil"/>
              <w:left w:val="nil"/>
              <w:bottom w:val="single" w:sz="4" w:space="0" w:color="000000"/>
              <w:right w:val="single" w:sz="4" w:space="0" w:color="000000"/>
            </w:tcBorders>
            <w:shd w:val="clear" w:color="auto" w:fill="auto"/>
            <w:hideMark/>
          </w:tcPr>
          <w:p w14:paraId="4243F5B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44353E60" w14:textId="2CDE339D"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6684850,00</w:t>
            </w:r>
          </w:p>
        </w:tc>
        <w:tc>
          <w:tcPr>
            <w:tcW w:w="684" w:type="pct"/>
            <w:tcBorders>
              <w:top w:val="nil"/>
              <w:left w:val="nil"/>
              <w:bottom w:val="single" w:sz="4" w:space="0" w:color="000000"/>
              <w:right w:val="single" w:sz="4" w:space="0" w:color="000000"/>
            </w:tcBorders>
            <w:shd w:val="clear" w:color="auto" w:fill="auto"/>
            <w:hideMark/>
          </w:tcPr>
          <w:p w14:paraId="49A6BE25" w14:textId="1AE5C80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3600000,00</w:t>
            </w:r>
          </w:p>
        </w:tc>
        <w:tc>
          <w:tcPr>
            <w:tcW w:w="660" w:type="pct"/>
            <w:tcBorders>
              <w:top w:val="nil"/>
              <w:left w:val="nil"/>
              <w:bottom w:val="single" w:sz="4" w:space="0" w:color="000000"/>
              <w:right w:val="single" w:sz="4" w:space="0" w:color="000000"/>
            </w:tcBorders>
            <w:shd w:val="clear" w:color="auto" w:fill="auto"/>
            <w:hideMark/>
          </w:tcPr>
          <w:p w14:paraId="1CD9600B" w14:textId="6EF32D1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3000000,00</w:t>
            </w:r>
          </w:p>
        </w:tc>
      </w:tr>
      <w:tr w:rsidR="00686438" w:rsidRPr="00CC455D" w14:paraId="1E3C838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FDD959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65" w:type="pct"/>
            <w:tcBorders>
              <w:top w:val="nil"/>
              <w:left w:val="nil"/>
              <w:bottom w:val="single" w:sz="4" w:space="0" w:color="000000"/>
              <w:right w:val="single" w:sz="4" w:space="0" w:color="000000"/>
            </w:tcBorders>
            <w:shd w:val="clear" w:color="auto" w:fill="auto"/>
            <w:hideMark/>
          </w:tcPr>
          <w:p w14:paraId="12C0AB2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471F2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2786B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0B1DF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9999921010</w:t>
            </w:r>
          </w:p>
        </w:tc>
        <w:tc>
          <w:tcPr>
            <w:tcW w:w="233" w:type="pct"/>
            <w:tcBorders>
              <w:top w:val="nil"/>
              <w:left w:val="nil"/>
              <w:bottom w:val="single" w:sz="4" w:space="0" w:color="000000"/>
              <w:right w:val="single" w:sz="4" w:space="0" w:color="000000"/>
            </w:tcBorders>
            <w:shd w:val="clear" w:color="auto" w:fill="auto"/>
            <w:hideMark/>
          </w:tcPr>
          <w:p w14:paraId="42E557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348A785" w14:textId="2C22035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11451250,00</w:t>
            </w:r>
          </w:p>
        </w:tc>
        <w:tc>
          <w:tcPr>
            <w:tcW w:w="684" w:type="pct"/>
            <w:tcBorders>
              <w:top w:val="nil"/>
              <w:left w:val="nil"/>
              <w:bottom w:val="single" w:sz="4" w:space="0" w:color="000000"/>
              <w:right w:val="single" w:sz="4" w:space="0" w:color="000000"/>
            </w:tcBorders>
            <w:shd w:val="clear" w:color="auto" w:fill="auto"/>
            <w:hideMark/>
          </w:tcPr>
          <w:p w14:paraId="454F87E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71DD36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87AC36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28F73A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45435F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DA81B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54063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52396D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9999921010</w:t>
            </w:r>
          </w:p>
        </w:tc>
        <w:tc>
          <w:tcPr>
            <w:tcW w:w="233" w:type="pct"/>
            <w:tcBorders>
              <w:top w:val="nil"/>
              <w:left w:val="nil"/>
              <w:bottom w:val="single" w:sz="4" w:space="0" w:color="000000"/>
              <w:right w:val="single" w:sz="4" w:space="0" w:color="000000"/>
            </w:tcBorders>
            <w:shd w:val="clear" w:color="auto" w:fill="auto"/>
            <w:hideMark/>
          </w:tcPr>
          <w:p w14:paraId="003BD1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11EC8D1A" w14:textId="3B4DAF7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11451250,00</w:t>
            </w:r>
          </w:p>
        </w:tc>
        <w:tc>
          <w:tcPr>
            <w:tcW w:w="684" w:type="pct"/>
            <w:tcBorders>
              <w:top w:val="nil"/>
              <w:left w:val="nil"/>
              <w:bottom w:val="single" w:sz="4" w:space="0" w:color="000000"/>
              <w:right w:val="single" w:sz="4" w:space="0" w:color="000000"/>
            </w:tcBorders>
            <w:shd w:val="clear" w:color="auto" w:fill="auto"/>
            <w:hideMark/>
          </w:tcPr>
          <w:p w14:paraId="3AEDD9F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1CEBCE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3C1DEF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8A7563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6A30F8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897E45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61FDB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F2884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9999921010</w:t>
            </w:r>
          </w:p>
        </w:tc>
        <w:tc>
          <w:tcPr>
            <w:tcW w:w="233" w:type="pct"/>
            <w:tcBorders>
              <w:top w:val="nil"/>
              <w:left w:val="nil"/>
              <w:bottom w:val="single" w:sz="4" w:space="0" w:color="000000"/>
              <w:right w:val="single" w:sz="4" w:space="0" w:color="000000"/>
            </w:tcBorders>
            <w:shd w:val="clear" w:color="auto" w:fill="auto"/>
            <w:hideMark/>
          </w:tcPr>
          <w:p w14:paraId="106C0D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1C47316B" w14:textId="52FD71E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11451250,00</w:t>
            </w:r>
          </w:p>
        </w:tc>
        <w:tc>
          <w:tcPr>
            <w:tcW w:w="684" w:type="pct"/>
            <w:tcBorders>
              <w:top w:val="nil"/>
              <w:left w:val="nil"/>
              <w:bottom w:val="single" w:sz="4" w:space="0" w:color="000000"/>
              <w:right w:val="single" w:sz="4" w:space="0" w:color="000000"/>
            </w:tcBorders>
            <w:shd w:val="clear" w:color="auto" w:fill="auto"/>
            <w:hideMark/>
          </w:tcPr>
          <w:p w14:paraId="723FA5A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EC37C1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D4BC9B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F9440F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Осуществление переданных полномочий Российской </w:t>
            </w:r>
            <w:proofErr w:type="gramStart"/>
            <w:r w:rsidRPr="00CC455D">
              <w:rPr>
                <w:rFonts w:eastAsia="Times New Roman"/>
                <w:color w:val="000000"/>
                <w:lang w:eastAsia="ru-RU"/>
              </w:rPr>
              <w:t>Федерации  по</w:t>
            </w:r>
            <w:proofErr w:type="gramEnd"/>
            <w:r w:rsidRPr="00CC455D">
              <w:rPr>
                <w:rFonts w:eastAsia="Times New Roman"/>
                <w:color w:val="000000"/>
                <w:lang w:eastAsia="ru-RU"/>
              </w:rPr>
              <w:t xml:space="preserve"> регистрации актов гражданского состояния</w:t>
            </w:r>
          </w:p>
        </w:tc>
        <w:tc>
          <w:tcPr>
            <w:tcW w:w="265" w:type="pct"/>
            <w:tcBorders>
              <w:top w:val="nil"/>
              <w:left w:val="nil"/>
              <w:bottom w:val="single" w:sz="4" w:space="0" w:color="000000"/>
              <w:right w:val="single" w:sz="4" w:space="0" w:color="000000"/>
            </w:tcBorders>
            <w:shd w:val="clear" w:color="auto" w:fill="auto"/>
            <w:hideMark/>
          </w:tcPr>
          <w:p w14:paraId="258E02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410300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C1027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2D3F5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9999959300</w:t>
            </w:r>
          </w:p>
        </w:tc>
        <w:tc>
          <w:tcPr>
            <w:tcW w:w="233" w:type="pct"/>
            <w:tcBorders>
              <w:top w:val="nil"/>
              <w:left w:val="nil"/>
              <w:bottom w:val="single" w:sz="4" w:space="0" w:color="000000"/>
              <w:right w:val="single" w:sz="4" w:space="0" w:color="000000"/>
            </w:tcBorders>
            <w:shd w:val="clear" w:color="auto" w:fill="auto"/>
            <w:hideMark/>
          </w:tcPr>
          <w:p w14:paraId="7889D6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AEC223F" w14:textId="3E5D0676"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3232303,00</w:t>
            </w:r>
          </w:p>
        </w:tc>
        <w:tc>
          <w:tcPr>
            <w:tcW w:w="684" w:type="pct"/>
            <w:tcBorders>
              <w:top w:val="nil"/>
              <w:left w:val="nil"/>
              <w:bottom w:val="single" w:sz="4" w:space="0" w:color="000000"/>
              <w:right w:val="single" w:sz="4" w:space="0" w:color="000000"/>
            </w:tcBorders>
            <w:shd w:val="clear" w:color="auto" w:fill="auto"/>
            <w:hideMark/>
          </w:tcPr>
          <w:p w14:paraId="2FEAA720" w14:textId="7C803EB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3232303,00</w:t>
            </w:r>
          </w:p>
        </w:tc>
        <w:tc>
          <w:tcPr>
            <w:tcW w:w="660" w:type="pct"/>
            <w:tcBorders>
              <w:top w:val="nil"/>
              <w:left w:val="nil"/>
              <w:bottom w:val="single" w:sz="4" w:space="0" w:color="000000"/>
              <w:right w:val="single" w:sz="4" w:space="0" w:color="000000"/>
            </w:tcBorders>
            <w:shd w:val="clear" w:color="auto" w:fill="auto"/>
            <w:hideMark/>
          </w:tcPr>
          <w:p w14:paraId="581A411A" w14:textId="280FB34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3232303,00</w:t>
            </w:r>
          </w:p>
        </w:tc>
      </w:tr>
      <w:tr w:rsidR="00686438" w:rsidRPr="00CC455D" w14:paraId="56638A9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F868C5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Расходы на выплаты персоналу в целях обеспечения выполнения функций государственными </w:t>
            </w:r>
            <w:r w:rsidRPr="00CC455D">
              <w:rPr>
                <w:rFonts w:eastAsia="Times New Roman"/>
                <w:color w:val="000000"/>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47C3813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024</w:t>
            </w:r>
          </w:p>
        </w:tc>
        <w:tc>
          <w:tcPr>
            <w:tcW w:w="236" w:type="pct"/>
            <w:tcBorders>
              <w:top w:val="nil"/>
              <w:left w:val="nil"/>
              <w:bottom w:val="single" w:sz="4" w:space="0" w:color="000000"/>
              <w:right w:val="single" w:sz="4" w:space="0" w:color="000000"/>
            </w:tcBorders>
            <w:shd w:val="clear" w:color="auto" w:fill="auto"/>
            <w:hideMark/>
          </w:tcPr>
          <w:p w14:paraId="3240BB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86BB0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566435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9999959300</w:t>
            </w:r>
          </w:p>
        </w:tc>
        <w:tc>
          <w:tcPr>
            <w:tcW w:w="233" w:type="pct"/>
            <w:tcBorders>
              <w:top w:val="nil"/>
              <w:left w:val="nil"/>
              <w:bottom w:val="single" w:sz="4" w:space="0" w:color="000000"/>
              <w:right w:val="single" w:sz="4" w:space="0" w:color="000000"/>
            </w:tcBorders>
            <w:shd w:val="clear" w:color="auto" w:fill="auto"/>
            <w:hideMark/>
          </w:tcPr>
          <w:p w14:paraId="5D5909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3BC08557" w14:textId="1DD5792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3232303,00</w:t>
            </w:r>
          </w:p>
        </w:tc>
        <w:tc>
          <w:tcPr>
            <w:tcW w:w="684" w:type="pct"/>
            <w:tcBorders>
              <w:top w:val="nil"/>
              <w:left w:val="nil"/>
              <w:bottom w:val="single" w:sz="4" w:space="0" w:color="000000"/>
              <w:right w:val="single" w:sz="4" w:space="0" w:color="000000"/>
            </w:tcBorders>
            <w:shd w:val="clear" w:color="auto" w:fill="auto"/>
            <w:hideMark/>
          </w:tcPr>
          <w:p w14:paraId="63C83D95" w14:textId="0FE91A1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3232303,00</w:t>
            </w:r>
          </w:p>
        </w:tc>
        <w:tc>
          <w:tcPr>
            <w:tcW w:w="660" w:type="pct"/>
            <w:tcBorders>
              <w:top w:val="nil"/>
              <w:left w:val="nil"/>
              <w:bottom w:val="single" w:sz="4" w:space="0" w:color="000000"/>
              <w:right w:val="single" w:sz="4" w:space="0" w:color="000000"/>
            </w:tcBorders>
            <w:shd w:val="clear" w:color="auto" w:fill="auto"/>
            <w:hideMark/>
          </w:tcPr>
          <w:p w14:paraId="13EF7B50" w14:textId="747A210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3232303,00</w:t>
            </w:r>
          </w:p>
        </w:tc>
      </w:tr>
      <w:tr w:rsidR="00686438" w:rsidRPr="00CC455D" w14:paraId="0E019F3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3C7A0C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5C701D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41A5A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20411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411B73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9999959300</w:t>
            </w:r>
          </w:p>
        </w:tc>
        <w:tc>
          <w:tcPr>
            <w:tcW w:w="233" w:type="pct"/>
            <w:tcBorders>
              <w:top w:val="nil"/>
              <w:left w:val="nil"/>
              <w:bottom w:val="single" w:sz="4" w:space="0" w:color="000000"/>
              <w:right w:val="single" w:sz="4" w:space="0" w:color="000000"/>
            </w:tcBorders>
            <w:shd w:val="clear" w:color="auto" w:fill="auto"/>
            <w:hideMark/>
          </w:tcPr>
          <w:p w14:paraId="5529125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23B16E58" w14:textId="3064180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3232303,00</w:t>
            </w:r>
          </w:p>
        </w:tc>
        <w:tc>
          <w:tcPr>
            <w:tcW w:w="684" w:type="pct"/>
            <w:tcBorders>
              <w:top w:val="nil"/>
              <w:left w:val="nil"/>
              <w:bottom w:val="single" w:sz="4" w:space="0" w:color="000000"/>
              <w:right w:val="single" w:sz="4" w:space="0" w:color="000000"/>
            </w:tcBorders>
            <w:shd w:val="clear" w:color="auto" w:fill="auto"/>
            <w:hideMark/>
          </w:tcPr>
          <w:p w14:paraId="68E2FE88" w14:textId="7C22CFD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3232303,00</w:t>
            </w:r>
          </w:p>
        </w:tc>
        <w:tc>
          <w:tcPr>
            <w:tcW w:w="660" w:type="pct"/>
            <w:tcBorders>
              <w:top w:val="nil"/>
              <w:left w:val="nil"/>
              <w:bottom w:val="single" w:sz="4" w:space="0" w:color="000000"/>
              <w:right w:val="single" w:sz="4" w:space="0" w:color="000000"/>
            </w:tcBorders>
            <w:shd w:val="clear" w:color="auto" w:fill="auto"/>
            <w:hideMark/>
          </w:tcPr>
          <w:p w14:paraId="674B9C11" w14:textId="6EF1B3E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3232303,00</w:t>
            </w:r>
          </w:p>
        </w:tc>
      </w:tr>
      <w:tr w:rsidR="00686438" w:rsidRPr="00CC455D" w14:paraId="196DA2A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F45226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65" w:type="pct"/>
            <w:tcBorders>
              <w:top w:val="nil"/>
              <w:left w:val="nil"/>
              <w:bottom w:val="single" w:sz="4" w:space="0" w:color="000000"/>
              <w:right w:val="single" w:sz="4" w:space="0" w:color="000000"/>
            </w:tcBorders>
            <w:shd w:val="clear" w:color="auto" w:fill="auto"/>
            <w:hideMark/>
          </w:tcPr>
          <w:p w14:paraId="4A465A3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80070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3F86E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CB674F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9999972010</w:t>
            </w:r>
          </w:p>
        </w:tc>
        <w:tc>
          <w:tcPr>
            <w:tcW w:w="233" w:type="pct"/>
            <w:tcBorders>
              <w:top w:val="nil"/>
              <w:left w:val="nil"/>
              <w:bottom w:val="single" w:sz="4" w:space="0" w:color="000000"/>
              <w:right w:val="single" w:sz="4" w:space="0" w:color="000000"/>
            </w:tcBorders>
            <w:shd w:val="clear" w:color="auto" w:fill="auto"/>
            <w:hideMark/>
          </w:tcPr>
          <w:p w14:paraId="3EB0E0D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2AFA201" w14:textId="0AF9FEF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390946,00</w:t>
            </w:r>
          </w:p>
        </w:tc>
        <w:tc>
          <w:tcPr>
            <w:tcW w:w="684" w:type="pct"/>
            <w:tcBorders>
              <w:top w:val="nil"/>
              <w:left w:val="nil"/>
              <w:bottom w:val="single" w:sz="4" w:space="0" w:color="000000"/>
              <w:right w:val="single" w:sz="4" w:space="0" w:color="000000"/>
            </w:tcBorders>
            <w:shd w:val="clear" w:color="auto" w:fill="auto"/>
            <w:hideMark/>
          </w:tcPr>
          <w:p w14:paraId="46E6D5C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0A4363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C39E15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E05BC6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5D18BB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8E44E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99945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5800E90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9999972010</w:t>
            </w:r>
          </w:p>
        </w:tc>
        <w:tc>
          <w:tcPr>
            <w:tcW w:w="233" w:type="pct"/>
            <w:tcBorders>
              <w:top w:val="nil"/>
              <w:left w:val="nil"/>
              <w:bottom w:val="single" w:sz="4" w:space="0" w:color="000000"/>
              <w:right w:val="single" w:sz="4" w:space="0" w:color="000000"/>
            </w:tcBorders>
            <w:shd w:val="clear" w:color="auto" w:fill="auto"/>
            <w:hideMark/>
          </w:tcPr>
          <w:p w14:paraId="35F9A0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447CA2CD" w14:textId="33B5FA7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390946,00</w:t>
            </w:r>
          </w:p>
        </w:tc>
        <w:tc>
          <w:tcPr>
            <w:tcW w:w="684" w:type="pct"/>
            <w:tcBorders>
              <w:top w:val="nil"/>
              <w:left w:val="nil"/>
              <w:bottom w:val="single" w:sz="4" w:space="0" w:color="000000"/>
              <w:right w:val="single" w:sz="4" w:space="0" w:color="000000"/>
            </w:tcBorders>
            <w:shd w:val="clear" w:color="auto" w:fill="auto"/>
            <w:hideMark/>
          </w:tcPr>
          <w:p w14:paraId="7C7E7B2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B47312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D88A1D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3857F1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6368BA8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3C93AA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9DB7E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149A1EB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9999972010</w:t>
            </w:r>
          </w:p>
        </w:tc>
        <w:tc>
          <w:tcPr>
            <w:tcW w:w="233" w:type="pct"/>
            <w:tcBorders>
              <w:top w:val="nil"/>
              <w:left w:val="nil"/>
              <w:bottom w:val="single" w:sz="4" w:space="0" w:color="000000"/>
              <w:right w:val="single" w:sz="4" w:space="0" w:color="000000"/>
            </w:tcBorders>
            <w:shd w:val="clear" w:color="auto" w:fill="auto"/>
            <w:hideMark/>
          </w:tcPr>
          <w:p w14:paraId="7798DDD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3E847EDE" w14:textId="67570A7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390946,00</w:t>
            </w:r>
          </w:p>
        </w:tc>
        <w:tc>
          <w:tcPr>
            <w:tcW w:w="684" w:type="pct"/>
            <w:tcBorders>
              <w:top w:val="nil"/>
              <w:left w:val="nil"/>
              <w:bottom w:val="single" w:sz="4" w:space="0" w:color="000000"/>
              <w:right w:val="single" w:sz="4" w:space="0" w:color="000000"/>
            </w:tcBorders>
            <w:shd w:val="clear" w:color="auto" w:fill="auto"/>
            <w:hideMark/>
          </w:tcPr>
          <w:p w14:paraId="7C03CFC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94804C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E37679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DB4C5B0" w14:textId="77777777" w:rsidR="00686438" w:rsidRPr="00CC455D" w:rsidRDefault="00686438" w:rsidP="00F223E1">
            <w:pPr>
              <w:rPr>
                <w:rFonts w:eastAsia="Times New Roman"/>
                <w:color w:val="000000"/>
                <w:lang w:eastAsia="ru-RU"/>
              </w:rPr>
            </w:pPr>
            <w:proofErr w:type="gramStart"/>
            <w:r w:rsidRPr="00CC455D">
              <w:rPr>
                <w:rFonts w:eastAsia="Times New Roman"/>
                <w:color w:val="000000"/>
                <w:lang w:eastAsia="ru-RU"/>
              </w:rPr>
              <w:t>Реализация  отдельных</w:t>
            </w:r>
            <w:proofErr w:type="gramEnd"/>
            <w:r w:rsidRPr="00CC455D">
              <w:rPr>
                <w:rFonts w:eastAsia="Times New Roman"/>
                <w:color w:val="000000"/>
                <w:lang w:eastAsia="ru-RU"/>
              </w:rPr>
              <w:t xml:space="preserve">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65" w:type="pct"/>
            <w:tcBorders>
              <w:top w:val="nil"/>
              <w:left w:val="nil"/>
              <w:bottom w:val="single" w:sz="4" w:space="0" w:color="000000"/>
              <w:right w:val="single" w:sz="4" w:space="0" w:color="000000"/>
            </w:tcBorders>
            <w:shd w:val="clear" w:color="auto" w:fill="auto"/>
            <w:hideMark/>
          </w:tcPr>
          <w:p w14:paraId="0B10C70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DB04C6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F70FF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7D09FF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9999972020</w:t>
            </w:r>
          </w:p>
        </w:tc>
        <w:tc>
          <w:tcPr>
            <w:tcW w:w="233" w:type="pct"/>
            <w:tcBorders>
              <w:top w:val="nil"/>
              <w:left w:val="nil"/>
              <w:bottom w:val="single" w:sz="4" w:space="0" w:color="000000"/>
              <w:right w:val="single" w:sz="4" w:space="0" w:color="000000"/>
            </w:tcBorders>
            <w:shd w:val="clear" w:color="auto" w:fill="auto"/>
            <w:hideMark/>
          </w:tcPr>
          <w:p w14:paraId="0395DB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71AC1FD" w14:textId="113A3408" w:rsidR="00686438" w:rsidRPr="00CC455D" w:rsidRDefault="00686438" w:rsidP="00F223E1">
            <w:pPr>
              <w:jc w:val="right"/>
              <w:rPr>
                <w:rFonts w:eastAsia="Times New Roman"/>
                <w:color w:val="000000"/>
                <w:lang w:eastAsia="ru-RU"/>
              </w:rPr>
            </w:pPr>
            <w:r w:rsidRPr="00CC455D">
              <w:rPr>
                <w:rFonts w:eastAsia="Times New Roman"/>
                <w:color w:val="000000"/>
                <w:lang w:eastAsia="ru-RU"/>
              </w:rPr>
              <w:t>53033,00</w:t>
            </w:r>
          </w:p>
        </w:tc>
        <w:tc>
          <w:tcPr>
            <w:tcW w:w="684" w:type="pct"/>
            <w:tcBorders>
              <w:top w:val="nil"/>
              <w:left w:val="nil"/>
              <w:bottom w:val="single" w:sz="4" w:space="0" w:color="000000"/>
              <w:right w:val="single" w:sz="4" w:space="0" w:color="000000"/>
            </w:tcBorders>
            <w:shd w:val="clear" w:color="auto" w:fill="auto"/>
            <w:hideMark/>
          </w:tcPr>
          <w:p w14:paraId="4890DDD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89ADC7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0E917B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E8DFBC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4801A9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2C4556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10C33E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C2FA0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9999972020</w:t>
            </w:r>
          </w:p>
        </w:tc>
        <w:tc>
          <w:tcPr>
            <w:tcW w:w="233" w:type="pct"/>
            <w:tcBorders>
              <w:top w:val="nil"/>
              <w:left w:val="nil"/>
              <w:bottom w:val="single" w:sz="4" w:space="0" w:color="000000"/>
              <w:right w:val="single" w:sz="4" w:space="0" w:color="000000"/>
            </w:tcBorders>
            <w:shd w:val="clear" w:color="auto" w:fill="auto"/>
            <w:hideMark/>
          </w:tcPr>
          <w:p w14:paraId="1A3B833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7824FC7D" w14:textId="00EAC97D" w:rsidR="00686438" w:rsidRPr="00CC455D" w:rsidRDefault="00686438" w:rsidP="00F223E1">
            <w:pPr>
              <w:jc w:val="right"/>
              <w:rPr>
                <w:rFonts w:eastAsia="Times New Roman"/>
                <w:color w:val="000000"/>
                <w:lang w:eastAsia="ru-RU"/>
              </w:rPr>
            </w:pPr>
            <w:r w:rsidRPr="00CC455D">
              <w:rPr>
                <w:rFonts w:eastAsia="Times New Roman"/>
                <w:color w:val="000000"/>
                <w:lang w:eastAsia="ru-RU"/>
              </w:rPr>
              <w:t>53033,00</w:t>
            </w:r>
          </w:p>
        </w:tc>
        <w:tc>
          <w:tcPr>
            <w:tcW w:w="684" w:type="pct"/>
            <w:tcBorders>
              <w:top w:val="nil"/>
              <w:left w:val="nil"/>
              <w:bottom w:val="single" w:sz="4" w:space="0" w:color="000000"/>
              <w:right w:val="single" w:sz="4" w:space="0" w:color="000000"/>
            </w:tcBorders>
            <w:shd w:val="clear" w:color="auto" w:fill="auto"/>
            <w:hideMark/>
          </w:tcPr>
          <w:p w14:paraId="3DF733C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F89662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123625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93FA07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78FCF9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C0B337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4C2001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518B7F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9999972020</w:t>
            </w:r>
          </w:p>
        </w:tc>
        <w:tc>
          <w:tcPr>
            <w:tcW w:w="233" w:type="pct"/>
            <w:tcBorders>
              <w:top w:val="nil"/>
              <w:left w:val="nil"/>
              <w:bottom w:val="single" w:sz="4" w:space="0" w:color="000000"/>
              <w:right w:val="single" w:sz="4" w:space="0" w:color="000000"/>
            </w:tcBorders>
            <w:shd w:val="clear" w:color="auto" w:fill="auto"/>
            <w:hideMark/>
          </w:tcPr>
          <w:p w14:paraId="6FA079E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7A7087B3" w14:textId="4A4064D3" w:rsidR="00686438" w:rsidRPr="00CC455D" w:rsidRDefault="00686438" w:rsidP="00F223E1">
            <w:pPr>
              <w:jc w:val="right"/>
              <w:rPr>
                <w:rFonts w:eastAsia="Times New Roman"/>
                <w:color w:val="000000"/>
                <w:lang w:eastAsia="ru-RU"/>
              </w:rPr>
            </w:pPr>
            <w:r w:rsidRPr="00CC455D">
              <w:rPr>
                <w:rFonts w:eastAsia="Times New Roman"/>
                <w:color w:val="000000"/>
                <w:lang w:eastAsia="ru-RU"/>
              </w:rPr>
              <w:t>53033,00</w:t>
            </w:r>
          </w:p>
        </w:tc>
        <w:tc>
          <w:tcPr>
            <w:tcW w:w="684" w:type="pct"/>
            <w:tcBorders>
              <w:top w:val="nil"/>
              <w:left w:val="nil"/>
              <w:bottom w:val="single" w:sz="4" w:space="0" w:color="000000"/>
              <w:right w:val="single" w:sz="4" w:space="0" w:color="000000"/>
            </w:tcBorders>
            <w:shd w:val="clear" w:color="auto" w:fill="auto"/>
            <w:hideMark/>
          </w:tcPr>
          <w:p w14:paraId="4A12CBA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E1B6F4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914155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581268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65" w:type="pct"/>
            <w:tcBorders>
              <w:top w:val="nil"/>
              <w:left w:val="nil"/>
              <w:bottom w:val="single" w:sz="4" w:space="0" w:color="000000"/>
              <w:right w:val="single" w:sz="4" w:space="0" w:color="000000"/>
            </w:tcBorders>
            <w:shd w:val="clear" w:color="auto" w:fill="auto"/>
            <w:hideMark/>
          </w:tcPr>
          <w:p w14:paraId="36B10C3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12DC8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475D8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7FE5E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9999972030</w:t>
            </w:r>
          </w:p>
        </w:tc>
        <w:tc>
          <w:tcPr>
            <w:tcW w:w="233" w:type="pct"/>
            <w:tcBorders>
              <w:top w:val="nil"/>
              <w:left w:val="nil"/>
              <w:bottom w:val="single" w:sz="4" w:space="0" w:color="000000"/>
              <w:right w:val="single" w:sz="4" w:space="0" w:color="000000"/>
            </w:tcBorders>
            <w:shd w:val="clear" w:color="auto" w:fill="auto"/>
            <w:hideMark/>
          </w:tcPr>
          <w:p w14:paraId="447FAF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17804FC" w14:textId="2368D72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364602,00</w:t>
            </w:r>
          </w:p>
        </w:tc>
        <w:tc>
          <w:tcPr>
            <w:tcW w:w="684" w:type="pct"/>
            <w:tcBorders>
              <w:top w:val="nil"/>
              <w:left w:val="nil"/>
              <w:bottom w:val="single" w:sz="4" w:space="0" w:color="000000"/>
              <w:right w:val="single" w:sz="4" w:space="0" w:color="000000"/>
            </w:tcBorders>
            <w:shd w:val="clear" w:color="auto" w:fill="auto"/>
            <w:hideMark/>
          </w:tcPr>
          <w:p w14:paraId="2464353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359D6E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31BC82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283C81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34A086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D4D37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65CC8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1094FBF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9999972030</w:t>
            </w:r>
          </w:p>
        </w:tc>
        <w:tc>
          <w:tcPr>
            <w:tcW w:w="233" w:type="pct"/>
            <w:tcBorders>
              <w:top w:val="nil"/>
              <w:left w:val="nil"/>
              <w:bottom w:val="single" w:sz="4" w:space="0" w:color="000000"/>
              <w:right w:val="single" w:sz="4" w:space="0" w:color="000000"/>
            </w:tcBorders>
            <w:shd w:val="clear" w:color="auto" w:fill="auto"/>
            <w:hideMark/>
          </w:tcPr>
          <w:p w14:paraId="3E934B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33B362DB" w14:textId="0812088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364602,00</w:t>
            </w:r>
          </w:p>
        </w:tc>
        <w:tc>
          <w:tcPr>
            <w:tcW w:w="684" w:type="pct"/>
            <w:tcBorders>
              <w:top w:val="nil"/>
              <w:left w:val="nil"/>
              <w:bottom w:val="single" w:sz="4" w:space="0" w:color="000000"/>
              <w:right w:val="single" w:sz="4" w:space="0" w:color="000000"/>
            </w:tcBorders>
            <w:shd w:val="clear" w:color="auto" w:fill="auto"/>
            <w:hideMark/>
          </w:tcPr>
          <w:p w14:paraId="03E42E5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3D1D38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E1B621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BD9E35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10F29D4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6877F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7384C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25D9FFD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9999972030</w:t>
            </w:r>
          </w:p>
        </w:tc>
        <w:tc>
          <w:tcPr>
            <w:tcW w:w="233" w:type="pct"/>
            <w:tcBorders>
              <w:top w:val="nil"/>
              <w:left w:val="nil"/>
              <w:bottom w:val="single" w:sz="4" w:space="0" w:color="000000"/>
              <w:right w:val="single" w:sz="4" w:space="0" w:color="000000"/>
            </w:tcBorders>
            <w:shd w:val="clear" w:color="auto" w:fill="auto"/>
            <w:hideMark/>
          </w:tcPr>
          <w:p w14:paraId="3738C50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17EC7DC9" w14:textId="36DEAA7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364602,00</w:t>
            </w:r>
          </w:p>
        </w:tc>
        <w:tc>
          <w:tcPr>
            <w:tcW w:w="684" w:type="pct"/>
            <w:tcBorders>
              <w:top w:val="nil"/>
              <w:left w:val="nil"/>
              <w:bottom w:val="single" w:sz="4" w:space="0" w:color="000000"/>
              <w:right w:val="single" w:sz="4" w:space="0" w:color="000000"/>
            </w:tcBorders>
            <w:shd w:val="clear" w:color="auto" w:fill="auto"/>
            <w:hideMark/>
          </w:tcPr>
          <w:p w14:paraId="66A2375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8332FE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267644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B8E74D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Создание и обеспечение деятельности комиссий по делам несовершеннолетних и защите их прав, источником финансового </w:t>
            </w:r>
            <w:r w:rsidRPr="00CC455D">
              <w:rPr>
                <w:rFonts w:eastAsia="Times New Roman"/>
                <w:color w:val="000000"/>
                <w:lang w:eastAsia="ru-RU"/>
              </w:rPr>
              <w:lastRenderedPageBreak/>
              <w:t>обеспечения которых является единая субвенция местным бюджетам из краевого бюджета</w:t>
            </w:r>
          </w:p>
        </w:tc>
        <w:tc>
          <w:tcPr>
            <w:tcW w:w="265" w:type="pct"/>
            <w:tcBorders>
              <w:top w:val="nil"/>
              <w:left w:val="nil"/>
              <w:bottom w:val="single" w:sz="4" w:space="0" w:color="000000"/>
              <w:right w:val="single" w:sz="4" w:space="0" w:color="000000"/>
            </w:tcBorders>
            <w:shd w:val="clear" w:color="auto" w:fill="auto"/>
            <w:hideMark/>
          </w:tcPr>
          <w:p w14:paraId="0324C1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024</w:t>
            </w:r>
          </w:p>
        </w:tc>
        <w:tc>
          <w:tcPr>
            <w:tcW w:w="236" w:type="pct"/>
            <w:tcBorders>
              <w:top w:val="nil"/>
              <w:left w:val="nil"/>
              <w:bottom w:val="single" w:sz="4" w:space="0" w:color="000000"/>
              <w:right w:val="single" w:sz="4" w:space="0" w:color="000000"/>
            </w:tcBorders>
            <w:shd w:val="clear" w:color="auto" w:fill="auto"/>
            <w:hideMark/>
          </w:tcPr>
          <w:p w14:paraId="34205F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8FEC7C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4143953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9999993010</w:t>
            </w:r>
          </w:p>
        </w:tc>
        <w:tc>
          <w:tcPr>
            <w:tcW w:w="233" w:type="pct"/>
            <w:tcBorders>
              <w:top w:val="nil"/>
              <w:left w:val="nil"/>
              <w:bottom w:val="single" w:sz="4" w:space="0" w:color="000000"/>
              <w:right w:val="single" w:sz="4" w:space="0" w:color="000000"/>
            </w:tcBorders>
            <w:shd w:val="clear" w:color="auto" w:fill="auto"/>
            <w:hideMark/>
          </w:tcPr>
          <w:p w14:paraId="58C0D42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89775DE" w14:textId="77BD58F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1723377,00</w:t>
            </w:r>
          </w:p>
        </w:tc>
        <w:tc>
          <w:tcPr>
            <w:tcW w:w="684" w:type="pct"/>
            <w:tcBorders>
              <w:top w:val="nil"/>
              <w:left w:val="nil"/>
              <w:bottom w:val="single" w:sz="4" w:space="0" w:color="000000"/>
              <w:right w:val="single" w:sz="4" w:space="0" w:color="000000"/>
            </w:tcBorders>
            <w:shd w:val="clear" w:color="auto" w:fill="auto"/>
            <w:hideMark/>
          </w:tcPr>
          <w:p w14:paraId="6591AB19" w14:textId="4EB5282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1798370,00</w:t>
            </w:r>
          </w:p>
        </w:tc>
        <w:tc>
          <w:tcPr>
            <w:tcW w:w="660" w:type="pct"/>
            <w:tcBorders>
              <w:top w:val="nil"/>
              <w:left w:val="nil"/>
              <w:bottom w:val="single" w:sz="4" w:space="0" w:color="000000"/>
              <w:right w:val="single" w:sz="4" w:space="0" w:color="000000"/>
            </w:tcBorders>
            <w:shd w:val="clear" w:color="auto" w:fill="auto"/>
            <w:hideMark/>
          </w:tcPr>
          <w:p w14:paraId="205DDC30" w14:textId="4F55B49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1870305,00</w:t>
            </w:r>
          </w:p>
        </w:tc>
      </w:tr>
      <w:tr w:rsidR="00686438" w:rsidRPr="00CC455D" w14:paraId="6CDD78F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37DD55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5D6E98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6EF093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B41090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190506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9999993010</w:t>
            </w:r>
          </w:p>
        </w:tc>
        <w:tc>
          <w:tcPr>
            <w:tcW w:w="233" w:type="pct"/>
            <w:tcBorders>
              <w:top w:val="nil"/>
              <w:left w:val="nil"/>
              <w:bottom w:val="single" w:sz="4" w:space="0" w:color="000000"/>
              <w:right w:val="single" w:sz="4" w:space="0" w:color="000000"/>
            </w:tcBorders>
            <w:shd w:val="clear" w:color="auto" w:fill="auto"/>
            <w:hideMark/>
          </w:tcPr>
          <w:p w14:paraId="70DBE5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3F0E42E6" w14:textId="774BF33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1723377,00</w:t>
            </w:r>
          </w:p>
        </w:tc>
        <w:tc>
          <w:tcPr>
            <w:tcW w:w="684" w:type="pct"/>
            <w:tcBorders>
              <w:top w:val="nil"/>
              <w:left w:val="nil"/>
              <w:bottom w:val="single" w:sz="4" w:space="0" w:color="000000"/>
              <w:right w:val="single" w:sz="4" w:space="0" w:color="000000"/>
            </w:tcBorders>
            <w:shd w:val="clear" w:color="auto" w:fill="auto"/>
            <w:hideMark/>
          </w:tcPr>
          <w:p w14:paraId="212955E3" w14:textId="1548471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1798370,00</w:t>
            </w:r>
          </w:p>
        </w:tc>
        <w:tc>
          <w:tcPr>
            <w:tcW w:w="660" w:type="pct"/>
            <w:tcBorders>
              <w:top w:val="nil"/>
              <w:left w:val="nil"/>
              <w:bottom w:val="single" w:sz="4" w:space="0" w:color="000000"/>
              <w:right w:val="single" w:sz="4" w:space="0" w:color="000000"/>
            </w:tcBorders>
            <w:shd w:val="clear" w:color="auto" w:fill="auto"/>
            <w:hideMark/>
          </w:tcPr>
          <w:p w14:paraId="49D0A142" w14:textId="7AB60DF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1870305,00</w:t>
            </w:r>
          </w:p>
        </w:tc>
      </w:tr>
      <w:tr w:rsidR="00686438" w:rsidRPr="00CC455D" w14:paraId="1C4AB28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77646D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5F87847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CF26A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AF082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7D762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9999993010</w:t>
            </w:r>
          </w:p>
        </w:tc>
        <w:tc>
          <w:tcPr>
            <w:tcW w:w="233" w:type="pct"/>
            <w:tcBorders>
              <w:top w:val="nil"/>
              <w:left w:val="nil"/>
              <w:bottom w:val="single" w:sz="4" w:space="0" w:color="000000"/>
              <w:right w:val="single" w:sz="4" w:space="0" w:color="000000"/>
            </w:tcBorders>
            <w:shd w:val="clear" w:color="auto" w:fill="auto"/>
            <w:hideMark/>
          </w:tcPr>
          <w:p w14:paraId="4CFAA6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46DD6FEB" w14:textId="4777EA1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1723377,00</w:t>
            </w:r>
          </w:p>
        </w:tc>
        <w:tc>
          <w:tcPr>
            <w:tcW w:w="684" w:type="pct"/>
            <w:tcBorders>
              <w:top w:val="nil"/>
              <w:left w:val="nil"/>
              <w:bottom w:val="single" w:sz="4" w:space="0" w:color="000000"/>
              <w:right w:val="single" w:sz="4" w:space="0" w:color="000000"/>
            </w:tcBorders>
            <w:shd w:val="clear" w:color="auto" w:fill="auto"/>
            <w:hideMark/>
          </w:tcPr>
          <w:p w14:paraId="381B70B9" w14:textId="7A2767D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1798370,00</w:t>
            </w:r>
          </w:p>
        </w:tc>
        <w:tc>
          <w:tcPr>
            <w:tcW w:w="660" w:type="pct"/>
            <w:tcBorders>
              <w:top w:val="nil"/>
              <w:left w:val="nil"/>
              <w:bottom w:val="single" w:sz="4" w:space="0" w:color="000000"/>
              <w:right w:val="single" w:sz="4" w:space="0" w:color="000000"/>
            </w:tcBorders>
            <w:shd w:val="clear" w:color="auto" w:fill="auto"/>
            <w:hideMark/>
          </w:tcPr>
          <w:p w14:paraId="0FC047B2" w14:textId="77F9103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1870305,00</w:t>
            </w:r>
          </w:p>
        </w:tc>
      </w:tr>
      <w:tr w:rsidR="00686438" w:rsidRPr="00CC455D" w14:paraId="7E869FC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8AF576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65" w:type="pct"/>
            <w:tcBorders>
              <w:top w:val="nil"/>
              <w:left w:val="nil"/>
              <w:bottom w:val="single" w:sz="4" w:space="0" w:color="000000"/>
              <w:right w:val="single" w:sz="4" w:space="0" w:color="000000"/>
            </w:tcBorders>
            <w:shd w:val="clear" w:color="auto" w:fill="auto"/>
            <w:hideMark/>
          </w:tcPr>
          <w:p w14:paraId="79B9085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A830B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058BDF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77B8C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9999993030</w:t>
            </w:r>
          </w:p>
        </w:tc>
        <w:tc>
          <w:tcPr>
            <w:tcW w:w="233" w:type="pct"/>
            <w:tcBorders>
              <w:top w:val="nil"/>
              <w:left w:val="nil"/>
              <w:bottom w:val="single" w:sz="4" w:space="0" w:color="000000"/>
              <w:right w:val="single" w:sz="4" w:space="0" w:color="000000"/>
            </w:tcBorders>
            <w:shd w:val="clear" w:color="auto" w:fill="auto"/>
            <w:hideMark/>
          </w:tcPr>
          <w:p w14:paraId="29C570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67ADE96" w14:textId="0D042F8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1228233,00</w:t>
            </w:r>
          </w:p>
        </w:tc>
        <w:tc>
          <w:tcPr>
            <w:tcW w:w="684" w:type="pct"/>
            <w:tcBorders>
              <w:top w:val="nil"/>
              <w:left w:val="nil"/>
              <w:bottom w:val="single" w:sz="4" w:space="0" w:color="000000"/>
              <w:right w:val="single" w:sz="4" w:space="0" w:color="000000"/>
            </w:tcBorders>
            <w:shd w:val="clear" w:color="auto" w:fill="auto"/>
            <w:hideMark/>
          </w:tcPr>
          <w:p w14:paraId="02B9D76B" w14:textId="2EF8936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1281666,00</w:t>
            </w:r>
          </w:p>
        </w:tc>
        <w:tc>
          <w:tcPr>
            <w:tcW w:w="660" w:type="pct"/>
            <w:tcBorders>
              <w:top w:val="nil"/>
              <w:left w:val="nil"/>
              <w:bottom w:val="single" w:sz="4" w:space="0" w:color="000000"/>
              <w:right w:val="single" w:sz="4" w:space="0" w:color="000000"/>
            </w:tcBorders>
            <w:shd w:val="clear" w:color="auto" w:fill="auto"/>
            <w:hideMark/>
          </w:tcPr>
          <w:p w14:paraId="2E89DCD1" w14:textId="25B1A76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1332933,00</w:t>
            </w:r>
          </w:p>
        </w:tc>
      </w:tr>
      <w:tr w:rsidR="00686438" w:rsidRPr="00CC455D" w14:paraId="53773A6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DAC4F8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267333A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C923A9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0DE2B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63B01F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9999993030</w:t>
            </w:r>
          </w:p>
        </w:tc>
        <w:tc>
          <w:tcPr>
            <w:tcW w:w="233" w:type="pct"/>
            <w:tcBorders>
              <w:top w:val="nil"/>
              <w:left w:val="nil"/>
              <w:bottom w:val="single" w:sz="4" w:space="0" w:color="000000"/>
              <w:right w:val="single" w:sz="4" w:space="0" w:color="000000"/>
            </w:tcBorders>
            <w:shd w:val="clear" w:color="auto" w:fill="auto"/>
            <w:hideMark/>
          </w:tcPr>
          <w:p w14:paraId="00C65C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54D10FC1" w14:textId="0FBBDCE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1228233,00</w:t>
            </w:r>
          </w:p>
        </w:tc>
        <w:tc>
          <w:tcPr>
            <w:tcW w:w="684" w:type="pct"/>
            <w:tcBorders>
              <w:top w:val="nil"/>
              <w:left w:val="nil"/>
              <w:bottom w:val="single" w:sz="4" w:space="0" w:color="000000"/>
              <w:right w:val="single" w:sz="4" w:space="0" w:color="000000"/>
            </w:tcBorders>
            <w:shd w:val="clear" w:color="auto" w:fill="auto"/>
            <w:hideMark/>
          </w:tcPr>
          <w:p w14:paraId="73564803" w14:textId="652ED31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1281666,00</w:t>
            </w:r>
          </w:p>
        </w:tc>
        <w:tc>
          <w:tcPr>
            <w:tcW w:w="660" w:type="pct"/>
            <w:tcBorders>
              <w:top w:val="nil"/>
              <w:left w:val="nil"/>
              <w:bottom w:val="single" w:sz="4" w:space="0" w:color="000000"/>
              <w:right w:val="single" w:sz="4" w:space="0" w:color="000000"/>
            </w:tcBorders>
            <w:shd w:val="clear" w:color="auto" w:fill="auto"/>
            <w:hideMark/>
          </w:tcPr>
          <w:p w14:paraId="50158BC8" w14:textId="23F466C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1332933,00</w:t>
            </w:r>
          </w:p>
        </w:tc>
      </w:tr>
      <w:tr w:rsidR="00686438" w:rsidRPr="00CC455D" w14:paraId="21BB519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008021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6E451E8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CB1B3C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84BC2A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D781C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9999993030</w:t>
            </w:r>
          </w:p>
        </w:tc>
        <w:tc>
          <w:tcPr>
            <w:tcW w:w="233" w:type="pct"/>
            <w:tcBorders>
              <w:top w:val="nil"/>
              <w:left w:val="nil"/>
              <w:bottom w:val="single" w:sz="4" w:space="0" w:color="000000"/>
              <w:right w:val="single" w:sz="4" w:space="0" w:color="000000"/>
            </w:tcBorders>
            <w:shd w:val="clear" w:color="auto" w:fill="auto"/>
            <w:hideMark/>
          </w:tcPr>
          <w:p w14:paraId="53E7304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6733F3D9" w14:textId="4BE06A9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1228233,00</w:t>
            </w:r>
          </w:p>
        </w:tc>
        <w:tc>
          <w:tcPr>
            <w:tcW w:w="684" w:type="pct"/>
            <w:tcBorders>
              <w:top w:val="nil"/>
              <w:left w:val="nil"/>
              <w:bottom w:val="single" w:sz="4" w:space="0" w:color="000000"/>
              <w:right w:val="single" w:sz="4" w:space="0" w:color="000000"/>
            </w:tcBorders>
            <w:shd w:val="clear" w:color="auto" w:fill="auto"/>
            <w:hideMark/>
          </w:tcPr>
          <w:p w14:paraId="4F1EC6CA" w14:textId="569CFA8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1281666,00</w:t>
            </w:r>
          </w:p>
        </w:tc>
        <w:tc>
          <w:tcPr>
            <w:tcW w:w="660" w:type="pct"/>
            <w:tcBorders>
              <w:top w:val="nil"/>
              <w:left w:val="nil"/>
              <w:bottom w:val="single" w:sz="4" w:space="0" w:color="000000"/>
              <w:right w:val="single" w:sz="4" w:space="0" w:color="000000"/>
            </w:tcBorders>
            <w:shd w:val="clear" w:color="auto" w:fill="auto"/>
            <w:hideMark/>
          </w:tcPr>
          <w:p w14:paraId="6ABD0FFE" w14:textId="322A788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1332933,00</w:t>
            </w:r>
          </w:p>
        </w:tc>
      </w:tr>
      <w:tr w:rsidR="00686438" w:rsidRPr="00CC455D" w14:paraId="4067429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A359D5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Осуществление органами местного самоуправления отдельных государственных полномочий по созданию государственному управлению охраной труда</w:t>
            </w:r>
          </w:p>
        </w:tc>
        <w:tc>
          <w:tcPr>
            <w:tcW w:w="265" w:type="pct"/>
            <w:tcBorders>
              <w:top w:val="nil"/>
              <w:left w:val="nil"/>
              <w:bottom w:val="single" w:sz="4" w:space="0" w:color="000000"/>
              <w:right w:val="single" w:sz="4" w:space="0" w:color="000000"/>
            </w:tcBorders>
            <w:shd w:val="clear" w:color="auto" w:fill="auto"/>
            <w:hideMark/>
          </w:tcPr>
          <w:p w14:paraId="65E2E9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D298E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E3D08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168C86F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9999993100</w:t>
            </w:r>
          </w:p>
        </w:tc>
        <w:tc>
          <w:tcPr>
            <w:tcW w:w="233" w:type="pct"/>
            <w:tcBorders>
              <w:top w:val="nil"/>
              <w:left w:val="nil"/>
              <w:bottom w:val="single" w:sz="4" w:space="0" w:color="000000"/>
              <w:right w:val="single" w:sz="4" w:space="0" w:color="000000"/>
            </w:tcBorders>
            <w:shd w:val="clear" w:color="auto" w:fill="auto"/>
            <w:hideMark/>
          </w:tcPr>
          <w:p w14:paraId="2822E9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E68AF68" w14:textId="24E9778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1220949,00</w:t>
            </w:r>
          </w:p>
        </w:tc>
        <w:tc>
          <w:tcPr>
            <w:tcW w:w="684" w:type="pct"/>
            <w:tcBorders>
              <w:top w:val="nil"/>
              <w:left w:val="nil"/>
              <w:bottom w:val="single" w:sz="4" w:space="0" w:color="000000"/>
              <w:right w:val="single" w:sz="4" w:space="0" w:color="000000"/>
            </w:tcBorders>
            <w:shd w:val="clear" w:color="auto" w:fill="auto"/>
            <w:hideMark/>
          </w:tcPr>
          <w:p w14:paraId="711E0949" w14:textId="71D41E6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1271464,00</w:t>
            </w:r>
          </w:p>
        </w:tc>
        <w:tc>
          <w:tcPr>
            <w:tcW w:w="660" w:type="pct"/>
            <w:tcBorders>
              <w:top w:val="nil"/>
              <w:left w:val="nil"/>
              <w:bottom w:val="single" w:sz="4" w:space="0" w:color="000000"/>
              <w:right w:val="single" w:sz="4" w:space="0" w:color="000000"/>
            </w:tcBorders>
            <w:shd w:val="clear" w:color="auto" w:fill="auto"/>
            <w:hideMark/>
          </w:tcPr>
          <w:p w14:paraId="285733ED" w14:textId="06908B8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1319723,00</w:t>
            </w:r>
          </w:p>
        </w:tc>
      </w:tr>
      <w:tr w:rsidR="00686438" w:rsidRPr="00CC455D" w14:paraId="7AC4197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473B53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75FCB9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B551EE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B8ED6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01CB16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9999993100</w:t>
            </w:r>
          </w:p>
        </w:tc>
        <w:tc>
          <w:tcPr>
            <w:tcW w:w="233" w:type="pct"/>
            <w:tcBorders>
              <w:top w:val="nil"/>
              <w:left w:val="nil"/>
              <w:bottom w:val="single" w:sz="4" w:space="0" w:color="000000"/>
              <w:right w:val="single" w:sz="4" w:space="0" w:color="000000"/>
            </w:tcBorders>
            <w:shd w:val="clear" w:color="auto" w:fill="auto"/>
            <w:hideMark/>
          </w:tcPr>
          <w:p w14:paraId="672C11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20A0DC7E" w14:textId="0B32E59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1120949,00</w:t>
            </w:r>
          </w:p>
        </w:tc>
        <w:tc>
          <w:tcPr>
            <w:tcW w:w="684" w:type="pct"/>
            <w:tcBorders>
              <w:top w:val="nil"/>
              <w:left w:val="nil"/>
              <w:bottom w:val="single" w:sz="4" w:space="0" w:color="000000"/>
              <w:right w:val="single" w:sz="4" w:space="0" w:color="000000"/>
            </w:tcBorders>
            <w:shd w:val="clear" w:color="auto" w:fill="auto"/>
            <w:hideMark/>
          </w:tcPr>
          <w:p w14:paraId="5637A19E" w14:textId="3346FB6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1171464,00</w:t>
            </w:r>
          </w:p>
        </w:tc>
        <w:tc>
          <w:tcPr>
            <w:tcW w:w="660" w:type="pct"/>
            <w:tcBorders>
              <w:top w:val="nil"/>
              <w:left w:val="nil"/>
              <w:bottom w:val="single" w:sz="4" w:space="0" w:color="000000"/>
              <w:right w:val="single" w:sz="4" w:space="0" w:color="000000"/>
            </w:tcBorders>
            <w:shd w:val="clear" w:color="auto" w:fill="auto"/>
            <w:hideMark/>
          </w:tcPr>
          <w:p w14:paraId="2F400E0E" w14:textId="0489047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1219723,00</w:t>
            </w:r>
          </w:p>
        </w:tc>
      </w:tr>
      <w:tr w:rsidR="00686438" w:rsidRPr="00CC455D" w14:paraId="6424595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011035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37BA84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989CA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61AC0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4B51268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9999993100</w:t>
            </w:r>
          </w:p>
        </w:tc>
        <w:tc>
          <w:tcPr>
            <w:tcW w:w="233" w:type="pct"/>
            <w:tcBorders>
              <w:top w:val="nil"/>
              <w:left w:val="nil"/>
              <w:bottom w:val="single" w:sz="4" w:space="0" w:color="000000"/>
              <w:right w:val="single" w:sz="4" w:space="0" w:color="000000"/>
            </w:tcBorders>
            <w:shd w:val="clear" w:color="auto" w:fill="auto"/>
            <w:hideMark/>
          </w:tcPr>
          <w:p w14:paraId="034055A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562383A5" w14:textId="6E739F4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1120949,00</w:t>
            </w:r>
          </w:p>
        </w:tc>
        <w:tc>
          <w:tcPr>
            <w:tcW w:w="684" w:type="pct"/>
            <w:tcBorders>
              <w:top w:val="nil"/>
              <w:left w:val="nil"/>
              <w:bottom w:val="single" w:sz="4" w:space="0" w:color="000000"/>
              <w:right w:val="single" w:sz="4" w:space="0" w:color="000000"/>
            </w:tcBorders>
            <w:shd w:val="clear" w:color="auto" w:fill="auto"/>
            <w:hideMark/>
          </w:tcPr>
          <w:p w14:paraId="2B7E3AD2" w14:textId="7A1F91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1171464,00</w:t>
            </w:r>
          </w:p>
        </w:tc>
        <w:tc>
          <w:tcPr>
            <w:tcW w:w="660" w:type="pct"/>
            <w:tcBorders>
              <w:top w:val="nil"/>
              <w:left w:val="nil"/>
              <w:bottom w:val="single" w:sz="4" w:space="0" w:color="000000"/>
              <w:right w:val="single" w:sz="4" w:space="0" w:color="000000"/>
            </w:tcBorders>
            <w:shd w:val="clear" w:color="auto" w:fill="auto"/>
            <w:hideMark/>
          </w:tcPr>
          <w:p w14:paraId="24A347A8" w14:textId="5B0D18B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1219723,00</w:t>
            </w:r>
          </w:p>
        </w:tc>
      </w:tr>
      <w:tr w:rsidR="00686438" w:rsidRPr="00CC455D" w14:paraId="05EFD2A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183EB3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1CE2A46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DCA93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F7A64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3578E4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9999993100</w:t>
            </w:r>
          </w:p>
        </w:tc>
        <w:tc>
          <w:tcPr>
            <w:tcW w:w="233" w:type="pct"/>
            <w:tcBorders>
              <w:top w:val="nil"/>
              <w:left w:val="nil"/>
              <w:bottom w:val="single" w:sz="4" w:space="0" w:color="000000"/>
              <w:right w:val="single" w:sz="4" w:space="0" w:color="000000"/>
            </w:tcBorders>
            <w:shd w:val="clear" w:color="auto" w:fill="auto"/>
            <w:hideMark/>
          </w:tcPr>
          <w:p w14:paraId="79DC7A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1A414C23" w14:textId="64B2D16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84" w:type="pct"/>
            <w:tcBorders>
              <w:top w:val="nil"/>
              <w:left w:val="nil"/>
              <w:bottom w:val="single" w:sz="4" w:space="0" w:color="000000"/>
              <w:right w:val="single" w:sz="4" w:space="0" w:color="000000"/>
            </w:tcBorders>
            <w:shd w:val="clear" w:color="auto" w:fill="auto"/>
            <w:hideMark/>
          </w:tcPr>
          <w:p w14:paraId="56129130" w14:textId="281CF4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2158BA4D" w14:textId="2079E63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6BA888D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C71C27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133E08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DDDC13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F49FB5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643C712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9999993100</w:t>
            </w:r>
          </w:p>
        </w:tc>
        <w:tc>
          <w:tcPr>
            <w:tcW w:w="233" w:type="pct"/>
            <w:tcBorders>
              <w:top w:val="nil"/>
              <w:left w:val="nil"/>
              <w:bottom w:val="single" w:sz="4" w:space="0" w:color="000000"/>
              <w:right w:val="single" w:sz="4" w:space="0" w:color="000000"/>
            </w:tcBorders>
            <w:shd w:val="clear" w:color="auto" w:fill="auto"/>
            <w:hideMark/>
          </w:tcPr>
          <w:p w14:paraId="7DCDCD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5B56082E" w14:textId="3B17DEB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84" w:type="pct"/>
            <w:tcBorders>
              <w:top w:val="nil"/>
              <w:left w:val="nil"/>
              <w:bottom w:val="single" w:sz="4" w:space="0" w:color="000000"/>
              <w:right w:val="single" w:sz="4" w:space="0" w:color="000000"/>
            </w:tcBorders>
            <w:shd w:val="clear" w:color="auto" w:fill="auto"/>
            <w:hideMark/>
          </w:tcPr>
          <w:p w14:paraId="0E84A834" w14:textId="79DBA93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12357E0D" w14:textId="7F80CB1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72C4E77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B9584E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265" w:type="pct"/>
            <w:tcBorders>
              <w:top w:val="nil"/>
              <w:left w:val="nil"/>
              <w:bottom w:val="single" w:sz="4" w:space="0" w:color="000000"/>
              <w:right w:val="single" w:sz="4" w:space="0" w:color="000000"/>
            </w:tcBorders>
            <w:shd w:val="clear" w:color="auto" w:fill="auto"/>
            <w:hideMark/>
          </w:tcPr>
          <w:p w14:paraId="721971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5263F4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756A0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114B8A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9999993180</w:t>
            </w:r>
          </w:p>
        </w:tc>
        <w:tc>
          <w:tcPr>
            <w:tcW w:w="233" w:type="pct"/>
            <w:tcBorders>
              <w:top w:val="nil"/>
              <w:left w:val="nil"/>
              <w:bottom w:val="single" w:sz="4" w:space="0" w:color="000000"/>
              <w:right w:val="single" w:sz="4" w:space="0" w:color="000000"/>
            </w:tcBorders>
            <w:shd w:val="clear" w:color="auto" w:fill="auto"/>
            <w:hideMark/>
          </w:tcPr>
          <w:p w14:paraId="1A1AC95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0AB5AB7" w14:textId="1DC8EAB4" w:rsidR="00686438" w:rsidRPr="00CC455D" w:rsidRDefault="00686438" w:rsidP="00F223E1">
            <w:pPr>
              <w:jc w:val="right"/>
              <w:rPr>
                <w:rFonts w:eastAsia="Times New Roman"/>
                <w:color w:val="000000"/>
                <w:lang w:eastAsia="ru-RU"/>
              </w:rPr>
            </w:pPr>
            <w:r w:rsidRPr="00CC455D">
              <w:rPr>
                <w:rFonts w:eastAsia="Times New Roman"/>
                <w:color w:val="000000"/>
                <w:lang w:eastAsia="ru-RU"/>
              </w:rPr>
              <w:t>553734,00</w:t>
            </w:r>
          </w:p>
        </w:tc>
        <w:tc>
          <w:tcPr>
            <w:tcW w:w="684" w:type="pct"/>
            <w:tcBorders>
              <w:top w:val="nil"/>
              <w:left w:val="nil"/>
              <w:bottom w:val="single" w:sz="4" w:space="0" w:color="000000"/>
              <w:right w:val="single" w:sz="4" w:space="0" w:color="000000"/>
            </w:tcBorders>
            <w:shd w:val="clear" w:color="auto" w:fill="auto"/>
            <w:hideMark/>
          </w:tcPr>
          <w:p w14:paraId="18C3C9DE" w14:textId="7AF8567C" w:rsidR="00686438" w:rsidRPr="00CC455D" w:rsidRDefault="00686438" w:rsidP="00F223E1">
            <w:pPr>
              <w:jc w:val="right"/>
              <w:rPr>
                <w:rFonts w:eastAsia="Times New Roman"/>
                <w:color w:val="000000"/>
                <w:lang w:eastAsia="ru-RU"/>
              </w:rPr>
            </w:pPr>
            <w:r w:rsidRPr="00CC455D">
              <w:rPr>
                <w:rFonts w:eastAsia="Times New Roman"/>
                <w:color w:val="000000"/>
                <w:lang w:eastAsia="ru-RU"/>
              </w:rPr>
              <w:t>577932,00</w:t>
            </w:r>
          </w:p>
        </w:tc>
        <w:tc>
          <w:tcPr>
            <w:tcW w:w="660" w:type="pct"/>
            <w:tcBorders>
              <w:top w:val="nil"/>
              <w:left w:val="nil"/>
              <w:bottom w:val="single" w:sz="4" w:space="0" w:color="000000"/>
              <w:right w:val="single" w:sz="4" w:space="0" w:color="000000"/>
            </w:tcBorders>
            <w:shd w:val="clear" w:color="auto" w:fill="auto"/>
            <w:hideMark/>
          </w:tcPr>
          <w:p w14:paraId="2A2403A5" w14:textId="0AFC94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601049,00</w:t>
            </w:r>
          </w:p>
        </w:tc>
      </w:tr>
      <w:tr w:rsidR="00686438" w:rsidRPr="00CC455D" w14:paraId="7A268BD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6F16ED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CC455D">
              <w:rPr>
                <w:rFonts w:eastAsia="Times New Roman"/>
                <w:color w:val="000000"/>
                <w:lang w:eastAsia="ru-RU"/>
              </w:rPr>
              <w:lastRenderedPageBreak/>
              <w:t>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773706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024</w:t>
            </w:r>
          </w:p>
        </w:tc>
        <w:tc>
          <w:tcPr>
            <w:tcW w:w="236" w:type="pct"/>
            <w:tcBorders>
              <w:top w:val="nil"/>
              <w:left w:val="nil"/>
              <w:bottom w:val="single" w:sz="4" w:space="0" w:color="000000"/>
              <w:right w:val="single" w:sz="4" w:space="0" w:color="000000"/>
            </w:tcBorders>
            <w:shd w:val="clear" w:color="auto" w:fill="auto"/>
            <w:hideMark/>
          </w:tcPr>
          <w:p w14:paraId="1514685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AF477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1FA6A5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9999993180</w:t>
            </w:r>
          </w:p>
        </w:tc>
        <w:tc>
          <w:tcPr>
            <w:tcW w:w="233" w:type="pct"/>
            <w:tcBorders>
              <w:top w:val="nil"/>
              <w:left w:val="nil"/>
              <w:bottom w:val="single" w:sz="4" w:space="0" w:color="000000"/>
              <w:right w:val="single" w:sz="4" w:space="0" w:color="000000"/>
            </w:tcBorders>
            <w:shd w:val="clear" w:color="auto" w:fill="auto"/>
            <w:hideMark/>
          </w:tcPr>
          <w:p w14:paraId="571FB9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770D4DF8" w14:textId="3FE0C066" w:rsidR="00686438" w:rsidRPr="00CC455D" w:rsidRDefault="00686438" w:rsidP="00F223E1">
            <w:pPr>
              <w:jc w:val="right"/>
              <w:rPr>
                <w:rFonts w:eastAsia="Times New Roman"/>
                <w:color w:val="000000"/>
                <w:lang w:eastAsia="ru-RU"/>
              </w:rPr>
            </w:pPr>
            <w:r w:rsidRPr="00CC455D">
              <w:rPr>
                <w:rFonts w:eastAsia="Times New Roman"/>
                <w:color w:val="000000"/>
                <w:lang w:eastAsia="ru-RU"/>
              </w:rPr>
              <w:t>553734,00</w:t>
            </w:r>
          </w:p>
        </w:tc>
        <w:tc>
          <w:tcPr>
            <w:tcW w:w="684" w:type="pct"/>
            <w:tcBorders>
              <w:top w:val="nil"/>
              <w:left w:val="nil"/>
              <w:bottom w:val="single" w:sz="4" w:space="0" w:color="000000"/>
              <w:right w:val="single" w:sz="4" w:space="0" w:color="000000"/>
            </w:tcBorders>
            <w:shd w:val="clear" w:color="auto" w:fill="auto"/>
            <w:hideMark/>
          </w:tcPr>
          <w:p w14:paraId="54752B63" w14:textId="241ABE45" w:rsidR="00686438" w:rsidRPr="00CC455D" w:rsidRDefault="00686438" w:rsidP="00F223E1">
            <w:pPr>
              <w:jc w:val="right"/>
              <w:rPr>
                <w:rFonts w:eastAsia="Times New Roman"/>
                <w:color w:val="000000"/>
                <w:lang w:eastAsia="ru-RU"/>
              </w:rPr>
            </w:pPr>
            <w:r w:rsidRPr="00CC455D">
              <w:rPr>
                <w:rFonts w:eastAsia="Times New Roman"/>
                <w:color w:val="000000"/>
                <w:lang w:eastAsia="ru-RU"/>
              </w:rPr>
              <w:t>577932,00</w:t>
            </w:r>
          </w:p>
        </w:tc>
        <w:tc>
          <w:tcPr>
            <w:tcW w:w="660" w:type="pct"/>
            <w:tcBorders>
              <w:top w:val="nil"/>
              <w:left w:val="nil"/>
              <w:bottom w:val="single" w:sz="4" w:space="0" w:color="000000"/>
              <w:right w:val="single" w:sz="4" w:space="0" w:color="000000"/>
            </w:tcBorders>
            <w:shd w:val="clear" w:color="auto" w:fill="auto"/>
            <w:hideMark/>
          </w:tcPr>
          <w:p w14:paraId="2E0E5E64" w14:textId="16D861FD"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601049,00</w:t>
            </w:r>
          </w:p>
        </w:tc>
      </w:tr>
      <w:tr w:rsidR="00686438" w:rsidRPr="00CC455D" w14:paraId="561C44E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3D0DFE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6F2963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1DDD8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6B4F49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w:t>
            </w:r>
          </w:p>
        </w:tc>
        <w:tc>
          <w:tcPr>
            <w:tcW w:w="579" w:type="pct"/>
            <w:tcBorders>
              <w:top w:val="nil"/>
              <w:left w:val="nil"/>
              <w:bottom w:val="single" w:sz="4" w:space="0" w:color="000000"/>
              <w:right w:val="single" w:sz="4" w:space="0" w:color="000000"/>
            </w:tcBorders>
            <w:shd w:val="clear" w:color="auto" w:fill="auto"/>
            <w:hideMark/>
          </w:tcPr>
          <w:p w14:paraId="7717DD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9999993180</w:t>
            </w:r>
          </w:p>
        </w:tc>
        <w:tc>
          <w:tcPr>
            <w:tcW w:w="233" w:type="pct"/>
            <w:tcBorders>
              <w:top w:val="nil"/>
              <w:left w:val="nil"/>
              <w:bottom w:val="single" w:sz="4" w:space="0" w:color="000000"/>
              <w:right w:val="single" w:sz="4" w:space="0" w:color="000000"/>
            </w:tcBorders>
            <w:shd w:val="clear" w:color="auto" w:fill="auto"/>
            <w:hideMark/>
          </w:tcPr>
          <w:p w14:paraId="69A7F43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6B504548" w14:textId="2C41EE0F" w:rsidR="00686438" w:rsidRPr="00CC455D" w:rsidRDefault="00686438" w:rsidP="00F223E1">
            <w:pPr>
              <w:jc w:val="right"/>
              <w:rPr>
                <w:rFonts w:eastAsia="Times New Roman"/>
                <w:color w:val="000000"/>
                <w:lang w:eastAsia="ru-RU"/>
              </w:rPr>
            </w:pPr>
            <w:r w:rsidRPr="00CC455D">
              <w:rPr>
                <w:rFonts w:eastAsia="Times New Roman"/>
                <w:color w:val="000000"/>
                <w:lang w:eastAsia="ru-RU"/>
              </w:rPr>
              <w:t>553734,00</w:t>
            </w:r>
          </w:p>
        </w:tc>
        <w:tc>
          <w:tcPr>
            <w:tcW w:w="684" w:type="pct"/>
            <w:tcBorders>
              <w:top w:val="nil"/>
              <w:left w:val="nil"/>
              <w:bottom w:val="single" w:sz="4" w:space="0" w:color="000000"/>
              <w:right w:val="single" w:sz="4" w:space="0" w:color="000000"/>
            </w:tcBorders>
            <w:shd w:val="clear" w:color="auto" w:fill="auto"/>
            <w:hideMark/>
          </w:tcPr>
          <w:p w14:paraId="017EC58F" w14:textId="31023436" w:rsidR="00686438" w:rsidRPr="00CC455D" w:rsidRDefault="00686438" w:rsidP="00F223E1">
            <w:pPr>
              <w:jc w:val="right"/>
              <w:rPr>
                <w:rFonts w:eastAsia="Times New Roman"/>
                <w:color w:val="000000"/>
                <w:lang w:eastAsia="ru-RU"/>
              </w:rPr>
            </w:pPr>
            <w:r w:rsidRPr="00CC455D">
              <w:rPr>
                <w:rFonts w:eastAsia="Times New Roman"/>
                <w:color w:val="000000"/>
                <w:lang w:eastAsia="ru-RU"/>
              </w:rPr>
              <w:t>577932,00</w:t>
            </w:r>
          </w:p>
        </w:tc>
        <w:tc>
          <w:tcPr>
            <w:tcW w:w="660" w:type="pct"/>
            <w:tcBorders>
              <w:top w:val="nil"/>
              <w:left w:val="nil"/>
              <w:bottom w:val="single" w:sz="4" w:space="0" w:color="000000"/>
              <w:right w:val="single" w:sz="4" w:space="0" w:color="000000"/>
            </w:tcBorders>
            <w:shd w:val="clear" w:color="auto" w:fill="auto"/>
            <w:hideMark/>
          </w:tcPr>
          <w:p w14:paraId="776DAFB9" w14:textId="0633E8B3"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601049,00</w:t>
            </w:r>
          </w:p>
        </w:tc>
      </w:tr>
      <w:tr w:rsidR="00686438" w:rsidRPr="00CC455D" w14:paraId="1CB36F2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58D4484"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НАЦИОНАЛЬНАЯ ОБОРОНА</w:t>
            </w:r>
          </w:p>
        </w:tc>
        <w:tc>
          <w:tcPr>
            <w:tcW w:w="265" w:type="pct"/>
            <w:tcBorders>
              <w:top w:val="nil"/>
              <w:left w:val="nil"/>
              <w:bottom w:val="single" w:sz="4" w:space="0" w:color="000000"/>
              <w:right w:val="single" w:sz="4" w:space="0" w:color="000000"/>
            </w:tcBorders>
            <w:shd w:val="clear" w:color="auto" w:fill="auto"/>
            <w:hideMark/>
          </w:tcPr>
          <w:p w14:paraId="678A3E9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D8F068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32F98E2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2ACF61B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0E43A0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E9370F0" w14:textId="2AE96563"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1914228,00</w:t>
            </w:r>
          </w:p>
        </w:tc>
        <w:tc>
          <w:tcPr>
            <w:tcW w:w="684" w:type="pct"/>
            <w:tcBorders>
              <w:top w:val="nil"/>
              <w:left w:val="nil"/>
              <w:bottom w:val="single" w:sz="4" w:space="0" w:color="000000"/>
              <w:right w:val="single" w:sz="4" w:space="0" w:color="000000"/>
            </w:tcBorders>
            <w:shd w:val="clear" w:color="auto" w:fill="auto"/>
            <w:hideMark/>
          </w:tcPr>
          <w:p w14:paraId="7960A92F" w14:textId="704C0CF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2092824,00</w:t>
            </w:r>
          </w:p>
        </w:tc>
        <w:tc>
          <w:tcPr>
            <w:tcW w:w="660" w:type="pct"/>
            <w:tcBorders>
              <w:top w:val="nil"/>
              <w:left w:val="nil"/>
              <w:bottom w:val="single" w:sz="4" w:space="0" w:color="000000"/>
              <w:right w:val="single" w:sz="4" w:space="0" w:color="000000"/>
            </w:tcBorders>
            <w:shd w:val="clear" w:color="auto" w:fill="auto"/>
            <w:hideMark/>
          </w:tcPr>
          <w:p w14:paraId="0C4775F9" w14:textId="222C1CB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2167560,00</w:t>
            </w:r>
          </w:p>
        </w:tc>
      </w:tr>
      <w:tr w:rsidR="00686438" w:rsidRPr="00CC455D" w14:paraId="1AA96FB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ABD1E4A"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Мобилизационная и вневойсковая подготовка</w:t>
            </w:r>
          </w:p>
        </w:tc>
        <w:tc>
          <w:tcPr>
            <w:tcW w:w="265" w:type="pct"/>
            <w:tcBorders>
              <w:top w:val="nil"/>
              <w:left w:val="nil"/>
              <w:bottom w:val="single" w:sz="4" w:space="0" w:color="000000"/>
              <w:right w:val="single" w:sz="4" w:space="0" w:color="000000"/>
            </w:tcBorders>
            <w:shd w:val="clear" w:color="auto" w:fill="auto"/>
            <w:hideMark/>
          </w:tcPr>
          <w:p w14:paraId="343FC9E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E31BEF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2578FDD4"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DAE628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6072EA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C94E946" w14:textId="672BC860"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1914228,00</w:t>
            </w:r>
          </w:p>
        </w:tc>
        <w:tc>
          <w:tcPr>
            <w:tcW w:w="684" w:type="pct"/>
            <w:tcBorders>
              <w:top w:val="nil"/>
              <w:left w:val="nil"/>
              <w:bottom w:val="single" w:sz="4" w:space="0" w:color="000000"/>
              <w:right w:val="single" w:sz="4" w:space="0" w:color="000000"/>
            </w:tcBorders>
            <w:shd w:val="clear" w:color="auto" w:fill="auto"/>
            <w:hideMark/>
          </w:tcPr>
          <w:p w14:paraId="67C5F5E6" w14:textId="299C30D2"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2092824,00</w:t>
            </w:r>
          </w:p>
        </w:tc>
        <w:tc>
          <w:tcPr>
            <w:tcW w:w="660" w:type="pct"/>
            <w:tcBorders>
              <w:top w:val="nil"/>
              <w:left w:val="nil"/>
              <w:bottom w:val="single" w:sz="4" w:space="0" w:color="000000"/>
              <w:right w:val="single" w:sz="4" w:space="0" w:color="000000"/>
            </w:tcBorders>
            <w:shd w:val="clear" w:color="auto" w:fill="auto"/>
            <w:hideMark/>
          </w:tcPr>
          <w:p w14:paraId="30775FBB" w14:textId="45681E00"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2167560,00</w:t>
            </w:r>
          </w:p>
        </w:tc>
      </w:tr>
      <w:tr w:rsidR="00686438" w:rsidRPr="00CC455D" w14:paraId="11E4811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12F83B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46DDD5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75C57E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3CA4CF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9BB02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364E79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B8F2381" w14:textId="0D41B80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1914228,00</w:t>
            </w:r>
          </w:p>
        </w:tc>
        <w:tc>
          <w:tcPr>
            <w:tcW w:w="684" w:type="pct"/>
            <w:tcBorders>
              <w:top w:val="nil"/>
              <w:left w:val="nil"/>
              <w:bottom w:val="single" w:sz="4" w:space="0" w:color="000000"/>
              <w:right w:val="single" w:sz="4" w:space="0" w:color="000000"/>
            </w:tcBorders>
            <w:shd w:val="clear" w:color="auto" w:fill="auto"/>
            <w:hideMark/>
          </w:tcPr>
          <w:p w14:paraId="3D520B18" w14:textId="5943DF5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2092824,00</w:t>
            </w:r>
          </w:p>
        </w:tc>
        <w:tc>
          <w:tcPr>
            <w:tcW w:w="660" w:type="pct"/>
            <w:tcBorders>
              <w:top w:val="nil"/>
              <w:left w:val="nil"/>
              <w:bottom w:val="single" w:sz="4" w:space="0" w:color="000000"/>
              <w:right w:val="single" w:sz="4" w:space="0" w:color="000000"/>
            </w:tcBorders>
            <w:shd w:val="clear" w:color="auto" w:fill="auto"/>
            <w:hideMark/>
          </w:tcPr>
          <w:p w14:paraId="0F805BAF" w14:textId="163E296B"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2167560,00</w:t>
            </w:r>
          </w:p>
        </w:tc>
      </w:tr>
      <w:tr w:rsidR="00686438" w:rsidRPr="00CC455D" w14:paraId="6A92B95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638B03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47CBE5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437C9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1B42221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532361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0F669A4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E38DE91" w14:textId="3666F42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1914228,00</w:t>
            </w:r>
          </w:p>
        </w:tc>
        <w:tc>
          <w:tcPr>
            <w:tcW w:w="684" w:type="pct"/>
            <w:tcBorders>
              <w:top w:val="nil"/>
              <w:left w:val="nil"/>
              <w:bottom w:val="single" w:sz="4" w:space="0" w:color="000000"/>
              <w:right w:val="single" w:sz="4" w:space="0" w:color="000000"/>
            </w:tcBorders>
            <w:shd w:val="clear" w:color="auto" w:fill="auto"/>
            <w:hideMark/>
          </w:tcPr>
          <w:p w14:paraId="16BF65E7" w14:textId="605ABB9B"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2092824,00</w:t>
            </w:r>
          </w:p>
        </w:tc>
        <w:tc>
          <w:tcPr>
            <w:tcW w:w="660" w:type="pct"/>
            <w:tcBorders>
              <w:top w:val="nil"/>
              <w:left w:val="nil"/>
              <w:bottom w:val="single" w:sz="4" w:space="0" w:color="000000"/>
              <w:right w:val="single" w:sz="4" w:space="0" w:color="000000"/>
            </w:tcBorders>
            <w:shd w:val="clear" w:color="auto" w:fill="auto"/>
            <w:hideMark/>
          </w:tcPr>
          <w:p w14:paraId="47B500E5" w14:textId="2BA5181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2167560,00</w:t>
            </w:r>
          </w:p>
        </w:tc>
      </w:tr>
      <w:tr w:rsidR="00686438" w:rsidRPr="00CC455D" w14:paraId="4A5C4BB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9DDEB8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71A112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B5A1E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5B4C51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9D2C7F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464E5DC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7701EE4" w14:textId="6002E18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1914228,00</w:t>
            </w:r>
          </w:p>
        </w:tc>
        <w:tc>
          <w:tcPr>
            <w:tcW w:w="684" w:type="pct"/>
            <w:tcBorders>
              <w:top w:val="nil"/>
              <w:left w:val="nil"/>
              <w:bottom w:val="single" w:sz="4" w:space="0" w:color="000000"/>
              <w:right w:val="single" w:sz="4" w:space="0" w:color="000000"/>
            </w:tcBorders>
            <w:shd w:val="clear" w:color="auto" w:fill="auto"/>
            <w:hideMark/>
          </w:tcPr>
          <w:p w14:paraId="335DDFE1" w14:textId="7F3183C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2092824,00</w:t>
            </w:r>
          </w:p>
        </w:tc>
        <w:tc>
          <w:tcPr>
            <w:tcW w:w="660" w:type="pct"/>
            <w:tcBorders>
              <w:top w:val="nil"/>
              <w:left w:val="nil"/>
              <w:bottom w:val="single" w:sz="4" w:space="0" w:color="000000"/>
              <w:right w:val="single" w:sz="4" w:space="0" w:color="000000"/>
            </w:tcBorders>
            <w:shd w:val="clear" w:color="auto" w:fill="auto"/>
            <w:hideMark/>
          </w:tcPr>
          <w:p w14:paraId="3362866B" w14:textId="4F4B3E9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2167560,00</w:t>
            </w:r>
          </w:p>
        </w:tc>
      </w:tr>
      <w:tr w:rsidR="00686438" w:rsidRPr="00CC455D" w14:paraId="7DE0757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1D28C2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265" w:type="pct"/>
            <w:tcBorders>
              <w:top w:val="nil"/>
              <w:left w:val="nil"/>
              <w:bottom w:val="single" w:sz="4" w:space="0" w:color="000000"/>
              <w:right w:val="single" w:sz="4" w:space="0" w:color="000000"/>
            </w:tcBorders>
            <w:shd w:val="clear" w:color="auto" w:fill="auto"/>
            <w:hideMark/>
          </w:tcPr>
          <w:p w14:paraId="155826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1D4CC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0BBDED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04D5F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9999951180</w:t>
            </w:r>
          </w:p>
        </w:tc>
        <w:tc>
          <w:tcPr>
            <w:tcW w:w="233" w:type="pct"/>
            <w:tcBorders>
              <w:top w:val="nil"/>
              <w:left w:val="nil"/>
              <w:bottom w:val="single" w:sz="4" w:space="0" w:color="000000"/>
              <w:right w:val="single" w:sz="4" w:space="0" w:color="000000"/>
            </w:tcBorders>
            <w:shd w:val="clear" w:color="auto" w:fill="auto"/>
            <w:hideMark/>
          </w:tcPr>
          <w:p w14:paraId="03456D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98ECB17" w14:textId="3B0FDBE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1914228,00</w:t>
            </w:r>
          </w:p>
        </w:tc>
        <w:tc>
          <w:tcPr>
            <w:tcW w:w="684" w:type="pct"/>
            <w:tcBorders>
              <w:top w:val="nil"/>
              <w:left w:val="nil"/>
              <w:bottom w:val="single" w:sz="4" w:space="0" w:color="000000"/>
              <w:right w:val="single" w:sz="4" w:space="0" w:color="000000"/>
            </w:tcBorders>
            <w:shd w:val="clear" w:color="auto" w:fill="auto"/>
            <w:hideMark/>
          </w:tcPr>
          <w:p w14:paraId="16120162" w14:textId="6F59811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2092824,00</w:t>
            </w:r>
          </w:p>
        </w:tc>
        <w:tc>
          <w:tcPr>
            <w:tcW w:w="660" w:type="pct"/>
            <w:tcBorders>
              <w:top w:val="nil"/>
              <w:left w:val="nil"/>
              <w:bottom w:val="single" w:sz="4" w:space="0" w:color="000000"/>
              <w:right w:val="single" w:sz="4" w:space="0" w:color="000000"/>
            </w:tcBorders>
            <w:shd w:val="clear" w:color="auto" w:fill="auto"/>
            <w:hideMark/>
          </w:tcPr>
          <w:p w14:paraId="4BCBD6C8" w14:textId="7119D30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2167560,00</w:t>
            </w:r>
          </w:p>
        </w:tc>
      </w:tr>
      <w:tr w:rsidR="00686438" w:rsidRPr="00CC455D" w14:paraId="7328AA1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706896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40D313E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CAF880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7502E2E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AC7170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9999951180</w:t>
            </w:r>
          </w:p>
        </w:tc>
        <w:tc>
          <w:tcPr>
            <w:tcW w:w="233" w:type="pct"/>
            <w:tcBorders>
              <w:top w:val="nil"/>
              <w:left w:val="nil"/>
              <w:bottom w:val="single" w:sz="4" w:space="0" w:color="000000"/>
              <w:right w:val="single" w:sz="4" w:space="0" w:color="000000"/>
            </w:tcBorders>
            <w:shd w:val="clear" w:color="auto" w:fill="auto"/>
            <w:hideMark/>
          </w:tcPr>
          <w:p w14:paraId="12CB251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16598F29" w14:textId="65D1021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1914228,00</w:t>
            </w:r>
          </w:p>
        </w:tc>
        <w:tc>
          <w:tcPr>
            <w:tcW w:w="684" w:type="pct"/>
            <w:tcBorders>
              <w:top w:val="nil"/>
              <w:left w:val="nil"/>
              <w:bottom w:val="single" w:sz="4" w:space="0" w:color="000000"/>
              <w:right w:val="single" w:sz="4" w:space="0" w:color="000000"/>
            </w:tcBorders>
            <w:shd w:val="clear" w:color="auto" w:fill="auto"/>
            <w:hideMark/>
          </w:tcPr>
          <w:p w14:paraId="04D5E227" w14:textId="3D2754C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2092824,00</w:t>
            </w:r>
          </w:p>
        </w:tc>
        <w:tc>
          <w:tcPr>
            <w:tcW w:w="660" w:type="pct"/>
            <w:tcBorders>
              <w:top w:val="nil"/>
              <w:left w:val="nil"/>
              <w:bottom w:val="single" w:sz="4" w:space="0" w:color="000000"/>
              <w:right w:val="single" w:sz="4" w:space="0" w:color="000000"/>
            </w:tcBorders>
            <w:shd w:val="clear" w:color="auto" w:fill="auto"/>
            <w:hideMark/>
          </w:tcPr>
          <w:p w14:paraId="1C51A5DF" w14:textId="61BA6D1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2167560,00</w:t>
            </w:r>
          </w:p>
        </w:tc>
      </w:tr>
      <w:tr w:rsidR="00686438" w:rsidRPr="00CC455D" w14:paraId="3030607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A12506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2BA48A8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262BB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00CD62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23A4D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9999951180</w:t>
            </w:r>
          </w:p>
        </w:tc>
        <w:tc>
          <w:tcPr>
            <w:tcW w:w="233" w:type="pct"/>
            <w:tcBorders>
              <w:top w:val="nil"/>
              <w:left w:val="nil"/>
              <w:bottom w:val="single" w:sz="4" w:space="0" w:color="000000"/>
              <w:right w:val="single" w:sz="4" w:space="0" w:color="000000"/>
            </w:tcBorders>
            <w:shd w:val="clear" w:color="auto" w:fill="auto"/>
            <w:hideMark/>
          </w:tcPr>
          <w:p w14:paraId="71C9711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5803B2C7" w14:textId="7316B0E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1914228,00</w:t>
            </w:r>
          </w:p>
        </w:tc>
        <w:tc>
          <w:tcPr>
            <w:tcW w:w="684" w:type="pct"/>
            <w:tcBorders>
              <w:top w:val="nil"/>
              <w:left w:val="nil"/>
              <w:bottom w:val="single" w:sz="4" w:space="0" w:color="000000"/>
              <w:right w:val="single" w:sz="4" w:space="0" w:color="000000"/>
            </w:tcBorders>
            <w:shd w:val="clear" w:color="auto" w:fill="auto"/>
            <w:hideMark/>
          </w:tcPr>
          <w:p w14:paraId="20EE6439" w14:textId="6C68B7C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2092824,00</w:t>
            </w:r>
          </w:p>
        </w:tc>
        <w:tc>
          <w:tcPr>
            <w:tcW w:w="660" w:type="pct"/>
            <w:tcBorders>
              <w:top w:val="nil"/>
              <w:left w:val="nil"/>
              <w:bottom w:val="single" w:sz="4" w:space="0" w:color="000000"/>
              <w:right w:val="single" w:sz="4" w:space="0" w:color="000000"/>
            </w:tcBorders>
            <w:shd w:val="clear" w:color="auto" w:fill="auto"/>
            <w:hideMark/>
          </w:tcPr>
          <w:p w14:paraId="74878FB5" w14:textId="0F1A3E9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2167560,00</w:t>
            </w:r>
          </w:p>
        </w:tc>
      </w:tr>
      <w:tr w:rsidR="00686438" w:rsidRPr="00CC455D" w14:paraId="15E8474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AF157B2"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НАЦИОНАЛЬНАЯ БЕЗОПАСНОСТЬ И ПРАВООХРАНИТЕЛЬНАЯ ДЕЯТЕЛЬНОСТЬ</w:t>
            </w:r>
          </w:p>
        </w:tc>
        <w:tc>
          <w:tcPr>
            <w:tcW w:w="265" w:type="pct"/>
            <w:tcBorders>
              <w:top w:val="nil"/>
              <w:left w:val="nil"/>
              <w:bottom w:val="single" w:sz="4" w:space="0" w:color="000000"/>
              <w:right w:val="single" w:sz="4" w:space="0" w:color="000000"/>
            </w:tcBorders>
            <w:shd w:val="clear" w:color="auto" w:fill="auto"/>
            <w:hideMark/>
          </w:tcPr>
          <w:p w14:paraId="27BE36C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7487EC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4335911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790CA4B4"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5177CC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11BEEF0" w14:textId="5EDE808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3200000,00</w:t>
            </w:r>
          </w:p>
        </w:tc>
        <w:tc>
          <w:tcPr>
            <w:tcW w:w="684" w:type="pct"/>
            <w:tcBorders>
              <w:top w:val="nil"/>
              <w:left w:val="nil"/>
              <w:bottom w:val="single" w:sz="4" w:space="0" w:color="000000"/>
              <w:right w:val="single" w:sz="4" w:space="0" w:color="000000"/>
            </w:tcBorders>
            <w:shd w:val="clear" w:color="auto" w:fill="auto"/>
            <w:hideMark/>
          </w:tcPr>
          <w:p w14:paraId="47AA29A8"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60CDBE9"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r>
      <w:tr w:rsidR="00686438" w:rsidRPr="00CC455D" w14:paraId="4CB1502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B0253C5"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265" w:type="pct"/>
            <w:tcBorders>
              <w:top w:val="nil"/>
              <w:left w:val="nil"/>
              <w:bottom w:val="single" w:sz="4" w:space="0" w:color="000000"/>
              <w:right w:val="single" w:sz="4" w:space="0" w:color="000000"/>
            </w:tcBorders>
            <w:shd w:val="clear" w:color="auto" w:fill="auto"/>
            <w:hideMark/>
          </w:tcPr>
          <w:p w14:paraId="7354672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8066B6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7952603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10</w:t>
            </w:r>
          </w:p>
        </w:tc>
        <w:tc>
          <w:tcPr>
            <w:tcW w:w="579" w:type="pct"/>
            <w:tcBorders>
              <w:top w:val="nil"/>
              <w:left w:val="nil"/>
              <w:bottom w:val="single" w:sz="4" w:space="0" w:color="000000"/>
              <w:right w:val="single" w:sz="4" w:space="0" w:color="000000"/>
            </w:tcBorders>
            <w:shd w:val="clear" w:color="auto" w:fill="auto"/>
            <w:hideMark/>
          </w:tcPr>
          <w:p w14:paraId="684156F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DB17AA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CBA1782" w14:textId="3AEBA1E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3200000,00</w:t>
            </w:r>
          </w:p>
        </w:tc>
        <w:tc>
          <w:tcPr>
            <w:tcW w:w="684" w:type="pct"/>
            <w:tcBorders>
              <w:top w:val="nil"/>
              <w:left w:val="nil"/>
              <w:bottom w:val="single" w:sz="4" w:space="0" w:color="000000"/>
              <w:right w:val="single" w:sz="4" w:space="0" w:color="000000"/>
            </w:tcBorders>
            <w:shd w:val="clear" w:color="auto" w:fill="auto"/>
            <w:hideMark/>
          </w:tcPr>
          <w:p w14:paraId="5A247F5C"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536E1E9"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r>
      <w:tr w:rsidR="00686438" w:rsidRPr="00CC455D" w14:paraId="0420C32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95C0DB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«Первичные меры пожарной безопасности, проводимые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B878F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A9B25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3CFACD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579" w:type="pct"/>
            <w:tcBorders>
              <w:top w:val="nil"/>
              <w:left w:val="nil"/>
              <w:bottom w:val="single" w:sz="4" w:space="0" w:color="000000"/>
              <w:right w:val="single" w:sz="4" w:space="0" w:color="000000"/>
            </w:tcBorders>
            <w:shd w:val="clear" w:color="auto" w:fill="auto"/>
            <w:hideMark/>
          </w:tcPr>
          <w:p w14:paraId="7CB83E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1000100000</w:t>
            </w:r>
          </w:p>
        </w:tc>
        <w:tc>
          <w:tcPr>
            <w:tcW w:w="233" w:type="pct"/>
            <w:tcBorders>
              <w:top w:val="nil"/>
              <w:left w:val="nil"/>
              <w:bottom w:val="single" w:sz="4" w:space="0" w:color="000000"/>
              <w:right w:val="single" w:sz="4" w:space="0" w:color="000000"/>
            </w:tcBorders>
            <w:shd w:val="clear" w:color="auto" w:fill="auto"/>
            <w:hideMark/>
          </w:tcPr>
          <w:p w14:paraId="433EA1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4D3F718" w14:textId="7590A38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3200000,00</w:t>
            </w:r>
          </w:p>
        </w:tc>
        <w:tc>
          <w:tcPr>
            <w:tcW w:w="684" w:type="pct"/>
            <w:tcBorders>
              <w:top w:val="nil"/>
              <w:left w:val="nil"/>
              <w:bottom w:val="single" w:sz="4" w:space="0" w:color="000000"/>
              <w:right w:val="single" w:sz="4" w:space="0" w:color="000000"/>
            </w:tcBorders>
            <w:shd w:val="clear" w:color="auto" w:fill="auto"/>
            <w:hideMark/>
          </w:tcPr>
          <w:p w14:paraId="62BB37D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35966E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1236D5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7EC4AF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3F05F49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28480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104075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579" w:type="pct"/>
            <w:tcBorders>
              <w:top w:val="nil"/>
              <w:left w:val="nil"/>
              <w:bottom w:val="single" w:sz="4" w:space="0" w:color="000000"/>
              <w:right w:val="single" w:sz="4" w:space="0" w:color="000000"/>
            </w:tcBorders>
            <w:shd w:val="clear" w:color="auto" w:fill="auto"/>
            <w:hideMark/>
          </w:tcPr>
          <w:p w14:paraId="13E777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1000112120</w:t>
            </w:r>
          </w:p>
        </w:tc>
        <w:tc>
          <w:tcPr>
            <w:tcW w:w="233" w:type="pct"/>
            <w:tcBorders>
              <w:top w:val="nil"/>
              <w:left w:val="nil"/>
              <w:bottom w:val="single" w:sz="4" w:space="0" w:color="000000"/>
              <w:right w:val="single" w:sz="4" w:space="0" w:color="000000"/>
            </w:tcBorders>
            <w:shd w:val="clear" w:color="auto" w:fill="auto"/>
            <w:hideMark/>
          </w:tcPr>
          <w:p w14:paraId="31E238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EAB30B3" w14:textId="3E63BBE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3200000,00</w:t>
            </w:r>
          </w:p>
        </w:tc>
        <w:tc>
          <w:tcPr>
            <w:tcW w:w="684" w:type="pct"/>
            <w:tcBorders>
              <w:top w:val="nil"/>
              <w:left w:val="nil"/>
              <w:bottom w:val="single" w:sz="4" w:space="0" w:color="000000"/>
              <w:right w:val="single" w:sz="4" w:space="0" w:color="000000"/>
            </w:tcBorders>
            <w:shd w:val="clear" w:color="auto" w:fill="auto"/>
            <w:hideMark/>
          </w:tcPr>
          <w:p w14:paraId="18781D6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30C616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241DA5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727158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1718B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BEF3A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53B07B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579" w:type="pct"/>
            <w:tcBorders>
              <w:top w:val="nil"/>
              <w:left w:val="nil"/>
              <w:bottom w:val="single" w:sz="4" w:space="0" w:color="000000"/>
              <w:right w:val="single" w:sz="4" w:space="0" w:color="000000"/>
            </w:tcBorders>
            <w:shd w:val="clear" w:color="auto" w:fill="auto"/>
            <w:hideMark/>
          </w:tcPr>
          <w:p w14:paraId="34878F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1000112120</w:t>
            </w:r>
          </w:p>
        </w:tc>
        <w:tc>
          <w:tcPr>
            <w:tcW w:w="233" w:type="pct"/>
            <w:tcBorders>
              <w:top w:val="nil"/>
              <w:left w:val="nil"/>
              <w:bottom w:val="single" w:sz="4" w:space="0" w:color="000000"/>
              <w:right w:val="single" w:sz="4" w:space="0" w:color="000000"/>
            </w:tcBorders>
            <w:shd w:val="clear" w:color="auto" w:fill="auto"/>
            <w:hideMark/>
          </w:tcPr>
          <w:p w14:paraId="4F8893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457F7BE6" w14:textId="336A5F2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3200000,00</w:t>
            </w:r>
          </w:p>
        </w:tc>
        <w:tc>
          <w:tcPr>
            <w:tcW w:w="684" w:type="pct"/>
            <w:tcBorders>
              <w:top w:val="nil"/>
              <w:left w:val="nil"/>
              <w:bottom w:val="single" w:sz="4" w:space="0" w:color="000000"/>
              <w:right w:val="single" w:sz="4" w:space="0" w:color="000000"/>
            </w:tcBorders>
            <w:shd w:val="clear" w:color="auto" w:fill="auto"/>
            <w:hideMark/>
          </w:tcPr>
          <w:p w14:paraId="46C0F64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3B4E5D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4B72C5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362712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29BE9C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264D7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11AE2F0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579" w:type="pct"/>
            <w:tcBorders>
              <w:top w:val="nil"/>
              <w:left w:val="nil"/>
              <w:bottom w:val="single" w:sz="4" w:space="0" w:color="000000"/>
              <w:right w:val="single" w:sz="4" w:space="0" w:color="000000"/>
            </w:tcBorders>
            <w:shd w:val="clear" w:color="auto" w:fill="auto"/>
            <w:hideMark/>
          </w:tcPr>
          <w:p w14:paraId="624E6A6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1000112120</w:t>
            </w:r>
          </w:p>
        </w:tc>
        <w:tc>
          <w:tcPr>
            <w:tcW w:w="233" w:type="pct"/>
            <w:tcBorders>
              <w:top w:val="nil"/>
              <w:left w:val="nil"/>
              <w:bottom w:val="single" w:sz="4" w:space="0" w:color="000000"/>
              <w:right w:val="single" w:sz="4" w:space="0" w:color="000000"/>
            </w:tcBorders>
            <w:shd w:val="clear" w:color="auto" w:fill="auto"/>
            <w:hideMark/>
          </w:tcPr>
          <w:p w14:paraId="75556D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69447D6F" w14:textId="243B51A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3200000,00</w:t>
            </w:r>
          </w:p>
        </w:tc>
        <w:tc>
          <w:tcPr>
            <w:tcW w:w="684" w:type="pct"/>
            <w:tcBorders>
              <w:top w:val="nil"/>
              <w:left w:val="nil"/>
              <w:bottom w:val="single" w:sz="4" w:space="0" w:color="000000"/>
              <w:right w:val="single" w:sz="4" w:space="0" w:color="000000"/>
            </w:tcBorders>
            <w:shd w:val="clear" w:color="auto" w:fill="auto"/>
            <w:hideMark/>
          </w:tcPr>
          <w:p w14:paraId="038CE7B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FA2098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283283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22BE688"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НАЦИОНАЛЬНАЯ ЭКОНОМИКА</w:t>
            </w:r>
          </w:p>
        </w:tc>
        <w:tc>
          <w:tcPr>
            <w:tcW w:w="265" w:type="pct"/>
            <w:tcBorders>
              <w:top w:val="nil"/>
              <w:left w:val="nil"/>
              <w:bottom w:val="single" w:sz="4" w:space="0" w:color="000000"/>
              <w:right w:val="single" w:sz="4" w:space="0" w:color="000000"/>
            </w:tcBorders>
            <w:shd w:val="clear" w:color="auto" w:fill="auto"/>
            <w:hideMark/>
          </w:tcPr>
          <w:p w14:paraId="2937D7B5"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E5B0E9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64BE73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08F2D8F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677A525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AB5F945" w14:textId="3DE7E66F"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199040979,35</w:t>
            </w:r>
          </w:p>
        </w:tc>
        <w:tc>
          <w:tcPr>
            <w:tcW w:w="684" w:type="pct"/>
            <w:tcBorders>
              <w:top w:val="nil"/>
              <w:left w:val="nil"/>
              <w:bottom w:val="single" w:sz="4" w:space="0" w:color="000000"/>
              <w:right w:val="single" w:sz="4" w:space="0" w:color="000000"/>
            </w:tcBorders>
            <w:shd w:val="clear" w:color="auto" w:fill="auto"/>
            <w:hideMark/>
          </w:tcPr>
          <w:p w14:paraId="1228BD36" w14:textId="44FCFA11"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35285185,94</w:t>
            </w:r>
          </w:p>
        </w:tc>
        <w:tc>
          <w:tcPr>
            <w:tcW w:w="660" w:type="pct"/>
            <w:tcBorders>
              <w:top w:val="nil"/>
              <w:left w:val="nil"/>
              <w:bottom w:val="single" w:sz="4" w:space="0" w:color="000000"/>
              <w:right w:val="single" w:sz="4" w:space="0" w:color="000000"/>
            </w:tcBorders>
            <w:shd w:val="clear" w:color="auto" w:fill="auto"/>
            <w:hideMark/>
          </w:tcPr>
          <w:p w14:paraId="3FEF7EBC" w14:textId="1348CB50"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35785185,94</w:t>
            </w:r>
          </w:p>
        </w:tc>
      </w:tr>
      <w:tr w:rsidR="00686438" w:rsidRPr="00CC455D" w14:paraId="74770E5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CA9BCDC"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Сельское хозяйство и рыболовство</w:t>
            </w:r>
          </w:p>
        </w:tc>
        <w:tc>
          <w:tcPr>
            <w:tcW w:w="265" w:type="pct"/>
            <w:tcBorders>
              <w:top w:val="nil"/>
              <w:left w:val="nil"/>
              <w:bottom w:val="single" w:sz="4" w:space="0" w:color="000000"/>
              <w:right w:val="single" w:sz="4" w:space="0" w:color="000000"/>
            </w:tcBorders>
            <w:shd w:val="clear" w:color="auto" w:fill="auto"/>
            <w:hideMark/>
          </w:tcPr>
          <w:p w14:paraId="26BF34B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0552BF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E83748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041A067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5767EC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DEBAFE7" w14:textId="3CB9F9F6"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3391798,86</w:t>
            </w:r>
          </w:p>
        </w:tc>
        <w:tc>
          <w:tcPr>
            <w:tcW w:w="684" w:type="pct"/>
            <w:tcBorders>
              <w:top w:val="nil"/>
              <w:left w:val="nil"/>
              <w:bottom w:val="single" w:sz="4" w:space="0" w:color="000000"/>
              <w:right w:val="single" w:sz="4" w:space="0" w:color="000000"/>
            </w:tcBorders>
            <w:shd w:val="clear" w:color="auto" w:fill="auto"/>
            <w:hideMark/>
          </w:tcPr>
          <w:p w14:paraId="35C80F8E" w14:textId="2F01575C"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3391798,86</w:t>
            </w:r>
          </w:p>
        </w:tc>
        <w:tc>
          <w:tcPr>
            <w:tcW w:w="660" w:type="pct"/>
            <w:tcBorders>
              <w:top w:val="nil"/>
              <w:left w:val="nil"/>
              <w:bottom w:val="single" w:sz="4" w:space="0" w:color="000000"/>
              <w:right w:val="single" w:sz="4" w:space="0" w:color="000000"/>
            </w:tcBorders>
            <w:shd w:val="clear" w:color="auto" w:fill="auto"/>
            <w:hideMark/>
          </w:tcPr>
          <w:p w14:paraId="57097DDF" w14:textId="7605FE5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3391798,86</w:t>
            </w:r>
          </w:p>
        </w:tc>
      </w:tr>
      <w:tr w:rsidR="00686438" w:rsidRPr="00CC455D" w14:paraId="77EFA0C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66EFCB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3AE11C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9169E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3DC924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5FE4FB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6E98BB3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4525DB4" w14:textId="1BEEC40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c>
          <w:tcPr>
            <w:tcW w:w="684" w:type="pct"/>
            <w:tcBorders>
              <w:top w:val="nil"/>
              <w:left w:val="nil"/>
              <w:bottom w:val="single" w:sz="4" w:space="0" w:color="000000"/>
              <w:right w:val="single" w:sz="4" w:space="0" w:color="000000"/>
            </w:tcBorders>
            <w:shd w:val="clear" w:color="auto" w:fill="auto"/>
            <w:hideMark/>
          </w:tcPr>
          <w:p w14:paraId="16E1BC01" w14:textId="31B7F62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c>
          <w:tcPr>
            <w:tcW w:w="660" w:type="pct"/>
            <w:tcBorders>
              <w:top w:val="nil"/>
              <w:left w:val="nil"/>
              <w:bottom w:val="single" w:sz="4" w:space="0" w:color="000000"/>
              <w:right w:val="single" w:sz="4" w:space="0" w:color="000000"/>
            </w:tcBorders>
            <w:shd w:val="clear" w:color="auto" w:fill="auto"/>
            <w:hideMark/>
          </w:tcPr>
          <w:p w14:paraId="6CF61E58" w14:textId="1286B96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r>
      <w:tr w:rsidR="00686438" w:rsidRPr="00CC455D" w14:paraId="127BCD9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EF75C4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329B674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ED51E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101DD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5F943A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54A663E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E5376C7" w14:textId="066B967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c>
          <w:tcPr>
            <w:tcW w:w="684" w:type="pct"/>
            <w:tcBorders>
              <w:top w:val="nil"/>
              <w:left w:val="nil"/>
              <w:bottom w:val="single" w:sz="4" w:space="0" w:color="000000"/>
              <w:right w:val="single" w:sz="4" w:space="0" w:color="000000"/>
            </w:tcBorders>
            <w:shd w:val="clear" w:color="auto" w:fill="auto"/>
            <w:hideMark/>
          </w:tcPr>
          <w:p w14:paraId="33006C50" w14:textId="7A6E8931"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c>
          <w:tcPr>
            <w:tcW w:w="660" w:type="pct"/>
            <w:tcBorders>
              <w:top w:val="nil"/>
              <w:left w:val="nil"/>
              <w:bottom w:val="single" w:sz="4" w:space="0" w:color="000000"/>
              <w:right w:val="single" w:sz="4" w:space="0" w:color="000000"/>
            </w:tcBorders>
            <w:shd w:val="clear" w:color="auto" w:fill="auto"/>
            <w:hideMark/>
          </w:tcPr>
          <w:p w14:paraId="3247FF7F" w14:textId="381844D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r>
      <w:tr w:rsidR="00686438" w:rsidRPr="00CC455D" w14:paraId="1414B24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289ED9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706CC9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88368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43D28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3955F02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30EA7BF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EA2288B" w14:textId="42C7CBE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c>
          <w:tcPr>
            <w:tcW w:w="684" w:type="pct"/>
            <w:tcBorders>
              <w:top w:val="nil"/>
              <w:left w:val="nil"/>
              <w:bottom w:val="single" w:sz="4" w:space="0" w:color="000000"/>
              <w:right w:val="single" w:sz="4" w:space="0" w:color="000000"/>
            </w:tcBorders>
            <w:shd w:val="clear" w:color="auto" w:fill="auto"/>
            <w:hideMark/>
          </w:tcPr>
          <w:p w14:paraId="1DFA1B5D" w14:textId="674D59A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c>
          <w:tcPr>
            <w:tcW w:w="660" w:type="pct"/>
            <w:tcBorders>
              <w:top w:val="nil"/>
              <w:left w:val="nil"/>
              <w:bottom w:val="single" w:sz="4" w:space="0" w:color="000000"/>
              <w:right w:val="single" w:sz="4" w:space="0" w:color="000000"/>
            </w:tcBorders>
            <w:shd w:val="clear" w:color="auto" w:fill="auto"/>
            <w:hideMark/>
          </w:tcPr>
          <w:p w14:paraId="1EF88179" w14:textId="09CE7AF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r>
      <w:tr w:rsidR="00686438" w:rsidRPr="00CC455D" w14:paraId="76031F2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908681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65" w:type="pct"/>
            <w:tcBorders>
              <w:top w:val="nil"/>
              <w:left w:val="nil"/>
              <w:bottom w:val="single" w:sz="4" w:space="0" w:color="000000"/>
              <w:right w:val="single" w:sz="4" w:space="0" w:color="000000"/>
            </w:tcBorders>
            <w:shd w:val="clear" w:color="auto" w:fill="auto"/>
            <w:hideMark/>
          </w:tcPr>
          <w:p w14:paraId="528D544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2E7FF3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935BFE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4E0F2D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9999993040</w:t>
            </w:r>
          </w:p>
        </w:tc>
        <w:tc>
          <w:tcPr>
            <w:tcW w:w="233" w:type="pct"/>
            <w:tcBorders>
              <w:top w:val="nil"/>
              <w:left w:val="nil"/>
              <w:bottom w:val="single" w:sz="4" w:space="0" w:color="000000"/>
              <w:right w:val="single" w:sz="4" w:space="0" w:color="000000"/>
            </w:tcBorders>
            <w:shd w:val="clear" w:color="auto" w:fill="auto"/>
            <w:hideMark/>
          </w:tcPr>
          <w:p w14:paraId="374101E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3F3BAA3" w14:textId="09884BD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c>
          <w:tcPr>
            <w:tcW w:w="684" w:type="pct"/>
            <w:tcBorders>
              <w:top w:val="nil"/>
              <w:left w:val="nil"/>
              <w:bottom w:val="single" w:sz="4" w:space="0" w:color="000000"/>
              <w:right w:val="single" w:sz="4" w:space="0" w:color="000000"/>
            </w:tcBorders>
            <w:shd w:val="clear" w:color="auto" w:fill="auto"/>
            <w:hideMark/>
          </w:tcPr>
          <w:p w14:paraId="484BDB60" w14:textId="602957D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c>
          <w:tcPr>
            <w:tcW w:w="660" w:type="pct"/>
            <w:tcBorders>
              <w:top w:val="nil"/>
              <w:left w:val="nil"/>
              <w:bottom w:val="single" w:sz="4" w:space="0" w:color="000000"/>
              <w:right w:val="single" w:sz="4" w:space="0" w:color="000000"/>
            </w:tcBorders>
            <w:shd w:val="clear" w:color="auto" w:fill="auto"/>
            <w:hideMark/>
          </w:tcPr>
          <w:p w14:paraId="212BDBC0" w14:textId="6FB5AE5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r>
      <w:tr w:rsidR="00686438" w:rsidRPr="00CC455D" w14:paraId="77E24E0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0CF399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8E049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F659F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899F1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74DEF44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9999993040</w:t>
            </w:r>
          </w:p>
        </w:tc>
        <w:tc>
          <w:tcPr>
            <w:tcW w:w="233" w:type="pct"/>
            <w:tcBorders>
              <w:top w:val="nil"/>
              <w:left w:val="nil"/>
              <w:bottom w:val="single" w:sz="4" w:space="0" w:color="000000"/>
              <w:right w:val="single" w:sz="4" w:space="0" w:color="000000"/>
            </w:tcBorders>
            <w:shd w:val="clear" w:color="auto" w:fill="auto"/>
            <w:hideMark/>
          </w:tcPr>
          <w:p w14:paraId="284D623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3BBCBFF4" w14:textId="226B261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c>
          <w:tcPr>
            <w:tcW w:w="684" w:type="pct"/>
            <w:tcBorders>
              <w:top w:val="nil"/>
              <w:left w:val="nil"/>
              <w:bottom w:val="single" w:sz="4" w:space="0" w:color="000000"/>
              <w:right w:val="single" w:sz="4" w:space="0" w:color="000000"/>
            </w:tcBorders>
            <w:shd w:val="clear" w:color="auto" w:fill="auto"/>
            <w:hideMark/>
          </w:tcPr>
          <w:p w14:paraId="531CB86D" w14:textId="30A30A4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c>
          <w:tcPr>
            <w:tcW w:w="660" w:type="pct"/>
            <w:tcBorders>
              <w:top w:val="nil"/>
              <w:left w:val="nil"/>
              <w:bottom w:val="single" w:sz="4" w:space="0" w:color="000000"/>
              <w:right w:val="single" w:sz="4" w:space="0" w:color="000000"/>
            </w:tcBorders>
            <w:shd w:val="clear" w:color="auto" w:fill="auto"/>
            <w:hideMark/>
          </w:tcPr>
          <w:p w14:paraId="0FDBFDB3" w14:textId="62C6263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r>
      <w:tr w:rsidR="00686438" w:rsidRPr="00CC455D" w14:paraId="1FC7CF2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FD8266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24713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BBCDD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78E01E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1DEB29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9999993040</w:t>
            </w:r>
          </w:p>
        </w:tc>
        <w:tc>
          <w:tcPr>
            <w:tcW w:w="233" w:type="pct"/>
            <w:tcBorders>
              <w:top w:val="nil"/>
              <w:left w:val="nil"/>
              <w:bottom w:val="single" w:sz="4" w:space="0" w:color="000000"/>
              <w:right w:val="single" w:sz="4" w:space="0" w:color="000000"/>
            </w:tcBorders>
            <w:shd w:val="clear" w:color="auto" w:fill="auto"/>
            <w:hideMark/>
          </w:tcPr>
          <w:p w14:paraId="61B6EE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41F7265F" w14:textId="76ECEBF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c>
          <w:tcPr>
            <w:tcW w:w="684" w:type="pct"/>
            <w:tcBorders>
              <w:top w:val="nil"/>
              <w:left w:val="nil"/>
              <w:bottom w:val="single" w:sz="4" w:space="0" w:color="000000"/>
              <w:right w:val="single" w:sz="4" w:space="0" w:color="000000"/>
            </w:tcBorders>
            <w:shd w:val="clear" w:color="auto" w:fill="auto"/>
            <w:hideMark/>
          </w:tcPr>
          <w:p w14:paraId="4187F549" w14:textId="7538892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c>
          <w:tcPr>
            <w:tcW w:w="660" w:type="pct"/>
            <w:tcBorders>
              <w:top w:val="nil"/>
              <w:left w:val="nil"/>
              <w:bottom w:val="single" w:sz="4" w:space="0" w:color="000000"/>
              <w:right w:val="single" w:sz="4" w:space="0" w:color="000000"/>
            </w:tcBorders>
            <w:shd w:val="clear" w:color="auto" w:fill="auto"/>
            <w:hideMark/>
          </w:tcPr>
          <w:p w14:paraId="17D9C524" w14:textId="4FBD1DE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3391798,86</w:t>
            </w:r>
          </w:p>
        </w:tc>
      </w:tr>
      <w:tr w:rsidR="00686438" w:rsidRPr="00CC455D" w14:paraId="7CDB8DE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F641391"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Транспорт</w:t>
            </w:r>
          </w:p>
        </w:tc>
        <w:tc>
          <w:tcPr>
            <w:tcW w:w="265" w:type="pct"/>
            <w:tcBorders>
              <w:top w:val="nil"/>
              <w:left w:val="nil"/>
              <w:bottom w:val="single" w:sz="4" w:space="0" w:color="000000"/>
              <w:right w:val="single" w:sz="4" w:space="0" w:color="000000"/>
            </w:tcBorders>
            <w:shd w:val="clear" w:color="auto" w:fill="auto"/>
            <w:hideMark/>
          </w:tcPr>
          <w:p w14:paraId="4D4F852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EB517F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464576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187A2F7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27C87C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E72C8EC" w14:textId="72CD88C6"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47264508,21</w:t>
            </w:r>
          </w:p>
        </w:tc>
        <w:tc>
          <w:tcPr>
            <w:tcW w:w="684" w:type="pct"/>
            <w:tcBorders>
              <w:top w:val="nil"/>
              <w:left w:val="nil"/>
              <w:bottom w:val="single" w:sz="4" w:space="0" w:color="000000"/>
              <w:right w:val="single" w:sz="4" w:space="0" w:color="000000"/>
            </w:tcBorders>
            <w:shd w:val="clear" w:color="auto" w:fill="auto"/>
            <w:hideMark/>
          </w:tcPr>
          <w:p w14:paraId="3492CC78" w14:textId="3EC4E6A2"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7293387,08</w:t>
            </w:r>
          </w:p>
        </w:tc>
        <w:tc>
          <w:tcPr>
            <w:tcW w:w="660" w:type="pct"/>
            <w:tcBorders>
              <w:top w:val="nil"/>
              <w:left w:val="nil"/>
              <w:bottom w:val="single" w:sz="4" w:space="0" w:color="000000"/>
              <w:right w:val="single" w:sz="4" w:space="0" w:color="000000"/>
            </w:tcBorders>
            <w:shd w:val="clear" w:color="auto" w:fill="auto"/>
            <w:hideMark/>
          </w:tcPr>
          <w:p w14:paraId="7EBADD0C" w14:textId="649ABCC6"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7293387,08</w:t>
            </w:r>
          </w:p>
        </w:tc>
      </w:tr>
      <w:tr w:rsidR="00686438" w:rsidRPr="00CC455D" w14:paraId="58996AB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DE0335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"Развитие пассажирских перевозок автомобильным транспортом по муниципальным маршрутам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D1F12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C2446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6AC24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450A67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1900000000</w:t>
            </w:r>
          </w:p>
        </w:tc>
        <w:tc>
          <w:tcPr>
            <w:tcW w:w="233" w:type="pct"/>
            <w:tcBorders>
              <w:top w:val="nil"/>
              <w:left w:val="nil"/>
              <w:bottom w:val="single" w:sz="4" w:space="0" w:color="000000"/>
              <w:right w:val="single" w:sz="4" w:space="0" w:color="000000"/>
            </w:tcBorders>
            <w:shd w:val="clear" w:color="auto" w:fill="auto"/>
            <w:hideMark/>
          </w:tcPr>
          <w:p w14:paraId="3B2D1D3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CC61E5E" w14:textId="23925FC3"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47261121,13</w:t>
            </w:r>
          </w:p>
        </w:tc>
        <w:tc>
          <w:tcPr>
            <w:tcW w:w="684" w:type="pct"/>
            <w:tcBorders>
              <w:top w:val="nil"/>
              <w:left w:val="nil"/>
              <w:bottom w:val="single" w:sz="4" w:space="0" w:color="000000"/>
              <w:right w:val="single" w:sz="4" w:space="0" w:color="000000"/>
            </w:tcBorders>
            <w:shd w:val="clear" w:color="auto" w:fill="auto"/>
            <w:hideMark/>
          </w:tcPr>
          <w:p w14:paraId="6787EB1D" w14:textId="3985BC96"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7290000,00</w:t>
            </w:r>
          </w:p>
        </w:tc>
        <w:tc>
          <w:tcPr>
            <w:tcW w:w="660" w:type="pct"/>
            <w:tcBorders>
              <w:top w:val="nil"/>
              <w:left w:val="nil"/>
              <w:bottom w:val="single" w:sz="4" w:space="0" w:color="000000"/>
              <w:right w:val="single" w:sz="4" w:space="0" w:color="000000"/>
            </w:tcBorders>
            <w:shd w:val="clear" w:color="auto" w:fill="auto"/>
            <w:hideMark/>
          </w:tcPr>
          <w:p w14:paraId="6453B81C" w14:textId="4C9DAAF2"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7290000,00</w:t>
            </w:r>
          </w:p>
        </w:tc>
      </w:tr>
      <w:tr w:rsidR="00686438" w:rsidRPr="00CC455D" w14:paraId="6ABE730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0A00B7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Организация пассажирских перевозок автомобильным транспортом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6E44F9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FCDFD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C7AEA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1291A24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1900100000</w:t>
            </w:r>
          </w:p>
        </w:tc>
        <w:tc>
          <w:tcPr>
            <w:tcW w:w="233" w:type="pct"/>
            <w:tcBorders>
              <w:top w:val="nil"/>
              <w:left w:val="nil"/>
              <w:bottom w:val="single" w:sz="4" w:space="0" w:color="000000"/>
              <w:right w:val="single" w:sz="4" w:space="0" w:color="000000"/>
            </w:tcBorders>
            <w:shd w:val="clear" w:color="auto" w:fill="auto"/>
            <w:hideMark/>
          </w:tcPr>
          <w:p w14:paraId="780ACD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16DA284" w14:textId="13D54C4C"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47261121,13</w:t>
            </w:r>
          </w:p>
        </w:tc>
        <w:tc>
          <w:tcPr>
            <w:tcW w:w="684" w:type="pct"/>
            <w:tcBorders>
              <w:top w:val="nil"/>
              <w:left w:val="nil"/>
              <w:bottom w:val="single" w:sz="4" w:space="0" w:color="000000"/>
              <w:right w:val="single" w:sz="4" w:space="0" w:color="000000"/>
            </w:tcBorders>
            <w:shd w:val="clear" w:color="auto" w:fill="auto"/>
            <w:hideMark/>
          </w:tcPr>
          <w:p w14:paraId="76008F45" w14:textId="5FEE8625"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7290000,00</w:t>
            </w:r>
          </w:p>
        </w:tc>
        <w:tc>
          <w:tcPr>
            <w:tcW w:w="660" w:type="pct"/>
            <w:tcBorders>
              <w:top w:val="nil"/>
              <w:left w:val="nil"/>
              <w:bottom w:val="single" w:sz="4" w:space="0" w:color="000000"/>
              <w:right w:val="single" w:sz="4" w:space="0" w:color="000000"/>
            </w:tcBorders>
            <w:shd w:val="clear" w:color="auto" w:fill="auto"/>
            <w:hideMark/>
          </w:tcPr>
          <w:p w14:paraId="0E854ACC" w14:textId="2CE90646"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7290000,00</w:t>
            </w:r>
          </w:p>
        </w:tc>
      </w:tr>
      <w:tr w:rsidR="00686438" w:rsidRPr="00CC455D" w14:paraId="693FC6D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74F9C26" w14:textId="77777777" w:rsidR="00686438" w:rsidRPr="00CC455D" w:rsidRDefault="00686438" w:rsidP="00F223E1">
            <w:pPr>
              <w:rPr>
                <w:rFonts w:eastAsia="Times New Roman"/>
                <w:lang w:eastAsia="ru-RU"/>
              </w:rPr>
            </w:pPr>
            <w:r w:rsidRPr="00CC455D">
              <w:rPr>
                <w:rFonts w:eastAsia="Times New Roman"/>
                <w:lang w:eastAsia="ru-RU"/>
              </w:rPr>
              <w:t xml:space="preserve">Организация регулярных перевозок пассажиров и багажа </w:t>
            </w:r>
            <w:proofErr w:type="gramStart"/>
            <w:r w:rsidRPr="00CC455D">
              <w:rPr>
                <w:rFonts w:eastAsia="Times New Roman"/>
                <w:lang w:eastAsia="ru-RU"/>
              </w:rPr>
              <w:t>автобусом  по</w:t>
            </w:r>
            <w:proofErr w:type="gramEnd"/>
            <w:r w:rsidRPr="00CC455D">
              <w:rPr>
                <w:rFonts w:eastAsia="Times New Roman"/>
                <w:lang w:eastAsia="ru-RU"/>
              </w:rPr>
              <w:t xml:space="preserve"> регулируемым тарифам  в границах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342638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93FE5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3661FE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5FE1CA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19001S2410</w:t>
            </w:r>
          </w:p>
        </w:tc>
        <w:tc>
          <w:tcPr>
            <w:tcW w:w="233" w:type="pct"/>
            <w:tcBorders>
              <w:top w:val="nil"/>
              <w:left w:val="nil"/>
              <w:bottom w:val="single" w:sz="4" w:space="0" w:color="000000"/>
              <w:right w:val="single" w:sz="4" w:space="0" w:color="000000"/>
            </w:tcBorders>
            <w:shd w:val="clear" w:color="auto" w:fill="auto"/>
            <w:hideMark/>
          </w:tcPr>
          <w:p w14:paraId="742F543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6BFF34A" w14:textId="45310BC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36431121,13</w:t>
            </w:r>
          </w:p>
        </w:tc>
        <w:tc>
          <w:tcPr>
            <w:tcW w:w="684" w:type="pct"/>
            <w:tcBorders>
              <w:top w:val="nil"/>
              <w:left w:val="nil"/>
              <w:bottom w:val="single" w:sz="4" w:space="0" w:color="000000"/>
              <w:right w:val="single" w:sz="4" w:space="0" w:color="000000"/>
            </w:tcBorders>
            <w:shd w:val="clear" w:color="auto" w:fill="auto"/>
            <w:hideMark/>
          </w:tcPr>
          <w:p w14:paraId="1CE54835" w14:textId="11022271"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7290000,00</w:t>
            </w:r>
          </w:p>
        </w:tc>
        <w:tc>
          <w:tcPr>
            <w:tcW w:w="660" w:type="pct"/>
            <w:tcBorders>
              <w:top w:val="nil"/>
              <w:left w:val="nil"/>
              <w:bottom w:val="single" w:sz="4" w:space="0" w:color="000000"/>
              <w:right w:val="single" w:sz="4" w:space="0" w:color="000000"/>
            </w:tcBorders>
            <w:shd w:val="clear" w:color="auto" w:fill="auto"/>
            <w:hideMark/>
          </w:tcPr>
          <w:p w14:paraId="230FE96E" w14:textId="2FAE9BF0"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7290000,00</w:t>
            </w:r>
          </w:p>
        </w:tc>
      </w:tr>
      <w:tr w:rsidR="00686438" w:rsidRPr="00CC455D" w14:paraId="0784C1F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EBB50E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31BE6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06DEB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3E871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375D7A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19001S2410</w:t>
            </w:r>
          </w:p>
        </w:tc>
        <w:tc>
          <w:tcPr>
            <w:tcW w:w="233" w:type="pct"/>
            <w:tcBorders>
              <w:top w:val="nil"/>
              <w:left w:val="nil"/>
              <w:bottom w:val="single" w:sz="4" w:space="0" w:color="000000"/>
              <w:right w:val="single" w:sz="4" w:space="0" w:color="000000"/>
            </w:tcBorders>
            <w:shd w:val="clear" w:color="auto" w:fill="auto"/>
            <w:hideMark/>
          </w:tcPr>
          <w:p w14:paraId="1829930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0DFAFA3F" w14:textId="0C258FC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36431121,13</w:t>
            </w:r>
          </w:p>
        </w:tc>
        <w:tc>
          <w:tcPr>
            <w:tcW w:w="684" w:type="pct"/>
            <w:tcBorders>
              <w:top w:val="nil"/>
              <w:left w:val="nil"/>
              <w:bottom w:val="single" w:sz="4" w:space="0" w:color="000000"/>
              <w:right w:val="single" w:sz="4" w:space="0" w:color="000000"/>
            </w:tcBorders>
            <w:shd w:val="clear" w:color="auto" w:fill="auto"/>
            <w:hideMark/>
          </w:tcPr>
          <w:p w14:paraId="705EEFEA" w14:textId="2A8BCC9E"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7290000,00</w:t>
            </w:r>
          </w:p>
        </w:tc>
        <w:tc>
          <w:tcPr>
            <w:tcW w:w="660" w:type="pct"/>
            <w:tcBorders>
              <w:top w:val="nil"/>
              <w:left w:val="nil"/>
              <w:bottom w:val="single" w:sz="4" w:space="0" w:color="000000"/>
              <w:right w:val="single" w:sz="4" w:space="0" w:color="000000"/>
            </w:tcBorders>
            <w:shd w:val="clear" w:color="auto" w:fill="auto"/>
            <w:hideMark/>
          </w:tcPr>
          <w:p w14:paraId="0526EA95" w14:textId="37458181"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7290000,00</w:t>
            </w:r>
          </w:p>
        </w:tc>
      </w:tr>
      <w:tr w:rsidR="00686438" w:rsidRPr="00CC455D" w14:paraId="2C15F70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B1281E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00DDB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E9D1A0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BFCFE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73C1FA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19001S2410</w:t>
            </w:r>
          </w:p>
        </w:tc>
        <w:tc>
          <w:tcPr>
            <w:tcW w:w="233" w:type="pct"/>
            <w:tcBorders>
              <w:top w:val="nil"/>
              <w:left w:val="nil"/>
              <w:bottom w:val="single" w:sz="4" w:space="0" w:color="000000"/>
              <w:right w:val="single" w:sz="4" w:space="0" w:color="000000"/>
            </w:tcBorders>
            <w:shd w:val="clear" w:color="auto" w:fill="auto"/>
            <w:hideMark/>
          </w:tcPr>
          <w:p w14:paraId="73AC273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2E68B774" w14:textId="1979D8B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36431121,13</w:t>
            </w:r>
          </w:p>
        </w:tc>
        <w:tc>
          <w:tcPr>
            <w:tcW w:w="684" w:type="pct"/>
            <w:tcBorders>
              <w:top w:val="nil"/>
              <w:left w:val="nil"/>
              <w:bottom w:val="single" w:sz="4" w:space="0" w:color="000000"/>
              <w:right w:val="single" w:sz="4" w:space="0" w:color="000000"/>
            </w:tcBorders>
            <w:shd w:val="clear" w:color="auto" w:fill="auto"/>
            <w:hideMark/>
          </w:tcPr>
          <w:p w14:paraId="0252B496" w14:textId="31127762"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7290000,00</w:t>
            </w:r>
          </w:p>
        </w:tc>
        <w:tc>
          <w:tcPr>
            <w:tcW w:w="660" w:type="pct"/>
            <w:tcBorders>
              <w:top w:val="nil"/>
              <w:left w:val="nil"/>
              <w:bottom w:val="single" w:sz="4" w:space="0" w:color="000000"/>
              <w:right w:val="single" w:sz="4" w:space="0" w:color="000000"/>
            </w:tcBorders>
            <w:shd w:val="clear" w:color="auto" w:fill="auto"/>
            <w:hideMark/>
          </w:tcPr>
          <w:p w14:paraId="39E690FF" w14:textId="313C8CE9"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7290000,00</w:t>
            </w:r>
          </w:p>
        </w:tc>
      </w:tr>
      <w:tr w:rsidR="00686438" w:rsidRPr="00CC455D" w14:paraId="601EC40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1B23B1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Приобретение подвижного состава пассажирского транспорта общего пользования</w:t>
            </w:r>
          </w:p>
        </w:tc>
        <w:tc>
          <w:tcPr>
            <w:tcW w:w="265" w:type="pct"/>
            <w:tcBorders>
              <w:top w:val="nil"/>
              <w:left w:val="nil"/>
              <w:bottom w:val="single" w:sz="4" w:space="0" w:color="000000"/>
              <w:right w:val="single" w:sz="4" w:space="0" w:color="000000"/>
            </w:tcBorders>
            <w:shd w:val="clear" w:color="auto" w:fill="auto"/>
            <w:hideMark/>
          </w:tcPr>
          <w:p w14:paraId="0D924E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0E6001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29D4D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77BC23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19001S2770</w:t>
            </w:r>
          </w:p>
        </w:tc>
        <w:tc>
          <w:tcPr>
            <w:tcW w:w="233" w:type="pct"/>
            <w:tcBorders>
              <w:top w:val="nil"/>
              <w:left w:val="nil"/>
              <w:bottom w:val="single" w:sz="4" w:space="0" w:color="000000"/>
              <w:right w:val="single" w:sz="4" w:space="0" w:color="000000"/>
            </w:tcBorders>
            <w:shd w:val="clear" w:color="auto" w:fill="auto"/>
            <w:hideMark/>
          </w:tcPr>
          <w:p w14:paraId="079895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3A9D810" w14:textId="1856C45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10830000,00</w:t>
            </w:r>
          </w:p>
        </w:tc>
        <w:tc>
          <w:tcPr>
            <w:tcW w:w="684" w:type="pct"/>
            <w:tcBorders>
              <w:top w:val="nil"/>
              <w:left w:val="nil"/>
              <w:bottom w:val="single" w:sz="4" w:space="0" w:color="000000"/>
              <w:right w:val="single" w:sz="4" w:space="0" w:color="000000"/>
            </w:tcBorders>
            <w:shd w:val="clear" w:color="auto" w:fill="auto"/>
            <w:hideMark/>
          </w:tcPr>
          <w:p w14:paraId="25D2804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79012E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B34E41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752B95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B9D7AC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37AF56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F2598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4068CFD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19001S2770</w:t>
            </w:r>
          </w:p>
        </w:tc>
        <w:tc>
          <w:tcPr>
            <w:tcW w:w="233" w:type="pct"/>
            <w:tcBorders>
              <w:top w:val="nil"/>
              <w:left w:val="nil"/>
              <w:bottom w:val="single" w:sz="4" w:space="0" w:color="000000"/>
              <w:right w:val="single" w:sz="4" w:space="0" w:color="000000"/>
            </w:tcBorders>
            <w:shd w:val="clear" w:color="auto" w:fill="auto"/>
            <w:hideMark/>
          </w:tcPr>
          <w:p w14:paraId="0FFAE5E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275233CC" w14:textId="3B8554E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10830000,00</w:t>
            </w:r>
          </w:p>
        </w:tc>
        <w:tc>
          <w:tcPr>
            <w:tcW w:w="684" w:type="pct"/>
            <w:tcBorders>
              <w:top w:val="nil"/>
              <w:left w:val="nil"/>
              <w:bottom w:val="single" w:sz="4" w:space="0" w:color="000000"/>
              <w:right w:val="single" w:sz="4" w:space="0" w:color="000000"/>
            </w:tcBorders>
            <w:shd w:val="clear" w:color="auto" w:fill="auto"/>
            <w:hideMark/>
          </w:tcPr>
          <w:p w14:paraId="1799D60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3B497D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E57914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71EAFA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F4572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636765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2675C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5244F9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19001S2770</w:t>
            </w:r>
          </w:p>
        </w:tc>
        <w:tc>
          <w:tcPr>
            <w:tcW w:w="233" w:type="pct"/>
            <w:tcBorders>
              <w:top w:val="nil"/>
              <w:left w:val="nil"/>
              <w:bottom w:val="single" w:sz="4" w:space="0" w:color="000000"/>
              <w:right w:val="single" w:sz="4" w:space="0" w:color="000000"/>
            </w:tcBorders>
            <w:shd w:val="clear" w:color="auto" w:fill="auto"/>
            <w:hideMark/>
          </w:tcPr>
          <w:p w14:paraId="3B1757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098CCC58" w14:textId="0DA02BF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10830000,00</w:t>
            </w:r>
          </w:p>
        </w:tc>
        <w:tc>
          <w:tcPr>
            <w:tcW w:w="684" w:type="pct"/>
            <w:tcBorders>
              <w:top w:val="nil"/>
              <w:left w:val="nil"/>
              <w:bottom w:val="single" w:sz="4" w:space="0" w:color="000000"/>
              <w:right w:val="single" w:sz="4" w:space="0" w:color="000000"/>
            </w:tcBorders>
            <w:shd w:val="clear" w:color="auto" w:fill="auto"/>
            <w:hideMark/>
          </w:tcPr>
          <w:p w14:paraId="7987FCA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0F52ED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DEFD72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06CE1E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4C22381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7CEFC3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AAF6B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76CA67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4DF79E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F94FC2A" w14:textId="54C35C3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c>
          <w:tcPr>
            <w:tcW w:w="684" w:type="pct"/>
            <w:tcBorders>
              <w:top w:val="nil"/>
              <w:left w:val="nil"/>
              <w:bottom w:val="single" w:sz="4" w:space="0" w:color="000000"/>
              <w:right w:val="single" w:sz="4" w:space="0" w:color="000000"/>
            </w:tcBorders>
            <w:shd w:val="clear" w:color="auto" w:fill="auto"/>
            <w:hideMark/>
          </w:tcPr>
          <w:p w14:paraId="019AA63D" w14:textId="2C7AAAB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c>
          <w:tcPr>
            <w:tcW w:w="660" w:type="pct"/>
            <w:tcBorders>
              <w:top w:val="nil"/>
              <w:left w:val="nil"/>
              <w:bottom w:val="single" w:sz="4" w:space="0" w:color="000000"/>
              <w:right w:val="single" w:sz="4" w:space="0" w:color="000000"/>
            </w:tcBorders>
            <w:shd w:val="clear" w:color="auto" w:fill="auto"/>
            <w:hideMark/>
          </w:tcPr>
          <w:p w14:paraId="24E81082" w14:textId="7AF6879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r>
      <w:tr w:rsidR="00686438" w:rsidRPr="00CC455D" w14:paraId="1F7F2B1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51F32D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48EF2D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ABD633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E935E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26A92FC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439998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6828945" w14:textId="65B4F69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c>
          <w:tcPr>
            <w:tcW w:w="684" w:type="pct"/>
            <w:tcBorders>
              <w:top w:val="nil"/>
              <w:left w:val="nil"/>
              <w:bottom w:val="single" w:sz="4" w:space="0" w:color="000000"/>
              <w:right w:val="single" w:sz="4" w:space="0" w:color="000000"/>
            </w:tcBorders>
            <w:shd w:val="clear" w:color="auto" w:fill="auto"/>
            <w:hideMark/>
          </w:tcPr>
          <w:p w14:paraId="08D92244" w14:textId="78F5011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c>
          <w:tcPr>
            <w:tcW w:w="660" w:type="pct"/>
            <w:tcBorders>
              <w:top w:val="nil"/>
              <w:left w:val="nil"/>
              <w:bottom w:val="single" w:sz="4" w:space="0" w:color="000000"/>
              <w:right w:val="single" w:sz="4" w:space="0" w:color="000000"/>
            </w:tcBorders>
            <w:shd w:val="clear" w:color="auto" w:fill="auto"/>
            <w:hideMark/>
          </w:tcPr>
          <w:p w14:paraId="0D044A78" w14:textId="5EBD3D2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r>
      <w:tr w:rsidR="00686438" w:rsidRPr="00CC455D" w14:paraId="3A8E8A0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CA3C3D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619C6C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90094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63FE4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4C2517F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461429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E79BF43" w14:textId="6A6474B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c>
          <w:tcPr>
            <w:tcW w:w="684" w:type="pct"/>
            <w:tcBorders>
              <w:top w:val="nil"/>
              <w:left w:val="nil"/>
              <w:bottom w:val="single" w:sz="4" w:space="0" w:color="000000"/>
              <w:right w:val="single" w:sz="4" w:space="0" w:color="000000"/>
            </w:tcBorders>
            <w:shd w:val="clear" w:color="auto" w:fill="auto"/>
            <w:hideMark/>
          </w:tcPr>
          <w:p w14:paraId="6FAB27A2" w14:textId="6A37561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c>
          <w:tcPr>
            <w:tcW w:w="660" w:type="pct"/>
            <w:tcBorders>
              <w:top w:val="nil"/>
              <w:left w:val="nil"/>
              <w:bottom w:val="single" w:sz="4" w:space="0" w:color="000000"/>
              <w:right w:val="single" w:sz="4" w:space="0" w:color="000000"/>
            </w:tcBorders>
            <w:shd w:val="clear" w:color="auto" w:fill="auto"/>
            <w:hideMark/>
          </w:tcPr>
          <w:p w14:paraId="141C57D5" w14:textId="1CE002B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r>
      <w:tr w:rsidR="00686438" w:rsidRPr="00CC455D" w14:paraId="26E846B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95128CD" w14:textId="77777777" w:rsidR="00686438" w:rsidRPr="00CC455D" w:rsidRDefault="00686438" w:rsidP="00F223E1">
            <w:pPr>
              <w:rPr>
                <w:rFonts w:eastAsia="Times New Roman"/>
                <w:color w:val="000000"/>
                <w:lang w:eastAsia="ru-RU"/>
              </w:rPr>
            </w:pPr>
            <w:proofErr w:type="gramStart"/>
            <w:r w:rsidRPr="00CC455D">
              <w:rPr>
                <w:rFonts w:eastAsia="Times New Roman"/>
                <w:color w:val="000000"/>
                <w:lang w:eastAsia="ru-RU"/>
              </w:rPr>
              <w:t>Реализация  государственного</w:t>
            </w:r>
            <w:proofErr w:type="gramEnd"/>
            <w:r w:rsidRPr="00CC455D">
              <w:rPr>
                <w:rFonts w:eastAsia="Times New Roman"/>
                <w:color w:val="000000"/>
                <w:lang w:eastAsia="ru-RU"/>
              </w:rPr>
              <w:t xml:space="preserve"> полномочия в сфере транспортного обслуживания по муниципальным маршрутам в границах муниципальных образований</w:t>
            </w:r>
          </w:p>
        </w:tc>
        <w:tc>
          <w:tcPr>
            <w:tcW w:w="265" w:type="pct"/>
            <w:tcBorders>
              <w:top w:val="nil"/>
              <w:left w:val="nil"/>
              <w:bottom w:val="single" w:sz="4" w:space="0" w:color="000000"/>
              <w:right w:val="single" w:sz="4" w:space="0" w:color="000000"/>
            </w:tcBorders>
            <w:shd w:val="clear" w:color="auto" w:fill="auto"/>
            <w:hideMark/>
          </w:tcPr>
          <w:p w14:paraId="0996EB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DC932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A93187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681E2F9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9999993130</w:t>
            </w:r>
          </w:p>
        </w:tc>
        <w:tc>
          <w:tcPr>
            <w:tcW w:w="233" w:type="pct"/>
            <w:tcBorders>
              <w:top w:val="nil"/>
              <w:left w:val="nil"/>
              <w:bottom w:val="single" w:sz="4" w:space="0" w:color="000000"/>
              <w:right w:val="single" w:sz="4" w:space="0" w:color="000000"/>
            </w:tcBorders>
            <w:shd w:val="clear" w:color="auto" w:fill="auto"/>
            <w:hideMark/>
          </w:tcPr>
          <w:p w14:paraId="6915CE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4AFACEB" w14:textId="2ADF62D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c>
          <w:tcPr>
            <w:tcW w:w="684" w:type="pct"/>
            <w:tcBorders>
              <w:top w:val="nil"/>
              <w:left w:val="nil"/>
              <w:bottom w:val="single" w:sz="4" w:space="0" w:color="000000"/>
              <w:right w:val="single" w:sz="4" w:space="0" w:color="000000"/>
            </w:tcBorders>
            <w:shd w:val="clear" w:color="auto" w:fill="auto"/>
            <w:hideMark/>
          </w:tcPr>
          <w:p w14:paraId="628978E7" w14:textId="67EEE46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c>
          <w:tcPr>
            <w:tcW w:w="660" w:type="pct"/>
            <w:tcBorders>
              <w:top w:val="nil"/>
              <w:left w:val="nil"/>
              <w:bottom w:val="single" w:sz="4" w:space="0" w:color="000000"/>
              <w:right w:val="single" w:sz="4" w:space="0" w:color="000000"/>
            </w:tcBorders>
            <w:shd w:val="clear" w:color="auto" w:fill="auto"/>
            <w:hideMark/>
          </w:tcPr>
          <w:p w14:paraId="4EF02556" w14:textId="58D528D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r>
      <w:tr w:rsidR="00686438" w:rsidRPr="00CC455D" w14:paraId="087324A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7ED54D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6DD64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65AB2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080AE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53C1B78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9999993130</w:t>
            </w:r>
          </w:p>
        </w:tc>
        <w:tc>
          <w:tcPr>
            <w:tcW w:w="233" w:type="pct"/>
            <w:tcBorders>
              <w:top w:val="nil"/>
              <w:left w:val="nil"/>
              <w:bottom w:val="single" w:sz="4" w:space="0" w:color="000000"/>
              <w:right w:val="single" w:sz="4" w:space="0" w:color="000000"/>
            </w:tcBorders>
            <w:shd w:val="clear" w:color="auto" w:fill="auto"/>
            <w:hideMark/>
          </w:tcPr>
          <w:p w14:paraId="49AB261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45E1FF7A" w14:textId="56E0507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c>
          <w:tcPr>
            <w:tcW w:w="684" w:type="pct"/>
            <w:tcBorders>
              <w:top w:val="nil"/>
              <w:left w:val="nil"/>
              <w:bottom w:val="single" w:sz="4" w:space="0" w:color="000000"/>
              <w:right w:val="single" w:sz="4" w:space="0" w:color="000000"/>
            </w:tcBorders>
            <w:shd w:val="clear" w:color="auto" w:fill="auto"/>
            <w:hideMark/>
          </w:tcPr>
          <w:p w14:paraId="0A12B61A" w14:textId="52BD562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c>
          <w:tcPr>
            <w:tcW w:w="660" w:type="pct"/>
            <w:tcBorders>
              <w:top w:val="nil"/>
              <w:left w:val="nil"/>
              <w:bottom w:val="single" w:sz="4" w:space="0" w:color="000000"/>
              <w:right w:val="single" w:sz="4" w:space="0" w:color="000000"/>
            </w:tcBorders>
            <w:shd w:val="clear" w:color="auto" w:fill="auto"/>
            <w:hideMark/>
          </w:tcPr>
          <w:p w14:paraId="0AE0C190" w14:textId="048D358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r>
      <w:tr w:rsidR="00686438" w:rsidRPr="00CC455D" w14:paraId="2C812E2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451AB1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C1CEFA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D2224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1CF8B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579" w:type="pct"/>
            <w:tcBorders>
              <w:top w:val="nil"/>
              <w:left w:val="nil"/>
              <w:bottom w:val="single" w:sz="4" w:space="0" w:color="000000"/>
              <w:right w:val="single" w:sz="4" w:space="0" w:color="000000"/>
            </w:tcBorders>
            <w:shd w:val="clear" w:color="auto" w:fill="auto"/>
            <w:hideMark/>
          </w:tcPr>
          <w:p w14:paraId="0224C5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9999993130</w:t>
            </w:r>
          </w:p>
        </w:tc>
        <w:tc>
          <w:tcPr>
            <w:tcW w:w="233" w:type="pct"/>
            <w:tcBorders>
              <w:top w:val="nil"/>
              <w:left w:val="nil"/>
              <w:bottom w:val="single" w:sz="4" w:space="0" w:color="000000"/>
              <w:right w:val="single" w:sz="4" w:space="0" w:color="000000"/>
            </w:tcBorders>
            <w:shd w:val="clear" w:color="auto" w:fill="auto"/>
            <w:hideMark/>
          </w:tcPr>
          <w:p w14:paraId="57AEA9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6297F193" w14:textId="767C989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c>
          <w:tcPr>
            <w:tcW w:w="684" w:type="pct"/>
            <w:tcBorders>
              <w:top w:val="nil"/>
              <w:left w:val="nil"/>
              <w:bottom w:val="single" w:sz="4" w:space="0" w:color="000000"/>
              <w:right w:val="single" w:sz="4" w:space="0" w:color="000000"/>
            </w:tcBorders>
            <w:shd w:val="clear" w:color="auto" w:fill="auto"/>
            <w:hideMark/>
          </w:tcPr>
          <w:p w14:paraId="7A1B786E" w14:textId="449DFC7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c>
          <w:tcPr>
            <w:tcW w:w="660" w:type="pct"/>
            <w:tcBorders>
              <w:top w:val="nil"/>
              <w:left w:val="nil"/>
              <w:bottom w:val="single" w:sz="4" w:space="0" w:color="000000"/>
              <w:right w:val="single" w:sz="4" w:space="0" w:color="000000"/>
            </w:tcBorders>
            <w:shd w:val="clear" w:color="auto" w:fill="auto"/>
            <w:hideMark/>
          </w:tcPr>
          <w:p w14:paraId="0AE8009C" w14:textId="384A1E1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3387,08</w:t>
            </w:r>
          </w:p>
        </w:tc>
      </w:tr>
      <w:tr w:rsidR="00686438" w:rsidRPr="00CC455D" w14:paraId="45C9BEB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2D37F47"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Дорожное хозяйство (дорожные фонды)</w:t>
            </w:r>
          </w:p>
        </w:tc>
        <w:tc>
          <w:tcPr>
            <w:tcW w:w="265" w:type="pct"/>
            <w:tcBorders>
              <w:top w:val="nil"/>
              <w:left w:val="nil"/>
              <w:bottom w:val="single" w:sz="4" w:space="0" w:color="000000"/>
              <w:right w:val="single" w:sz="4" w:space="0" w:color="000000"/>
            </w:tcBorders>
            <w:shd w:val="clear" w:color="auto" w:fill="auto"/>
            <w:hideMark/>
          </w:tcPr>
          <w:p w14:paraId="36C6C39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24A2C3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28FABF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0CC64A4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E1D55B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66D72D1" w14:textId="21F6A4A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110524672,28</w:t>
            </w:r>
          </w:p>
        </w:tc>
        <w:tc>
          <w:tcPr>
            <w:tcW w:w="684" w:type="pct"/>
            <w:tcBorders>
              <w:top w:val="nil"/>
              <w:left w:val="nil"/>
              <w:bottom w:val="single" w:sz="4" w:space="0" w:color="000000"/>
              <w:right w:val="single" w:sz="4" w:space="0" w:color="000000"/>
            </w:tcBorders>
            <w:shd w:val="clear" w:color="auto" w:fill="auto"/>
            <w:hideMark/>
          </w:tcPr>
          <w:p w14:paraId="1FDA9E02" w14:textId="2F6227C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24400000,00</w:t>
            </w:r>
          </w:p>
        </w:tc>
        <w:tc>
          <w:tcPr>
            <w:tcW w:w="660" w:type="pct"/>
            <w:tcBorders>
              <w:top w:val="nil"/>
              <w:left w:val="nil"/>
              <w:bottom w:val="single" w:sz="4" w:space="0" w:color="000000"/>
              <w:right w:val="single" w:sz="4" w:space="0" w:color="000000"/>
            </w:tcBorders>
            <w:shd w:val="clear" w:color="auto" w:fill="auto"/>
            <w:hideMark/>
          </w:tcPr>
          <w:p w14:paraId="20EC83A7" w14:textId="3E81B245"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24900000,00</w:t>
            </w:r>
          </w:p>
        </w:tc>
      </w:tr>
      <w:tr w:rsidR="00686438" w:rsidRPr="00CC455D" w14:paraId="011E01A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7A6FA4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«Развитие транспортного комплекса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0BDD4B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399796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1D240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9EF12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1100000000</w:t>
            </w:r>
          </w:p>
        </w:tc>
        <w:tc>
          <w:tcPr>
            <w:tcW w:w="233" w:type="pct"/>
            <w:tcBorders>
              <w:top w:val="nil"/>
              <w:left w:val="nil"/>
              <w:bottom w:val="single" w:sz="4" w:space="0" w:color="000000"/>
              <w:right w:val="single" w:sz="4" w:space="0" w:color="000000"/>
            </w:tcBorders>
            <w:shd w:val="clear" w:color="auto" w:fill="auto"/>
            <w:hideMark/>
          </w:tcPr>
          <w:p w14:paraId="53A3B1C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9E6E2C6" w14:textId="58AC34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110524672,28</w:t>
            </w:r>
          </w:p>
        </w:tc>
        <w:tc>
          <w:tcPr>
            <w:tcW w:w="684" w:type="pct"/>
            <w:tcBorders>
              <w:top w:val="nil"/>
              <w:left w:val="nil"/>
              <w:bottom w:val="single" w:sz="4" w:space="0" w:color="000000"/>
              <w:right w:val="single" w:sz="4" w:space="0" w:color="000000"/>
            </w:tcBorders>
            <w:shd w:val="clear" w:color="auto" w:fill="auto"/>
            <w:hideMark/>
          </w:tcPr>
          <w:p w14:paraId="39969F78" w14:textId="23FBC0F8"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24400000,00</w:t>
            </w:r>
          </w:p>
        </w:tc>
        <w:tc>
          <w:tcPr>
            <w:tcW w:w="660" w:type="pct"/>
            <w:tcBorders>
              <w:top w:val="nil"/>
              <w:left w:val="nil"/>
              <w:bottom w:val="single" w:sz="4" w:space="0" w:color="000000"/>
              <w:right w:val="single" w:sz="4" w:space="0" w:color="000000"/>
            </w:tcBorders>
            <w:shd w:val="clear" w:color="auto" w:fill="auto"/>
            <w:hideMark/>
          </w:tcPr>
          <w:p w14:paraId="62709AC1" w14:textId="0656C3D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24900000,00</w:t>
            </w:r>
          </w:p>
        </w:tc>
      </w:tr>
      <w:tr w:rsidR="00686438" w:rsidRPr="00CC455D" w14:paraId="70EB1B7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731A40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265" w:type="pct"/>
            <w:tcBorders>
              <w:top w:val="nil"/>
              <w:left w:val="nil"/>
              <w:bottom w:val="single" w:sz="4" w:space="0" w:color="000000"/>
              <w:right w:val="single" w:sz="4" w:space="0" w:color="000000"/>
            </w:tcBorders>
            <w:shd w:val="clear" w:color="auto" w:fill="auto"/>
            <w:hideMark/>
          </w:tcPr>
          <w:p w14:paraId="466F7EC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E5EBD6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3950BF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17F8934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1100100000</w:t>
            </w:r>
          </w:p>
        </w:tc>
        <w:tc>
          <w:tcPr>
            <w:tcW w:w="233" w:type="pct"/>
            <w:tcBorders>
              <w:top w:val="nil"/>
              <w:left w:val="nil"/>
              <w:bottom w:val="single" w:sz="4" w:space="0" w:color="000000"/>
              <w:right w:val="single" w:sz="4" w:space="0" w:color="000000"/>
            </w:tcBorders>
            <w:shd w:val="clear" w:color="auto" w:fill="auto"/>
            <w:hideMark/>
          </w:tcPr>
          <w:p w14:paraId="36375D3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4FEFC71" w14:textId="247128C3"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47264672,28</w:t>
            </w:r>
          </w:p>
        </w:tc>
        <w:tc>
          <w:tcPr>
            <w:tcW w:w="684" w:type="pct"/>
            <w:tcBorders>
              <w:top w:val="nil"/>
              <w:left w:val="nil"/>
              <w:bottom w:val="single" w:sz="4" w:space="0" w:color="000000"/>
              <w:right w:val="single" w:sz="4" w:space="0" w:color="000000"/>
            </w:tcBorders>
            <w:shd w:val="clear" w:color="auto" w:fill="auto"/>
            <w:hideMark/>
          </w:tcPr>
          <w:p w14:paraId="45273425" w14:textId="4140F2A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24400000,00</w:t>
            </w:r>
          </w:p>
        </w:tc>
        <w:tc>
          <w:tcPr>
            <w:tcW w:w="660" w:type="pct"/>
            <w:tcBorders>
              <w:top w:val="nil"/>
              <w:left w:val="nil"/>
              <w:bottom w:val="single" w:sz="4" w:space="0" w:color="000000"/>
              <w:right w:val="single" w:sz="4" w:space="0" w:color="000000"/>
            </w:tcBorders>
            <w:shd w:val="clear" w:color="auto" w:fill="auto"/>
            <w:hideMark/>
          </w:tcPr>
          <w:p w14:paraId="0C085905" w14:textId="0B18C8A0"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24900000,00</w:t>
            </w:r>
          </w:p>
        </w:tc>
      </w:tr>
      <w:tr w:rsidR="00686438" w:rsidRPr="00CC455D" w14:paraId="4BC0C5A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688B49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Содержание автомобильных дорог общего пользования местного значения в границах муниципального округа за счет средств местного бюджета</w:t>
            </w:r>
          </w:p>
        </w:tc>
        <w:tc>
          <w:tcPr>
            <w:tcW w:w="265" w:type="pct"/>
            <w:tcBorders>
              <w:top w:val="nil"/>
              <w:left w:val="nil"/>
              <w:bottom w:val="single" w:sz="4" w:space="0" w:color="000000"/>
              <w:right w:val="single" w:sz="4" w:space="0" w:color="000000"/>
            </w:tcBorders>
            <w:shd w:val="clear" w:color="auto" w:fill="auto"/>
            <w:hideMark/>
          </w:tcPr>
          <w:p w14:paraId="4584C61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1B14EC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A2724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AAFE2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110019Д001</w:t>
            </w:r>
          </w:p>
        </w:tc>
        <w:tc>
          <w:tcPr>
            <w:tcW w:w="233" w:type="pct"/>
            <w:tcBorders>
              <w:top w:val="nil"/>
              <w:left w:val="nil"/>
              <w:bottom w:val="single" w:sz="4" w:space="0" w:color="000000"/>
              <w:right w:val="single" w:sz="4" w:space="0" w:color="000000"/>
            </w:tcBorders>
            <w:shd w:val="clear" w:color="auto" w:fill="auto"/>
            <w:hideMark/>
          </w:tcPr>
          <w:p w14:paraId="3893CA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8DF1E7C" w14:textId="36DDBDF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35206919,68</w:t>
            </w:r>
          </w:p>
        </w:tc>
        <w:tc>
          <w:tcPr>
            <w:tcW w:w="684" w:type="pct"/>
            <w:tcBorders>
              <w:top w:val="nil"/>
              <w:left w:val="nil"/>
              <w:bottom w:val="single" w:sz="4" w:space="0" w:color="000000"/>
              <w:right w:val="single" w:sz="4" w:space="0" w:color="000000"/>
            </w:tcBorders>
            <w:shd w:val="clear" w:color="auto" w:fill="auto"/>
            <w:hideMark/>
          </w:tcPr>
          <w:p w14:paraId="42A134F7" w14:textId="5C3C4DA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24400000,00</w:t>
            </w:r>
          </w:p>
        </w:tc>
        <w:tc>
          <w:tcPr>
            <w:tcW w:w="660" w:type="pct"/>
            <w:tcBorders>
              <w:top w:val="nil"/>
              <w:left w:val="nil"/>
              <w:bottom w:val="single" w:sz="4" w:space="0" w:color="000000"/>
              <w:right w:val="single" w:sz="4" w:space="0" w:color="000000"/>
            </w:tcBorders>
            <w:shd w:val="clear" w:color="auto" w:fill="auto"/>
            <w:hideMark/>
          </w:tcPr>
          <w:p w14:paraId="3D79D13B" w14:textId="21815ACB"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24900000,00</w:t>
            </w:r>
          </w:p>
        </w:tc>
      </w:tr>
      <w:tr w:rsidR="00686438" w:rsidRPr="00CC455D" w14:paraId="7E046EC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D6B8DD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22CE90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FF400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EC86FC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6A7549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110019Д001</w:t>
            </w:r>
          </w:p>
        </w:tc>
        <w:tc>
          <w:tcPr>
            <w:tcW w:w="233" w:type="pct"/>
            <w:tcBorders>
              <w:top w:val="nil"/>
              <w:left w:val="nil"/>
              <w:bottom w:val="single" w:sz="4" w:space="0" w:color="000000"/>
              <w:right w:val="single" w:sz="4" w:space="0" w:color="000000"/>
            </w:tcBorders>
            <w:shd w:val="clear" w:color="auto" w:fill="auto"/>
            <w:hideMark/>
          </w:tcPr>
          <w:p w14:paraId="30900C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21482BFB" w14:textId="5C15F5D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35206919,68</w:t>
            </w:r>
          </w:p>
        </w:tc>
        <w:tc>
          <w:tcPr>
            <w:tcW w:w="684" w:type="pct"/>
            <w:tcBorders>
              <w:top w:val="nil"/>
              <w:left w:val="nil"/>
              <w:bottom w:val="single" w:sz="4" w:space="0" w:color="000000"/>
              <w:right w:val="single" w:sz="4" w:space="0" w:color="000000"/>
            </w:tcBorders>
            <w:shd w:val="clear" w:color="auto" w:fill="auto"/>
            <w:hideMark/>
          </w:tcPr>
          <w:p w14:paraId="68CBFA4C" w14:textId="700B185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24400000,00</w:t>
            </w:r>
          </w:p>
        </w:tc>
        <w:tc>
          <w:tcPr>
            <w:tcW w:w="660" w:type="pct"/>
            <w:tcBorders>
              <w:top w:val="nil"/>
              <w:left w:val="nil"/>
              <w:bottom w:val="single" w:sz="4" w:space="0" w:color="000000"/>
              <w:right w:val="single" w:sz="4" w:space="0" w:color="000000"/>
            </w:tcBorders>
            <w:shd w:val="clear" w:color="auto" w:fill="auto"/>
            <w:hideMark/>
          </w:tcPr>
          <w:p w14:paraId="744E25B3" w14:textId="58A557F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24900000,00</w:t>
            </w:r>
          </w:p>
        </w:tc>
      </w:tr>
      <w:tr w:rsidR="00686438" w:rsidRPr="00CC455D" w14:paraId="4159145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B1A4D0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B09570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05BEF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20579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071EF77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110019Д001</w:t>
            </w:r>
          </w:p>
        </w:tc>
        <w:tc>
          <w:tcPr>
            <w:tcW w:w="233" w:type="pct"/>
            <w:tcBorders>
              <w:top w:val="nil"/>
              <w:left w:val="nil"/>
              <w:bottom w:val="single" w:sz="4" w:space="0" w:color="000000"/>
              <w:right w:val="single" w:sz="4" w:space="0" w:color="000000"/>
            </w:tcBorders>
            <w:shd w:val="clear" w:color="auto" w:fill="auto"/>
            <w:hideMark/>
          </w:tcPr>
          <w:p w14:paraId="4A09068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574BF82D" w14:textId="02E2701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35206919,68</w:t>
            </w:r>
          </w:p>
        </w:tc>
        <w:tc>
          <w:tcPr>
            <w:tcW w:w="684" w:type="pct"/>
            <w:tcBorders>
              <w:top w:val="nil"/>
              <w:left w:val="nil"/>
              <w:bottom w:val="single" w:sz="4" w:space="0" w:color="000000"/>
              <w:right w:val="single" w:sz="4" w:space="0" w:color="000000"/>
            </w:tcBorders>
            <w:shd w:val="clear" w:color="auto" w:fill="auto"/>
            <w:hideMark/>
          </w:tcPr>
          <w:p w14:paraId="187CCAB7" w14:textId="7B9D11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24400000,00</w:t>
            </w:r>
          </w:p>
        </w:tc>
        <w:tc>
          <w:tcPr>
            <w:tcW w:w="660" w:type="pct"/>
            <w:tcBorders>
              <w:top w:val="nil"/>
              <w:left w:val="nil"/>
              <w:bottom w:val="single" w:sz="4" w:space="0" w:color="000000"/>
              <w:right w:val="single" w:sz="4" w:space="0" w:color="000000"/>
            </w:tcBorders>
            <w:shd w:val="clear" w:color="auto" w:fill="auto"/>
            <w:hideMark/>
          </w:tcPr>
          <w:p w14:paraId="06798555" w14:textId="0814872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24900000,00</w:t>
            </w:r>
          </w:p>
        </w:tc>
      </w:tr>
      <w:tr w:rsidR="00686438" w:rsidRPr="00CC455D" w14:paraId="629DE71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16D46A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Выполнение работ по обеспечению безопасности дорожного движения </w:t>
            </w:r>
          </w:p>
        </w:tc>
        <w:tc>
          <w:tcPr>
            <w:tcW w:w="265" w:type="pct"/>
            <w:tcBorders>
              <w:top w:val="nil"/>
              <w:left w:val="nil"/>
              <w:bottom w:val="single" w:sz="4" w:space="0" w:color="000000"/>
              <w:right w:val="single" w:sz="4" w:space="0" w:color="000000"/>
            </w:tcBorders>
            <w:shd w:val="clear" w:color="auto" w:fill="auto"/>
            <w:hideMark/>
          </w:tcPr>
          <w:p w14:paraId="283C961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755C7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0CF308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578585C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110019Д002</w:t>
            </w:r>
          </w:p>
        </w:tc>
        <w:tc>
          <w:tcPr>
            <w:tcW w:w="233" w:type="pct"/>
            <w:tcBorders>
              <w:top w:val="nil"/>
              <w:left w:val="nil"/>
              <w:bottom w:val="single" w:sz="4" w:space="0" w:color="000000"/>
              <w:right w:val="single" w:sz="4" w:space="0" w:color="000000"/>
            </w:tcBorders>
            <w:shd w:val="clear" w:color="auto" w:fill="auto"/>
            <w:hideMark/>
          </w:tcPr>
          <w:p w14:paraId="386A22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AB292E0" w14:textId="74FFB91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2000000,00</w:t>
            </w:r>
          </w:p>
        </w:tc>
        <w:tc>
          <w:tcPr>
            <w:tcW w:w="684" w:type="pct"/>
            <w:tcBorders>
              <w:top w:val="nil"/>
              <w:left w:val="nil"/>
              <w:bottom w:val="single" w:sz="4" w:space="0" w:color="000000"/>
              <w:right w:val="single" w:sz="4" w:space="0" w:color="000000"/>
            </w:tcBorders>
            <w:shd w:val="clear" w:color="auto" w:fill="auto"/>
            <w:hideMark/>
          </w:tcPr>
          <w:p w14:paraId="0FB9905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CE321D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BCD39F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EB6AD2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11E790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916E2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DFD4A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90FD6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110019Д002</w:t>
            </w:r>
          </w:p>
        </w:tc>
        <w:tc>
          <w:tcPr>
            <w:tcW w:w="233" w:type="pct"/>
            <w:tcBorders>
              <w:top w:val="nil"/>
              <w:left w:val="nil"/>
              <w:bottom w:val="single" w:sz="4" w:space="0" w:color="000000"/>
              <w:right w:val="single" w:sz="4" w:space="0" w:color="000000"/>
            </w:tcBorders>
            <w:shd w:val="clear" w:color="auto" w:fill="auto"/>
            <w:hideMark/>
          </w:tcPr>
          <w:p w14:paraId="5FB15C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323E4F7E" w14:textId="2DBBF8B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2000000,00</w:t>
            </w:r>
          </w:p>
        </w:tc>
        <w:tc>
          <w:tcPr>
            <w:tcW w:w="684" w:type="pct"/>
            <w:tcBorders>
              <w:top w:val="nil"/>
              <w:left w:val="nil"/>
              <w:bottom w:val="single" w:sz="4" w:space="0" w:color="000000"/>
              <w:right w:val="single" w:sz="4" w:space="0" w:color="000000"/>
            </w:tcBorders>
            <w:shd w:val="clear" w:color="auto" w:fill="auto"/>
            <w:hideMark/>
          </w:tcPr>
          <w:p w14:paraId="1B7C500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B17837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31EE07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B34895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985068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F5826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3D1DA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34B463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110019Д002</w:t>
            </w:r>
          </w:p>
        </w:tc>
        <w:tc>
          <w:tcPr>
            <w:tcW w:w="233" w:type="pct"/>
            <w:tcBorders>
              <w:top w:val="nil"/>
              <w:left w:val="nil"/>
              <w:bottom w:val="single" w:sz="4" w:space="0" w:color="000000"/>
              <w:right w:val="single" w:sz="4" w:space="0" w:color="000000"/>
            </w:tcBorders>
            <w:shd w:val="clear" w:color="auto" w:fill="auto"/>
            <w:hideMark/>
          </w:tcPr>
          <w:p w14:paraId="07574D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3B4F8477" w14:textId="08FFDB3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2000000,00</w:t>
            </w:r>
          </w:p>
        </w:tc>
        <w:tc>
          <w:tcPr>
            <w:tcW w:w="684" w:type="pct"/>
            <w:tcBorders>
              <w:top w:val="nil"/>
              <w:left w:val="nil"/>
              <w:bottom w:val="single" w:sz="4" w:space="0" w:color="000000"/>
              <w:right w:val="single" w:sz="4" w:space="0" w:color="000000"/>
            </w:tcBorders>
            <w:shd w:val="clear" w:color="auto" w:fill="auto"/>
            <w:hideMark/>
          </w:tcPr>
          <w:p w14:paraId="7499936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2B8F63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82877A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295442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Содержание автомобильных дорог местного значения за счет средств дорожного фонда Приморского края</w:t>
            </w:r>
          </w:p>
        </w:tc>
        <w:tc>
          <w:tcPr>
            <w:tcW w:w="265" w:type="pct"/>
            <w:tcBorders>
              <w:top w:val="nil"/>
              <w:left w:val="nil"/>
              <w:bottom w:val="single" w:sz="4" w:space="0" w:color="000000"/>
              <w:right w:val="single" w:sz="4" w:space="0" w:color="000000"/>
            </w:tcBorders>
            <w:shd w:val="clear" w:color="auto" w:fill="auto"/>
            <w:hideMark/>
          </w:tcPr>
          <w:p w14:paraId="7364D56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E5C8C1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F7731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5AC3871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11001SД008</w:t>
            </w:r>
          </w:p>
        </w:tc>
        <w:tc>
          <w:tcPr>
            <w:tcW w:w="233" w:type="pct"/>
            <w:tcBorders>
              <w:top w:val="nil"/>
              <w:left w:val="nil"/>
              <w:bottom w:val="single" w:sz="4" w:space="0" w:color="000000"/>
              <w:right w:val="single" w:sz="4" w:space="0" w:color="000000"/>
            </w:tcBorders>
            <w:shd w:val="clear" w:color="auto" w:fill="auto"/>
            <w:hideMark/>
          </w:tcPr>
          <w:p w14:paraId="1A22ABC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F2538D4" w14:textId="77FB02E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10057752,60</w:t>
            </w:r>
          </w:p>
        </w:tc>
        <w:tc>
          <w:tcPr>
            <w:tcW w:w="684" w:type="pct"/>
            <w:tcBorders>
              <w:top w:val="nil"/>
              <w:left w:val="nil"/>
              <w:bottom w:val="single" w:sz="4" w:space="0" w:color="000000"/>
              <w:right w:val="single" w:sz="4" w:space="0" w:color="000000"/>
            </w:tcBorders>
            <w:shd w:val="clear" w:color="auto" w:fill="auto"/>
            <w:hideMark/>
          </w:tcPr>
          <w:p w14:paraId="1201EBB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EBBB47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EF9946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3839A8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ACB60B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7493C9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FA75C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12A10C4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11001SД008</w:t>
            </w:r>
          </w:p>
        </w:tc>
        <w:tc>
          <w:tcPr>
            <w:tcW w:w="233" w:type="pct"/>
            <w:tcBorders>
              <w:top w:val="nil"/>
              <w:left w:val="nil"/>
              <w:bottom w:val="single" w:sz="4" w:space="0" w:color="000000"/>
              <w:right w:val="single" w:sz="4" w:space="0" w:color="000000"/>
            </w:tcBorders>
            <w:shd w:val="clear" w:color="auto" w:fill="auto"/>
            <w:hideMark/>
          </w:tcPr>
          <w:p w14:paraId="4760E2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6AE89DBE" w14:textId="250F155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10057752,60</w:t>
            </w:r>
          </w:p>
        </w:tc>
        <w:tc>
          <w:tcPr>
            <w:tcW w:w="684" w:type="pct"/>
            <w:tcBorders>
              <w:top w:val="nil"/>
              <w:left w:val="nil"/>
              <w:bottom w:val="single" w:sz="4" w:space="0" w:color="000000"/>
              <w:right w:val="single" w:sz="4" w:space="0" w:color="000000"/>
            </w:tcBorders>
            <w:shd w:val="clear" w:color="auto" w:fill="auto"/>
            <w:hideMark/>
          </w:tcPr>
          <w:p w14:paraId="78F87DB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FFC449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B1CC68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7BF15E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18B6FF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F7F41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FF215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55246F0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11001SД008</w:t>
            </w:r>
          </w:p>
        </w:tc>
        <w:tc>
          <w:tcPr>
            <w:tcW w:w="233" w:type="pct"/>
            <w:tcBorders>
              <w:top w:val="nil"/>
              <w:left w:val="nil"/>
              <w:bottom w:val="single" w:sz="4" w:space="0" w:color="000000"/>
              <w:right w:val="single" w:sz="4" w:space="0" w:color="000000"/>
            </w:tcBorders>
            <w:shd w:val="clear" w:color="auto" w:fill="auto"/>
            <w:hideMark/>
          </w:tcPr>
          <w:p w14:paraId="71C3C1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7DDD4573" w14:textId="481BD76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10057752,60</w:t>
            </w:r>
          </w:p>
        </w:tc>
        <w:tc>
          <w:tcPr>
            <w:tcW w:w="684" w:type="pct"/>
            <w:tcBorders>
              <w:top w:val="nil"/>
              <w:left w:val="nil"/>
              <w:bottom w:val="single" w:sz="4" w:space="0" w:color="000000"/>
              <w:right w:val="single" w:sz="4" w:space="0" w:color="000000"/>
            </w:tcBorders>
            <w:shd w:val="clear" w:color="auto" w:fill="auto"/>
            <w:hideMark/>
          </w:tcPr>
          <w:p w14:paraId="2CBE4FF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C0F05C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616EBB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9F81B9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65" w:type="pct"/>
            <w:tcBorders>
              <w:top w:val="nil"/>
              <w:left w:val="nil"/>
              <w:bottom w:val="single" w:sz="4" w:space="0" w:color="000000"/>
              <w:right w:val="single" w:sz="4" w:space="0" w:color="000000"/>
            </w:tcBorders>
            <w:shd w:val="clear" w:color="auto" w:fill="auto"/>
            <w:hideMark/>
          </w:tcPr>
          <w:p w14:paraId="6E46D9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EFFC5D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555B83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64894AD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1100200000</w:t>
            </w:r>
          </w:p>
        </w:tc>
        <w:tc>
          <w:tcPr>
            <w:tcW w:w="233" w:type="pct"/>
            <w:tcBorders>
              <w:top w:val="nil"/>
              <w:left w:val="nil"/>
              <w:bottom w:val="single" w:sz="4" w:space="0" w:color="000000"/>
              <w:right w:val="single" w:sz="4" w:space="0" w:color="000000"/>
            </w:tcBorders>
            <w:shd w:val="clear" w:color="auto" w:fill="auto"/>
            <w:hideMark/>
          </w:tcPr>
          <w:p w14:paraId="02099F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64573EA" w14:textId="37ADF8F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23500000,00</w:t>
            </w:r>
          </w:p>
        </w:tc>
        <w:tc>
          <w:tcPr>
            <w:tcW w:w="684" w:type="pct"/>
            <w:tcBorders>
              <w:top w:val="nil"/>
              <w:left w:val="nil"/>
              <w:bottom w:val="single" w:sz="4" w:space="0" w:color="000000"/>
              <w:right w:val="single" w:sz="4" w:space="0" w:color="000000"/>
            </w:tcBorders>
            <w:shd w:val="clear" w:color="auto" w:fill="auto"/>
            <w:hideMark/>
          </w:tcPr>
          <w:p w14:paraId="717CA11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53BD77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FE0420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85DF55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 xml:space="preserve">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w:t>
            </w:r>
            <w:proofErr w:type="gramStart"/>
            <w:r w:rsidRPr="00CC455D">
              <w:rPr>
                <w:rFonts w:eastAsia="Times New Roman"/>
                <w:color w:val="000000"/>
                <w:lang w:eastAsia="ru-RU"/>
              </w:rPr>
              <w:t>них,  осуществляемый</w:t>
            </w:r>
            <w:proofErr w:type="gramEnd"/>
            <w:r w:rsidRPr="00CC455D">
              <w:rPr>
                <w:rFonts w:eastAsia="Times New Roman"/>
                <w:color w:val="000000"/>
                <w:lang w:eastAsia="ru-RU"/>
              </w:rPr>
              <w:t xml:space="preserve"> за счет средств местного бюджета</w:t>
            </w:r>
          </w:p>
        </w:tc>
        <w:tc>
          <w:tcPr>
            <w:tcW w:w="265" w:type="pct"/>
            <w:tcBorders>
              <w:top w:val="nil"/>
              <w:left w:val="nil"/>
              <w:bottom w:val="single" w:sz="4" w:space="0" w:color="000000"/>
              <w:right w:val="single" w:sz="4" w:space="0" w:color="000000"/>
            </w:tcBorders>
            <w:shd w:val="clear" w:color="auto" w:fill="auto"/>
            <w:hideMark/>
          </w:tcPr>
          <w:p w14:paraId="179A02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A58A7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61E1E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4C8EC2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110029Д004</w:t>
            </w:r>
          </w:p>
        </w:tc>
        <w:tc>
          <w:tcPr>
            <w:tcW w:w="233" w:type="pct"/>
            <w:tcBorders>
              <w:top w:val="nil"/>
              <w:left w:val="nil"/>
              <w:bottom w:val="single" w:sz="4" w:space="0" w:color="000000"/>
              <w:right w:val="single" w:sz="4" w:space="0" w:color="000000"/>
            </w:tcBorders>
            <w:shd w:val="clear" w:color="auto" w:fill="auto"/>
            <w:hideMark/>
          </w:tcPr>
          <w:p w14:paraId="1BD15A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9767237" w14:textId="2B7D16A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23500000,00</w:t>
            </w:r>
          </w:p>
        </w:tc>
        <w:tc>
          <w:tcPr>
            <w:tcW w:w="684" w:type="pct"/>
            <w:tcBorders>
              <w:top w:val="nil"/>
              <w:left w:val="nil"/>
              <w:bottom w:val="single" w:sz="4" w:space="0" w:color="000000"/>
              <w:right w:val="single" w:sz="4" w:space="0" w:color="000000"/>
            </w:tcBorders>
            <w:shd w:val="clear" w:color="auto" w:fill="auto"/>
            <w:hideMark/>
          </w:tcPr>
          <w:p w14:paraId="6008750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F7D9D1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04B1B1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951ED0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6FFAB6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95FFB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23A1FC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4AE21A1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110029Д004</w:t>
            </w:r>
          </w:p>
        </w:tc>
        <w:tc>
          <w:tcPr>
            <w:tcW w:w="233" w:type="pct"/>
            <w:tcBorders>
              <w:top w:val="nil"/>
              <w:left w:val="nil"/>
              <w:bottom w:val="single" w:sz="4" w:space="0" w:color="000000"/>
              <w:right w:val="single" w:sz="4" w:space="0" w:color="000000"/>
            </w:tcBorders>
            <w:shd w:val="clear" w:color="auto" w:fill="auto"/>
            <w:hideMark/>
          </w:tcPr>
          <w:p w14:paraId="5F0ED2E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56BE6BEB" w14:textId="2368965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23500000,00</w:t>
            </w:r>
          </w:p>
        </w:tc>
        <w:tc>
          <w:tcPr>
            <w:tcW w:w="684" w:type="pct"/>
            <w:tcBorders>
              <w:top w:val="nil"/>
              <w:left w:val="nil"/>
              <w:bottom w:val="single" w:sz="4" w:space="0" w:color="000000"/>
              <w:right w:val="single" w:sz="4" w:space="0" w:color="000000"/>
            </w:tcBorders>
            <w:shd w:val="clear" w:color="auto" w:fill="auto"/>
            <w:hideMark/>
          </w:tcPr>
          <w:p w14:paraId="623EFB7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54145E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E0D2F1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C5A562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0A732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95AF4B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169DE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584EB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110029Д004</w:t>
            </w:r>
          </w:p>
        </w:tc>
        <w:tc>
          <w:tcPr>
            <w:tcW w:w="233" w:type="pct"/>
            <w:tcBorders>
              <w:top w:val="nil"/>
              <w:left w:val="nil"/>
              <w:bottom w:val="single" w:sz="4" w:space="0" w:color="000000"/>
              <w:right w:val="single" w:sz="4" w:space="0" w:color="000000"/>
            </w:tcBorders>
            <w:shd w:val="clear" w:color="auto" w:fill="auto"/>
            <w:hideMark/>
          </w:tcPr>
          <w:p w14:paraId="775BE83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1BE98A1D" w14:textId="465E8AF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23500000,00</w:t>
            </w:r>
          </w:p>
        </w:tc>
        <w:tc>
          <w:tcPr>
            <w:tcW w:w="684" w:type="pct"/>
            <w:tcBorders>
              <w:top w:val="nil"/>
              <w:left w:val="nil"/>
              <w:bottom w:val="single" w:sz="4" w:space="0" w:color="000000"/>
              <w:right w:val="single" w:sz="4" w:space="0" w:color="000000"/>
            </w:tcBorders>
            <w:shd w:val="clear" w:color="auto" w:fill="auto"/>
            <w:hideMark/>
          </w:tcPr>
          <w:p w14:paraId="69642A1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2B0817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CFB80B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AD554F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55292A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755EE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6ABC0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60A8ED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1100300000</w:t>
            </w:r>
          </w:p>
        </w:tc>
        <w:tc>
          <w:tcPr>
            <w:tcW w:w="233" w:type="pct"/>
            <w:tcBorders>
              <w:top w:val="nil"/>
              <w:left w:val="nil"/>
              <w:bottom w:val="single" w:sz="4" w:space="0" w:color="000000"/>
              <w:right w:val="single" w:sz="4" w:space="0" w:color="000000"/>
            </w:tcBorders>
            <w:shd w:val="clear" w:color="auto" w:fill="auto"/>
            <w:hideMark/>
          </w:tcPr>
          <w:p w14:paraId="7E160B6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EC0EEC0" w14:textId="640AE2A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39760000,00</w:t>
            </w:r>
          </w:p>
        </w:tc>
        <w:tc>
          <w:tcPr>
            <w:tcW w:w="684" w:type="pct"/>
            <w:tcBorders>
              <w:top w:val="nil"/>
              <w:left w:val="nil"/>
              <w:bottom w:val="single" w:sz="4" w:space="0" w:color="000000"/>
              <w:right w:val="single" w:sz="4" w:space="0" w:color="000000"/>
            </w:tcBorders>
            <w:shd w:val="clear" w:color="auto" w:fill="auto"/>
            <w:hideMark/>
          </w:tcPr>
          <w:p w14:paraId="3A93FE5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A91FB9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94AF2D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784E39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65" w:type="pct"/>
            <w:tcBorders>
              <w:top w:val="nil"/>
              <w:left w:val="nil"/>
              <w:bottom w:val="single" w:sz="4" w:space="0" w:color="000000"/>
              <w:right w:val="single" w:sz="4" w:space="0" w:color="000000"/>
            </w:tcBorders>
            <w:shd w:val="clear" w:color="auto" w:fill="auto"/>
            <w:hideMark/>
          </w:tcPr>
          <w:p w14:paraId="301BD0C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62624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04425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01647B1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110039Д005</w:t>
            </w:r>
          </w:p>
        </w:tc>
        <w:tc>
          <w:tcPr>
            <w:tcW w:w="233" w:type="pct"/>
            <w:tcBorders>
              <w:top w:val="nil"/>
              <w:left w:val="nil"/>
              <w:bottom w:val="single" w:sz="4" w:space="0" w:color="000000"/>
              <w:right w:val="single" w:sz="4" w:space="0" w:color="000000"/>
            </w:tcBorders>
            <w:shd w:val="clear" w:color="auto" w:fill="auto"/>
            <w:hideMark/>
          </w:tcPr>
          <w:p w14:paraId="06D1EC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E5B92BD" w14:textId="3D7BF52D" w:rsidR="00686438" w:rsidRPr="00CC455D" w:rsidRDefault="00686438" w:rsidP="00F223E1">
            <w:pPr>
              <w:jc w:val="right"/>
              <w:rPr>
                <w:rFonts w:eastAsia="Times New Roman"/>
                <w:color w:val="000000"/>
                <w:lang w:eastAsia="ru-RU"/>
              </w:rPr>
            </w:pPr>
            <w:r w:rsidRPr="00CC455D">
              <w:rPr>
                <w:rFonts w:eastAsia="Times New Roman"/>
                <w:color w:val="000000"/>
                <w:lang w:eastAsia="ru-RU"/>
              </w:rPr>
              <w:t>9760000,00</w:t>
            </w:r>
          </w:p>
        </w:tc>
        <w:tc>
          <w:tcPr>
            <w:tcW w:w="684" w:type="pct"/>
            <w:tcBorders>
              <w:top w:val="nil"/>
              <w:left w:val="nil"/>
              <w:bottom w:val="single" w:sz="4" w:space="0" w:color="000000"/>
              <w:right w:val="single" w:sz="4" w:space="0" w:color="000000"/>
            </w:tcBorders>
            <w:shd w:val="clear" w:color="auto" w:fill="auto"/>
            <w:hideMark/>
          </w:tcPr>
          <w:p w14:paraId="5A19343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3F4F22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AEE280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B53CC8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8DADC8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F4B97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1FF6B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4ED8808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110039Д005</w:t>
            </w:r>
          </w:p>
        </w:tc>
        <w:tc>
          <w:tcPr>
            <w:tcW w:w="233" w:type="pct"/>
            <w:tcBorders>
              <w:top w:val="nil"/>
              <w:left w:val="nil"/>
              <w:bottom w:val="single" w:sz="4" w:space="0" w:color="000000"/>
              <w:right w:val="single" w:sz="4" w:space="0" w:color="000000"/>
            </w:tcBorders>
            <w:shd w:val="clear" w:color="auto" w:fill="auto"/>
            <w:hideMark/>
          </w:tcPr>
          <w:p w14:paraId="62C8879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4205F0E3" w14:textId="6DE2A486" w:rsidR="00686438" w:rsidRPr="00CC455D" w:rsidRDefault="00686438" w:rsidP="00F223E1">
            <w:pPr>
              <w:jc w:val="right"/>
              <w:rPr>
                <w:rFonts w:eastAsia="Times New Roman"/>
                <w:color w:val="000000"/>
                <w:lang w:eastAsia="ru-RU"/>
              </w:rPr>
            </w:pPr>
            <w:r w:rsidRPr="00CC455D">
              <w:rPr>
                <w:rFonts w:eastAsia="Times New Roman"/>
                <w:color w:val="000000"/>
                <w:lang w:eastAsia="ru-RU"/>
              </w:rPr>
              <w:t>9760000,00</w:t>
            </w:r>
          </w:p>
        </w:tc>
        <w:tc>
          <w:tcPr>
            <w:tcW w:w="684" w:type="pct"/>
            <w:tcBorders>
              <w:top w:val="nil"/>
              <w:left w:val="nil"/>
              <w:bottom w:val="single" w:sz="4" w:space="0" w:color="000000"/>
              <w:right w:val="single" w:sz="4" w:space="0" w:color="000000"/>
            </w:tcBorders>
            <w:shd w:val="clear" w:color="auto" w:fill="auto"/>
            <w:hideMark/>
          </w:tcPr>
          <w:p w14:paraId="78F7102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93474C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E28F06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D83D07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4E2542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9C348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3D2FB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400E14C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110039Д005</w:t>
            </w:r>
          </w:p>
        </w:tc>
        <w:tc>
          <w:tcPr>
            <w:tcW w:w="233" w:type="pct"/>
            <w:tcBorders>
              <w:top w:val="nil"/>
              <w:left w:val="nil"/>
              <w:bottom w:val="single" w:sz="4" w:space="0" w:color="000000"/>
              <w:right w:val="single" w:sz="4" w:space="0" w:color="000000"/>
            </w:tcBorders>
            <w:shd w:val="clear" w:color="auto" w:fill="auto"/>
            <w:hideMark/>
          </w:tcPr>
          <w:p w14:paraId="77401CF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71A30CAF" w14:textId="512CA625" w:rsidR="00686438" w:rsidRPr="00CC455D" w:rsidRDefault="00686438" w:rsidP="00F223E1">
            <w:pPr>
              <w:jc w:val="right"/>
              <w:rPr>
                <w:rFonts w:eastAsia="Times New Roman"/>
                <w:color w:val="000000"/>
                <w:lang w:eastAsia="ru-RU"/>
              </w:rPr>
            </w:pPr>
            <w:r w:rsidRPr="00CC455D">
              <w:rPr>
                <w:rFonts w:eastAsia="Times New Roman"/>
                <w:color w:val="000000"/>
                <w:lang w:eastAsia="ru-RU"/>
              </w:rPr>
              <w:t>9760000,00</w:t>
            </w:r>
          </w:p>
        </w:tc>
        <w:tc>
          <w:tcPr>
            <w:tcW w:w="684" w:type="pct"/>
            <w:tcBorders>
              <w:top w:val="nil"/>
              <w:left w:val="nil"/>
              <w:bottom w:val="single" w:sz="4" w:space="0" w:color="000000"/>
              <w:right w:val="single" w:sz="4" w:space="0" w:color="000000"/>
            </w:tcBorders>
            <w:shd w:val="clear" w:color="auto" w:fill="auto"/>
            <w:hideMark/>
          </w:tcPr>
          <w:p w14:paraId="172A8C3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650D59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53CCBA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39C4836" w14:textId="7322B9A6"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Проектирование, строительство (реконструкция) автомобильных дорог общего пользования населенных </w:t>
            </w:r>
            <w:r w:rsidR="00A052D5" w:rsidRPr="00CC455D">
              <w:rPr>
                <w:rFonts w:eastAsia="Times New Roman"/>
                <w:color w:val="000000"/>
                <w:lang w:eastAsia="ru-RU"/>
              </w:rPr>
              <w:t>пунктов</w:t>
            </w:r>
          </w:p>
        </w:tc>
        <w:tc>
          <w:tcPr>
            <w:tcW w:w="265" w:type="pct"/>
            <w:tcBorders>
              <w:top w:val="nil"/>
              <w:left w:val="nil"/>
              <w:bottom w:val="single" w:sz="4" w:space="0" w:color="000000"/>
              <w:right w:val="single" w:sz="4" w:space="0" w:color="000000"/>
            </w:tcBorders>
            <w:shd w:val="clear" w:color="auto" w:fill="auto"/>
            <w:hideMark/>
          </w:tcPr>
          <w:p w14:paraId="3D8B057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95CF1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DB179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3C9F7C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11003SД007</w:t>
            </w:r>
          </w:p>
        </w:tc>
        <w:tc>
          <w:tcPr>
            <w:tcW w:w="233" w:type="pct"/>
            <w:tcBorders>
              <w:top w:val="nil"/>
              <w:left w:val="nil"/>
              <w:bottom w:val="single" w:sz="4" w:space="0" w:color="000000"/>
              <w:right w:val="single" w:sz="4" w:space="0" w:color="000000"/>
            </w:tcBorders>
            <w:shd w:val="clear" w:color="auto" w:fill="auto"/>
            <w:hideMark/>
          </w:tcPr>
          <w:p w14:paraId="4D818A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DB2AA4C" w14:textId="3BFB5951"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30000000,00</w:t>
            </w:r>
          </w:p>
        </w:tc>
        <w:tc>
          <w:tcPr>
            <w:tcW w:w="684" w:type="pct"/>
            <w:tcBorders>
              <w:top w:val="nil"/>
              <w:left w:val="nil"/>
              <w:bottom w:val="single" w:sz="4" w:space="0" w:color="000000"/>
              <w:right w:val="single" w:sz="4" w:space="0" w:color="000000"/>
            </w:tcBorders>
            <w:shd w:val="clear" w:color="auto" w:fill="auto"/>
            <w:hideMark/>
          </w:tcPr>
          <w:p w14:paraId="4A3C2B6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15B04B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DACBC1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85DA21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Капитальные вложения в объекты государственной (муниципальной) собственности</w:t>
            </w:r>
          </w:p>
        </w:tc>
        <w:tc>
          <w:tcPr>
            <w:tcW w:w="265" w:type="pct"/>
            <w:tcBorders>
              <w:top w:val="nil"/>
              <w:left w:val="nil"/>
              <w:bottom w:val="single" w:sz="4" w:space="0" w:color="000000"/>
              <w:right w:val="single" w:sz="4" w:space="0" w:color="000000"/>
            </w:tcBorders>
            <w:shd w:val="clear" w:color="auto" w:fill="auto"/>
            <w:hideMark/>
          </w:tcPr>
          <w:p w14:paraId="0B203B7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E9509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68DB82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65DDDC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11003SД007</w:t>
            </w:r>
          </w:p>
        </w:tc>
        <w:tc>
          <w:tcPr>
            <w:tcW w:w="233" w:type="pct"/>
            <w:tcBorders>
              <w:top w:val="nil"/>
              <w:left w:val="nil"/>
              <w:bottom w:val="single" w:sz="4" w:space="0" w:color="000000"/>
              <w:right w:val="single" w:sz="4" w:space="0" w:color="000000"/>
            </w:tcBorders>
            <w:shd w:val="clear" w:color="auto" w:fill="auto"/>
            <w:hideMark/>
          </w:tcPr>
          <w:p w14:paraId="0B546C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400</w:t>
            </w:r>
          </w:p>
        </w:tc>
        <w:tc>
          <w:tcPr>
            <w:tcW w:w="670" w:type="pct"/>
            <w:tcBorders>
              <w:top w:val="nil"/>
              <w:left w:val="nil"/>
              <w:bottom w:val="single" w:sz="4" w:space="0" w:color="000000"/>
              <w:right w:val="single" w:sz="4" w:space="0" w:color="000000"/>
            </w:tcBorders>
            <w:shd w:val="clear" w:color="auto" w:fill="auto"/>
            <w:hideMark/>
          </w:tcPr>
          <w:p w14:paraId="40D0C01B" w14:textId="35EF8D1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30000000,00</w:t>
            </w:r>
          </w:p>
        </w:tc>
        <w:tc>
          <w:tcPr>
            <w:tcW w:w="684" w:type="pct"/>
            <w:tcBorders>
              <w:top w:val="nil"/>
              <w:left w:val="nil"/>
              <w:bottom w:val="single" w:sz="4" w:space="0" w:color="000000"/>
              <w:right w:val="single" w:sz="4" w:space="0" w:color="000000"/>
            </w:tcBorders>
            <w:shd w:val="clear" w:color="auto" w:fill="auto"/>
            <w:hideMark/>
          </w:tcPr>
          <w:p w14:paraId="2366A73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42A004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16AEAE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6B8FFF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Бюджетные инвестиции</w:t>
            </w:r>
          </w:p>
        </w:tc>
        <w:tc>
          <w:tcPr>
            <w:tcW w:w="265" w:type="pct"/>
            <w:tcBorders>
              <w:top w:val="nil"/>
              <w:left w:val="nil"/>
              <w:bottom w:val="single" w:sz="4" w:space="0" w:color="000000"/>
              <w:right w:val="single" w:sz="4" w:space="0" w:color="000000"/>
            </w:tcBorders>
            <w:shd w:val="clear" w:color="auto" w:fill="auto"/>
            <w:hideMark/>
          </w:tcPr>
          <w:p w14:paraId="3240B4B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761D8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FC60D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6BF8459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11003SД007</w:t>
            </w:r>
          </w:p>
        </w:tc>
        <w:tc>
          <w:tcPr>
            <w:tcW w:w="233" w:type="pct"/>
            <w:tcBorders>
              <w:top w:val="nil"/>
              <w:left w:val="nil"/>
              <w:bottom w:val="single" w:sz="4" w:space="0" w:color="000000"/>
              <w:right w:val="single" w:sz="4" w:space="0" w:color="000000"/>
            </w:tcBorders>
            <w:shd w:val="clear" w:color="auto" w:fill="auto"/>
            <w:hideMark/>
          </w:tcPr>
          <w:p w14:paraId="2E939CB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410</w:t>
            </w:r>
          </w:p>
        </w:tc>
        <w:tc>
          <w:tcPr>
            <w:tcW w:w="670" w:type="pct"/>
            <w:tcBorders>
              <w:top w:val="nil"/>
              <w:left w:val="nil"/>
              <w:bottom w:val="single" w:sz="4" w:space="0" w:color="000000"/>
              <w:right w:val="single" w:sz="4" w:space="0" w:color="000000"/>
            </w:tcBorders>
            <w:shd w:val="clear" w:color="auto" w:fill="auto"/>
            <w:hideMark/>
          </w:tcPr>
          <w:p w14:paraId="6FF0A625" w14:textId="492AB3A1"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30000000,00</w:t>
            </w:r>
          </w:p>
        </w:tc>
        <w:tc>
          <w:tcPr>
            <w:tcW w:w="684" w:type="pct"/>
            <w:tcBorders>
              <w:top w:val="nil"/>
              <w:left w:val="nil"/>
              <w:bottom w:val="single" w:sz="4" w:space="0" w:color="000000"/>
              <w:right w:val="single" w:sz="4" w:space="0" w:color="000000"/>
            </w:tcBorders>
            <w:shd w:val="clear" w:color="auto" w:fill="auto"/>
            <w:hideMark/>
          </w:tcPr>
          <w:p w14:paraId="7E22CF1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86F130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9F5BAD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DC1CCD2"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Связь и информатика</w:t>
            </w:r>
          </w:p>
        </w:tc>
        <w:tc>
          <w:tcPr>
            <w:tcW w:w="265" w:type="pct"/>
            <w:tcBorders>
              <w:top w:val="nil"/>
              <w:left w:val="nil"/>
              <w:bottom w:val="single" w:sz="4" w:space="0" w:color="000000"/>
              <w:right w:val="single" w:sz="4" w:space="0" w:color="000000"/>
            </w:tcBorders>
            <w:shd w:val="clear" w:color="auto" w:fill="auto"/>
            <w:hideMark/>
          </w:tcPr>
          <w:p w14:paraId="3EDB83A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655B4B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101D82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10</w:t>
            </w:r>
          </w:p>
        </w:tc>
        <w:tc>
          <w:tcPr>
            <w:tcW w:w="579" w:type="pct"/>
            <w:tcBorders>
              <w:top w:val="nil"/>
              <w:left w:val="nil"/>
              <w:bottom w:val="single" w:sz="4" w:space="0" w:color="000000"/>
              <w:right w:val="single" w:sz="4" w:space="0" w:color="000000"/>
            </w:tcBorders>
            <w:shd w:val="clear" w:color="auto" w:fill="auto"/>
            <w:hideMark/>
          </w:tcPr>
          <w:p w14:paraId="5ECDE83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C5291F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6B5D672" w14:textId="797FEEA0"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36000000,00</w:t>
            </w:r>
          </w:p>
        </w:tc>
        <w:tc>
          <w:tcPr>
            <w:tcW w:w="684" w:type="pct"/>
            <w:tcBorders>
              <w:top w:val="nil"/>
              <w:left w:val="nil"/>
              <w:bottom w:val="single" w:sz="4" w:space="0" w:color="000000"/>
              <w:right w:val="single" w:sz="4" w:space="0" w:color="000000"/>
            </w:tcBorders>
            <w:shd w:val="clear" w:color="auto" w:fill="auto"/>
            <w:hideMark/>
          </w:tcPr>
          <w:p w14:paraId="28F08B9D"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F28C25B"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r>
      <w:tr w:rsidR="00686438" w:rsidRPr="00CC455D" w14:paraId="0702703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30D2B1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"Создание условий для развития услуг широкополосного доступа к информационно-телекоммуникационной сети Интернет малочисленных и труднодоступных населенных пунктов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4B3ABD3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778BE3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E2728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579" w:type="pct"/>
            <w:tcBorders>
              <w:top w:val="nil"/>
              <w:left w:val="nil"/>
              <w:bottom w:val="single" w:sz="4" w:space="0" w:color="000000"/>
              <w:right w:val="single" w:sz="4" w:space="0" w:color="000000"/>
            </w:tcBorders>
            <w:shd w:val="clear" w:color="auto" w:fill="auto"/>
            <w:hideMark/>
          </w:tcPr>
          <w:p w14:paraId="1F4087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2000000000</w:t>
            </w:r>
          </w:p>
        </w:tc>
        <w:tc>
          <w:tcPr>
            <w:tcW w:w="233" w:type="pct"/>
            <w:tcBorders>
              <w:top w:val="nil"/>
              <w:left w:val="nil"/>
              <w:bottom w:val="single" w:sz="4" w:space="0" w:color="000000"/>
              <w:right w:val="single" w:sz="4" w:space="0" w:color="000000"/>
            </w:tcBorders>
            <w:shd w:val="clear" w:color="auto" w:fill="auto"/>
            <w:hideMark/>
          </w:tcPr>
          <w:p w14:paraId="098AE3F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057F1BE" w14:textId="5DD2037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36000000,00</w:t>
            </w:r>
          </w:p>
        </w:tc>
        <w:tc>
          <w:tcPr>
            <w:tcW w:w="684" w:type="pct"/>
            <w:tcBorders>
              <w:top w:val="nil"/>
              <w:left w:val="nil"/>
              <w:bottom w:val="single" w:sz="4" w:space="0" w:color="000000"/>
              <w:right w:val="single" w:sz="4" w:space="0" w:color="000000"/>
            </w:tcBorders>
            <w:shd w:val="clear" w:color="auto" w:fill="auto"/>
            <w:hideMark/>
          </w:tcPr>
          <w:p w14:paraId="38E1C14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7C127B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F204EB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396BE9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Развитие информационной инфраструктуры учреждений социальной сферы, а также телекоммуникационной инфраструктуры общего пользования для повышения доступности и качества услуг, повышения уровня жизни населения, автоматизации процессов, создания предпосылок для ускорения экономического </w:t>
            </w:r>
            <w:r w:rsidRPr="00CC455D">
              <w:rPr>
                <w:rFonts w:eastAsia="Times New Roman"/>
                <w:color w:val="000000"/>
                <w:lang w:eastAsia="ru-RU"/>
              </w:rPr>
              <w:lastRenderedPageBreak/>
              <w:t>роста и повышения инвестиционного потенциала</w:t>
            </w:r>
          </w:p>
        </w:tc>
        <w:tc>
          <w:tcPr>
            <w:tcW w:w="265" w:type="pct"/>
            <w:tcBorders>
              <w:top w:val="nil"/>
              <w:left w:val="nil"/>
              <w:bottom w:val="single" w:sz="4" w:space="0" w:color="000000"/>
              <w:right w:val="single" w:sz="4" w:space="0" w:color="000000"/>
            </w:tcBorders>
            <w:shd w:val="clear" w:color="auto" w:fill="auto"/>
            <w:hideMark/>
          </w:tcPr>
          <w:p w14:paraId="4919DE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024</w:t>
            </w:r>
          </w:p>
        </w:tc>
        <w:tc>
          <w:tcPr>
            <w:tcW w:w="236" w:type="pct"/>
            <w:tcBorders>
              <w:top w:val="nil"/>
              <w:left w:val="nil"/>
              <w:bottom w:val="single" w:sz="4" w:space="0" w:color="000000"/>
              <w:right w:val="single" w:sz="4" w:space="0" w:color="000000"/>
            </w:tcBorders>
            <w:shd w:val="clear" w:color="auto" w:fill="auto"/>
            <w:hideMark/>
          </w:tcPr>
          <w:p w14:paraId="008435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B1124E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579" w:type="pct"/>
            <w:tcBorders>
              <w:top w:val="nil"/>
              <w:left w:val="nil"/>
              <w:bottom w:val="single" w:sz="4" w:space="0" w:color="000000"/>
              <w:right w:val="single" w:sz="4" w:space="0" w:color="000000"/>
            </w:tcBorders>
            <w:shd w:val="clear" w:color="auto" w:fill="auto"/>
            <w:hideMark/>
          </w:tcPr>
          <w:p w14:paraId="0BC1C8E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2000100000</w:t>
            </w:r>
          </w:p>
        </w:tc>
        <w:tc>
          <w:tcPr>
            <w:tcW w:w="233" w:type="pct"/>
            <w:tcBorders>
              <w:top w:val="nil"/>
              <w:left w:val="nil"/>
              <w:bottom w:val="single" w:sz="4" w:space="0" w:color="000000"/>
              <w:right w:val="single" w:sz="4" w:space="0" w:color="000000"/>
            </w:tcBorders>
            <w:shd w:val="clear" w:color="auto" w:fill="auto"/>
            <w:hideMark/>
          </w:tcPr>
          <w:p w14:paraId="2445053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6E694EF" w14:textId="4FF7CB9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36000000,00</w:t>
            </w:r>
          </w:p>
        </w:tc>
        <w:tc>
          <w:tcPr>
            <w:tcW w:w="684" w:type="pct"/>
            <w:tcBorders>
              <w:top w:val="nil"/>
              <w:left w:val="nil"/>
              <w:bottom w:val="single" w:sz="4" w:space="0" w:color="000000"/>
              <w:right w:val="single" w:sz="4" w:space="0" w:color="000000"/>
            </w:tcBorders>
            <w:shd w:val="clear" w:color="auto" w:fill="auto"/>
            <w:hideMark/>
          </w:tcPr>
          <w:p w14:paraId="56EC48E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1B5829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7B1001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5790B8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265" w:type="pct"/>
            <w:tcBorders>
              <w:top w:val="nil"/>
              <w:left w:val="nil"/>
              <w:bottom w:val="single" w:sz="4" w:space="0" w:color="000000"/>
              <w:right w:val="single" w:sz="4" w:space="0" w:color="000000"/>
            </w:tcBorders>
            <w:shd w:val="clear" w:color="auto" w:fill="auto"/>
            <w:hideMark/>
          </w:tcPr>
          <w:p w14:paraId="4FBB879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84E88D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7E5B0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579" w:type="pct"/>
            <w:tcBorders>
              <w:top w:val="nil"/>
              <w:left w:val="nil"/>
              <w:bottom w:val="single" w:sz="4" w:space="0" w:color="000000"/>
              <w:right w:val="single" w:sz="4" w:space="0" w:color="000000"/>
            </w:tcBorders>
            <w:shd w:val="clear" w:color="auto" w:fill="auto"/>
            <w:hideMark/>
          </w:tcPr>
          <w:p w14:paraId="319DB3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20001S2740</w:t>
            </w:r>
          </w:p>
        </w:tc>
        <w:tc>
          <w:tcPr>
            <w:tcW w:w="233" w:type="pct"/>
            <w:tcBorders>
              <w:top w:val="nil"/>
              <w:left w:val="nil"/>
              <w:bottom w:val="single" w:sz="4" w:space="0" w:color="000000"/>
              <w:right w:val="single" w:sz="4" w:space="0" w:color="000000"/>
            </w:tcBorders>
            <w:shd w:val="clear" w:color="auto" w:fill="auto"/>
            <w:hideMark/>
          </w:tcPr>
          <w:p w14:paraId="09F9957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6E71460" w14:textId="79A2E5E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36000000,00</w:t>
            </w:r>
          </w:p>
        </w:tc>
        <w:tc>
          <w:tcPr>
            <w:tcW w:w="684" w:type="pct"/>
            <w:tcBorders>
              <w:top w:val="nil"/>
              <w:left w:val="nil"/>
              <w:bottom w:val="single" w:sz="4" w:space="0" w:color="000000"/>
              <w:right w:val="single" w:sz="4" w:space="0" w:color="000000"/>
            </w:tcBorders>
            <w:shd w:val="clear" w:color="auto" w:fill="auto"/>
            <w:hideMark/>
          </w:tcPr>
          <w:p w14:paraId="2A05782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EE00CE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C624A7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C5C1D0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4D2B7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2C6B8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CA134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579" w:type="pct"/>
            <w:tcBorders>
              <w:top w:val="nil"/>
              <w:left w:val="nil"/>
              <w:bottom w:val="single" w:sz="4" w:space="0" w:color="000000"/>
              <w:right w:val="single" w:sz="4" w:space="0" w:color="000000"/>
            </w:tcBorders>
            <w:shd w:val="clear" w:color="auto" w:fill="auto"/>
            <w:hideMark/>
          </w:tcPr>
          <w:p w14:paraId="0F5BCA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20001S2740</w:t>
            </w:r>
          </w:p>
        </w:tc>
        <w:tc>
          <w:tcPr>
            <w:tcW w:w="233" w:type="pct"/>
            <w:tcBorders>
              <w:top w:val="nil"/>
              <w:left w:val="nil"/>
              <w:bottom w:val="single" w:sz="4" w:space="0" w:color="000000"/>
              <w:right w:val="single" w:sz="4" w:space="0" w:color="000000"/>
            </w:tcBorders>
            <w:shd w:val="clear" w:color="auto" w:fill="auto"/>
            <w:hideMark/>
          </w:tcPr>
          <w:p w14:paraId="4F76C7D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1ADD2833" w14:textId="312C6BE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36000000,00</w:t>
            </w:r>
          </w:p>
        </w:tc>
        <w:tc>
          <w:tcPr>
            <w:tcW w:w="684" w:type="pct"/>
            <w:tcBorders>
              <w:top w:val="nil"/>
              <w:left w:val="nil"/>
              <w:bottom w:val="single" w:sz="4" w:space="0" w:color="000000"/>
              <w:right w:val="single" w:sz="4" w:space="0" w:color="000000"/>
            </w:tcBorders>
            <w:shd w:val="clear" w:color="auto" w:fill="auto"/>
            <w:hideMark/>
          </w:tcPr>
          <w:p w14:paraId="315BDCA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C2BFDD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074E8B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1D0BAE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F9F4F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DABF1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85876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579" w:type="pct"/>
            <w:tcBorders>
              <w:top w:val="nil"/>
              <w:left w:val="nil"/>
              <w:bottom w:val="single" w:sz="4" w:space="0" w:color="000000"/>
              <w:right w:val="single" w:sz="4" w:space="0" w:color="000000"/>
            </w:tcBorders>
            <w:shd w:val="clear" w:color="auto" w:fill="auto"/>
            <w:hideMark/>
          </w:tcPr>
          <w:p w14:paraId="34D8182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20001S2740</w:t>
            </w:r>
          </w:p>
        </w:tc>
        <w:tc>
          <w:tcPr>
            <w:tcW w:w="233" w:type="pct"/>
            <w:tcBorders>
              <w:top w:val="nil"/>
              <w:left w:val="nil"/>
              <w:bottom w:val="single" w:sz="4" w:space="0" w:color="000000"/>
              <w:right w:val="single" w:sz="4" w:space="0" w:color="000000"/>
            </w:tcBorders>
            <w:shd w:val="clear" w:color="auto" w:fill="auto"/>
            <w:hideMark/>
          </w:tcPr>
          <w:p w14:paraId="61235BC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248478F9" w14:textId="6EB02A4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36000000,00</w:t>
            </w:r>
          </w:p>
        </w:tc>
        <w:tc>
          <w:tcPr>
            <w:tcW w:w="684" w:type="pct"/>
            <w:tcBorders>
              <w:top w:val="nil"/>
              <w:left w:val="nil"/>
              <w:bottom w:val="single" w:sz="4" w:space="0" w:color="000000"/>
              <w:right w:val="single" w:sz="4" w:space="0" w:color="000000"/>
            </w:tcBorders>
            <w:shd w:val="clear" w:color="auto" w:fill="auto"/>
            <w:hideMark/>
          </w:tcPr>
          <w:p w14:paraId="0921AB3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BB2571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AEFBF8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01044F7"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Другие вопросы в области национальной экономики</w:t>
            </w:r>
          </w:p>
        </w:tc>
        <w:tc>
          <w:tcPr>
            <w:tcW w:w="265" w:type="pct"/>
            <w:tcBorders>
              <w:top w:val="nil"/>
              <w:left w:val="nil"/>
              <w:bottom w:val="single" w:sz="4" w:space="0" w:color="000000"/>
              <w:right w:val="single" w:sz="4" w:space="0" w:color="000000"/>
            </w:tcBorders>
            <w:shd w:val="clear" w:color="auto" w:fill="auto"/>
            <w:hideMark/>
          </w:tcPr>
          <w:p w14:paraId="4B32901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DCDE24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E6F5CB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12</w:t>
            </w:r>
          </w:p>
        </w:tc>
        <w:tc>
          <w:tcPr>
            <w:tcW w:w="579" w:type="pct"/>
            <w:tcBorders>
              <w:top w:val="nil"/>
              <w:left w:val="nil"/>
              <w:bottom w:val="single" w:sz="4" w:space="0" w:color="000000"/>
              <w:right w:val="single" w:sz="4" w:space="0" w:color="000000"/>
            </w:tcBorders>
            <w:shd w:val="clear" w:color="auto" w:fill="auto"/>
            <w:hideMark/>
          </w:tcPr>
          <w:p w14:paraId="6143DF7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3E0F16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79920EE" w14:textId="56451371"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1860000,00</w:t>
            </w:r>
          </w:p>
        </w:tc>
        <w:tc>
          <w:tcPr>
            <w:tcW w:w="684" w:type="pct"/>
            <w:tcBorders>
              <w:top w:val="nil"/>
              <w:left w:val="nil"/>
              <w:bottom w:val="single" w:sz="4" w:space="0" w:color="000000"/>
              <w:right w:val="single" w:sz="4" w:space="0" w:color="000000"/>
            </w:tcBorders>
            <w:shd w:val="clear" w:color="auto" w:fill="auto"/>
            <w:hideMark/>
          </w:tcPr>
          <w:p w14:paraId="78912C9D" w14:textId="53B471C6"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74698149" w14:textId="16926C31"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200000,00</w:t>
            </w:r>
          </w:p>
        </w:tc>
      </w:tr>
      <w:tr w:rsidR="00686438" w:rsidRPr="00CC455D" w14:paraId="59C7AF6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A94984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21A2D9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F6B9C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E5EFF7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w:t>
            </w:r>
          </w:p>
        </w:tc>
        <w:tc>
          <w:tcPr>
            <w:tcW w:w="579" w:type="pct"/>
            <w:tcBorders>
              <w:top w:val="nil"/>
              <w:left w:val="nil"/>
              <w:bottom w:val="single" w:sz="4" w:space="0" w:color="000000"/>
              <w:right w:val="single" w:sz="4" w:space="0" w:color="000000"/>
            </w:tcBorders>
            <w:shd w:val="clear" w:color="auto" w:fill="auto"/>
            <w:hideMark/>
          </w:tcPr>
          <w:p w14:paraId="7D7B378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1400000000</w:t>
            </w:r>
          </w:p>
        </w:tc>
        <w:tc>
          <w:tcPr>
            <w:tcW w:w="233" w:type="pct"/>
            <w:tcBorders>
              <w:top w:val="nil"/>
              <w:left w:val="nil"/>
              <w:bottom w:val="single" w:sz="4" w:space="0" w:color="000000"/>
              <w:right w:val="single" w:sz="4" w:space="0" w:color="000000"/>
            </w:tcBorders>
            <w:shd w:val="clear" w:color="auto" w:fill="auto"/>
            <w:hideMark/>
          </w:tcPr>
          <w:p w14:paraId="7B0EBB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F4ED9B5" w14:textId="3307B6A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84" w:type="pct"/>
            <w:tcBorders>
              <w:top w:val="nil"/>
              <w:left w:val="nil"/>
              <w:bottom w:val="single" w:sz="4" w:space="0" w:color="000000"/>
              <w:right w:val="single" w:sz="4" w:space="0" w:color="000000"/>
            </w:tcBorders>
            <w:shd w:val="clear" w:color="auto" w:fill="auto"/>
            <w:hideMark/>
          </w:tcPr>
          <w:p w14:paraId="0F02FE4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0E09CB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705C43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CA18B2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65" w:type="pct"/>
            <w:tcBorders>
              <w:top w:val="nil"/>
              <w:left w:val="nil"/>
              <w:bottom w:val="single" w:sz="4" w:space="0" w:color="000000"/>
              <w:right w:val="single" w:sz="4" w:space="0" w:color="000000"/>
            </w:tcBorders>
            <w:shd w:val="clear" w:color="auto" w:fill="auto"/>
            <w:hideMark/>
          </w:tcPr>
          <w:p w14:paraId="3C63B3C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7F5A38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58E52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w:t>
            </w:r>
          </w:p>
        </w:tc>
        <w:tc>
          <w:tcPr>
            <w:tcW w:w="579" w:type="pct"/>
            <w:tcBorders>
              <w:top w:val="nil"/>
              <w:left w:val="nil"/>
              <w:bottom w:val="single" w:sz="4" w:space="0" w:color="000000"/>
              <w:right w:val="single" w:sz="4" w:space="0" w:color="000000"/>
            </w:tcBorders>
            <w:shd w:val="clear" w:color="auto" w:fill="auto"/>
            <w:hideMark/>
          </w:tcPr>
          <w:p w14:paraId="3FF23D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1400300000</w:t>
            </w:r>
          </w:p>
        </w:tc>
        <w:tc>
          <w:tcPr>
            <w:tcW w:w="233" w:type="pct"/>
            <w:tcBorders>
              <w:top w:val="nil"/>
              <w:left w:val="nil"/>
              <w:bottom w:val="single" w:sz="4" w:space="0" w:color="000000"/>
              <w:right w:val="single" w:sz="4" w:space="0" w:color="000000"/>
            </w:tcBorders>
            <w:shd w:val="clear" w:color="auto" w:fill="auto"/>
            <w:hideMark/>
          </w:tcPr>
          <w:p w14:paraId="4B3A55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7F81332" w14:textId="49F643D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84" w:type="pct"/>
            <w:tcBorders>
              <w:top w:val="nil"/>
              <w:left w:val="nil"/>
              <w:bottom w:val="single" w:sz="4" w:space="0" w:color="000000"/>
              <w:right w:val="single" w:sz="4" w:space="0" w:color="000000"/>
            </w:tcBorders>
            <w:shd w:val="clear" w:color="auto" w:fill="auto"/>
            <w:hideMark/>
          </w:tcPr>
          <w:p w14:paraId="23052F5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8F6161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EEE916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346516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65" w:type="pct"/>
            <w:tcBorders>
              <w:top w:val="nil"/>
              <w:left w:val="nil"/>
              <w:bottom w:val="single" w:sz="4" w:space="0" w:color="000000"/>
              <w:right w:val="single" w:sz="4" w:space="0" w:color="000000"/>
            </w:tcBorders>
            <w:shd w:val="clear" w:color="auto" w:fill="auto"/>
            <w:hideMark/>
          </w:tcPr>
          <w:p w14:paraId="1BAD65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61B1F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9837A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w:t>
            </w:r>
          </w:p>
        </w:tc>
        <w:tc>
          <w:tcPr>
            <w:tcW w:w="579" w:type="pct"/>
            <w:tcBorders>
              <w:top w:val="nil"/>
              <w:left w:val="nil"/>
              <w:bottom w:val="single" w:sz="4" w:space="0" w:color="000000"/>
              <w:right w:val="single" w:sz="4" w:space="0" w:color="000000"/>
            </w:tcBorders>
            <w:shd w:val="clear" w:color="auto" w:fill="auto"/>
            <w:hideMark/>
          </w:tcPr>
          <w:p w14:paraId="0401A0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1400370040</w:t>
            </w:r>
          </w:p>
        </w:tc>
        <w:tc>
          <w:tcPr>
            <w:tcW w:w="233" w:type="pct"/>
            <w:tcBorders>
              <w:top w:val="nil"/>
              <w:left w:val="nil"/>
              <w:bottom w:val="single" w:sz="4" w:space="0" w:color="000000"/>
              <w:right w:val="single" w:sz="4" w:space="0" w:color="000000"/>
            </w:tcBorders>
            <w:shd w:val="clear" w:color="auto" w:fill="auto"/>
            <w:hideMark/>
          </w:tcPr>
          <w:p w14:paraId="4D6FC0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3446AF6" w14:textId="0796350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84" w:type="pct"/>
            <w:tcBorders>
              <w:top w:val="nil"/>
              <w:left w:val="nil"/>
              <w:bottom w:val="single" w:sz="4" w:space="0" w:color="000000"/>
              <w:right w:val="single" w:sz="4" w:space="0" w:color="000000"/>
            </w:tcBorders>
            <w:shd w:val="clear" w:color="auto" w:fill="auto"/>
            <w:hideMark/>
          </w:tcPr>
          <w:p w14:paraId="02C84E3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96C53B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6D3A30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14D5D9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бюджетные ассигнования</w:t>
            </w:r>
          </w:p>
        </w:tc>
        <w:tc>
          <w:tcPr>
            <w:tcW w:w="265" w:type="pct"/>
            <w:tcBorders>
              <w:top w:val="nil"/>
              <w:left w:val="nil"/>
              <w:bottom w:val="single" w:sz="4" w:space="0" w:color="000000"/>
              <w:right w:val="single" w:sz="4" w:space="0" w:color="000000"/>
            </w:tcBorders>
            <w:shd w:val="clear" w:color="auto" w:fill="auto"/>
            <w:hideMark/>
          </w:tcPr>
          <w:p w14:paraId="400C01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79B07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18E82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w:t>
            </w:r>
          </w:p>
        </w:tc>
        <w:tc>
          <w:tcPr>
            <w:tcW w:w="579" w:type="pct"/>
            <w:tcBorders>
              <w:top w:val="nil"/>
              <w:left w:val="nil"/>
              <w:bottom w:val="single" w:sz="4" w:space="0" w:color="000000"/>
              <w:right w:val="single" w:sz="4" w:space="0" w:color="000000"/>
            </w:tcBorders>
            <w:shd w:val="clear" w:color="auto" w:fill="auto"/>
            <w:hideMark/>
          </w:tcPr>
          <w:p w14:paraId="532C74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1400370040</w:t>
            </w:r>
          </w:p>
        </w:tc>
        <w:tc>
          <w:tcPr>
            <w:tcW w:w="233" w:type="pct"/>
            <w:tcBorders>
              <w:top w:val="nil"/>
              <w:left w:val="nil"/>
              <w:bottom w:val="single" w:sz="4" w:space="0" w:color="000000"/>
              <w:right w:val="single" w:sz="4" w:space="0" w:color="000000"/>
            </w:tcBorders>
            <w:shd w:val="clear" w:color="auto" w:fill="auto"/>
            <w:hideMark/>
          </w:tcPr>
          <w:p w14:paraId="6B7720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hideMark/>
          </w:tcPr>
          <w:p w14:paraId="541EAC85" w14:textId="287DFD4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84" w:type="pct"/>
            <w:tcBorders>
              <w:top w:val="nil"/>
              <w:left w:val="nil"/>
              <w:bottom w:val="single" w:sz="4" w:space="0" w:color="000000"/>
              <w:right w:val="single" w:sz="4" w:space="0" w:color="000000"/>
            </w:tcBorders>
            <w:shd w:val="clear" w:color="auto" w:fill="auto"/>
            <w:hideMark/>
          </w:tcPr>
          <w:p w14:paraId="37CD4B0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9C4F84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91C762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022714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65" w:type="pct"/>
            <w:tcBorders>
              <w:top w:val="nil"/>
              <w:left w:val="nil"/>
              <w:bottom w:val="single" w:sz="4" w:space="0" w:color="000000"/>
              <w:right w:val="single" w:sz="4" w:space="0" w:color="000000"/>
            </w:tcBorders>
            <w:shd w:val="clear" w:color="auto" w:fill="auto"/>
            <w:hideMark/>
          </w:tcPr>
          <w:p w14:paraId="446179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A7C3E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B7150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w:t>
            </w:r>
          </w:p>
        </w:tc>
        <w:tc>
          <w:tcPr>
            <w:tcW w:w="579" w:type="pct"/>
            <w:tcBorders>
              <w:top w:val="nil"/>
              <w:left w:val="nil"/>
              <w:bottom w:val="single" w:sz="4" w:space="0" w:color="000000"/>
              <w:right w:val="single" w:sz="4" w:space="0" w:color="000000"/>
            </w:tcBorders>
            <w:shd w:val="clear" w:color="auto" w:fill="auto"/>
            <w:hideMark/>
          </w:tcPr>
          <w:p w14:paraId="0516DE2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1400370040</w:t>
            </w:r>
          </w:p>
        </w:tc>
        <w:tc>
          <w:tcPr>
            <w:tcW w:w="233" w:type="pct"/>
            <w:tcBorders>
              <w:top w:val="nil"/>
              <w:left w:val="nil"/>
              <w:bottom w:val="single" w:sz="4" w:space="0" w:color="000000"/>
              <w:right w:val="single" w:sz="4" w:space="0" w:color="000000"/>
            </w:tcBorders>
            <w:shd w:val="clear" w:color="auto" w:fill="auto"/>
            <w:hideMark/>
          </w:tcPr>
          <w:p w14:paraId="595542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810</w:t>
            </w:r>
          </w:p>
        </w:tc>
        <w:tc>
          <w:tcPr>
            <w:tcW w:w="670" w:type="pct"/>
            <w:tcBorders>
              <w:top w:val="nil"/>
              <w:left w:val="nil"/>
              <w:bottom w:val="single" w:sz="4" w:space="0" w:color="000000"/>
              <w:right w:val="single" w:sz="4" w:space="0" w:color="000000"/>
            </w:tcBorders>
            <w:shd w:val="clear" w:color="auto" w:fill="auto"/>
            <w:hideMark/>
          </w:tcPr>
          <w:p w14:paraId="36F65ABD" w14:textId="046B5B0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84" w:type="pct"/>
            <w:tcBorders>
              <w:top w:val="nil"/>
              <w:left w:val="nil"/>
              <w:bottom w:val="single" w:sz="4" w:space="0" w:color="000000"/>
              <w:right w:val="single" w:sz="4" w:space="0" w:color="000000"/>
            </w:tcBorders>
            <w:shd w:val="clear" w:color="auto" w:fill="auto"/>
            <w:hideMark/>
          </w:tcPr>
          <w:p w14:paraId="2403E52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47B7AA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887349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3ED550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72E4342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7B290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860EC0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w:t>
            </w:r>
          </w:p>
        </w:tc>
        <w:tc>
          <w:tcPr>
            <w:tcW w:w="579" w:type="pct"/>
            <w:tcBorders>
              <w:top w:val="nil"/>
              <w:left w:val="nil"/>
              <w:bottom w:val="single" w:sz="4" w:space="0" w:color="000000"/>
              <w:right w:val="single" w:sz="4" w:space="0" w:color="000000"/>
            </w:tcBorders>
            <w:shd w:val="clear" w:color="auto" w:fill="auto"/>
            <w:hideMark/>
          </w:tcPr>
          <w:p w14:paraId="194AE0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689AC9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5342675" w14:textId="3D3C03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1560000,00</w:t>
            </w:r>
          </w:p>
        </w:tc>
        <w:tc>
          <w:tcPr>
            <w:tcW w:w="684" w:type="pct"/>
            <w:tcBorders>
              <w:top w:val="nil"/>
              <w:left w:val="nil"/>
              <w:bottom w:val="single" w:sz="4" w:space="0" w:color="000000"/>
              <w:right w:val="single" w:sz="4" w:space="0" w:color="000000"/>
            </w:tcBorders>
            <w:shd w:val="clear" w:color="auto" w:fill="auto"/>
            <w:hideMark/>
          </w:tcPr>
          <w:p w14:paraId="0CB41B5E" w14:textId="4C7DADE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748A95D9" w14:textId="0A4D590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r>
      <w:tr w:rsidR="00686438" w:rsidRPr="00CC455D" w14:paraId="0A9810A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5FA7F1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65EA92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30565C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11F018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w:t>
            </w:r>
          </w:p>
        </w:tc>
        <w:tc>
          <w:tcPr>
            <w:tcW w:w="579" w:type="pct"/>
            <w:tcBorders>
              <w:top w:val="nil"/>
              <w:left w:val="nil"/>
              <w:bottom w:val="single" w:sz="4" w:space="0" w:color="000000"/>
              <w:right w:val="single" w:sz="4" w:space="0" w:color="000000"/>
            </w:tcBorders>
            <w:shd w:val="clear" w:color="auto" w:fill="auto"/>
            <w:hideMark/>
          </w:tcPr>
          <w:p w14:paraId="0D8A57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0F462A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1DB6407" w14:textId="55358C9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1560000,00</w:t>
            </w:r>
          </w:p>
        </w:tc>
        <w:tc>
          <w:tcPr>
            <w:tcW w:w="684" w:type="pct"/>
            <w:tcBorders>
              <w:top w:val="nil"/>
              <w:left w:val="nil"/>
              <w:bottom w:val="single" w:sz="4" w:space="0" w:color="000000"/>
              <w:right w:val="single" w:sz="4" w:space="0" w:color="000000"/>
            </w:tcBorders>
            <w:shd w:val="clear" w:color="auto" w:fill="auto"/>
            <w:hideMark/>
          </w:tcPr>
          <w:p w14:paraId="28991D3D" w14:textId="0C84F26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15036596" w14:textId="545D81D0"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r>
      <w:tr w:rsidR="00686438" w:rsidRPr="00CC455D" w14:paraId="4FF3E1A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6C3242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074F4F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89B5FB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BB4725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w:t>
            </w:r>
          </w:p>
        </w:tc>
        <w:tc>
          <w:tcPr>
            <w:tcW w:w="579" w:type="pct"/>
            <w:tcBorders>
              <w:top w:val="nil"/>
              <w:left w:val="nil"/>
              <w:bottom w:val="single" w:sz="4" w:space="0" w:color="000000"/>
              <w:right w:val="single" w:sz="4" w:space="0" w:color="000000"/>
            </w:tcBorders>
            <w:shd w:val="clear" w:color="auto" w:fill="auto"/>
            <w:hideMark/>
          </w:tcPr>
          <w:p w14:paraId="6493FC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1C5251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D1103A5" w14:textId="4A2D25E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1560000,00</w:t>
            </w:r>
          </w:p>
        </w:tc>
        <w:tc>
          <w:tcPr>
            <w:tcW w:w="684" w:type="pct"/>
            <w:tcBorders>
              <w:top w:val="nil"/>
              <w:left w:val="nil"/>
              <w:bottom w:val="single" w:sz="4" w:space="0" w:color="000000"/>
              <w:right w:val="single" w:sz="4" w:space="0" w:color="000000"/>
            </w:tcBorders>
            <w:shd w:val="clear" w:color="auto" w:fill="auto"/>
            <w:hideMark/>
          </w:tcPr>
          <w:p w14:paraId="30C59919" w14:textId="6354F6F8"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278F2ADA" w14:textId="2249F6B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r>
      <w:tr w:rsidR="00686438" w:rsidRPr="00CC455D" w14:paraId="50D7243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A24A8E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4B70423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CAA115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3677D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w:t>
            </w:r>
          </w:p>
        </w:tc>
        <w:tc>
          <w:tcPr>
            <w:tcW w:w="579" w:type="pct"/>
            <w:tcBorders>
              <w:top w:val="nil"/>
              <w:left w:val="nil"/>
              <w:bottom w:val="single" w:sz="4" w:space="0" w:color="000000"/>
              <w:right w:val="single" w:sz="4" w:space="0" w:color="000000"/>
            </w:tcBorders>
            <w:shd w:val="clear" w:color="auto" w:fill="auto"/>
            <w:hideMark/>
          </w:tcPr>
          <w:p w14:paraId="045813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9999912100</w:t>
            </w:r>
          </w:p>
        </w:tc>
        <w:tc>
          <w:tcPr>
            <w:tcW w:w="233" w:type="pct"/>
            <w:tcBorders>
              <w:top w:val="nil"/>
              <w:left w:val="nil"/>
              <w:bottom w:val="single" w:sz="4" w:space="0" w:color="000000"/>
              <w:right w:val="single" w:sz="4" w:space="0" w:color="000000"/>
            </w:tcBorders>
            <w:shd w:val="clear" w:color="auto" w:fill="auto"/>
            <w:hideMark/>
          </w:tcPr>
          <w:p w14:paraId="4200F8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A3C216B" w14:textId="379837D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1560000,00</w:t>
            </w:r>
          </w:p>
        </w:tc>
        <w:tc>
          <w:tcPr>
            <w:tcW w:w="684" w:type="pct"/>
            <w:tcBorders>
              <w:top w:val="nil"/>
              <w:left w:val="nil"/>
              <w:bottom w:val="single" w:sz="4" w:space="0" w:color="000000"/>
              <w:right w:val="single" w:sz="4" w:space="0" w:color="000000"/>
            </w:tcBorders>
            <w:shd w:val="clear" w:color="auto" w:fill="auto"/>
            <w:hideMark/>
          </w:tcPr>
          <w:p w14:paraId="2FDAE362" w14:textId="4D936AD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7B51F473" w14:textId="0A8A580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r>
      <w:tr w:rsidR="00686438" w:rsidRPr="00CC455D" w14:paraId="716C6C6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896251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31A5AB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51628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E2F79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w:t>
            </w:r>
          </w:p>
        </w:tc>
        <w:tc>
          <w:tcPr>
            <w:tcW w:w="579" w:type="pct"/>
            <w:tcBorders>
              <w:top w:val="nil"/>
              <w:left w:val="nil"/>
              <w:bottom w:val="single" w:sz="4" w:space="0" w:color="000000"/>
              <w:right w:val="single" w:sz="4" w:space="0" w:color="000000"/>
            </w:tcBorders>
            <w:shd w:val="clear" w:color="auto" w:fill="auto"/>
            <w:hideMark/>
          </w:tcPr>
          <w:p w14:paraId="3E4D87C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9999912100</w:t>
            </w:r>
          </w:p>
        </w:tc>
        <w:tc>
          <w:tcPr>
            <w:tcW w:w="233" w:type="pct"/>
            <w:tcBorders>
              <w:top w:val="nil"/>
              <w:left w:val="nil"/>
              <w:bottom w:val="single" w:sz="4" w:space="0" w:color="000000"/>
              <w:right w:val="single" w:sz="4" w:space="0" w:color="000000"/>
            </w:tcBorders>
            <w:shd w:val="clear" w:color="auto" w:fill="auto"/>
            <w:hideMark/>
          </w:tcPr>
          <w:p w14:paraId="3F5F44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44C631A2" w14:textId="289C47C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1560000,00</w:t>
            </w:r>
          </w:p>
        </w:tc>
        <w:tc>
          <w:tcPr>
            <w:tcW w:w="684" w:type="pct"/>
            <w:tcBorders>
              <w:top w:val="nil"/>
              <w:left w:val="nil"/>
              <w:bottom w:val="single" w:sz="4" w:space="0" w:color="000000"/>
              <w:right w:val="single" w:sz="4" w:space="0" w:color="000000"/>
            </w:tcBorders>
            <w:shd w:val="clear" w:color="auto" w:fill="auto"/>
            <w:hideMark/>
          </w:tcPr>
          <w:p w14:paraId="026AE6CD" w14:textId="2B76F01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5A24FCDF" w14:textId="7860731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r>
      <w:tr w:rsidR="00686438" w:rsidRPr="00CC455D" w14:paraId="4152863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787A58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9E6EF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B6DEE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35C411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w:t>
            </w:r>
          </w:p>
        </w:tc>
        <w:tc>
          <w:tcPr>
            <w:tcW w:w="579" w:type="pct"/>
            <w:tcBorders>
              <w:top w:val="nil"/>
              <w:left w:val="nil"/>
              <w:bottom w:val="single" w:sz="4" w:space="0" w:color="000000"/>
              <w:right w:val="single" w:sz="4" w:space="0" w:color="000000"/>
            </w:tcBorders>
            <w:shd w:val="clear" w:color="auto" w:fill="auto"/>
            <w:hideMark/>
          </w:tcPr>
          <w:p w14:paraId="5538E0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9999912100</w:t>
            </w:r>
          </w:p>
        </w:tc>
        <w:tc>
          <w:tcPr>
            <w:tcW w:w="233" w:type="pct"/>
            <w:tcBorders>
              <w:top w:val="nil"/>
              <w:left w:val="nil"/>
              <w:bottom w:val="single" w:sz="4" w:space="0" w:color="000000"/>
              <w:right w:val="single" w:sz="4" w:space="0" w:color="000000"/>
            </w:tcBorders>
            <w:shd w:val="clear" w:color="auto" w:fill="auto"/>
            <w:hideMark/>
          </w:tcPr>
          <w:p w14:paraId="01F71E8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005AB414" w14:textId="6248BC8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1560000,00</w:t>
            </w:r>
          </w:p>
        </w:tc>
        <w:tc>
          <w:tcPr>
            <w:tcW w:w="684" w:type="pct"/>
            <w:tcBorders>
              <w:top w:val="nil"/>
              <w:left w:val="nil"/>
              <w:bottom w:val="single" w:sz="4" w:space="0" w:color="000000"/>
              <w:right w:val="single" w:sz="4" w:space="0" w:color="000000"/>
            </w:tcBorders>
            <w:shd w:val="clear" w:color="auto" w:fill="auto"/>
            <w:hideMark/>
          </w:tcPr>
          <w:p w14:paraId="32BB1BFD" w14:textId="0CE61D8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4F2D96A4" w14:textId="272D0690"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r>
      <w:tr w:rsidR="00686438" w:rsidRPr="00CC455D" w14:paraId="2670AEF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5F3D99A"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lastRenderedPageBreak/>
              <w:t>ЖИЛИЩНО-КОММУНАЛЬНОЕ ХОЗЯЙСТВО</w:t>
            </w:r>
          </w:p>
        </w:tc>
        <w:tc>
          <w:tcPr>
            <w:tcW w:w="265" w:type="pct"/>
            <w:tcBorders>
              <w:top w:val="nil"/>
              <w:left w:val="nil"/>
              <w:bottom w:val="single" w:sz="4" w:space="0" w:color="000000"/>
              <w:right w:val="single" w:sz="4" w:space="0" w:color="000000"/>
            </w:tcBorders>
            <w:shd w:val="clear" w:color="auto" w:fill="auto"/>
            <w:hideMark/>
          </w:tcPr>
          <w:p w14:paraId="46EFB8D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5921BE4"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144DE3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4A0E668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5814FB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CDC2DFE" w14:textId="1BCBDBF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121683452,64</w:t>
            </w:r>
          </w:p>
        </w:tc>
        <w:tc>
          <w:tcPr>
            <w:tcW w:w="684" w:type="pct"/>
            <w:tcBorders>
              <w:top w:val="nil"/>
              <w:left w:val="nil"/>
              <w:bottom w:val="single" w:sz="4" w:space="0" w:color="000000"/>
              <w:right w:val="single" w:sz="4" w:space="0" w:color="000000"/>
            </w:tcBorders>
            <w:shd w:val="clear" w:color="auto" w:fill="auto"/>
            <w:hideMark/>
          </w:tcPr>
          <w:p w14:paraId="55DD558B" w14:textId="743288B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47752163,24</w:t>
            </w:r>
          </w:p>
        </w:tc>
        <w:tc>
          <w:tcPr>
            <w:tcW w:w="660" w:type="pct"/>
            <w:tcBorders>
              <w:top w:val="nil"/>
              <w:left w:val="nil"/>
              <w:bottom w:val="single" w:sz="4" w:space="0" w:color="000000"/>
              <w:right w:val="single" w:sz="4" w:space="0" w:color="000000"/>
            </w:tcBorders>
            <w:shd w:val="clear" w:color="auto" w:fill="auto"/>
            <w:hideMark/>
          </w:tcPr>
          <w:p w14:paraId="2727A178" w14:textId="0B4BE5E1"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45513032,03</w:t>
            </w:r>
          </w:p>
        </w:tc>
      </w:tr>
      <w:tr w:rsidR="00686438" w:rsidRPr="00CC455D" w14:paraId="11DB687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BF40959"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Жилищное хозяйство</w:t>
            </w:r>
          </w:p>
        </w:tc>
        <w:tc>
          <w:tcPr>
            <w:tcW w:w="265" w:type="pct"/>
            <w:tcBorders>
              <w:top w:val="nil"/>
              <w:left w:val="nil"/>
              <w:bottom w:val="single" w:sz="4" w:space="0" w:color="000000"/>
              <w:right w:val="single" w:sz="4" w:space="0" w:color="000000"/>
            </w:tcBorders>
            <w:shd w:val="clear" w:color="auto" w:fill="auto"/>
            <w:hideMark/>
          </w:tcPr>
          <w:p w14:paraId="6C178534"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D5E0EF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C718D05"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B3BF0D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593B4B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E896C75" w14:textId="2EE8529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11071438,00</w:t>
            </w:r>
          </w:p>
        </w:tc>
        <w:tc>
          <w:tcPr>
            <w:tcW w:w="684" w:type="pct"/>
            <w:tcBorders>
              <w:top w:val="nil"/>
              <w:left w:val="nil"/>
              <w:bottom w:val="single" w:sz="4" w:space="0" w:color="000000"/>
              <w:right w:val="single" w:sz="4" w:space="0" w:color="000000"/>
            </w:tcBorders>
            <w:shd w:val="clear" w:color="auto" w:fill="auto"/>
            <w:hideMark/>
          </w:tcPr>
          <w:p w14:paraId="7912AE60" w14:textId="0A9FDAC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5757371,20</w:t>
            </w:r>
          </w:p>
        </w:tc>
        <w:tc>
          <w:tcPr>
            <w:tcW w:w="660" w:type="pct"/>
            <w:tcBorders>
              <w:top w:val="nil"/>
              <w:left w:val="nil"/>
              <w:bottom w:val="single" w:sz="4" w:space="0" w:color="000000"/>
              <w:right w:val="single" w:sz="4" w:space="0" w:color="000000"/>
            </w:tcBorders>
            <w:shd w:val="clear" w:color="auto" w:fill="auto"/>
            <w:hideMark/>
          </w:tcPr>
          <w:p w14:paraId="5CB88C0A" w14:textId="2241E73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5757371,20</w:t>
            </w:r>
          </w:p>
        </w:tc>
      </w:tr>
      <w:tr w:rsidR="00686438" w:rsidRPr="00CC455D" w14:paraId="1E2DC52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943BF9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65" w:type="pct"/>
            <w:tcBorders>
              <w:top w:val="nil"/>
              <w:left w:val="nil"/>
              <w:bottom w:val="single" w:sz="4" w:space="0" w:color="000000"/>
              <w:right w:val="single" w:sz="4" w:space="0" w:color="000000"/>
            </w:tcBorders>
            <w:shd w:val="clear" w:color="auto" w:fill="auto"/>
            <w:hideMark/>
          </w:tcPr>
          <w:p w14:paraId="271A42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563BA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DE9E33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0BF1F9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1700000000</w:t>
            </w:r>
          </w:p>
        </w:tc>
        <w:tc>
          <w:tcPr>
            <w:tcW w:w="233" w:type="pct"/>
            <w:tcBorders>
              <w:top w:val="nil"/>
              <w:left w:val="nil"/>
              <w:bottom w:val="single" w:sz="4" w:space="0" w:color="000000"/>
              <w:right w:val="single" w:sz="4" w:space="0" w:color="000000"/>
            </w:tcBorders>
            <w:shd w:val="clear" w:color="auto" w:fill="auto"/>
            <w:hideMark/>
          </w:tcPr>
          <w:p w14:paraId="5F2B66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EF8DE85" w14:textId="21B5976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430000,00</w:t>
            </w:r>
          </w:p>
        </w:tc>
        <w:tc>
          <w:tcPr>
            <w:tcW w:w="684" w:type="pct"/>
            <w:tcBorders>
              <w:top w:val="nil"/>
              <w:left w:val="nil"/>
              <w:bottom w:val="single" w:sz="4" w:space="0" w:color="000000"/>
              <w:right w:val="single" w:sz="4" w:space="0" w:color="000000"/>
            </w:tcBorders>
            <w:shd w:val="clear" w:color="auto" w:fill="auto"/>
            <w:hideMark/>
          </w:tcPr>
          <w:p w14:paraId="4C7D5D72" w14:textId="31990C84" w:rsidR="00686438" w:rsidRPr="00CC455D" w:rsidRDefault="00686438" w:rsidP="00F223E1">
            <w:pPr>
              <w:jc w:val="right"/>
              <w:rPr>
                <w:rFonts w:eastAsia="Times New Roman"/>
                <w:color w:val="000000"/>
                <w:lang w:eastAsia="ru-RU"/>
              </w:rPr>
            </w:pPr>
            <w:r w:rsidRPr="00CC455D">
              <w:rPr>
                <w:rFonts w:eastAsia="Times New Roman"/>
                <w:color w:val="000000"/>
                <w:lang w:eastAsia="ru-RU"/>
              </w:rPr>
              <w:t>757371,20</w:t>
            </w:r>
          </w:p>
        </w:tc>
        <w:tc>
          <w:tcPr>
            <w:tcW w:w="660" w:type="pct"/>
            <w:tcBorders>
              <w:top w:val="nil"/>
              <w:left w:val="nil"/>
              <w:bottom w:val="single" w:sz="4" w:space="0" w:color="000000"/>
              <w:right w:val="single" w:sz="4" w:space="0" w:color="000000"/>
            </w:tcBorders>
            <w:shd w:val="clear" w:color="auto" w:fill="auto"/>
            <w:hideMark/>
          </w:tcPr>
          <w:p w14:paraId="0076C30C" w14:textId="555029C8" w:rsidR="00686438" w:rsidRPr="00CC455D" w:rsidRDefault="00686438" w:rsidP="00F223E1">
            <w:pPr>
              <w:jc w:val="right"/>
              <w:rPr>
                <w:rFonts w:eastAsia="Times New Roman"/>
                <w:color w:val="000000"/>
                <w:lang w:eastAsia="ru-RU"/>
              </w:rPr>
            </w:pPr>
            <w:r w:rsidRPr="00CC455D">
              <w:rPr>
                <w:rFonts w:eastAsia="Times New Roman"/>
                <w:color w:val="000000"/>
                <w:lang w:eastAsia="ru-RU"/>
              </w:rPr>
              <w:t>757371,20</w:t>
            </w:r>
          </w:p>
        </w:tc>
      </w:tr>
      <w:tr w:rsidR="00686438" w:rsidRPr="00CC455D" w14:paraId="74CA555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CF1C58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4233D41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95D30F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72CDBD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3EFB56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1700100000</w:t>
            </w:r>
          </w:p>
        </w:tc>
        <w:tc>
          <w:tcPr>
            <w:tcW w:w="233" w:type="pct"/>
            <w:tcBorders>
              <w:top w:val="nil"/>
              <w:left w:val="nil"/>
              <w:bottom w:val="single" w:sz="4" w:space="0" w:color="000000"/>
              <w:right w:val="single" w:sz="4" w:space="0" w:color="000000"/>
            </w:tcBorders>
            <w:shd w:val="clear" w:color="auto" w:fill="auto"/>
            <w:hideMark/>
          </w:tcPr>
          <w:p w14:paraId="4B23BCE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511C082" w14:textId="4E7EA38F"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430000,00</w:t>
            </w:r>
          </w:p>
        </w:tc>
        <w:tc>
          <w:tcPr>
            <w:tcW w:w="684" w:type="pct"/>
            <w:tcBorders>
              <w:top w:val="nil"/>
              <w:left w:val="nil"/>
              <w:bottom w:val="single" w:sz="4" w:space="0" w:color="000000"/>
              <w:right w:val="single" w:sz="4" w:space="0" w:color="000000"/>
            </w:tcBorders>
            <w:shd w:val="clear" w:color="auto" w:fill="auto"/>
            <w:hideMark/>
          </w:tcPr>
          <w:p w14:paraId="0512FA9F" w14:textId="5781DFF8" w:rsidR="00686438" w:rsidRPr="00CC455D" w:rsidRDefault="00686438" w:rsidP="00F223E1">
            <w:pPr>
              <w:jc w:val="right"/>
              <w:rPr>
                <w:rFonts w:eastAsia="Times New Roman"/>
                <w:color w:val="000000"/>
                <w:lang w:eastAsia="ru-RU"/>
              </w:rPr>
            </w:pPr>
            <w:r w:rsidRPr="00CC455D">
              <w:rPr>
                <w:rFonts w:eastAsia="Times New Roman"/>
                <w:color w:val="000000"/>
                <w:lang w:eastAsia="ru-RU"/>
              </w:rPr>
              <w:t>757371,20</w:t>
            </w:r>
          </w:p>
        </w:tc>
        <w:tc>
          <w:tcPr>
            <w:tcW w:w="660" w:type="pct"/>
            <w:tcBorders>
              <w:top w:val="nil"/>
              <w:left w:val="nil"/>
              <w:bottom w:val="single" w:sz="4" w:space="0" w:color="000000"/>
              <w:right w:val="single" w:sz="4" w:space="0" w:color="000000"/>
            </w:tcBorders>
            <w:shd w:val="clear" w:color="auto" w:fill="auto"/>
            <w:hideMark/>
          </w:tcPr>
          <w:p w14:paraId="44254C80" w14:textId="7F5FC0B5" w:rsidR="00686438" w:rsidRPr="00CC455D" w:rsidRDefault="00686438" w:rsidP="00F223E1">
            <w:pPr>
              <w:jc w:val="right"/>
              <w:rPr>
                <w:rFonts w:eastAsia="Times New Roman"/>
                <w:color w:val="000000"/>
                <w:lang w:eastAsia="ru-RU"/>
              </w:rPr>
            </w:pPr>
            <w:r w:rsidRPr="00CC455D">
              <w:rPr>
                <w:rFonts w:eastAsia="Times New Roman"/>
                <w:color w:val="000000"/>
                <w:lang w:eastAsia="ru-RU"/>
              </w:rPr>
              <w:t>757371,20</w:t>
            </w:r>
          </w:p>
        </w:tc>
      </w:tr>
      <w:tr w:rsidR="00686438" w:rsidRPr="00CC455D" w14:paraId="3778146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1395F5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65" w:type="pct"/>
            <w:tcBorders>
              <w:top w:val="nil"/>
              <w:left w:val="nil"/>
              <w:bottom w:val="single" w:sz="4" w:space="0" w:color="000000"/>
              <w:right w:val="single" w:sz="4" w:space="0" w:color="000000"/>
            </w:tcBorders>
            <w:shd w:val="clear" w:color="auto" w:fill="auto"/>
            <w:hideMark/>
          </w:tcPr>
          <w:p w14:paraId="610AAFE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20BB0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57088B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93A1D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159C50C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8D34659" w14:textId="6B558DEC"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430000,00</w:t>
            </w:r>
          </w:p>
        </w:tc>
        <w:tc>
          <w:tcPr>
            <w:tcW w:w="684" w:type="pct"/>
            <w:tcBorders>
              <w:top w:val="nil"/>
              <w:left w:val="nil"/>
              <w:bottom w:val="single" w:sz="4" w:space="0" w:color="000000"/>
              <w:right w:val="single" w:sz="4" w:space="0" w:color="000000"/>
            </w:tcBorders>
            <w:shd w:val="clear" w:color="auto" w:fill="auto"/>
            <w:hideMark/>
          </w:tcPr>
          <w:p w14:paraId="4C3E8153" w14:textId="2C7A19E4" w:rsidR="00686438" w:rsidRPr="00CC455D" w:rsidRDefault="00686438" w:rsidP="00F223E1">
            <w:pPr>
              <w:jc w:val="right"/>
              <w:rPr>
                <w:rFonts w:eastAsia="Times New Roman"/>
                <w:color w:val="000000"/>
                <w:lang w:eastAsia="ru-RU"/>
              </w:rPr>
            </w:pPr>
            <w:r w:rsidRPr="00CC455D">
              <w:rPr>
                <w:rFonts w:eastAsia="Times New Roman"/>
                <w:color w:val="000000"/>
                <w:lang w:eastAsia="ru-RU"/>
              </w:rPr>
              <w:t>757371,20</w:t>
            </w:r>
          </w:p>
        </w:tc>
        <w:tc>
          <w:tcPr>
            <w:tcW w:w="660" w:type="pct"/>
            <w:tcBorders>
              <w:top w:val="nil"/>
              <w:left w:val="nil"/>
              <w:bottom w:val="single" w:sz="4" w:space="0" w:color="000000"/>
              <w:right w:val="single" w:sz="4" w:space="0" w:color="000000"/>
            </w:tcBorders>
            <w:shd w:val="clear" w:color="auto" w:fill="auto"/>
            <w:hideMark/>
          </w:tcPr>
          <w:p w14:paraId="14F42173" w14:textId="1770E4E7" w:rsidR="00686438" w:rsidRPr="00CC455D" w:rsidRDefault="00686438" w:rsidP="00F223E1">
            <w:pPr>
              <w:jc w:val="right"/>
              <w:rPr>
                <w:rFonts w:eastAsia="Times New Roman"/>
                <w:color w:val="000000"/>
                <w:lang w:eastAsia="ru-RU"/>
              </w:rPr>
            </w:pPr>
            <w:r w:rsidRPr="00CC455D">
              <w:rPr>
                <w:rFonts w:eastAsia="Times New Roman"/>
                <w:color w:val="000000"/>
                <w:lang w:eastAsia="ru-RU"/>
              </w:rPr>
              <w:t>757371,20</w:t>
            </w:r>
          </w:p>
        </w:tc>
      </w:tr>
      <w:tr w:rsidR="00686438" w:rsidRPr="00CC455D" w14:paraId="1C90311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4B33FA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B9CF4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F61A8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09BFBD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6B189D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2A57700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7771D3D2" w14:textId="4C3282EE"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430000,00</w:t>
            </w:r>
          </w:p>
        </w:tc>
        <w:tc>
          <w:tcPr>
            <w:tcW w:w="684" w:type="pct"/>
            <w:tcBorders>
              <w:top w:val="nil"/>
              <w:left w:val="nil"/>
              <w:bottom w:val="single" w:sz="4" w:space="0" w:color="000000"/>
              <w:right w:val="single" w:sz="4" w:space="0" w:color="000000"/>
            </w:tcBorders>
            <w:shd w:val="clear" w:color="auto" w:fill="auto"/>
            <w:hideMark/>
          </w:tcPr>
          <w:p w14:paraId="64D81539" w14:textId="63400FC6" w:rsidR="00686438" w:rsidRPr="00CC455D" w:rsidRDefault="00686438" w:rsidP="00F223E1">
            <w:pPr>
              <w:jc w:val="right"/>
              <w:rPr>
                <w:rFonts w:eastAsia="Times New Roman"/>
                <w:color w:val="000000"/>
                <w:lang w:eastAsia="ru-RU"/>
              </w:rPr>
            </w:pPr>
            <w:r w:rsidRPr="00CC455D">
              <w:rPr>
                <w:rFonts w:eastAsia="Times New Roman"/>
                <w:color w:val="000000"/>
                <w:lang w:eastAsia="ru-RU"/>
              </w:rPr>
              <w:t>757371,20</w:t>
            </w:r>
          </w:p>
        </w:tc>
        <w:tc>
          <w:tcPr>
            <w:tcW w:w="660" w:type="pct"/>
            <w:tcBorders>
              <w:top w:val="nil"/>
              <w:left w:val="nil"/>
              <w:bottom w:val="single" w:sz="4" w:space="0" w:color="000000"/>
              <w:right w:val="single" w:sz="4" w:space="0" w:color="000000"/>
            </w:tcBorders>
            <w:shd w:val="clear" w:color="auto" w:fill="auto"/>
            <w:hideMark/>
          </w:tcPr>
          <w:p w14:paraId="50B32850" w14:textId="610A4337" w:rsidR="00686438" w:rsidRPr="00CC455D" w:rsidRDefault="00686438" w:rsidP="00F223E1">
            <w:pPr>
              <w:jc w:val="right"/>
              <w:rPr>
                <w:rFonts w:eastAsia="Times New Roman"/>
                <w:color w:val="000000"/>
                <w:lang w:eastAsia="ru-RU"/>
              </w:rPr>
            </w:pPr>
            <w:r w:rsidRPr="00CC455D">
              <w:rPr>
                <w:rFonts w:eastAsia="Times New Roman"/>
                <w:color w:val="000000"/>
                <w:lang w:eastAsia="ru-RU"/>
              </w:rPr>
              <w:t>757371,20</w:t>
            </w:r>
          </w:p>
        </w:tc>
      </w:tr>
      <w:tr w:rsidR="00686438" w:rsidRPr="00CC455D" w14:paraId="4C87593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2B7156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4BD85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5AC2C3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9289A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5BF423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455BE3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7139C6B3" w14:textId="48D5C964"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430000,00</w:t>
            </w:r>
          </w:p>
        </w:tc>
        <w:tc>
          <w:tcPr>
            <w:tcW w:w="684" w:type="pct"/>
            <w:tcBorders>
              <w:top w:val="nil"/>
              <w:left w:val="nil"/>
              <w:bottom w:val="single" w:sz="4" w:space="0" w:color="000000"/>
              <w:right w:val="single" w:sz="4" w:space="0" w:color="000000"/>
            </w:tcBorders>
            <w:shd w:val="clear" w:color="auto" w:fill="auto"/>
            <w:hideMark/>
          </w:tcPr>
          <w:p w14:paraId="5088A7FA" w14:textId="2BAA17DE" w:rsidR="00686438" w:rsidRPr="00CC455D" w:rsidRDefault="00686438" w:rsidP="00F223E1">
            <w:pPr>
              <w:jc w:val="right"/>
              <w:rPr>
                <w:rFonts w:eastAsia="Times New Roman"/>
                <w:color w:val="000000"/>
                <w:lang w:eastAsia="ru-RU"/>
              </w:rPr>
            </w:pPr>
            <w:r w:rsidRPr="00CC455D">
              <w:rPr>
                <w:rFonts w:eastAsia="Times New Roman"/>
                <w:color w:val="000000"/>
                <w:lang w:eastAsia="ru-RU"/>
              </w:rPr>
              <w:t>757371,20</w:t>
            </w:r>
          </w:p>
        </w:tc>
        <w:tc>
          <w:tcPr>
            <w:tcW w:w="660" w:type="pct"/>
            <w:tcBorders>
              <w:top w:val="nil"/>
              <w:left w:val="nil"/>
              <w:bottom w:val="single" w:sz="4" w:space="0" w:color="000000"/>
              <w:right w:val="single" w:sz="4" w:space="0" w:color="000000"/>
            </w:tcBorders>
            <w:shd w:val="clear" w:color="auto" w:fill="auto"/>
            <w:hideMark/>
          </w:tcPr>
          <w:p w14:paraId="25A111D7" w14:textId="61C171E4" w:rsidR="00686438" w:rsidRPr="00CC455D" w:rsidRDefault="00686438" w:rsidP="00F223E1">
            <w:pPr>
              <w:jc w:val="right"/>
              <w:rPr>
                <w:rFonts w:eastAsia="Times New Roman"/>
                <w:color w:val="000000"/>
                <w:lang w:eastAsia="ru-RU"/>
              </w:rPr>
            </w:pPr>
            <w:r w:rsidRPr="00CC455D">
              <w:rPr>
                <w:rFonts w:eastAsia="Times New Roman"/>
                <w:color w:val="000000"/>
                <w:lang w:eastAsia="ru-RU"/>
              </w:rPr>
              <w:t>757371,20</w:t>
            </w:r>
          </w:p>
        </w:tc>
      </w:tr>
      <w:tr w:rsidR="00686438" w:rsidRPr="00CC455D" w14:paraId="5D28A2F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F75E9E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699BC7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85068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FD2F9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3BB454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1016A6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FEDD249" w14:textId="104E082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10641438,00</w:t>
            </w:r>
          </w:p>
        </w:tc>
        <w:tc>
          <w:tcPr>
            <w:tcW w:w="684" w:type="pct"/>
            <w:tcBorders>
              <w:top w:val="nil"/>
              <w:left w:val="nil"/>
              <w:bottom w:val="single" w:sz="4" w:space="0" w:color="000000"/>
              <w:right w:val="single" w:sz="4" w:space="0" w:color="000000"/>
            </w:tcBorders>
            <w:shd w:val="clear" w:color="auto" w:fill="auto"/>
            <w:hideMark/>
          </w:tcPr>
          <w:p w14:paraId="71A91AE0" w14:textId="5312F92D"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auto" w:fill="auto"/>
            <w:hideMark/>
          </w:tcPr>
          <w:p w14:paraId="7F78F3D7" w14:textId="577A8F46"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r>
      <w:tr w:rsidR="00686438" w:rsidRPr="00CC455D" w14:paraId="0CB3AAE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B016CA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00B2D52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7A73A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574FB6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43DDC3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2D92EC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885EB77" w14:textId="1382292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10641438,00</w:t>
            </w:r>
          </w:p>
        </w:tc>
        <w:tc>
          <w:tcPr>
            <w:tcW w:w="684" w:type="pct"/>
            <w:tcBorders>
              <w:top w:val="nil"/>
              <w:left w:val="nil"/>
              <w:bottom w:val="single" w:sz="4" w:space="0" w:color="000000"/>
              <w:right w:val="single" w:sz="4" w:space="0" w:color="000000"/>
            </w:tcBorders>
            <w:shd w:val="clear" w:color="auto" w:fill="auto"/>
            <w:hideMark/>
          </w:tcPr>
          <w:p w14:paraId="44A71F74" w14:textId="5B0CCCA9"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auto" w:fill="auto"/>
            <w:hideMark/>
          </w:tcPr>
          <w:p w14:paraId="5A6E7C48" w14:textId="45D8C446"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r>
      <w:tr w:rsidR="00686438" w:rsidRPr="00CC455D" w14:paraId="78A051B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3AF873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5FE2AD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6206E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545593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07BBBC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25DF17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A979C1E" w14:textId="555144A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10641438,00</w:t>
            </w:r>
          </w:p>
        </w:tc>
        <w:tc>
          <w:tcPr>
            <w:tcW w:w="684" w:type="pct"/>
            <w:tcBorders>
              <w:top w:val="nil"/>
              <w:left w:val="nil"/>
              <w:bottom w:val="single" w:sz="4" w:space="0" w:color="000000"/>
              <w:right w:val="single" w:sz="4" w:space="0" w:color="000000"/>
            </w:tcBorders>
            <w:shd w:val="clear" w:color="auto" w:fill="auto"/>
            <w:hideMark/>
          </w:tcPr>
          <w:p w14:paraId="254D2811" w14:textId="4A88E395"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auto" w:fill="auto"/>
            <w:hideMark/>
          </w:tcPr>
          <w:p w14:paraId="1C06EB78" w14:textId="032E4117"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r>
      <w:tr w:rsidR="00686438" w:rsidRPr="00CC455D" w14:paraId="4AA57EB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96C5AC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в области жилищного хозяйства</w:t>
            </w:r>
          </w:p>
        </w:tc>
        <w:tc>
          <w:tcPr>
            <w:tcW w:w="265" w:type="pct"/>
            <w:tcBorders>
              <w:top w:val="nil"/>
              <w:left w:val="nil"/>
              <w:bottom w:val="single" w:sz="4" w:space="0" w:color="000000"/>
              <w:right w:val="single" w:sz="4" w:space="0" w:color="000000"/>
            </w:tcBorders>
            <w:shd w:val="clear" w:color="auto" w:fill="auto"/>
            <w:hideMark/>
          </w:tcPr>
          <w:p w14:paraId="0CE3A1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3BA1B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5C2D5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E7898C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9999961010</w:t>
            </w:r>
          </w:p>
        </w:tc>
        <w:tc>
          <w:tcPr>
            <w:tcW w:w="233" w:type="pct"/>
            <w:tcBorders>
              <w:top w:val="nil"/>
              <w:left w:val="nil"/>
              <w:bottom w:val="single" w:sz="4" w:space="0" w:color="000000"/>
              <w:right w:val="single" w:sz="4" w:space="0" w:color="000000"/>
            </w:tcBorders>
            <w:shd w:val="clear" w:color="auto" w:fill="auto"/>
            <w:hideMark/>
          </w:tcPr>
          <w:p w14:paraId="7388FE8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99A4A5A" w14:textId="268244E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10641438,00</w:t>
            </w:r>
          </w:p>
        </w:tc>
        <w:tc>
          <w:tcPr>
            <w:tcW w:w="684" w:type="pct"/>
            <w:tcBorders>
              <w:top w:val="nil"/>
              <w:left w:val="nil"/>
              <w:bottom w:val="single" w:sz="4" w:space="0" w:color="000000"/>
              <w:right w:val="single" w:sz="4" w:space="0" w:color="000000"/>
            </w:tcBorders>
            <w:shd w:val="clear" w:color="auto" w:fill="auto"/>
            <w:hideMark/>
          </w:tcPr>
          <w:p w14:paraId="5F234485" w14:textId="23EBF66B"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auto" w:fill="auto"/>
            <w:hideMark/>
          </w:tcPr>
          <w:p w14:paraId="67089CBF" w14:textId="7A157434"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r>
      <w:tr w:rsidR="00686438" w:rsidRPr="00CC455D" w14:paraId="1A53242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9FB309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483B8D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C57F65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5922B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3958A3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9999961010</w:t>
            </w:r>
          </w:p>
        </w:tc>
        <w:tc>
          <w:tcPr>
            <w:tcW w:w="233" w:type="pct"/>
            <w:tcBorders>
              <w:top w:val="nil"/>
              <w:left w:val="nil"/>
              <w:bottom w:val="single" w:sz="4" w:space="0" w:color="000000"/>
              <w:right w:val="single" w:sz="4" w:space="0" w:color="000000"/>
            </w:tcBorders>
            <w:shd w:val="clear" w:color="auto" w:fill="auto"/>
            <w:hideMark/>
          </w:tcPr>
          <w:p w14:paraId="4AE513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512F2729" w14:textId="5258E45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10641438,00</w:t>
            </w:r>
          </w:p>
        </w:tc>
        <w:tc>
          <w:tcPr>
            <w:tcW w:w="684" w:type="pct"/>
            <w:tcBorders>
              <w:top w:val="nil"/>
              <w:left w:val="nil"/>
              <w:bottom w:val="single" w:sz="4" w:space="0" w:color="000000"/>
              <w:right w:val="single" w:sz="4" w:space="0" w:color="000000"/>
            </w:tcBorders>
            <w:shd w:val="clear" w:color="auto" w:fill="auto"/>
            <w:hideMark/>
          </w:tcPr>
          <w:p w14:paraId="18FE2CA9" w14:textId="30B2A7B0"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auto" w:fill="auto"/>
            <w:hideMark/>
          </w:tcPr>
          <w:p w14:paraId="6A03FDEC" w14:textId="4686CEAB"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r>
      <w:tr w:rsidR="00686438" w:rsidRPr="00CC455D" w14:paraId="0B8DFA5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29FD49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8AAD96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D6321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F0E0CD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190F1E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9999961010</w:t>
            </w:r>
          </w:p>
        </w:tc>
        <w:tc>
          <w:tcPr>
            <w:tcW w:w="233" w:type="pct"/>
            <w:tcBorders>
              <w:top w:val="nil"/>
              <w:left w:val="nil"/>
              <w:bottom w:val="single" w:sz="4" w:space="0" w:color="000000"/>
              <w:right w:val="single" w:sz="4" w:space="0" w:color="000000"/>
            </w:tcBorders>
            <w:shd w:val="clear" w:color="auto" w:fill="auto"/>
            <w:hideMark/>
          </w:tcPr>
          <w:p w14:paraId="740178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77769A6F" w14:textId="1D36F2D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10641438,00</w:t>
            </w:r>
          </w:p>
        </w:tc>
        <w:tc>
          <w:tcPr>
            <w:tcW w:w="684" w:type="pct"/>
            <w:tcBorders>
              <w:top w:val="nil"/>
              <w:left w:val="nil"/>
              <w:bottom w:val="single" w:sz="4" w:space="0" w:color="000000"/>
              <w:right w:val="single" w:sz="4" w:space="0" w:color="000000"/>
            </w:tcBorders>
            <w:shd w:val="clear" w:color="auto" w:fill="auto"/>
            <w:hideMark/>
          </w:tcPr>
          <w:p w14:paraId="1C0F7941" w14:textId="0591867B"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auto" w:fill="auto"/>
            <w:hideMark/>
          </w:tcPr>
          <w:p w14:paraId="18AB7FDE" w14:textId="460C822B"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r>
      <w:tr w:rsidR="00686438" w:rsidRPr="00CC455D" w14:paraId="2FA0F20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0C8F7CD"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Коммунальное хозяйство</w:t>
            </w:r>
          </w:p>
        </w:tc>
        <w:tc>
          <w:tcPr>
            <w:tcW w:w="265" w:type="pct"/>
            <w:tcBorders>
              <w:top w:val="nil"/>
              <w:left w:val="nil"/>
              <w:bottom w:val="single" w:sz="4" w:space="0" w:color="000000"/>
              <w:right w:val="single" w:sz="4" w:space="0" w:color="000000"/>
            </w:tcBorders>
            <w:shd w:val="clear" w:color="auto" w:fill="auto"/>
            <w:hideMark/>
          </w:tcPr>
          <w:p w14:paraId="18D74F6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70E441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957E5A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C1103D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3CD2B5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1049973" w14:textId="19823990"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24639166,43</w:t>
            </w:r>
          </w:p>
        </w:tc>
        <w:tc>
          <w:tcPr>
            <w:tcW w:w="684" w:type="pct"/>
            <w:tcBorders>
              <w:top w:val="nil"/>
              <w:left w:val="nil"/>
              <w:bottom w:val="single" w:sz="4" w:space="0" w:color="000000"/>
              <w:right w:val="single" w:sz="4" w:space="0" w:color="000000"/>
            </w:tcBorders>
            <w:shd w:val="clear" w:color="auto" w:fill="auto"/>
            <w:hideMark/>
          </w:tcPr>
          <w:p w14:paraId="687F9961" w14:textId="5F1155E2"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3100000,00</w:t>
            </w:r>
          </w:p>
        </w:tc>
        <w:tc>
          <w:tcPr>
            <w:tcW w:w="660" w:type="pct"/>
            <w:tcBorders>
              <w:top w:val="nil"/>
              <w:left w:val="nil"/>
              <w:bottom w:val="single" w:sz="4" w:space="0" w:color="000000"/>
              <w:right w:val="single" w:sz="4" w:space="0" w:color="000000"/>
            </w:tcBorders>
            <w:shd w:val="clear" w:color="auto" w:fill="auto"/>
            <w:hideMark/>
          </w:tcPr>
          <w:p w14:paraId="022C1ED2" w14:textId="089BAB35"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2600000,00</w:t>
            </w:r>
          </w:p>
        </w:tc>
      </w:tr>
      <w:tr w:rsidR="00686438" w:rsidRPr="00CC455D" w14:paraId="7A9AC1A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C72C3E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"Обеспечение населения Хасанского муниципального округа твердым топливом (дровами)"</w:t>
            </w:r>
          </w:p>
        </w:tc>
        <w:tc>
          <w:tcPr>
            <w:tcW w:w="265" w:type="pct"/>
            <w:tcBorders>
              <w:top w:val="nil"/>
              <w:left w:val="nil"/>
              <w:bottom w:val="single" w:sz="4" w:space="0" w:color="000000"/>
              <w:right w:val="single" w:sz="4" w:space="0" w:color="000000"/>
            </w:tcBorders>
            <w:shd w:val="clear" w:color="auto" w:fill="auto"/>
            <w:hideMark/>
          </w:tcPr>
          <w:p w14:paraId="69D22C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F13D4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6CB10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74509F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1200000000</w:t>
            </w:r>
          </w:p>
        </w:tc>
        <w:tc>
          <w:tcPr>
            <w:tcW w:w="233" w:type="pct"/>
            <w:tcBorders>
              <w:top w:val="nil"/>
              <w:left w:val="nil"/>
              <w:bottom w:val="single" w:sz="4" w:space="0" w:color="000000"/>
              <w:right w:val="single" w:sz="4" w:space="0" w:color="000000"/>
            </w:tcBorders>
            <w:shd w:val="clear" w:color="auto" w:fill="auto"/>
            <w:hideMark/>
          </w:tcPr>
          <w:p w14:paraId="5E9B3D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49C57AD" w14:textId="440BAE8C"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4032764,82</w:t>
            </w:r>
          </w:p>
        </w:tc>
        <w:tc>
          <w:tcPr>
            <w:tcW w:w="684" w:type="pct"/>
            <w:tcBorders>
              <w:top w:val="nil"/>
              <w:left w:val="nil"/>
              <w:bottom w:val="single" w:sz="4" w:space="0" w:color="000000"/>
              <w:right w:val="single" w:sz="4" w:space="0" w:color="000000"/>
            </w:tcBorders>
            <w:shd w:val="clear" w:color="auto" w:fill="auto"/>
            <w:hideMark/>
          </w:tcPr>
          <w:p w14:paraId="7CDC3D6B" w14:textId="37189DF6"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282D2D3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57FB99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E03849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65" w:type="pct"/>
            <w:tcBorders>
              <w:top w:val="nil"/>
              <w:left w:val="nil"/>
              <w:bottom w:val="single" w:sz="4" w:space="0" w:color="000000"/>
              <w:right w:val="single" w:sz="4" w:space="0" w:color="000000"/>
            </w:tcBorders>
            <w:shd w:val="clear" w:color="auto" w:fill="auto"/>
            <w:hideMark/>
          </w:tcPr>
          <w:p w14:paraId="0801C6B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730D64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79981C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7140E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1200100000</w:t>
            </w:r>
          </w:p>
        </w:tc>
        <w:tc>
          <w:tcPr>
            <w:tcW w:w="233" w:type="pct"/>
            <w:tcBorders>
              <w:top w:val="nil"/>
              <w:left w:val="nil"/>
              <w:bottom w:val="single" w:sz="4" w:space="0" w:color="000000"/>
              <w:right w:val="single" w:sz="4" w:space="0" w:color="000000"/>
            </w:tcBorders>
            <w:shd w:val="clear" w:color="auto" w:fill="auto"/>
            <w:hideMark/>
          </w:tcPr>
          <w:p w14:paraId="777C22B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04D338D" w14:textId="5CB32DDE"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4032764,82</w:t>
            </w:r>
          </w:p>
        </w:tc>
        <w:tc>
          <w:tcPr>
            <w:tcW w:w="684" w:type="pct"/>
            <w:tcBorders>
              <w:top w:val="nil"/>
              <w:left w:val="nil"/>
              <w:bottom w:val="single" w:sz="4" w:space="0" w:color="000000"/>
              <w:right w:val="single" w:sz="4" w:space="0" w:color="000000"/>
            </w:tcBorders>
            <w:shd w:val="clear" w:color="auto" w:fill="auto"/>
            <w:hideMark/>
          </w:tcPr>
          <w:p w14:paraId="5CBF9D56" w14:textId="4670BE8F"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3E03C27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A4B1EA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000784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Субсидии </w:t>
            </w:r>
            <w:proofErr w:type="spellStart"/>
            <w:r w:rsidRPr="00CC455D">
              <w:rPr>
                <w:rFonts w:eastAsia="Times New Roman"/>
                <w:color w:val="000000"/>
                <w:lang w:eastAsia="ru-RU"/>
              </w:rPr>
              <w:t>топливоснабжающим</w:t>
            </w:r>
            <w:proofErr w:type="spellEnd"/>
            <w:r w:rsidRPr="00CC455D">
              <w:rPr>
                <w:rFonts w:eastAsia="Times New Roman"/>
                <w:color w:val="000000"/>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65" w:type="pct"/>
            <w:tcBorders>
              <w:top w:val="nil"/>
              <w:left w:val="nil"/>
              <w:bottom w:val="single" w:sz="4" w:space="0" w:color="000000"/>
              <w:right w:val="single" w:sz="4" w:space="0" w:color="000000"/>
            </w:tcBorders>
            <w:shd w:val="clear" w:color="auto" w:fill="auto"/>
            <w:hideMark/>
          </w:tcPr>
          <w:p w14:paraId="4D1317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06B36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C2768E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EEF7B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12001S2620</w:t>
            </w:r>
          </w:p>
        </w:tc>
        <w:tc>
          <w:tcPr>
            <w:tcW w:w="233" w:type="pct"/>
            <w:tcBorders>
              <w:top w:val="nil"/>
              <w:left w:val="nil"/>
              <w:bottom w:val="single" w:sz="4" w:space="0" w:color="000000"/>
              <w:right w:val="single" w:sz="4" w:space="0" w:color="000000"/>
            </w:tcBorders>
            <w:shd w:val="clear" w:color="auto" w:fill="auto"/>
            <w:hideMark/>
          </w:tcPr>
          <w:p w14:paraId="7470D93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8499801" w14:textId="79527006"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4032764,82</w:t>
            </w:r>
          </w:p>
        </w:tc>
        <w:tc>
          <w:tcPr>
            <w:tcW w:w="684" w:type="pct"/>
            <w:tcBorders>
              <w:top w:val="nil"/>
              <w:left w:val="nil"/>
              <w:bottom w:val="single" w:sz="4" w:space="0" w:color="000000"/>
              <w:right w:val="single" w:sz="4" w:space="0" w:color="000000"/>
            </w:tcBorders>
            <w:shd w:val="clear" w:color="auto" w:fill="auto"/>
            <w:hideMark/>
          </w:tcPr>
          <w:p w14:paraId="2A59186F" w14:textId="6E4B45C5"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370B2B6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9F4136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EE368B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бюджетные ассигнования</w:t>
            </w:r>
          </w:p>
        </w:tc>
        <w:tc>
          <w:tcPr>
            <w:tcW w:w="265" w:type="pct"/>
            <w:tcBorders>
              <w:top w:val="nil"/>
              <w:left w:val="nil"/>
              <w:bottom w:val="single" w:sz="4" w:space="0" w:color="000000"/>
              <w:right w:val="single" w:sz="4" w:space="0" w:color="000000"/>
            </w:tcBorders>
            <w:shd w:val="clear" w:color="auto" w:fill="auto"/>
            <w:hideMark/>
          </w:tcPr>
          <w:p w14:paraId="15345C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4D983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7A36E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3CA62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12001S2620</w:t>
            </w:r>
          </w:p>
        </w:tc>
        <w:tc>
          <w:tcPr>
            <w:tcW w:w="233" w:type="pct"/>
            <w:tcBorders>
              <w:top w:val="nil"/>
              <w:left w:val="nil"/>
              <w:bottom w:val="single" w:sz="4" w:space="0" w:color="000000"/>
              <w:right w:val="single" w:sz="4" w:space="0" w:color="000000"/>
            </w:tcBorders>
            <w:shd w:val="clear" w:color="auto" w:fill="auto"/>
            <w:hideMark/>
          </w:tcPr>
          <w:p w14:paraId="163EFC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hideMark/>
          </w:tcPr>
          <w:p w14:paraId="096C296F" w14:textId="2DC17ED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4032764,82</w:t>
            </w:r>
          </w:p>
        </w:tc>
        <w:tc>
          <w:tcPr>
            <w:tcW w:w="684" w:type="pct"/>
            <w:tcBorders>
              <w:top w:val="nil"/>
              <w:left w:val="nil"/>
              <w:bottom w:val="single" w:sz="4" w:space="0" w:color="000000"/>
              <w:right w:val="single" w:sz="4" w:space="0" w:color="000000"/>
            </w:tcBorders>
            <w:shd w:val="clear" w:color="auto" w:fill="auto"/>
            <w:hideMark/>
          </w:tcPr>
          <w:p w14:paraId="157E4A3D" w14:textId="58C07DE4"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28F2C18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3AA1AC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398191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65" w:type="pct"/>
            <w:tcBorders>
              <w:top w:val="nil"/>
              <w:left w:val="nil"/>
              <w:bottom w:val="single" w:sz="4" w:space="0" w:color="000000"/>
              <w:right w:val="single" w:sz="4" w:space="0" w:color="000000"/>
            </w:tcBorders>
            <w:shd w:val="clear" w:color="auto" w:fill="auto"/>
            <w:hideMark/>
          </w:tcPr>
          <w:p w14:paraId="3D06C78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820F6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38D696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310A1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12001S2620</w:t>
            </w:r>
          </w:p>
        </w:tc>
        <w:tc>
          <w:tcPr>
            <w:tcW w:w="233" w:type="pct"/>
            <w:tcBorders>
              <w:top w:val="nil"/>
              <w:left w:val="nil"/>
              <w:bottom w:val="single" w:sz="4" w:space="0" w:color="000000"/>
              <w:right w:val="single" w:sz="4" w:space="0" w:color="000000"/>
            </w:tcBorders>
            <w:shd w:val="clear" w:color="auto" w:fill="auto"/>
            <w:hideMark/>
          </w:tcPr>
          <w:p w14:paraId="40184C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810</w:t>
            </w:r>
          </w:p>
        </w:tc>
        <w:tc>
          <w:tcPr>
            <w:tcW w:w="670" w:type="pct"/>
            <w:tcBorders>
              <w:top w:val="nil"/>
              <w:left w:val="nil"/>
              <w:bottom w:val="single" w:sz="4" w:space="0" w:color="000000"/>
              <w:right w:val="single" w:sz="4" w:space="0" w:color="000000"/>
            </w:tcBorders>
            <w:shd w:val="clear" w:color="auto" w:fill="auto"/>
            <w:hideMark/>
          </w:tcPr>
          <w:p w14:paraId="7F439F2E" w14:textId="670A6637"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4032764,82</w:t>
            </w:r>
          </w:p>
        </w:tc>
        <w:tc>
          <w:tcPr>
            <w:tcW w:w="684" w:type="pct"/>
            <w:tcBorders>
              <w:top w:val="nil"/>
              <w:left w:val="nil"/>
              <w:bottom w:val="single" w:sz="4" w:space="0" w:color="000000"/>
              <w:right w:val="single" w:sz="4" w:space="0" w:color="000000"/>
            </w:tcBorders>
            <w:shd w:val="clear" w:color="auto" w:fill="auto"/>
            <w:hideMark/>
          </w:tcPr>
          <w:p w14:paraId="603EA956" w14:textId="6BAA803F"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5EF32B5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7CCDCB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FD3272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Муниципальная программа "Повышение качества водоснабжения и водоотведения на территории Хасанского муниципального округа" </w:t>
            </w:r>
          </w:p>
        </w:tc>
        <w:tc>
          <w:tcPr>
            <w:tcW w:w="265" w:type="pct"/>
            <w:tcBorders>
              <w:top w:val="nil"/>
              <w:left w:val="nil"/>
              <w:bottom w:val="single" w:sz="4" w:space="0" w:color="000000"/>
              <w:right w:val="single" w:sz="4" w:space="0" w:color="000000"/>
            </w:tcBorders>
            <w:shd w:val="clear" w:color="auto" w:fill="auto"/>
            <w:hideMark/>
          </w:tcPr>
          <w:p w14:paraId="7291E6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24856D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C387F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E83F6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1300000000</w:t>
            </w:r>
          </w:p>
        </w:tc>
        <w:tc>
          <w:tcPr>
            <w:tcW w:w="233" w:type="pct"/>
            <w:tcBorders>
              <w:top w:val="nil"/>
              <w:left w:val="nil"/>
              <w:bottom w:val="single" w:sz="4" w:space="0" w:color="000000"/>
              <w:right w:val="single" w:sz="4" w:space="0" w:color="000000"/>
            </w:tcBorders>
            <w:shd w:val="clear" w:color="auto" w:fill="auto"/>
            <w:hideMark/>
          </w:tcPr>
          <w:p w14:paraId="578E0E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FC91C5C" w14:textId="434FE89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10006401,61</w:t>
            </w:r>
          </w:p>
        </w:tc>
        <w:tc>
          <w:tcPr>
            <w:tcW w:w="684" w:type="pct"/>
            <w:tcBorders>
              <w:top w:val="nil"/>
              <w:left w:val="nil"/>
              <w:bottom w:val="single" w:sz="4" w:space="0" w:color="000000"/>
              <w:right w:val="single" w:sz="4" w:space="0" w:color="000000"/>
            </w:tcBorders>
            <w:shd w:val="clear" w:color="auto" w:fill="auto"/>
            <w:hideMark/>
          </w:tcPr>
          <w:p w14:paraId="6151DFD1" w14:textId="2F677C2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c>
          <w:tcPr>
            <w:tcW w:w="660" w:type="pct"/>
            <w:tcBorders>
              <w:top w:val="nil"/>
              <w:left w:val="nil"/>
              <w:bottom w:val="single" w:sz="4" w:space="0" w:color="000000"/>
              <w:right w:val="single" w:sz="4" w:space="0" w:color="000000"/>
            </w:tcBorders>
            <w:shd w:val="clear" w:color="auto" w:fill="auto"/>
            <w:hideMark/>
          </w:tcPr>
          <w:p w14:paraId="1D04526F" w14:textId="44E360D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r>
      <w:tr w:rsidR="00686438" w:rsidRPr="00CC455D" w14:paraId="5B2E6BB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93C65F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"Повышение надежности функционирования систем водоснабжения, водоотведения и очистки сточных вод"</w:t>
            </w:r>
          </w:p>
        </w:tc>
        <w:tc>
          <w:tcPr>
            <w:tcW w:w="265" w:type="pct"/>
            <w:tcBorders>
              <w:top w:val="nil"/>
              <w:left w:val="nil"/>
              <w:bottom w:val="single" w:sz="4" w:space="0" w:color="000000"/>
              <w:right w:val="single" w:sz="4" w:space="0" w:color="000000"/>
            </w:tcBorders>
            <w:shd w:val="clear" w:color="auto" w:fill="auto"/>
            <w:hideMark/>
          </w:tcPr>
          <w:p w14:paraId="6D1FCC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7EF97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DA423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CE1C6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1300100000</w:t>
            </w:r>
          </w:p>
        </w:tc>
        <w:tc>
          <w:tcPr>
            <w:tcW w:w="233" w:type="pct"/>
            <w:tcBorders>
              <w:top w:val="nil"/>
              <w:left w:val="nil"/>
              <w:bottom w:val="single" w:sz="4" w:space="0" w:color="000000"/>
              <w:right w:val="single" w:sz="4" w:space="0" w:color="000000"/>
            </w:tcBorders>
            <w:shd w:val="clear" w:color="auto" w:fill="auto"/>
            <w:hideMark/>
          </w:tcPr>
          <w:p w14:paraId="5C9089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FE8C6F9" w14:textId="3524857F" w:rsidR="00686438" w:rsidRPr="00CC455D" w:rsidRDefault="00686438" w:rsidP="00F223E1">
            <w:pPr>
              <w:jc w:val="right"/>
              <w:rPr>
                <w:rFonts w:eastAsia="Times New Roman"/>
                <w:color w:val="000000"/>
                <w:lang w:eastAsia="ru-RU"/>
              </w:rPr>
            </w:pPr>
            <w:r w:rsidRPr="00CC455D">
              <w:rPr>
                <w:rFonts w:eastAsia="Times New Roman"/>
                <w:color w:val="000000"/>
                <w:lang w:eastAsia="ru-RU"/>
              </w:rPr>
              <w:t>5700000,00</w:t>
            </w:r>
          </w:p>
        </w:tc>
        <w:tc>
          <w:tcPr>
            <w:tcW w:w="684" w:type="pct"/>
            <w:tcBorders>
              <w:top w:val="nil"/>
              <w:left w:val="nil"/>
              <w:bottom w:val="single" w:sz="4" w:space="0" w:color="000000"/>
              <w:right w:val="single" w:sz="4" w:space="0" w:color="000000"/>
            </w:tcBorders>
            <w:shd w:val="clear" w:color="auto" w:fill="auto"/>
            <w:hideMark/>
          </w:tcPr>
          <w:p w14:paraId="10260318" w14:textId="73D51B9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c>
          <w:tcPr>
            <w:tcW w:w="660" w:type="pct"/>
            <w:tcBorders>
              <w:top w:val="nil"/>
              <w:left w:val="nil"/>
              <w:bottom w:val="single" w:sz="4" w:space="0" w:color="000000"/>
              <w:right w:val="single" w:sz="4" w:space="0" w:color="000000"/>
            </w:tcBorders>
            <w:shd w:val="clear" w:color="auto" w:fill="auto"/>
            <w:hideMark/>
          </w:tcPr>
          <w:p w14:paraId="1D5171E2" w14:textId="4042F9A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r>
      <w:tr w:rsidR="00686438" w:rsidRPr="00CC455D" w14:paraId="122F0D3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EE6A35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Содержание и ремонт объектов водоснабжения, водоотведения и ливневой канализации</w:t>
            </w:r>
          </w:p>
        </w:tc>
        <w:tc>
          <w:tcPr>
            <w:tcW w:w="265" w:type="pct"/>
            <w:tcBorders>
              <w:top w:val="nil"/>
              <w:left w:val="nil"/>
              <w:bottom w:val="single" w:sz="4" w:space="0" w:color="000000"/>
              <w:right w:val="single" w:sz="4" w:space="0" w:color="000000"/>
            </w:tcBorders>
            <w:shd w:val="clear" w:color="auto" w:fill="auto"/>
            <w:hideMark/>
          </w:tcPr>
          <w:p w14:paraId="11144CD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2D4BBF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63B766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23A236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1300161031</w:t>
            </w:r>
          </w:p>
        </w:tc>
        <w:tc>
          <w:tcPr>
            <w:tcW w:w="233" w:type="pct"/>
            <w:tcBorders>
              <w:top w:val="nil"/>
              <w:left w:val="nil"/>
              <w:bottom w:val="single" w:sz="4" w:space="0" w:color="000000"/>
              <w:right w:val="single" w:sz="4" w:space="0" w:color="000000"/>
            </w:tcBorders>
            <w:shd w:val="clear" w:color="auto" w:fill="auto"/>
            <w:hideMark/>
          </w:tcPr>
          <w:p w14:paraId="3B6E473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0B00159" w14:textId="19C00CE1" w:rsidR="00686438" w:rsidRPr="00CC455D" w:rsidRDefault="00686438" w:rsidP="00F223E1">
            <w:pPr>
              <w:jc w:val="right"/>
              <w:rPr>
                <w:rFonts w:eastAsia="Times New Roman"/>
                <w:color w:val="000000"/>
                <w:lang w:eastAsia="ru-RU"/>
              </w:rPr>
            </w:pPr>
            <w:r w:rsidRPr="00CC455D">
              <w:rPr>
                <w:rFonts w:eastAsia="Times New Roman"/>
                <w:color w:val="000000"/>
                <w:lang w:eastAsia="ru-RU"/>
              </w:rPr>
              <w:t>5700000,00</w:t>
            </w:r>
          </w:p>
        </w:tc>
        <w:tc>
          <w:tcPr>
            <w:tcW w:w="684" w:type="pct"/>
            <w:tcBorders>
              <w:top w:val="nil"/>
              <w:left w:val="nil"/>
              <w:bottom w:val="single" w:sz="4" w:space="0" w:color="000000"/>
              <w:right w:val="single" w:sz="4" w:space="0" w:color="000000"/>
            </w:tcBorders>
            <w:shd w:val="clear" w:color="auto" w:fill="auto"/>
            <w:hideMark/>
          </w:tcPr>
          <w:p w14:paraId="4B30756B" w14:textId="2FC582F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c>
          <w:tcPr>
            <w:tcW w:w="660" w:type="pct"/>
            <w:tcBorders>
              <w:top w:val="nil"/>
              <w:left w:val="nil"/>
              <w:bottom w:val="single" w:sz="4" w:space="0" w:color="000000"/>
              <w:right w:val="single" w:sz="4" w:space="0" w:color="000000"/>
            </w:tcBorders>
            <w:shd w:val="clear" w:color="auto" w:fill="auto"/>
            <w:hideMark/>
          </w:tcPr>
          <w:p w14:paraId="1D156BA8" w14:textId="535CA35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r>
      <w:tr w:rsidR="00686438" w:rsidRPr="00CC455D" w14:paraId="2D62CEA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21993A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1A421D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56EA0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01335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BF41F4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1300161031</w:t>
            </w:r>
          </w:p>
        </w:tc>
        <w:tc>
          <w:tcPr>
            <w:tcW w:w="233" w:type="pct"/>
            <w:tcBorders>
              <w:top w:val="nil"/>
              <w:left w:val="nil"/>
              <w:bottom w:val="single" w:sz="4" w:space="0" w:color="000000"/>
              <w:right w:val="single" w:sz="4" w:space="0" w:color="000000"/>
            </w:tcBorders>
            <w:shd w:val="clear" w:color="auto" w:fill="auto"/>
            <w:hideMark/>
          </w:tcPr>
          <w:p w14:paraId="0F60105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735F28F9" w14:textId="52E9A11E" w:rsidR="00686438" w:rsidRPr="00CC455D" w:rsidRDefault="00686438" w:rsidP="00F223E1">
            <w:pPr>
              <w:jc w:val="right"/>
              <w:rPr>
                <w:rFonts w:eastAsia="Times New Roman"/>
                <w:color w:val="000000"/>
                <w:lang w:eastAsia="ru-RU"/>
              </w:rPr>
            </w:pPr>
            <w:r w:rsidRPr="00CC455D">
              <w:rPr>
                <w:rFonts w:eastAsia="Times New Roman"/>
                <w:color w:val="000000"/>
                <w:lang w:eastAsia="ru-RU"/>
              </w:rPr>
              <w:t>5700000,00</w:t>
            </w:r>
          </w:p>
        </w:tc>
        <w:tc>
          <w:tcPr>
            <w:tcW w:w="684" w:type="pct"/>
            <w:tcBorders>
              <w:top w:val="nil"/>
              <w:left w:val="nil"/>
              <w:bottom w:val="single" w:sz="4" w:space="0" w:color="000000"/>
              <w:right w:val="single" w:sz="4" w:space="0" w:color="000000"/>
            </w:tcBorders>
            <w:shd w:val="clear" w:color="auto" w:fill="auto"/>
            <w:hideMark/>
          </w:tcPr>
          <w:p w14:paraId="24B3DD15" w14:textId="565D232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c>
          <w:tcPr>
            <w:tcW w:w="660" w:type="pct"/>
            <w:tcBorders>
              <w:top w:val="nil"/>
              <w:left w:val="nil"/>
              <w:bottom w:val="single" w:sz="4" w:space="0" w:color="000000"/>
              <w:right w:val="single" w:sz="4" w:space="0" w:color="000000"/>
            </w:tcBorders>
            <w:shd w:val="clear" w:color="auto" w:fill="auto"/>
            <w:hideMark/>
          </w:tcPr>
          <w:p w14:paraId="23353597" w14:textId="1F83B29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r>
      <w:tr w:rsidR="00686438" w:rsidRPr="00CC455D" w14:paraId="5C0A97A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29E72D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3A8BF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BCE4F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4D3750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3F3DEE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1300161031</w:t>
            </w:r>
          </w:p>
        </w:tc>
        <w:tc>
          <w:tcPr>
            <w:tcW w:w="233" w:type="pct"/>
            <w:tcBorders>
              <w:top w:val="nil"/>
              <w:left w:val="nil"/>
              <w:bottom w:val="single" w:sz="4" w:space="0" w:color="000000"/>
              <w:right w:val="single" w:sz="4" w:space="0" w:color="000000"/>
            </w:tcBorders>
            <w:shd w:val="clear" w:color="auto" w:fill="auto"/>
            <w:hideMark/>
          </w:tcPr>
          <w:p w14:paraId="45F862D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64F4AF77" w14:textId="39E36D89" w:rsidR="00686438" w:rsidRPr="00CC455D" w:rsidRDefault="00686438" w:rsidP="00F223E1">
            <w:pPr>
              <w:jc w:val="right"/>
              <w:rPr>
                <w:rFonts w:eastAsia="Times New Roman"/>
                <w:color w:val="000000"/>
                <w:lang w:eastAsia="ru-RU"/>
              </w:rPr>
            </w:pPr>
            <w:r w:rsidRPr="00CC455D">
              <w:rPr>
                <w:rFonts w:eastAsia="Times New Roman"/>
                <w:color w:val="000000"/>
                <w:lang w:eastAsia="ru-RU"/>
              </w:rPr>
              <w:t>5700000,00</w:t>
            </w:r>
          </w:p>
        </w:tc>
        <w:tc>
          <w:tcPr>
            <w:tcW w:w="684" w:type="pct"/>
            <w:tcBorders>
              <w:top w:val="nil"/>
              <w:left w:val="nil"/>
              <w:bottom w:val="single" w:sz="4" w:space="0" w:color="000000"/>
              <w:right w:val="single" w:sz="4" w:space="0" w:color="000000"/>
            </w:tcBorders>
            <w:shd w:val="clear" w:color="auto" w:fill="auto"/>
            <w:hideMark/>
          </w:tcPr>
          <w:p w14:paraId="19FC4E83" w14:textId="50A39C1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c>
          <w:tcPr>
            <w:tcW w:w="660" w:type="pct"/>
            <w:tcBorders>
              <w:top w:val="nil"/>
              <w:left w:val="nil"/>
              <w:bottom w:val="single" w:sz="4" w:space="0" w:color="000000"/>
              <w:right w:val="single" w:sz="4" w:space="0" w:color="000000"/>
            </w:tcBorders>
            <w:shd w:val="clear" w:color="auto" w:fill="auto"/>
            <w:hideMark/>
          </w:tcPr>
          <w:p w14:paraId="7F5CA8BD" w14:textId="7F654FF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r>
      <w:tr w:rsidR="00686438" w:rsidRPr="00CC455D" w14:paraId="0C4CC8F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D6A048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современных технологий и оборудования"</w:t>
            </w:r>
          </w:p>
        </w:tc>
        <w:tc>
          <w:tcPr>
            <w:tcW w:w="265" w:type="pct"/>
            <w:tcBorders>
              <w:top w:val="nil"/>
              <w:left w:val="nil"/>
              <w:bottom w:val="single" w:sz="4" w:space="0" w:color="000000"/>
              <w:right w:val="single" w:sz="4" w:space="0" w:color="000000"/>
            </w:tcBorders>
            <w:shd w:val="clear" w:color="auto" w:fill="auto"/>
            <w:hideMark/>
          </w:tcPr>
          <w:p w14:paraId="073C24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93F05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1D01F7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854C7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1300200000</w:t>
            </w:r>
          </w:p>
        </w:tc>
        <w:tc>
          <w:tcPr>
            <w:tcW w:w="233" w:type="pct"/>
            <w:tcBorders>
              <w:top w:val="nil"/>
              <w:left w:val="nil"/>
              <w:bottom w:val="single" w:sz="4" w:space="0" w:color="000000"/>
              <w:right w:val="single" w:sz="4" w:space="0" w:color="000000"/>
            </w:tcBorders>
            <w:shd w:val="clear" w:color="auto" w:fill="auto"/>
            <w:hideMark/>
          </w:tcPr>
          <w:p w14:paraId="47669EB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6E29DE7" w14:textId="19FBB59A"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4306401,61</w:t>
            </w:r>
          </w:p>
        </w:tc>
        <w:tc>
          <w:tcPr>
            <w:tcW w:w="684" w:type="pct"/>
            <w:tcBorders>
              <w:top w:val="nil"/>
              <w:left w:val="nil"/>
              <w:bottom w:val="single" w:sz="4" w:space="0" w:color="000000"/>
              <w:right w:val="single" w:sz="4" w:space="0" w:color="000000"/>
            </w:tcBorders>
            <w:shd w:val="clear" w:color="auto" w:fill="auto"/>
            <w:hideMark/>
          </w:tcPr>
          <w:p w14:paraId="7ED08A3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15293D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BEFF37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8C57BB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Проектирование объектов водоснабжения и водоотведения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4B284E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45AA29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41C17C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4C90B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1300261032</w:t>
            </w:r>
          </w:p>
        </w:tc>
        <w:tc>
          <w:tcPr>
            <w:tcW w:w="233" w:type="pct"/>
            <w:tcBorders>
              <w:top w:val="nil"/>
              <w:left w:val="nil"/>
              <w:bottom w:val="single" w:sz="4" w:space="0" w:color="000000"/>
              <w:right w:val="single" w:sz="4" w:space="0" w:color="000000"/>
            </w:tcBorders>
            <w:shd w:val="clear" w:color="auto" w:fill="auto"/>
            <w:hideMark/>
          </w:tcPr>
          <w:p w14:paraId="6FCA2D8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A413E3A" w14:textId="112CB7C4" w:rsidR="00686438" w:rsidRPr="00CC455D" w:rsidRDefault="00686438" w:rsidP="00F223E1">
            <w:pPr>
              <w:jc w:val="right"/>
              <w:rPr>
                <w:rFonts w:eastAsia="Times New Roman"/>
                <w:color w:val="000000"/>
                <w:lang w:eastAsia="ru-RU"/>
              </w:rPr>
            </w:pPr>
            <w:r w:rsidRPr="00CC455D">
              <w:rPr>
                <w:rFonts w:eastAsia="Times New Roman"/>
                <w:color w:val="000000"/>
                <w:lang w:eastAsia="ru-RU"/>
              </w:rPr>
              <w:t>4306401,61</w:t>
            </w:r>
          </w:p>
        </w:tc>
        <w:tc>
          <w:tcPr>
            <w:tcW w:w="684" w:type="pct"/>
            <w:tcBorders>
              <w:top w:val="nil"/>
              <w:left w:val="nil"/>
              <w:bottom w:val="single" w:sz="4" w:space="0" w:color="000000"/>
              <w:right w:val="single" w:sz="4" w:space="0" w:color="000000"/>
            </w:tcBorders>
            <w:shd w:val="clear" w:color="auto" w:fill="auto"/>
            <w:hideMark/>
          </w:tcPr>
          <w:p w14:paraId="73FD1B1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0057AB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91DE37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F5C1A0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B5FA4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F2B767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16CC5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4CFFC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1300261032</w:t>
            </w:r>
          </w:p>
        </w:tc>
        <w:tc>
          <w:tcPr>
            <w:tcW w:w="233" w:type="pct"/>
            <w:tcBorders>
              <w:top w:val="nil"/>
              <w:left w:val="nil"/>
              <w:bottom w:val="single" w:sz="4" w:space="0" w:color="000000"/>
              <w:right w:val="single" w:sz="4" w:space="0" w:color="000000"/>
            </w:tcBorders>
            <w:shd w:val="clear" w:color="auto" w:fill="auto"/>
            <w:hideMark/>
          </w:tcPr>
          <w:p w14:paraId="1A1A96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0906146C" w14:textId="7B92941F" w:rsidR="00686438" w:rsidRPr="00CC455D" w:rsidRDefault="00686438" w:rsidP="00F223E1">
            <w:pPr>
              <w:jc w:val="right"/>
              <w:rPr>
                <w:rFonts w:eastAsia="Times New Roman"/>
                <w:color w:val="000000"/>
                <w:lang w:eastAsia="ru-RU"/>
              </w:rPr>
            </w:pPr>
            <w:r w:rsidRPr="00CC455D">
              <w:rPr>
                <w:rFonts w:eastAsia="Times New Roman"/>
                <w:color w:val="000000"/>
                <w:lang w:eastAsia="ru-RU"/>
              </w:rPr>
              <w:t>867938,00</w:t>
            </w:r>
          </w:p>
        </w:tc>
        <w:tc>
          <w:tcPr>
            <w:tcW w:w="684" w:type="pct"/>
            <w:tcBorders>
              <w:top w:val="nil"/>
              <w:left w:val="nil"/>
              <w:bottom w:val="single" w:sz="4" w:space="0" w:color="000000"/>
              <w:right w:val="single" w:sz="4" w:space="0" w:color="000000"/>
            </w:tcBorders>
            <w:shd w:val="clear" w:color="auto" w:fill="auto"/>
            <w:hideMark/>
          </w:tcPr>
          <w:p w14:paraId="494A290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D1501C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50905A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AAB37B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5858D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F95F4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6DD74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08DC809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1300261032</w:t>
            </w:r>
          </w:p>
        </w:tc>
        <w:tc>
          <w:tcPr>
            <w:tcW w:w="233" w:type="pct"/>
            <w:tcBorders>
              <w:top w:val="nil"/>
              <w:left w:val="nil"/>
              <w:bottom w:val="single" w:sz="4" w:space="0" w:color="000000"/>
              <w:right w:val="single" w:sz="4" w:space="0" w:color="000000"/>
            </w:tcBorders>
            <w:shd w:val="clear" w:color="auto" w:fill="auto"/>
            <w:hideMark/>
          </w:tcPr>
          <w:p w14:paraId="0E3F0E4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2413B4AD" w14:textId="414952C3" w:rsidR="00686438" w:rsidRPr="00CC455D" w:rsidRDefault="00686438" w:rsidP="00F223E1">
            <w:pPr>
              <w:jc w:val="right"/>
              <w:rPr>
                <w:rFonts w:eastAsia="Times New Roman"/>
                <w:color w:val="000000"/>
                <w:lang w:eastAsia="ru-RU"/>
              </w:rPr>
            </w:pPr>
            <w:r w:rsidRPr="00CC455D">
              <w:rPr>
                <w:rFonts w:eastAsia="Times New Roman"/>
                <w:color w:val="000000"/>
                <w:lang w:eastAsia="ru-RU"/>
              </w:rPr>
              <w:t>867938,00</w:t>
            </w:r>
          </w:p>
        </w:tc>
        <w:tc>
          <w:tcPr>
            <w:tcW w:w="684" w:type="pct"/>
            <w:tcBorders>
              <w:top w:val="nil"/>
              <w:left w:val="nil"/>
              <w:bottom w:val="single" w:sz="4" w:space="0" w:color="000000"/>
              <w:right w:val="single" w:sz="4" w:space="0" w:color="000000"/>
            </w:tcBorders>
            <w:shd w:val="clear" w:color="auto" w:fill="auto"/>
            <w:hideMark/>
          </w:tcPr>
          <w:p w14:paraId="2307267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45C7AD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644B0A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62BDBB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Капитальные вложения в объекты государственной (муниципальной) собственности</w:t>
            </w:r>
          </w:p>
        </w:tc>
        <w:tc>
          <w:tcPr>
            <w:tcW w:w="265" w:type="pct"/>
            <w:tcBorders>
              <w:top w:val="nil"/>
              <w:left w:val="nil"/>
              <w:bottom w:val="single" w:sz="4" w:space="0" w:color="000000"/>
              <w:right w:val="single" w:sz="4" w:space="0" w:color="000000"/>
            </w:tcBorders>
            <w:shd w:val="clear" w:color="auto" w:fill="auto"/>
            <w:hideMark/>
          </w:tcPr>
          <w:p w14:paraId="6B9917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B1B2AC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C452A3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471B8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1300261032</w:t>
            </w:r>
          </w:p>
        </w:tc>
        <w:tc>
          <w:tcPr>
            <w:tcW w:w="233" w:type="pct"/>
            <w:tcBorders>
              <w:top w:val="nil"/>
              <w:left w:val="nil"/>
              <w:bottom w:val="single" w:sz="4" w:space="0" w:color="000000"/>
              <w:right w:val="single" w:sz="4" w:space="0" w:color="000000"/>
            </w:tcBorders>
            <w:shd w:val="clear" w:color="auto" w:fill="auto"/>
            <w:hideMark/>
          </w:tcPr>
          <w:p w14:paraId="29BB3BC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400</w:t>
            </w:r>
          </w:p>
        </w:tc>
        <w:tc>
          <w:tcPr>
            <w:tcW w:w="670" w:type="pct"/>
            <w:tcBorders>
              <w:top w:val="nil"/>
              <w:left w:val="nil"/>
              <w:bottom w:val="single" w:sz="4" w:space="0" w:color="000000"/>
              <w:right w:val="single" w:sz="4" w:space="0" w:color="000000"/>
            </w:tcBorders>
            <w:shd w:val="clear" w:color="auto" w:fill="auto"/>
            <w:hideMark/>
          </w:tcPr>
          <w:p w14:paraId="0EF01EC7" w14:textId="48C6E17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3438463,61</w:t>
            </w:r>
          </w:p>
        </w:tc>
        <w:tc>
          <w:tcPr>
            <w:tcW w:w="684" w:type="pct"/>
            <w:tcBorders>
              <w:top w:val="nil"/>
              <w:left w:val="nil"/>
              <w:bottom w:val="single" w:sz="4" w:space="0" w:color="000000"/>
              <w:right w:val="single" w:sz="4" w:space="0" w:color="000000"/>
            </w:tcBorders>
            <w:shd w:val="clear" w:color="auto" w:fill="auto"/>
            <w:hideMark/>
          </w:tcPr>
          <w:p w14:paraId="2CD96C9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C27D4D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DF680C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43ACE9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Бюджетные инвестиции</w:t>
            </w:r>
          </w:p>
        </w:tc>
        <w:tc>
          <w:tcPr>
            <w:tcW w:w="265" w:type="pct"/>
            <w:tcBorders>
              <w:top w:val="nil"/>
              <w:left w:val="nil"/>
              <w:bottom w:val="single" w:sz="4" w:space="0" w:color="000000"/>
              <w:right w:val="single" w:sz="4" w:space="0" w:color="000000"/>
            </w:tcBorders>
            <w:shd w:val="clear" w:color="auto" w:fill="auto"/>
            <w:hideMark/>
          </w:tcPr>
          <w:p w14:paraId="6F1446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7DBE0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9343D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430A3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1300261032</w:t>
            </w:r>
          </w:p>
        </w:tc>
        <w:tc>
          <w:tcPr>
            <w:tcW w:w="233" w:type="pct"/>
            <w:tcBorders>
              <w:top w:val="nil"/>
              <w:left w:val="nil"/>
              <w:bottom w:val="single" w:sz="4" w:space="0" w:color="000000"/>
              <w:right w:val="single" w:sz="4" w:space="0" w:color="000000"/>
            </w:tcBorders>
            <w:shd w:val="clear" w:color="auto" w:fill="auto"/>
            <w:hideMark/>
          </w:tcPr>
          <w:p w14:paraId="08F094F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410</w:t>
            </w:r>
          </w:p>
        </w:tc>
        <w:tc>
          <w:tcPr>
            <w:tcW w:w="670" w:type="pct"/>
            <w:tcBorders>
              <w:top w:val="nil"/>
              <w:left w:val="nil"/>
              <w:bottom w:val="single" w:sz="4" w:space="0" w:color="000000"/>
              <w:right w:val="single" w:sz="4" w:space="0" w:color="000000"/>
            </w:tcBorders>
            <w:shd w:val="clear" w:color="auto" w:fill="auto"/>
            <w:hideMark/>
          </w:tcPr>
          <w:p w14:paraId="108FBAC0" w14:textId="30B3610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3438463,61</w:t>
            </w:r>
          </w:p>
        </w:tc>
        <w:tc>
          <w:tcPr>
            <w:tcW w:w="684" w:type="pct"/>
            <w:tcBorders>
              <w:top w:val="nil"/>
              <w:left w:val="nil"/>
              <w:bottom w:val="single" w:sz="4" w:space="0" w:color="000000"/>
              <w:right w:val="single" w:sz="4" w:space="0" w:color="000000"/>
            </w:tcBorders>
            <w:shd w:val="clear" w:color="auto" w:fill="auto"/>
            <w:hideMark/>
          </w:tcPr>
          <w:p w14:paraId="74FC044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33C2DC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B5C2ED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4B612A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57F56BE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D3946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94C9E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B684F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5BB3C0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9FA5D2A" w14:textId="22F2961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10600000,00</w:t>
            </w:r>
          </w:p>
        </w:tc>
        <w:tc>
          <w:tcPr>
            <w:tcW w:w="684" w:type="pct"/>
            <w:tcBorders>
              <w:top w:val="nil"/>
              <w:left w:val="nil"/>
              <w:bottom w:val="single" w:sz="4" w:space="0" w:color="000000"/>
              <w:right w:val="single" w:sz="4" w:space="0" w:color="000000"/>
            </w:tcBorders>
            <w:shd w:val="clear" w:color="auto" w:fill="auto"/>
            <w:hideMark/>
          </w:tcPr>
          <w:p w14:paraId="34D4D24D" w14:textId="5D2262B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c>
          <w:tcPr>
            <w:tcW w:w="660" w:type="pct"/>
            <w:tcBorders>
              <w:top w:val="nil"/>
              <w:left w:val="nil"/>
              <w:bottom w:val="single" w:sz="4" w:space="0" w:color="000000"/>
              <w:right w:val="single" w:sz="4" w:space="0" w:color="000000"/>
            </w:tcBorders>
            <w:shd w:val="clear" w:color="auto" w:fill="auto"/>
            <w:hideMark/>
          </w:tcPr>
          <w:p w14:paraId="639496BB" w14:textId="124E44A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r>
      <w:tr w:rsidR="00686438" w:rsidRPr="00CC455D" w14:paraId="5C59B3C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A7EA23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6721C7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5FD1F7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AACB1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3E2FFD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520B6A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B09882F" w14:textId="2BA3434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10600000,00</w:t>
            </w:r>
          </w:p>
        </w:tc>
        <w:tc>
          <w:tcPr>
            <w:tcW w:w="684" w:type="pct"/>
            <w:tcBorders>
              <w:top w:val="nil"/>
              <w:left w:val="nil"/>
              <w:bottom w:val="single" w:sz="4" w:space="0" w:color="000000"/>
              <w:right w:val="single" w:sz="4" w:space="0" w:color="000000"/>
            </w:tcBorders>
            <w:shd w:val="clear" w:color="auto" w:fill="auto"/>
            <w:hideMark/>
          </w:tcPr>
          <w:p w14:paraId="57BA322A" w14:textId="1A200EC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c>
          <w:tcPr>
            <w:tcW w:w="660" w:type="pct"/>
            <w:tcBorders>
              <w:top w:val="nil"/>
              <w:left w:val="nil"/>
              <w:bottom w:val="single" w:sz="4" w:space="0" w:color="000000"/>
              <w:right w:val="single" w:sz="4" w:space="0" w:color="000000"/>
            </w:tcBorders>
            <w:shd w:val="clear" w:color="auto" w:fill="auto"/>
            <w:hideMark/>
          </w:tcPr>
          <w:p w14:paraId="1D234CDA" w14:textId="6D50AC1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r>
      <w:tr w:rsidR="00686438" w:rsidRPr="00CC455D" w14:paraId="2E7BDD7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852E91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1FC493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36B1D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F6A9C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815C8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06C9908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DBA4482" w14:textId="2355C93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10600000,00</w:t>
            </w:r>
          </w:p>
        </w:tc>
        <w:tc>
          <w:tcPr>
            <w:tcW w:w="684" w:type="pct"/>
            <w:tcBorders>
              <w:top w:val="nil"/>
              <w:left w:val="nil"/>
              <w:bottom w:val="single" w:sz="4" w:space="0" w:color="000000"/>
              <w:right w:val="single" w:sz="4" w:space="0" w:color="000000"/>
            </w:tcBorders>
            <w:shd w:val="clear" w:color="auto" w:fill="auto"/>
            <w:hideMark/>
          </w:tcPr>
          <w:p w14:paraId="6DE33BA4" w14:textId="64C2757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c>
          <w:tcPr>
            <w:tcW w:w="660" w:type="pct"/>
            <w:tcBorders>
              <w:top w:val="nil"/>
              <w:left w:val="nil"/>
              <w:bottom w:val="single" w:sz="4" w:space="0" w:color="000000"/>
              <w:right w:val="single" w:sz="4" w:space="0" w:color="000000"/>
            </w:tcBorders>
            <w:shd w:val="clear" w:color="auto" w:fill="auto"/>
            <w:hideMark/>
          </w:tcPr>
          <w:p w14:paraId="4173EBB4" w14:textId="11FFBEE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r>
      <w:tr w:rsidR="00686438" w:rsidRPr="00CC455D" w14:paraId="49958F5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0EB74F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Прочие мероприятия в области коммунального хозяйства</w:t>
            </w:r>
          </w:p>
        </w:tc>
        <w:tc>
          <w:tcPr>
            <w:tcW w:w="265" w:type="pct"/>
            <w:tcBorders>
              <w:top w:val="nil"/>
              <w:left w:val="nil"/>
              <w:bottom w:val="single" w:sz="4" w:space="0" w:color="000000"/>
              <w:right w:val="single" w:sz="4" w:space="0" w:color="000000"/>
            </w:tcBorders>
            <w:shd w:val="clear" w:color="auto" w:fill="auto"/>
            <w:hideMark/>
          </w:tcPr>
          <w:p w14:paraId="43F23E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F55C05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7C0E1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D88D3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9999961030</w:t>
            </w:r>
          </w:p>
        </w:tc>
        <w:tc>
          <w:tcPr>
            <w:tcW w:w="233" w:type="pct"/>
            <w:tcBorders>
              <w:top w:val="nil"/>
              <w:left w:val="nil"/>
              <w:bottom w:val="single" w:sz="4" w:space="0" w:color="000000"/>
              <w:right w:val="single" w:sz="4" w:space="0" w:color="000000"/>
            </w:tcBorders>
            <w:shd w:val="clear" w:color="auto" w:fill="auto"/>
            <w:hideMark/>
          </w:tcPr>
          <w:p w14:paraId="252C77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5ED53B4" w14:textId="2D142628" w:rsidR="00686438" w:rsidRPr="00CC455D" w:rsidRDefault="00686438" w:rsidP="00F223E1">
            <w:pPr>
              <w:jc w:val="right"/>
              <w:rPr>
                <w:rFonts w:eastAsia="Times New Roman"/>
                <w:color w:val="000000"/>
                <w:lang w:eastAsia="ru-RU"/>
              </w:rPr>
            </w:pPr>
            <w:r w:rsidRPr="00CC455D">
              <w:rPr>
                <w:rFonts w:eastAsia="Times New Roman"/>
                <w:color w:val="000000"/>
                <w:lang w:eastAsia="ru-RU"/>
              </w:rPr>
              <w:t>800000,00</w:t>
            </w:r>
          </w:p>
        </w:tc>
        <w:tc>
          <w:tcPr>
            <w:tcW w:w="684" w:type="pct"/>
            <w:tcBorders>
              <w:top w:val="nil"/>
              <w:left w:val="nil"/>
              <w:bottom w:val="single" w:sz="4" w:space="0" w:color="000000"/>
              <w:right w:val="single" w:sz="4" w:space="0" w:color="000000"/>
            </w:tcBorders>
            <w:shd w:val="clear" w:color="auto" w:fill="auto"/>
            <w:hideMark/>
          </w:tcPr>
          <w:p w14:paraId="6CB0FD73" w14:textId="13205176"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60" w:type="pct"/>
            <w:tcBorders>
              <w:top w:val="nil"/>
              <w:left w:val="nil"/>
              <w:bottom w:val="single" w:sz="4" w:space="0" w:color="000000"/>
              <w:right w:val="single" w:sz="4" w:space="0" w:color="000000"/>
            </w:tcBorders>
            <w:shd w:val="clear" w:color="auto" w:fill="auto"/>
            <w:hideMark/>
          </w:tcPr>
          <w:p w14:paraId="5CF8158B" w14:textId="1B4B2FE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r>
      <w:tr w:rsidR="00686438" w:rsidRPr="00CC455D" w14:paraId="3B805F9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9A8ECA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08A7E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C2F860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63537D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2AC44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9999961030</w:t>
            </w:r>
          </w:p>
        </w:tc>
        <w:tc>
          <w:tcPr>
            <w:tcW w:w="233" w:type="pct"/>
            <w:tcBorders>
              <w:top w:val="nil"/>
              <w:left w:val="nil"/>
              <w:bottom w:val="single" w:sz="4" w:space="0" w:color="000000"/>
              <w:right w:val="single" w:sz="4" w:space="0" w:color="000000"/>
            </w:tcBorders>
            <w:shd w:val="clear" w:color="auto" w:fill="auto"/>
            <w:hideMark/>
          </w:tcPr>
          <w:p w14:paraId="35DF90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5CC4C719" w14:textId="79089FB3" w:rsidR="00686438" w:rsidRPr="00CC455D" w:rsidRDefault="00686438" w:rsidP="00F223E1">
            <w:pPr>
              <w:jc w:val="right"/>
              <w:rPr>
                <w:rFonts w:eastAsia="Times New Roman"/>
                <w:color w:val="000000"/>
                <w:lang w:eastAsia="ru-RU"/>
              </w:rPr>
            </w:pPr>
            <w:r w:rsidRPr="00CC455D">
              <w:rPr>
                <w:rFonts w:eastAsia="Times New Roman"/>
                <w:color w:val="000000"/>
                <w:lang w:eastAsia="ru-RU"/>
              </w:rPr>
              <w:t>800000,00</w:t>
            </w:r>
          </w:p>
        </w:tc>
        <w:tc>
          <w:tcPr>
            <w:tcW w:w="684" w:type="pct"/>
            <w:tcBorders>
              <w:top w:val="nil"/>
              <w:left w:val="nil"/>
              <w:bottom w:val="single" w:sz="4" w:space="0" w:color="000000"/>
              <w:right w:val="single" w:sz="4" w:space="0" w:color="000000"/>
            </w:tcBorders>
            <w:shd w:val="clear" w:color="auto" w:fill="auto"/>
            <w:hideMark/>
          </w:tcPr>
          <w:p w14:paraId="0416E400" w14:textId="59E1D47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60" w:type="pct"/>
            <w:tcBorders>
              <w:top w:val="nil"/>
              <w:left w:val="nil"/>
              <w:bottom w:val="single" w:sz="4" w:space="0" w:color="000000"/>
              <w:right w:val="single" w:sz="4" w:space="0" w:color="000000"/>
            </w:tcBorders>
            <w:shd w:val="clear" w:color="auto" w:fill="auto"/>
            <w:hideMark/>
          </w:tcPr>
          <w:p w14:paraId="7D358646" w14:textId="2E79B38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r>
      <w:tr w:rsidR="00686438" w:rsidRPr="00CC455D" w14:paraId="1C55EF4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6DEED7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Иные закупки товаров, работ и услуг для обеспечения </w:t>
            </w:r>
            <w:r w:rsidRPr="00CC455D">
              <w:rPr>
                <w:rFonts w:eastAsia="Times New Roman"/>
                <w:color w:val="000000"/>
                <w:lang w:eastAsia="ru-RU"/>
              </w:rPr>
              <w:lastRenderedPageBreak/>
              <w:t>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1495D2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024</w:t>
            </w:r>
          </w:p>
        </w:tc>
        <w:tc>
          <w:tcPr>
            <w:tcW w:w="236" w:type="pct"/>
            <w:tcBorders>
              <w:top w:val="nil"/>
              <w:left w:val="nil"/>
              <w:bottom w:val="single" w:sz="4" w:space="0" w:color="000000"/>
              <w:right w:val="single" w:sz="4" w:space="0" w:color="000000"/>
            </w:tcBorders>
            <w:shd w:val="clear" w:color="auto" w:fill="auto"/>
            <w:hideMark/>
          </w:tcPr>
          <w:p w14:paraId="26886AD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A780F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AF4A7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9999961030</w:t>
            </w:r>
          </w:p>
        </w:tc>
        <w:tc>
          <w:tcPr>
            <w:tcW w:w="233" w:type="pct"/>
            <w:tcBorders>
              <w:top w:val="nil"/>
              <w:left w:val="nil"/>
              <w:bottom w:val="single" w:sz="4" w:space="0" w:color="000000"/>
              <w:right w:val="single" w:sz="4" w:space="0" w:color="000000"/>
            </w:tcBorders>
            <w:shd w:val="clear" w:color="auto" w:fill="auto"/>
            <w:hideMark/>
          </w:tcPr>
          <w:p w14:paraId="26C90B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09D27D7D" w14:textId="5AE387B1" w:rsidR="00686438" w:rsidRPr="00CC455D" w:rsidRDefault="00686438" w:rsidP="00F223E1">
            <w:pPr>
              <w:jc w:val="right"/>
              <w:rPr>
                <w:rFonts w:eastAsia="Times New Roman"/>
                <w:color w:val="000000"/>
                <w:lang w:eastAsia="ru-RU"/>
              </w:rPr>
            </w:pPr>
            <w:r w:rsidRPr="00CC455D">
              <w:rPr>
                <w:rFonts w:eastAsia="Times New Roman"/>
                <w:color w:val="000000"/>
                <w:lang w:eastAsia="ru-RU"/>
              </w:rPr>
              <w:t>800000,00</w:t>
            </w:r>
          </w:p>
        </w:tc>
        <w:tc>
          <w:tcPr>
            <w:tcW w:w="684" w:type="pct"/>
            <w:tcBorders>
              <w:top w:val="nil"/>
              <w:left w:val="nil"/>
              <w:bottom w:val="single" w:sz="4" w:space="0" w:color="000000"/>
              <w:right w:val="single" w:sz="4" w:space="0" w:color="000000"/>
            </w:tcBorders>
            <w:shd w:val="clear" w:color="auto" w:fill="auto"/>
            <w:hideMark/>
          </w:tcPr>
          <w:p w14:paraId="6B24E55F" w14:textId="479FABD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60" w:type="pct"/>
            <w:tcBorders>
              <w:top w:val="nil"/>
              <w:left w:val="nil"/>
              <w:bottom w:val="single" w:sz="4" w:space="0" w:color="000000"/>
              <w:right w:val="single" w:sz="4" w:space="0" w:color="000000"/>
            </w:tcBorders>
            <w:shd w:val="clear" w:color="auto" w:fill="auto"/>
            <w:hideMark/>
          </w:tcPr>
          <w:p w14:paraId="018059DD" w14:textId="0DE8BFC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r>
      <w:tr w:rsidR="00686438" w:rsidRPr="00CC455D" w14:paraId="721A3A1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7C931B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Исполнение полномочий в сфере обращения с твердыми коммунальными отходами на территории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C856DD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5D4D6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129233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0239990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9999961040</w:t>
            </w:r>
          </w:p>
        </w:tc>
        <w:tc>
          <w:tcPr>
            <w:tcW w:w="233" w:type="pct"/>
            <w:tcBorders>
              <w:top w:val="nil"/>
              <w:left w:val="nil"/>
              <w:bottom w:val="single" w:sz="4" w:space="0" w:color="000000"/>
              <w:right w:val="single" w:sz="4" w:space="0" w:color="000000"/>
            </w:tcBorders>
            <w:shd w:val="clear" w:color="auto" w:fill="auto"/>
            <w:hideMark/>
          </w:tcPr>
          <w:p w14:paraId="76B162E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E2C60AA" w14:textId="641AB14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3800000,00</w:t>
            </w:r>
          </w:p>
        </w:tc>
        <w:tc>
          <w:tcPr>
            <w:tcW w:w="684" w:type="pct"/>
            <w:tcBorders>
              <w:top w:val="nil"/>
              <w:left w:val="nil"/>
              <w:bottom w:val="single" w:sz="4" w:space="0" w:color="000000"/>
              <w:right w:val="single" w:sz="4" w:space="0" w:color="000000"/>
            </w:tcBorders>
            <w:shd w:val="clear" w:color="auto" w:fill="auto"/>
            <w:hideMark/>
          </w:tcPr>
          <w:p w14:paraId="5785000C" w14:textId="5390718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60" w:type="pct"/>
            <w:tcBorders>
              <w:top w:val="nil"/>
              <w:left w:val="nil"/>
              <w:bottom w:val="single" w:sz="4" w:space="0" w:color="000000"/>
              <w:right w:val="single" w:sz="4" w:space="0" w:color="000000"/>
            </w:tcBorders>
            <w:shd w:val="clear" w:color="auto" w:fill="auto"/>
            <w:hideMark/>
          </w:tcPr>
          <w:p w14:paraId="245F9F3B" w14:textId="3512BDB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r>
      <w:tr w:rsidR="00686438" w:rsidRPr="00CC455D" w14:paraId="56AB85C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3332FB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DBB461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47CD7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4722E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B7374D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9999961040</w:t>
            </w:r>
          </w:p>
        </w:tc>
        <w:tc>
          <w:tcPr>
            <w:tcW w:w="233" w:type="pct"/>
            <w:tcBorders>
              <w:top w:val="nil"/>
              <w:left w:val="nil"/>
              <w:bottom w:val="single" w:sz="4" w:space="0" w:color="000000"/>
              <w:right w:val="single" w:sz="4" w:space="0" w:color="000000"/>
            </w:tcBorders>
            <w:shd w:val="clear" w:color="auto" w:fill="auto"/>
            <w:hideMark/>
          </w:tcPr>
          <w:p w14:paraId="2755FEE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291F95A4" w14:textId="4FDCCC7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3800000,00</w:t>
            </w:r>
          </w:p>
        </w:tc>
        <w:tc>
          <w:tcPr>
            <w:tcW w:w="684" w:type="pct"/>
            <w:tcBorders>
              <w:top w:val="nil"/>
              <w:left w:val="nil"/>
              <w:bottom w:val="single" w:sz="4" w:space="0" w:color="000000"/>
              <w:right w:val="single" w:sz="4" w:space="0" w:color="000000"/>
            </w:tcBorders>
            <w:shd w:val="clear" w:color="auto" w:fill="auto"/>
            <w:hideMark/>
          </w:tcPr>
          <w:p w14:paraId="3BBC8C3F" w14:textId="6760561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60" w:type="pct"/>
            <w:tcBorders>
              <w:top w:val="nil"/>
              <w:left w:val="nil"/>
              <w:bottom w:val="single" w:sz="4" w:space="0" w:color="000000"/>
              <w:right w:val="single" w:sz="4" w:space="0" w:color="000000"/>
            </w:tcBorders>
            <w:shd w:val="clear" w:color="auto" w:fill="auto"/>
            <w:hideMark/>
          </w:tcPr>
          <w:p w14:paraId="4B5D144B" w14:textId="2B04EFB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r>
      <w:tr w:rsidR="00686438" w:rsidRPr="00CC455D" w14:paraId="4B3446A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D393B5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7A6CD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5311C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8144A6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D7795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9999961040</w:t>
            </w:r>
          </w:p>
        </w:tc>
        <w:tc>
          <w:tcPr>
            <w:tcW w:w="233" w:type="pct"/>
            <w:tcBorders>
              <w:top w:val="nil"/>
              <w:left w:val="nil"/>
              <w:bottom w:val="single" w:sz="4" w:space="0" w:color="000000"/>
              <w:right w:val="single" w:sz="4" w:space="0" w:color="000000"/>
            </w:tcBorders>
            <w:shd w:val="clear" w:color="auto" w:fill="auto"/>
            <w:hideMark/>
          </w:tcPr>
          <w:p w14:paraId="7FB23D2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73E0308B" w14:textId="097608B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3800000,00</w:t>
            </w:r>
          </w:p>
        </w:tc>
        <w:tc>
          <w:tcPr>
            <w:tcW w:w="684" w:type="pct"/>
            <w:tcBorders>
              <w:top w:val="nil"/>
              <w:left w:val="nil"/>
              <w:bottom w:val="single" w:sz="4" w:space="0" w:color="000000"/>
              <w:right w:val="single" w:sz="4" w:space="0" w:color="000000"/>
            </w:tcBorders>
            <w:shd w:val="clear" w:color="auto" w:fill="auto"/>
            <w:hideMark/>
          </w:tcPr>
          <w:p w14:paraId="7AB3339D" w14:textId="75D432A1"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c>
          <w:tcPr>
            <w:tcW w:w="660" w:type="pct"/>
            <w:tcBorders>
              <w:top w:val="nil"/>
              <w:left w:val="nil"/>
              <w:bottom w:val="single" w:sz="4" w:space="0" w:color="000000"/>
              <w:right w:val="single" w:sz="4" w:space="0" w:color="000000"/>
            </w:tcBorders>
            <w:shd w:val="clear" w:color="auto" w:fill="auto"/>
            <w:hideMark/>
          </w:tcPr>
          <w:p w14:paraId="47CFF643" w14:textId="776C4DD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300000,00</w:t>
            </w:r>
          </w:p>
        </w:tc>
      </w:tr>
      <w:tr w:rsidR="00686438" w:rsidRPr="00CC455D" w14:paraId="55436CE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F8653C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Организация теплоснабжения на территории округа</w:t>
            </w:r>
          </w:p>
        </w:tc>
        <w:tc>
          <w:tcPr>
            <w:tcW w:w="265" w:type="pct"/>
            <w:tcBorders>
              <w:top w:val="nil"/>
              <w:left w:val="nil"/>
              <w:bottom w:val="single" w:sz="4" w:space="0" w:color="000000"/>
              <w:right w:val="single" w:sz="4" w:space="0" w:color="000000"/>
            </w:tcBorders>
            <w:shd w:val="clear" w:color="auto" w:fill="auto"/>
            <w:hideMark/>
          </w:tcPr>
          <w:p w14:paraId="4F49939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4B124C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ADD0D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D62C4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999999Т001</w:t>
            </w:r>
          </w:p>
        </w:tc>
        <w:tc>
          <w:tcPr>
            <w:tcW w:w="233" w:type="pct"/>
            <w:tcBorders>
              <w:top w:val="nil"/>
              <w:left w:val="nil"/>
              <w:bottom w:val="single" w:sz="4" w:space="0" w:color="000000"/>
              <w:right w:val="single" w:sz="4" w:space="0" w:color="000000"/>
            </w:tcBorders>
            <w:shd w:val="clear" w:color="auto" w:fill="auto"/>
            <w:hideMark/>
          </w:tcPr>
          <w:p w14:paraId="510C9E6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C25CE20" w14:textId="58B33014"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6000000,00</w:t>
            </w:r>
          </w:p>
        </w:tc>
        <w:tc>
          <w:tcPr>
            <w:tcW w:w="684" w:type="pct"/>
            <w:tcBorders>
              <w:top w:val="nil"/>
              <w:left w:val="nil"/>
              <w:bottom w:val="single" w:sz="4" w:space="0" w:color="000000"/>
              <w:right w:val="single" w:sz="4" w:space="0" w:color="000000"/>
            </w:tcBorders>
            <w:shd w:val="clear" w:color="auto" w:fill="auto"/>
            <w:hideMark/>
          </w:tcPr>
          <w:p w14:paraId="0161935F" w14:textId="68A74F1C"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175F4CCD" w14:textId="10F20FB7"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r>
      <w:tr w:rsidR="00686438" w:rsidRPr="00CC455D" w14:paraId="5E4B047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6B5372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111A2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C890A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0524D3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0680F7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999999Т001</w:t>
            </w:r>
          </w:p>
        </w:tc>
        <w:tc>
          <w:tcPr>
            <w:tcW w:w="233" w:type="pct"/>
            <w:tcBorders>
              <w:top w:val="nil"/>
              <w:left w:val="nil"/>
              <w:bottom w:val="single" w:sz="4" w:space="0" w:color="000000"/>
              <w:right w:val="single" w:sz="4" w:space="0" w:color="000000"/>
            </w:tcBorders>
            <w:shd w:val="clear" w:color="auto" w:fill="auto"/>
            <w:hideMark/>
          </w:tcPr>
          <w:p w14:paraId="7325363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759CF553" w14:textId="0B5CC923"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6000000,00</w:t>
            </w:r>
          </w:p>
        </w:tc>
        <w:tc>
          <w:tcPr>
            <w:tcW w:w="684" w:type="pct"/>
            <w:tcBorders>
              <w:top w:val="nil"/>
              <w:left w:val="nil"/>
              <w:bottom w:val="single" w:sz="4" w:space="0" w:color="000000"/>
              <w:right w:val="single" w:sz="4" w:space="0" w:color="000000"/>
            </w:tcBorders>
            <w:shd w:val="clear" w:color="auto" w:fill="auto"/>
            <w:hideMark/>
          </w:tcPr>
          <w:p w14:paraId="217C775A" w14:textId="7592D27D"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3EFB7776" w14:textId="3151895E"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r>
      <w:tr w:rsidR="00686438" w:rsidRPr="00CC455D" w14:paraId="01C0C19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EF814B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E3F7A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43D59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09E38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0F3BD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999999Т001</w:t>
            </w:r>
          </w:p>
        </w:tc>
        <w:tc>
          <w:tcPr>
            <w:tcW w:w="233" w:type="pct"/>
            <w:tcBorders>
              <w:top w:val="nil"/>
              <w:left w:val="nil"/>
              <w:bottom w:val="single" w:sz="4" w:space="0" w:color="000000"/>
              <w:right w:val="single" w:sz="4" w:space="0" w:color="000000"/>
            </w:tcBorders>
            <w:shd w:val="clear" w:color="auto" w:fill="auto"/>
            <w:hideMark/>
          </w:tcPr>
          <w:p w14:paraId="61B1D2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7DD79E7E" w14:textId="7D67E89C"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6000000,00</w:t>
            </w:r>
          </w:p>
        </w:tc>
        <w:tc>
          <w:tcPr>
            <w:tcW w:w="684" w:type="pct"/>
            <w:tcBorders>
              <w:top w:val="nil"/>
              <w:left w:val="nil"/>
              <w:bottom w:val="single" w:sz="4" w:space="0" w:color="000000"/>
              <w:right w:val="single" w:sz="4" w:space="0" w:color="000000"/>
            </w:tcBorders>
            <w:shd w:val="clear" w:color="auto" w:fill="auto"/>
            <w:hideMark/>
          </w:tcPr>
          <w:p w14:paraId="53E84BCC" w14:textId="1CA20624"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c>
          <w:tcPr>
            <w:tcW w:w="660" w:type="pct"/>
            <w:tcBorders>
              <w:top w:val="nil"/>
              <w:left w:val="nil"/>
              <w:bottom w:val="single" w:sz="4" w:space="0" w:color="000000"/>
              <w:right w:val="single" w:sz="4" w:space="0" w:color="000000"/>
            </w:tcBorders>
            <w:shd w:val="clear" w:color="auto" w:fill="auto"/>
            <w:hideMark/>
          </w:tcPr>
          <w:p w14:paraId="11B0AD0D" w14:textId="200FA33B"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w:t>
            </w:r>
          </w:p>
        </w:tc>
      </w:tr>
      <w:tr w:rsidR="00686438" w:rsidRPr="00CC455D" w14:paraId="49B38F3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AD03006"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Благоустройство</w:t>
            </w:r>
          </w:p>
        </w:tc>
        <w:tc>
          <w:tcPr>
            <w:tcW w:w="265" w:type="pct"/>
            <w:tcBorders>
              <w:top w:val="nil"/>
              <w:left w:val="nil"/>
              <w:bottom w:val="single" w:sz="4" w:space="0" w:color="000000"/>
              <w:right w:val="single" w:sz="4" w:space="0" w:color="000000"/>
            </w:tcBorders>
            <w:shd w:val="clear" w:color="auto" w:fill="auto"/>
            <w:hideMark/>
          </w:tcPr>
          <w:p w14:paraId="7FCF326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ACE145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EEFA6A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AD9F67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6D209B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2CC0920" w14:textId="1F355CAF"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85972848,21</w:t>
            </w:r>
          </w:p>
        </w:tc>
        <w:tc>
          <w:tcPr>
            <w:tcW w:w="684" w:type="pct"/>
            <w:tcBorders>
              <w:top w:val="nil"/>
              <w:left w:val="nil"/>
              <w:bottom w:val="single" w:sz="4" w:space="0" w:color="000000"/>
              <w:right w:val="single" w:sz="4" w:space="0" w:color="000000"/>
            </w:tcBorders>
            <w:shd w:val="clear" w:color="auto" w:fill="auto"/>
            <w:hideMark/>
          </w:tcPr>
          <w:p w14:paraId="2886E153" w14:textId="3445831F"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38894792,04</w:t>
            </w:r>
          </w:p>
        </w:tc>
        <w:tc>
          <w:tcPr>
            <w:tcW w:w="660" w:type="pct"/>
            <w:tcBorders>
              <w:top w:val="nil"/>
              <w:left w:val="nil"/>
              <w:bottom w:val="single" w:sz="4" w:space="0" w:color="000000"/>
              <w:right w:val="single" w:sz="4" w:space="0" w:color="000000"/>
            </w:tcBorders>
            <w:shd w:val="clear" w:color="auto" w:fill="auto"/>
            <w:hideMark/>
          </w:tcPr>
          <w:p w14:paraId="597EF8AE" w14:textId="7D5B686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37155660,83</w:t>
            </w:r>
          </w:p>
        </w:tc>
      </w:tr>
      <w:tr w:rsidR="00686438" w:rsidRPr="00CC455D" w14:paraId="47CC16A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888F7F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65" w:type="pct"/>
            <w:tcBorders>
              <w:top w:val="nil"/>
              <w:left w:val="nil"/>
              <w:bottom w:val="single" w:sz="4" w:space="0" w:color="000000"/>
              <w:right w:val="single" w:sz="4" w:space="0" w:color="000000"/>
            </w:tcBorders>
            <w:shd w:val="clear" w:color="auto" w:fill="auto"/>
            <w:hideMark/>
          </w:tcPr>
          <w:p w14:paraId="099E46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7FCDE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AFC59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E13CCA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0700000000</w:t>
            </w:r>
          </w:p>
        </w:tc>
        <w:tc>
          <w:tcPr>
            <w:tcW w:w="233" w:type="pct"/>
            <w:tcBorders>
              <w:top w:val="nil"/>
              <w:left w:val="nil"/>
              <w:bottom w:val="single" w:sz="4" w:space="0" w:color="000000"/>
              <w:right w:val="single" w:sz="4" w:space="0" w:color="000000"/>
            </w:tcBorders>
            <w:shd w:val="clear" w:color="auto" w:fill="auto"/>
            <w:hideMark/>
          </w:tcPr>
          <w:p w14:paraId="789F8C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BE18035" w14:textId="4D5C89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9780882,37</w:t>
            </w:r>
          </w:p>
        </w:tc>
        <w:tc>
          <w:tcPr>
            <w:tcW w:w="684" w:type="pct"/>
            <w:tcBorders>
              <w:top w:val="nil"/>
              <w:left w:val="nil"/>
              <w:bottom w:val="single" w:sz="4" w:space="0" w:color="000000"/>
              <w:right w:val="single" w:sz="4" w:space="0" w:color="000000"/>
            </w:tcBorders>
            <w:shd w:val="clear" w:color="auto" w:fill="auto"/>
            <w:hideMark/>
          </w:tcPr>
          <w:p w14:paraId="350034C4" w14:textId="1FFB92D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22976032,04</w:t>
            </w:r>
          </w:p>
        </w:tc>
        <w:tc>
          <w:tcPr>
            <w:tcW w:w="660" w:type="pct"/>
            <w:tcBorders>
              <w:top w:val="nil"/>
              <w:left w:val="nil"/>
              <w:bottom w:val="single" w:sz="4" w:space="0" w:color="000000"/>
              <w:right w:val="single" w:sz="4" w:space="0" w:color="000000"/>
            </w:tcBorders>
            <w:shd w:val="clear" w:color="auto" w:fill="auto"/>
            <w:hideMark/>
          </w:tcPr>
          <w:p w14:paraId="63F50FEE" w14:textId="523179D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22155660,83</w:t>
            </w:r>
          </w:p>
        </w:tc>
      </w:tr>
      <w:tr w:rsidR="00686438" w:rsidRPr="00CC455D" w14:paraId="111C6F9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B8D915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Подпрограмма "Формирование современной городской среды населенных пунктов Хасанского муниципального округа Приморского края "</w:t>
            </w:r>
          </w:p>
        </w:tc>
        <w:tc>
          <w:tcPr>
            <w:tcW w:w="265" w:type="pct"/>
            <w:tcBorders>
              <w:top w:val="nil"/>
              <w:left w:val="nil"/>
              <w:bottom w:val="single" w:sz="4" w:space="0" w:color="000000"/>
              <w:right w:val="single" w:sz="4" w:space="0" w:color="000000"/>
            </w:tcBorders>
            <w:shd w:val="clear" w:color="auto" w:fill="auto"/>
            <w:hideMark/>
          </w:tcPr>
          <w:p w14:paraId="010D38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32E2F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DE373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9CACA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0710000000</w:t>
            </w:r>
          </w:p>
        </w:tc>
        <w:tc>
          <w:tcPr>
            <w:tcW w:w="233" w:type="pct"/>
            <w:tcBorders>
              <w:top w:val="nil"/>
              <w:left w:val="nil"/>
              <w:bottom w:val="single" w:sz="4" w:space="0" w:color="000000"/>
              <w:right w:val="single" w:sz="4" w:space="0" w:color="000000"/>
            </w:tcBorders>
            <w:shd w:val="clear" w:color="auto" w:fill="auto"/>
            <w:hideMark/>
          </w:tcPr>
          <w:p w14:paraId="63BFE5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3DFF703" w14:textId="7F055C14"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7240847,74</w:t>
            </w:r>
          </w:p>
        </w:tc>
        <w:tc>
          <w:tcPr>
            <w:tcW w:w="684" w:type="pct"/>
            <w:tcBorders>
              <w:top w:val="nil"/>
              <w:left w:val="nil"/>
              <w:bottom w:val="single" w:sz="4" w:space="0" w:color="000000"/>
              <w:right w:val="single" w:sz="4" w:space="0" w:color="000000"/>
            </w:tcBorders>
            <w:shd w:val="clear" w:color="auto" w:fill="auto"/>
            <w:hideMark/>
          </w:tcPr>
          <w:p w14:paraId="52140C80" w14:textId="1123EB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5927467,03</w:t>
            </w:r>
          </w:p>
        </w:tc>
        <w:tc>
          <w:tcPr>
            <w:tcW w:w="660" w:type="pct"/>
            <w:tcBorders>
              <w:top w:val="nil"/>
              <w:left w:val="nil"/>
              <w:bottom w:val="single" w:sz="4" w:space="0" w:color="000000"/>
              <w:right w:val="single" w:sz="4" w:space="0" w:color="000000"/>
            </w:tcBorders>
            <w:shd w:val="clear" w:color="auto" w:fill="auto"/>
            <w:hideMark/>
          </w:tcPr>
          <w:p w14:paraId="66305F3E" w14:textId="2FEACA3D" w:rsidR="00686438" w:rsidRPr="00CC455D" w:rsidRDefault="00686438" w:rsidP="00F223E1">
            <w:pPr>
              <w:jc w:val="right"/>
              <w:rPr>
                <w:rFonts w:eastAsia="Times New Roman"/>
                <w:color w:val="000000"/>
                <w:lang w:eastAsia="ru-RU"/>
              </w:rPr>
            </w:pPr>
            <w:r w:rsidRPr="00CC455D">
              <w:rPr>
                <w:rFonts w:eastAsia="Times New Roman"/>
                <w:color w:val="000000"/>
                <w:lang w:eastAsia="ru-RU"/>
              </w:rPr>
              <w:t>5107356,45</w:t>
            </w:r>
          </w:p>
        </w:tc>
      </w:tr>
      <w:tr w:rsidR="00686438" w:rsidRPr="00CC455D" w14:paraId="2FA03E5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AF2DB8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Федеральный проект "Формирование комфортной городской среды" национального проекта "Инфраструктура для жилья"</w:t>
            </w:r>
          </w:p>
        </w:tc>
        <w:tc>
          <w:tcPr>
            <w:tcW w:w="265" w:type="pct"/>
            <w:tcBorders>
              <w:top w:val="nil"/>
              <w:left w:val="nil"/>
              <w:bottom w:val="single" w:sz="4" w:space="0" w:color="000000"/>
              <w:right w:val="single" w:sz="4" w:space="0" w:color="000000"/>
            </w:tcBorders>
            <w:shd w:val="clear" w:color="auto" w:fill="auto"/>
            <w:hideMark/>
          </w:tcPr>
          <w:p w14:paraId="21DC05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0D0F7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BC37A3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553552C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071И400000</w:t>
            </w:r>
          </w:p>
        </w:tc>
        <w:tc>
          <w:tcPr>
            <w:tcW w:w="233" w:type="pct"/>
            <w:tcBorders>
              <w:top w:val="nil"/>
              <w:left w:val="nil"/>
              <w:bottom w:val="single" w:sz="4" w:space="0" w:color="000000"/>
              <w:right w:val="single" w:sz="4" w:space="0" w:color="000000"/>
            </w:tcBorders>
            <w:shd w:val="clear" w:color="auto" w:fill="auto"/>
            <w:hideMark/>
          </w:tcPr>
          <w:p w14:paraId="79B53CE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8EDAAD4" w14:textId="217CC847"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7240847,74</w:t>
            </w:r>
          </w:p>
        </w:tc>
        <w:tc>
          <w:tcPr>
            <w:tcW w:w="684" w:type="pct"/>
            <w:tcBorders>
              <w:top w:val="nil"/>
              <w:left w:val="nil"/>
              <w:bottom w:val="single" w:sz="4" w:space="0" w:color="000000"/>
              <w:right w:val="single" w:sz="4" w:space="0" w:color="000000"/>
            </w:tcBorders>
            <w:shd w:val="clear" w:color="auto" w:fill="auto"/>
            <w:hideMark/>
          </w:tcPr>
          <w:p w14:paraId="10BF6341" w14:textId="5BEB6698" w:rsidR="00686438" w:rsidRPr="00CC455D" w:rsidRDefault="00686438" w:rsidP="00F223E1">
            <w:pPr>
              <w:jc w:val="right"/>
              <w:rPr>
                <w:rFonts w:eastAsia="Times New Roman"/>
                <w:color w:val="000000"/>
                <w:lang w:eastAsia="ru-RU"/>
              </w:rPr>
            </w:pPr>
            <w:r w:rsidRPr="00CC455D">
              <w:rPr>
                <w:rFonts w:eastAsia="Times New Roman"/>
                <w:color w:val="000000"/>
                <w:lang w:eastAsia="ru-RU"/>
              </w:rPr>
              <w:t>5927467,03</w:t>
            </w:r>
          </w:p>
        </w:tc>
        <w:tc>
          <w:tcPr>
            <w:tcW w:w="660" w:type="pct"/>
            <w:tcBorders>
              <w:top w:val="nil"/>
              <w:left w:val="nil"/>
              <w:bottom w:val="single" w:sz="4" w:space="0" w:color="000000"/>
              <w:right w:val="single" w:sz="4" w:space="0" w:color="000000"/>
            </w:tcBorders>
            <w:shd w:val="clear" w:color="auto" w:fill="auto"/>
            <w:hideMark/>
          </w:tcPr>
          <w:p w14:paraId="194F7F18" w14:textId="603628D2" w:rsidR="00686438" w:rsidRPr="00CC455D" w:rsidRDefault="00686438" w:rsidP="00F223E1">
            <w:pPr>
              <w:jc w:val="right"/>
              <w:rPr>
                <w:rFonts w:eastAsia="Times New Roman"/>
                <w:color w:val="000000"/>
                <w:lang w:eastAsia="ru-RU"/>
              </w:rPr>
            </w:pPr>
            <w:r w:rsidRPr="00CC455D">
              <w:rPr>
                <w:rFonts w:eastAsia="Times New Roman"/>
                <w:color w:val="000000"/>
                <w:lang w:eastAsia="ru-RU"/>
              </w:rPr>
              <w:t>5107356,45</w:t>
            </w:r>
          </w:p>
        </w:tc>
      </w:tr>
      <w:tr w:rsidR="00686438" w:rsidRPr="00CC455D" w14:paraId="614D99C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1856A4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программ формирования современной городской среды</w:t>
            </w:r>
          </w:p>
        </w:tc>
        <w:tc>
          <w:tcPr>
            <w:tcW w:w="265" w:type="pct"/>
            <w:tcBorders>
              <w:top w:val="nil"/>
              <w:left w:val="nil"/>
              <w:bottom w:val="single" w:sz="4" w:space="0" w:color="000000"/>
              <w:right w:val="single" w:sz="4" w:space="0" w:color="000000"/>
            </w:tcBorders>
            <w:shd w:val="clear" w:color="auto" w:fill="auto"/>
            <w:hideMark/>
          </w:tcPr>
          <w:p w14:paraId="664BD0C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59472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AFC51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CDF2FB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071И455550</w:t>
            </w:r>
          </w:p>
        </w:tc>
        <w:tc>
          <w:tcPr>
            <w:tcW w:w="233" w:type="pct"/>
            <w:tcBorders>
              <w:top w:val="nil"/>
              <w:left w:val="nil"/>
              <w:bottom w:val="single" w:sz="4" w:space="0" w:color="000000"/>
              <w:right w:val="single" w:sz="4" w:space="0" w:color="000000"/>
            </w:tcBorders>
            <w:shd w:val="clear" w:color="auto" w:fill="auto"/>
            <w:hideMark/>
          </w:tcPr>
          <w:p w14:paraId="093536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98505DB" w14:textId="0E41D30A"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7240847,74</w:t>
            </w:r>
          </w:p>
        </w:tc>
        <w:tc>
          <w:tcPr>
            <w:tcW w:w="684" w:type="pct"/>
            <w:tcBorders>
              <w:top w:val="nil"/>
              <w:left w:val="nil"/>
              <w:bottom w:val="single" w:sz="4" w:space="0" w:color="000000"/>
              <w:right w:val="single" w:sz="4" w:space="0" w:color="000000"/>
            </w:tcBorders>
            <w:shd w:val="clear" w:color="auto" w:fill="auto"/>
            <w:hideMark/>
          </w:tcPr>
          <w:p w14:paraId="5F3E8E27" w14:textId="50C2A739" w:rsidR="00686438" w:rsidRPr="00CC455D" w:rsidRDefault="00686438" w:rsidP="00F223E1">
            <w:pPr>
              <w:jc w:val="right"/>
              <w:rPr>
                <w:rFonts w:eastAsia="Times New Roman"/>
                <w:color w:val="000000"/>
                <w:lang w:eastAsia="ru-RU"/>
              </w:rPr>
            </w:pPr>
            <w:r w:rsidRPr="00CC455D">
              <w:rPr>
                <w:rFonts w:eastAsia="Times New Roman"/>
                <w:color w:val="000000"/>
                <w:lang w:eastAsia="ru-RU"/>
              </w:rPr>
              <w:t>5927467,03</w:t>
            </w:r>
          </w:p>
        </w:tc>
        <w:tc>
          <w:tcPr>
            <w:tcW w:w="660" w:type="pct"/>
            <w:tcBorders>
              <w:top w:val="nil"/>
              <w:left w:val="nil"/>
              <w:bottom w:val="single" w:sz="4" w:space="0" w:color="000000"/>
              <w:right w:val="single" w:sz="4" w:space="0" w:color="000000"/>
            </w:tcBorders>
            <w:shd w:val="clear" w:color="auto" w:fill="auto"/>
            <w:hideMark/>
          </w:tcPr>
          <w:p w14:paraId="7DE06813" w14:textId="6DA4074D" w:rsidR="00686438" w:rsidRPr="00CC455D" w:rsidRDefault="00686438" w:rsidP="00F223E1">
            <w:pPr>
              <w:jc w:val="right"/>
              <w:rPr>
                <w:rFonts w:eastAsia="Times New Roman"/>
                <w:color w:val="000000"/>
                <w:lang w:eastAsia="ru-RU"/>
              </w:rPr>
            </w:pPr>
            <w:r w:rsidRPr="00CC455D">
              <w:rPr>
                <w:rFonts w:eastAsia="Times New Roman"/>
                <w:color w:val="000000"/>
                <w:lang w:eastAsia="ru-RU"/>
              </w:rPr>
              <w:t>5107356,45</w:t>
            </w:r>
          </w:p>
        </w:tc>
      </w:tr>
      <w:tr w:rsidR="00686438" w:rsidRPr="00CC455D" w14:paraId="4F3D010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9120A2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41CCC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FCC93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63B81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3D6BE5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071И455550</w:t>
            </w:r>
          </w:p>
        </w:tc>
        <w:tc>
          <w:tcPr>
            <w:tcW w:w="233" w:type="pct"/>
            <w:tcBorders>
              <w:top w:val="nil"/>
              <w:left w:val="nil"/>
              <w:bottom w:val="single" w:sz="4" w:space="0" w:color="000000"/>
              <w:right w:val="single" w:sz="4" w:space="0" w:color="000000"/>
            </w:tcBorders>
            <w:shd w:val="clear" w:color="auto" w:fill="auto"/>
            <w:hideMark/>
          </w:tcPr>
          <w:p w14:paraId="5051BF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6B32BA57" w14:textId="44F5F6A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7240847,74</w:t>
            </w:r>
          </w:p>
        </w:tc>
        <w:tc>
          <w:tcPr>
            <w:tcW w:w="684" w:type="pct"/>
            <w:tcBorders>
              <w:top w:val="nil"/>
              <w:left w:val="nil"/>
              <w:bottom w:val="single" w:sz="4" w:space="0" w:color="000000"/>
              <w:right w:val="single" w:sz="4" w:space="0" w:color="000000"/>
            </w:tcBorders>
            <w:shd w:val="clear" w:color="auto" w:fill="auto"/>
            <w:hideMark/>
          </w:tcPr>
          <w:p w14:paraId="142396CA" w14:textId="592699C4" w:rsidR="00686438" w:rsidRPr="00CC455D" w:rsidRDefault="00686438" w:rsidP="00F223E1">
            <w:pPr>
              <w:jc w:val="right"/>
              <w:rPr>
                <w:rFonts w:eastAsia="Times New Roman"/>
                <w:color w:val="000000"/>
                <w:lang w:eastAsia="ru-RU"/>
              </w:rPr>
            </w:pPr>
            <w:r w:rsidRPr="00CC455D">
              <w:rPr>
                <w:rFonts w:eastAsia="Times New Roman"/>
                <w:color w:val="000000"/>
                <w:lang w:eastAsia="ru-RU"/>
              </w:rPr>
              <w:t>5927467,03</w:t>
            </w:r>
          </w:p>
        </w:tc>
        <w:tc>
          <w:tcPr>
            <w:tcW w:w="660" w:type="pct"/>
            <w:tcBorders>
              <w:top w:val="nil"/>
              <w:left w:val="nil"/>
              <w:bottom w:val="single" w:sz="4" w:space="0" w:color="000000"/>
              <w:right w:val="single" w:sz="4" w:space="0" w:color="000000"/>
            </w:tcBorders>
            <w:shd w:val="clear" w:color="auto" w:fill="auto"/>
            <w:hideMark/>
          </w:tcPr>
          <w:p w14:paraId="345C8E89" w14:textId="7FCD0CC0" w:rsidR="00686438" w:rsidRPr="00CC455D" w:rsidRDefault="00686438" w:rsidP="00F223E1">
            <w:pPr>
              <w:jc w:val="right"/>
              <w:rPr>
                <w:rFonts w:eastAsia="Times New Roman"/>
                <w:color w:val="000000"/>
                <w:lang w:eastAsia="ru-RU"/>
              </w:rPr>
            </w:pPr>
            <w:r w:rsidRPr="00CC455D">
              <w:rPr>
                <w:rFonts w:eastAsia="Times New Roman"/>
                <w:color w:val="000000"/>
                <w:lang w:eastAsia="ru-RU"/>
              </w:rPr>
              <w:t>5107356,45</w:t>
            </w:r>
          </w:p>
        </w:tc>
      </w:tr>
      <w:tr w:rsidR="00686438" w:rsidRPr="00CC455D" w14:paraId="2DFFAB8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25E6DF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BADB4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202253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759746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DD3AF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071И455550</w:t>
            </w:r>
          </w:p>
        </w:tc>
        <w:tc>
          <w:tcPr>
            <w:tcW w:w="233" w:type="pct"/>
            <w:tcBorders>
              <w:top w:val="nil"/>
              <w:left w:val="nil"/>
              <w:bottom w:val="single" w:sz="4" w:space="0" w:color="000000"/>
              <w:right w:val="single" w:sz="4" w:space="0" w:color="000000"/>
            </w:tcBorders>
            <w:shd w:val="clear" w:color="auto" w:fill="auto"/>
            <w:hideMark/>
          </w:tcPr>
          <w:p w14:paraId="6CEF1D1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2C3C3BB3" w14:textId="7FEFDF03" w:rsidR="00686438" w:rsidRPr="00CC455D" w:rsidRDefault="00686438" w:rsidP="00F223E1">
            <w:pPr>
              <w:jc w:val="right"/>
              <w:rPr>
                <w:rFonts w:eastAsia="Times New Roman"/>
                <w:color w:val="000000"/>
                <w:lang w:eastAsia="ru-RU"/>
              </w:rPr>
            </w:pPr>
            <w:r w:rsidRPr="00CC455D">
              <w:rPr>
                <w:rFonts w:eastAsia="Times New Roman"/>
                <w:color w:val="000000"/>
                <w:lang w:eastAsia="ru-RU"/>
              </w:rPr>
              <w:t>7240847,74</w:t>
            </w:r>
          </w:p>
        </w:tc>
        <w:tc>
          <w:tcPr>
            <w:tcW w:w="684" w:type="pct"/>
            <w:tcBorders>
              <w:top w:val="nil"/>
              <w:left w:val="nil"/>
              <w:bottom w:val="single" w:sz="4" w:space="0" w:color="000000"/>
              <w:right w:val="single" w:sz="4" w:space="0" w:color="000000"/>
            </w:tcBorders>
            <w:shd w:val="clear" w:color="auto" w:fill="auto"/>
            <w:hideMark/>
          </w:tcPr>
          <w:p w14:paraId="1DCAFFFF" w14:textId="66B0648A" w:rsidR="00686438" w:rsidRPr="00CC455D" w:rsidRDefault="00686438" w:rsidP="00F223E1">
            <w:pPr>
              <w:jc w:val="right"/>
              <w:rPr>
                <w:rFonts w:eastAsia="Times New Roman"/>
                <w:color w:val="000000"/>
                <w:lang w:eastAsia="ru-RU"/>
              </w:rPr>
            </w:pPr>
            <w:r w:rsidRPr="00CC455D">
              <w:rPr>
                <w:rFonts w:eastAsia="Times New Roman"/>
                <w:color w:val="000000"/>
                <w:lang w:eastAsia="ru-RU"/>
              </w:rPr>
              <w:t>5927467,03</w:t>
            </w:r>
          </w:p>
        </w:tc>
        <w:tc>
          <w:tcPr>
            <w:tcW w:w="660" w:type="pct"/>
            <w:tcBorders>
              <w:top w:val="nil"/>
              <w:left w:val="nil"/>
              <w:bottom w:val="single" w:sz="4" w:space="0" w:color="000000"/>
              <w:right w:val="single" w:sz="4" w:space="0" w:color="000000"/>
            </w:tcBorders>
            <w:shd w:val="clear" w:color="auto" w:fill="auto"/>
            <w:hideMark/>
          </w:tcPr>
          <w:p w14:paraId="0FCB956F" w14:textId="57432452" w:rsidR="00686438" w:rsidRPr="00CC455D" w:rsidRDefault="00686438" w:rsidP="00F223E1">
            <w:pPr>
              <w:jc w:val="right"/>
              <w:rPr>
                <w:rFonts w:eastAsia="Times New Roman"/>
                <w:color w:val="000000"/>
                <w:lang w:eastAsia="ru-RU"/>
              </w:rPr>
            </w:pPr>
            <w:r w:rsidRPr="00CC455D">
              <w:rPr>
                <w:rFonts w:eastAsia="Times New Roman"/>
                <w:color w:val="000000"/>
                <w:lang w:eastAsia="ru-RU"/>
              </w:rPr>
              <w:t>5107356,45</w:t>
            </w:r>
          </w:p>
        </w:tc>
      </w:tr>
      <w:tr w:rsidR="00686438" w:rsidRPr="00CC455D" w14:paraId="3B3B181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4636BA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Подпрограмма "Благоустройство территорий Хасанского муниципального округа Приморского края"</w:t>
            </w:r>
          </w:p>
        </w:tc>
        <w:tc>
          <w:tcPr>
            <w:tcW w:w="265" w:type="pct"/>
            <w:tcBorders>
              <w:top w:val="nil"/>
              <w:left w:val="nil"/>
              <w:bottom w:val="single" w:sz="4" w:space="0" w:color="000000"/>
              <w:right w:val="single" w:sz="4" w:space="0" w:color="000000"/>
            </w:tcBorders>
            <w:shd w:val="clear" w:color="auto" w:fill="auto"/>
            <w:hideMark/>
          </w:tcPr>
          <w:p w14:paraId="352690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37BE77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36BB1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57AAE4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0720000000</w:t>
            </w:r>
          </w:p>
        </w:tc>
        <w:tc>
          <w:tcPr>
            <w:tcW w:w="233" w:type="pct"/>
            <w:tcBorders>
              <w:top w:val="nil"/>
              <w:left w:val="nil"/>
              <w:bottom w:val="single" w:sz="4" w:space="0" w:color="000000"/>
              <w:right w:val="single" w:sz="4" w:space="0" w:color="000000"/>
            </w:tcBorders>
            <w:shd w:val="clear" w:color="auto" w:fill="auto"/>
            <w:hideMark/>
          </w:tcPr>
          <w:p w14:paraId="3E7B9F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7981C9C" w14:textId="304B637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705260,63</w:t>
            </w:r>
          </w:p>
        </w:tc>
        <w:tc>
          <w:tcPr>
            <w:tcW w:w="684" w:type="pct"/>
            <w:tcBorders>
              <w:top w:val="nil"/>
              <w:left w:val="nil"/>
              <w:bottom w:val="single" w:sz="4" w:space="0" w:color="000000"/>
              <w:right w:val="single" w:sz="4" w:space="0" w:color="000000"/>
            </w:tcBorders>
            <w:shd w:val="clear" w:color="auto" w:fill="auto"/>
            <w:hideMark/>
          </w:tcPr>
          <w:p w14:paraId="118E4A6A" w14:textId="6B7F7A4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16948565,01</w:t>
            </w:r>
          </w:p>
        </w:tc>
        <w:tc>
          <w:tcPr>
            <w:tcW w:w="660" w:type="pct"/>
            <w:tcBorders>
              <w:top w:val="nil"/>
              <w:left w:val="nil"/>
              <w:bottom w:val="single" w:sz="4" w:space="0" w:color="000000"/>
              <w:right w:val="single" w:sz="4" w:space="0" w:color="000000"/>
            </w:tcBorders>
            <w:shd w:val="clear" w:color="auto" w:fill="auto"/>
            <w:hideMark/>
          </w:tcPr>
          <w:p w14:paraId="1AC991C3" w14:textId="1F95EF3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16948304,38</w:t>
            </w:r>
          </w:p>
        </w:tc>
      </w:tr>
      <w:tr w:rsidR="00686438" w:rsidRPr="00CC455D" w14:paraId="7C9E67D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519394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265" w:type="pct"/>
            <w:tcBorders>
              <w:top w:val="nil"/>
              <w:left w:val="nil"/>
              <w:bottom w:val="single" w:sz="4" w:space="0" w:color="000000"/>
              <w:right w:val="single" w:sz="4" w:space="0" w:color="000000"/>
            </w:tcBorders>
            <w:shd w:val="clear" w:color="auto" w:fill="auto"/>
            <w:hideMark/>
          </w:tcPr>
          <w:p w14:paraId="13B70E5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0AF011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4CAB4F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F8E26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0720100000</w:t>
            </w:r>
          </w:p>
        </w:tc>
        <w:tc>
          <w:tcPr>
            <w:tcW w:w="233" w:type="pct"/>
            <w:tcBorders>
              <w:top w:val="nil"/>
              <w:left w:val="nil"/>
              <w:bottom w:val="single" w:sz="4" w:space="0" w:color="000000"/>
              <w:right w:val="single" w:sz="4" w:space="0" w:color="000000"/>
            </w:tcBorders>
            <w:shd w:val="clear" w:color="auto" w:fill="auto"/>
            <w:hideMark/>
          </w:tcPr>
          <w:p w14:paraId="3B6F843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030B828" w14:textId="57346D61"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705260,63</w:t>
            </w:r>
          </w:p>
        </w:tc>
        <w:tc>
          <w:tcPr>
            <w:tcW w:w="684" w:type="pct"/>
            <w:tcBorders>
              <w:top w:val="nil"/>
              <w:left w:val="nil"/>
              <w:bottom w:val="single" w:sz="4" w:space="0" w:color="000000"/>
              <w:right w:val="single" w:sz="4" w:space="0" w:color="000000"/>
            </w:tcBorders>
            <w:shd w:val="clear" w:color="auto" w:fill="auto"/>
            <w:hideMark/>
          </w:tcPr>
          <w:p w14:paraId="28159F83" w14:textId="12ECE58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16948565,01</w:t>
            </w:r>
          </w:p>
        </w:tc>
        <w:tc>
          <w:tcPr>
            <w:tcW w:w="660" w:type="pct"/>
            <w:tcBorders>
              <w:top w:val="nil"/>
              <w:left w:val="nil"/>
              <w:bottom w:val="single" w:sz="4" w:space="0" w:color="000000"/>
              <w:right w:val="single" w:sz="4" w:space="0" w:color="000000"/>
            </w:tcBorders>
            <w:shd w:val="clear" w:color="auto" w:fill="auto"/>
            <w:hideMark/>
          </w:tcPr>
          <w:p w14:paraId="60953B48" w14:textId="77BB167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16948304,38</w:t>
            </w:r>
          </w:p>
        </w:tc>
      </w:tr>
      <w:tr w:rsidR="00686438" w:rsidRPr="00CC455D" w14:paraId="68C1EEA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4023B3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Благоустройство территорий Хасанского муниципального округа в рамках муниципальных программ </w:t>
            </w:r>
          </w:p>
        </w:tc>
        <w:tc>
          <w:tcPr>
            <w:tcW w:w="265" w:type="pct"/>
            <w:tcBorders>
              <w:top w:val="nil"/>
              <w:left w:val="nil"/>
              <w:bottom w:val="single" w:sz="4" w:space="0" w:color="000000"/>
              <w:right w:val="single" w:sz="4" w:space="0" w:color="000000"/>
            </w:tcBorders>
            <w:shd w:val="clear" w:color="auto" w:fill="auto"/>
            <w:hideMark/>
          </w:tcPr>
          <w:p w14:paraId="44A733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D624E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F6ACE4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5F78801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07201S2610</w:t>
            </w:r>
          </w:p>
        </w:tc>
        <w:tc>
          <w:tcPr>
            <w:tcW w:w="233" w:type="pct"/>
            <w:tcBorders>
              <w:top w:val="nil"/>
              <w:left w:val="nil"/>
              <w:bottom w:val="single" w:sz="4" w:space="0" w:color="000000"/>
              <w:right w:val="single" w:sz="4" w:space="0" w:color="000000"/>
            </w:tcBorders>
            <w:shd w:val="clear" w:color="auto" w:fill="auto"/>
            <w:hideMark/>
          </w:tcPr>
          <w:p w14:paraId="2CD5D2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2061A3C" w14:textId="1154FA35"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705260,63</w:t>
            </w:r>
          </w:p>
        </w:tc>
        <w:tc>
          <w:tcPr>
            <w:tcW w:w="684" w:type="pct"/>
            <w:tcBorders>
              <w:top w:val="nil"/>
              <w:left w:val="nil"/>
              <w:bottom w:val="single" w:sz="4" w:space="0" w:color="000000"/>
              <w:right w:val="single" w:sz="4" w:space="0" w:color="000000"/>
            </w:tcBorders>
            <w:shd w:val="clear" w:color="auto" w:fill="auto"/>
            <w:hideMark/>
          </w:tcPr>
          <w:p w14:paraId="5F293601" w14:textId="639EB0B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16948565,01</w:t>
            </w:r>
          </w:p>
        </w:tc>
        <w:tc>
          <w:tcPr>
            <w:tcW w:w="660" w:type="pct"/>
            <w:tcBorders>
              <w:top w:val="nil"/>
              <w:left w:val="nil"/>
              <w:bottom w:val="single" w:sz="4" w:space="0" w:color="000000"/>
              <w:right w:val="single" w:sz="4" w:space="0" w:color="000000"/>
            </w:tcBorders>
            <w:shd w:val="clear" w:color="auto" w:fill="auto"/>
            <w:hideMark/>
          </w:tcPr>
          <w:p w14:paraId="4B09A5C5" w14:textId="42A482A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16948304,38</w:t>
            </w:r>
          </w:p>
        </w:tc>
      </w:tr>
      <w:tr w:rsidR="00686438" w:rsidRPr="00CC455D" w14:paraId="2399160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2ED971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1FCA5B6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12200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0818A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4BB6C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07201S2610</w:t>
            </w:r>
          </w:p>
        </w:tc>
        <w:tc>
          <w:tcPr>
            <w:tcW w:w="233" w:type="pct"/>
            <w:tcBorders>
              <w:top w:val="nil"/>
              <w:left w:val="nil"/>
              <w:bottom w:val="single" w:sz="4" w:space="0" w:color="000000"/>
              <w:right w:val="single" w:sz="4" w:space="0" w:color="000000"/>
            </w:tcBorders>
            <w:shd w:val="clear" w:color="auto" w:fill="auto"/>
            <w:hideMark/>
          </w:tcPr>
          <w:p w14:paraId="254DCCB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34B32B95" w14:textId="040F802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705260,63</w:t>
            </w:r>
          </w:p>
        </w:tc>
        <w:tc>
          <w:tcPr>
            <w:tcW w:w="684" w:type="pct"/>
            <w:tcBorders>
              <w:top w:val="nil"/>
              <w:left w:val="nil"/>
              <w:bottom w:val="single" w:sz="4" w:space="0" w:color="000000"/>
              <w:right w:val="single" w:sz="4" w:space="0" w:color="000000"/>
            </w:tcBorders>
            <w:shd w:val="clear" w:color="auto" w:fill="auto"/>
            <w:hideMark/>
          </w:tcPr>
          <w:p w14:paraId="589BB5ED" w14:textId="500C4E9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16948565,01</w:t>
            </w:r>
          </w:p>
        </w:tc>
        <w:tc>
          <w:tcPr>
            <w:tcW w:w="660" w:type="pct"/>
            <w:tcBorders>
              <w:top w:val="nil"/>
              <w:left w:val="nil"/>
              <w:bottom w:val="single" w:sz="4" w:space="0" w:color="000000"/>
              <w:right w:val="single" w:sz="4" w:space="0" w:color="000000"/>
            </w:tcBorders>
            <w:shd w:val="clear" w:color="auto" w:fill="auto"/>
            <w:hideMark/>
          </w:tcPr>
          <w:p w14:paraId="689F2F88" w14:textId="376407B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16948304,38</w:t>
            </w:r>
          </w:p>
        </w:tc>
      </w:tr>
      <w:tr w:rsidR="00686438" w:rsidRPr="00CC455D" w14:paraId="461592F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2EEF02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37FA0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24F28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1D771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12445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07201S2610</w:t>
            </w:r>
          </w:p>
        </w:tc>
        <w:tc>
          <w:tcPr>
            <w:tcW w:w="233" w:type="pct"/>
            <w:tcBorders>
              <w:top w:val="nil"/>
              <w:left w:val="nil"/>
              <w:bottom w:val="single" w:sz="4" w:space="0" w:color="000000"/>
              <w:right w:val="single" w:sz="4" w:space="0" w:color="000000"/>
            </w:tcBorders>
            <w:shd w:val="clear" w:color="auto" w:fill="auto"/>
            <w:hideMark/>
          </w:tcPr>
          <w:p w14:paraId="479064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095ACE12" w14:textId="61B4E54F"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705260,63</w:t>
            </w:r>
          </w:p>
        </w:tc>
        <w:tc>
          <w:tcPr>
            <w:tcW w:w="684" w:type="pct"/>
            <w:tcBorders>
              <w:top w:val="nil"/>
              <w:left w:val="nil"/>
              <w:bottom w:val="single" w:sz="4" w:space="0" w:color="000000"/>
              <w:right w:val="single" w:sz="4" w:space="0" w:color="000000"/>
            </w:tcBorders>
            <w:shd w:val="clear" w:color="auto" w:fill="auto"/>
            <w:hideMark/>
          </w:tcPr>
          <w:p w14:paraId="7BA0345E" w14:textId="6610FEF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16948565,01</w:t>
            </w:r>
          </w:p>
        </w:tc>
        <w:tc>
          <w:tcPr>
            <w:tcW w:w="660" w:type="pct"/>
            <w:tcBorders>
              <w:top w:val="nil"/>
              <w:left w:val="nil"/>
              <w:bottom w:val="single" w:sz="4" w:space="0" w:color="000000"/>
              <w:right w:val="single" w:sz="4" w:space="0" w:color="000000"/>
            </w:tcBorders>
            <w:shd w:val="clear" w:color="auto" w:fill="auto"/>
            <w:hideMark/>
          </w:tcPr>
          <w:p w14:paraId="4C060451" w14:textId="1ED1260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16948304,38</w:t>
            </w:r>
          </w:p>
        </w:tc>
      </w:tr>
      <w:tr w:rsidR="00686438" w:rsidRPr="00CC455D" w14:paraId="5E25EFC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4B51A5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Подпрограмма "Обеспечение качества ритуальных услуг на территории Хасанского муниципального округа Приморского края"</w:t>
            </w:r>
          </w:p>
        </w:tc>
        <w:tc>
          <w:tcPr>
            <w:tcW w:w="265" w:type="pct"/>
            <w:tcBorders>
              <w:top w:val="nil"/>
              <w:left w:val="nil"/>
              <w:bottom w:val="single" w:sz="4" w:space="0" w:color="000000"/>
              <w:right w:val="single" w:sz="4" w:space="0" w:color="000000"/>
            </w:tcBorders>
            <w:shd w:val="clear" w:color="auto" w:fill="auto"/>
            <w:hideMark/>
          </w:tcPr>
          <w:p w14:paraId="72BFCC3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30B94E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E5B6F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4D733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0730000000</w:t>
            </w:r>
          </w:p>
        </w:tc>
        <w:tc>
          <w:tcPr>
            <w:tcW w:w="233" w:type="pct"/>
            <w:tcBorders>
              <w:top w:val="nil"/>
              <w:left w:val="nil"/>
              <w:bottom w:val="single" w:sz="4" w:space="0" w:color="000000"/>
              <w:right w:val="single" w:sz="4" w:space="0" w:color="000000"/>
            </w:tcBorders>
            <w:shd w:val="clear" w:color="auto" w:fill="auto"/>
            <w:hideMark/>
          </w:tcPr>
          <w:p w14:paraId="4EDCF40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D8A8E0F" w14:textId="3EED1EC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1834774,00</w:t>
            </w:r>
          </w:p>
        </w:tc>
        <w:tc>
          <w:tcPr>
            <w:tcW w:w="684" w:type="pct"/>
            <w:tcBorders>
              <w:top w:val="nil"/>
              <w:left w:val="nil"/>
              <w:bottom w:val="single" w:sz="4" w:space="0" w:color="000000"/>
              <w:right w:val="single" w:sz="4" w:space="0" w:color="000000"/>
            </w:tcBorders>
            <w:shd w:val="clear" w:color="auto" w:fill="auto"/>
            <w:hideMark/>
          </w:tcPr>
          <w:p w14:paraId="17787CF0" w14:textId="3512F67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045DD277" w14:textId="58ADA1A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19934FE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06CD82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65" w:type="pct"/>
            <w:tcBorders>
              <w:top w:val="nil"/>
              <w:left w:val="nil"/>
              <w:bottom w:val="single" w:sz="4" w:space="0" w:color="000000"/>
              <w:right w:val="single" w:sz="4" w:space="0" w:color="000000"/>
            </w:tcBorders>
            <w:shd w:val="clear" w:color="auto" w:fill="auto"/>
            <w:hideMark/>
          </w:tcPr>
          <w:p w14:paraId="1AACF3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801DED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ACE37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54430DC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0730061050</w:t>
            </w:r>
          </w:p>
        </w:tc>
        <w:tc>
          <w:tcPr>
            <w:tcW w:w="233" w:type="pct"/>
            <w:tcBorders>
              <w:top w:val="nil"/>
              <w:left w:val="nil"/>
              <w:bottom w:val="single" w:sz="4" w:space="0" w:color="000000"/>
              <w:right w:val="single" w:sz="4" w:space="0" w:color="000000"/>
            </w:tcBorders>
            <w:shd w:val="clear" w:color="auto" w:fill="auto"/>
            <w:hideMark/>
          </w:tcPr>
          <w:p w14:paraId="2B737C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87E2C74" w14:textId="29C37B03" w:rsidR="00686438" w:rsidRPr="00CC455D" w:rsidRDefault="00686438" w:rsidP="00F223E1">
            <w:pPr>
              <w:jc w:val="right"/>
              <w:rPr>
                <w:rFonts w:eastAsia="Times New Roman"/>
                <w:color w:val="000000"/>
                <w:lang w:eastAsia="ru-RU"/>
              </w:rPr>
            </w:pPr>
            <w:r w:rsidRPr="00CC455D">
              <w:rPr>
                <w:rFonts w:eastAsia="Times New Roman"/>
                <w:color w:val="000000"/>
                <w:lang w:eastAsia="ru-RU"/>
              </w:rPr>
              <w:t>610000,00</w:t>
            </w:r>
          </w:p>
        </w:tc>
        <w:tc>
          <w:tcPr>
            <w:tcW w:w="684" w:type="pct"/>
            <w:tcBorders>
              <w:top w:val="nil"/>
              <w:left w:val="nil"/>
              <w:bottom w:val="single" w:sz="4" w:space="0" w:color="000000"/>
              <w:right w:val="single" w:sz="4" w:space="0" w:color="000000"/>
            </w:tcBorders>
            <w:shd w:val="clear" w:color="auto" w:fill="auto"/>
            <w:hideMark/>
          </w:tcPr>
          <w:p w14:paraId="6B7C21F3" w14:textId="338734A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142F4FE1" w14:textId="18206BB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1A972FC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36CA94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AA705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48F96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37F430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43A87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0730061050</w:t>
            </w:r>
          </w:p>
        </w:tc>
        <w:tc>
          <w:tcPr>
            <w:tcW w:w="233" w:type="pct"/>
            <w:tcBorders>
              <w:top w:val="nil"/>
              <w:left w:val="nil"/>
              <w:bottom w:val="single" w:sz="4" w:space="0" w:color="000000"/>
              <w:right w:val="single" w:sz="4" w:space="0" w:color="000000"/>
            </w:tcBorders>
            <w:shd w:val="clear" w:color="auto" w:fill="auto"/>
            <w:hideMark/>
          </w:tcPr>
          <w:p w14:paraId="146B644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76F2CA49" w14:textId="4B52E214" w:rsidR="00686438" w:rsidRPr="00CC455D" w:rsidRDefault="00686438" w:rsidP="00F223E1">
            <w:pPr>
              <w:jc w:val="right"/>
              <w:rPr>
                <w:rFonts w:eastAsia="Times New Roman"/>
                <w:color w:val="000000"/>
                <w:lang w:eastAsia="ru-RU"/>
              </w:rPr>
            </w:pPr>
            <w:r w:rsidRPr="00CC455D">
              <w:rPr>
                <w:rFonts w:eastAsia="Times New Roman"/>
                <w:color w:val="000000"/>
                <w:lang w:eastAsia="ru-RU"/>
              </w:rPr>
              <w:t>610000,00</w:t>
            </w:r>
          </w:p>
        </w:tc>
        <w:tc>
          <w:tcPr>
            <w:tcW w:w="684" w:type="pct"/>
            <w:tcBorders>
              <w:top w:val="nil"/>
              <w:left w:val="nil"/>
              <w:bottom w:val="single" w:sz="4" w:space="0" w:color="000000"/>
              <w:right w:val="single" w:sz="4" w:space="0" w:color="000000"/>
            </w:tcBorders>
            <w:shd w:val="clear" w:color="auto" w:fill="auto"/>
            <w:hideMark/>
          </w:tcPr>
          <w:p w14:paraId="5B475232" w14:textId="64FC1F0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5A2935C8" w14:textId="2ED0838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6F86CE4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511633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71871C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FD2951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CAFA3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91C51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0730061050</w:t>
            </w:r>
          </w:p>
        </w:tc>
        <w:tc>
          <w:tcPr>
            <w:tcW w:w="233" w:type="pct"/>
            <w:tcBorders>
              <w:top w:val="nil"/>
              <w:left w:val="nil"/>
              <w:bottom w:val="single" w:sz="4" w:space="0" w:color="000000"/>
              <w:right w:val="single" w:sz="4" w:space="0" w:color="000000"/>
            </w:tcBorders>
            <w:shd w:val="clear" w:color="auto" w:fill="auto"/>
            <w:hideMark/>
          </w:tcPr>
          <w:p w14:paraId="1E6F86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3781DEEC" w14:textId="45B7F7C0" w:rsidR="00686438" w:rsidRPr="00CC455D" w:rsidRDefault="00686438" w:rsidP="00F223E1">
            <w:pPr>
              <w:jc w:val="right"/>
              <w:rPr>
                <w:rFonts w:eastAsia="Times New Roman"/>
                <w:color w:val="000000"/>
                <w:lang w:eastAsia="ru-RU"/>
              </w:rPr>
            </w:pPr>
            <w:r w:rsidRPr="00CC455D">
              <w:rPr>
                <w:rFonts w:eastAsia="Times New Roman"/>
                <w:color w:val="000000"/>
                <w:lang w:eastAsia="ru-RU"/>
              </w:rPr>
              <w:t>610000,00</w:t>
            </w:r>
          </w:p>
        </w:tc>
        <w:tc>
          <w:tcPr>
            <w:tcW w:w="684" w:type="pct"/>
            <w:tcBorders>
              <w:top w:val="nil"/>
              <w:left w:val="nil"/>
              <w:bottom w:val="single" w:sz="4" w:space="0" w:color="000000"/>
              <w:right w:val="single" w:sz="4" w:space="0" w:color="000000"/>
            </w:tcBorders>
            <w:shd w:val="clear" w:color="auto" w:fill="auto"/>
            <w:hideMark/>
          </w:tcPr>
          <w:p w14:paraId="0C51CE5E" w14:textId="373EE4A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auto" w:fill="auto"/>
            <w:hideMark/>
          </w:tcPr>
          <w:p w14:paraId="39669C54" w14:textId="105383A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r>
      <w:tr w:rsidR="00686438" w:rsidRPr="00CC455D" w14:paraId="4AA7194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1A590C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65" w:type="pct"/>
            <w:tcBorders>
              <w:top w:val="nil"/>
              <w:left w:val="nil"/>
              <w:bottom w:val="single" w:sz="4" w:space="0" w:color="000000"/>
              <w:right w:val="single" w:sz="4" w:space="0" w:color="000000"/>
            </w:tcBorders>
            <w:shd w:val="clear" w:color="auto" w:fill="auto"/>
            <w:hideMark/>
          </w:tcPr>
          <w:p w14:paraId="67B0FC1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0254</w:t>
            </w:r>
          </w:p>
        </w:tc>
        <w:tc>
          <w:tcPr>
            <w:tcW w:w="236" w:type="pct"/>
            <w:tcBorders>
              <w:top w:val="nil"/>
              <w:left w:val="nil"/>
              <w:bottom w:val="single" w:sz="4" w:space="0" w:color="000000"/>
              <w:right w:val="single" w:sz="4" w:space="0" w:color="000000"/>
            </w:tcBorders>
            <w:shd w:val="clear" w:color="auto" w:fill="auto"/>
            <w:hideMark/>
          </w:tcPr>
          <w:p w14:paraId="0BC3BC4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F19981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3EBEC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07300S2170</w:t>
            </w:r>
          </w:p>
        </w:tc>
        <w:tc>
          <w:tcPr>
            <w:tcW w:w="233" w:type="pct"/>
            <w:tcBorders>
              <w:top w:val="nil"/>
              <w:left w:val="nil"/>
              <w:bottom w:val="single" w:sz="4" w:space="0" w:color="000000"/>
              <w:right w:val="single" w:sz="4" w:space="0" w:color="000000"/>
            </w:tcBorders>
            <w:shd w:val="clear" w:color="auto" w:fill="auto"/>
            <w:hideMark/>
          </w:tcPr>
          <w:p w14:paraId="4CECA8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E1A20E2" w14:textId="7EF0014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1224774,00</w:t>
            </w:r>
          </w:p>
        </w:tc>
        <w:tc>
          <w:tcPr>
            <w:tcW w:w="684" w:type="pct"/>
            <w:tcBorders>
              <w:top w:val="nil"/>
              <w:left w:val="nil"/>
              <w:bottom w:val="single" w:sz="4" w:space="0" w:color="000000"/>
              <w:right w:val="single" w:sz="4" w:space="0" w:color="000000"/>
            </w:tcBorders>
            <w:shd w:val="clear" w:color="auto" w:fill="auto"/>
            <w:hideMark/>
          </w:tcPr>
          <w:p w14:paraId="3B6C573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659CB8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A21D2E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781A7E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14137DC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ACDC10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272A25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2CB1FC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07300S2170</w:t>
            </w:r>
          </w:p>
        </w:tc>
        <w:tc>
          <w:tcPr>
            <w:tcW w:w="233" w:type="pct"/>
            <w:tcBorders>
              <w:top w:val="nil"/>
              <w:left w:val="nil"/>
              <w:bottom w:val="single" w:sz="4" w:space="0" w:color="000000"/>
              <w:right w:val="single" w:sz="4" w:space="0" w:color="000000"/>
            </w:tcBorders>
            <w:shd w:val="clear" w:color="auto" w:fill="auto"/>
            <w:hideMark/>
          </w:tcPr>
          <w:p w14:paraId="158DE66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7FCD25EE" w14:textId="2225CDC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1224774,00</w:t>
            </w:r>
          </w:p>
        </w:tc>
        <w:tc>
          <w:tcPr>
            <w:tcW w:w="684" w:type="pct"/>
            <w:tcBorders>
              <w:top w:val="nil"/>
              <w:left w:val="nil"/>
              <w:bottom w:val="single" w:sz="4" w:space="0" w:color="000000"/>
              <w:right w:val="single" w:sz="4" w:space="0" w:color="000000"/>
            </w:tcBorders>
            <w:shd w:val="clear" w:color="auto" w:fill="auto"/>
            <w:hideMark/>
          </w:tcPr>
          <w:p w14:paraId="7C3508D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9A19AE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618B6E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EA48AC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96C20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4174C7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CDC9F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6E20B3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07300S2170</w:t>
            </w:r>
          </w:p>
        </w:tc>
        <w:tc>
          <w:tcPr>
            <w:tcW w:w="233" w:type="pct"/>
            <w:tcBorders>
              <w:top w:val="nil"/>
              <w:left w:val="nil"/>
              <w:bottom w:val="single" w:sz="4" w:space="0" w:color="000000"/>
              <w:right w:val="single" w:sz="4" w:space="0" w:color="000000"/>
            </w:tcBorders>
            <w:shd w:val="clear" w:color="auto" w:fill="auto"/>
            <w:hideMark/>
          </w:tcPr>
          <w:p w14:paraId="48D5F84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53A2A2D2" w14:textId="6CEA133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1224774,00</w:t>
            </w:r>
          </w:p>
        </w:tc>
        <w:tc>
          <w:tcPr>
            <w:tcW w:w="684" w:type="pct"/>
            <w:tcBorders>
              <w:top w:val="nil"/>
              <w:left w:val="nil"/>
              <w:bottom w:val="single" w:sz="4" w:space="0" w:color="000000"/>
              <w:right w:val="single" w:sz="4" w:space="0" w:color="000000"/>
            </w:tcBorders>
            <w:shd w:val="clear" w:color="auto" w:fill="auto"/>
            <w:hideMark/>
          </w:tcPr>
          <w:p w14:paraId="214D22C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73B6FD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EA3D11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D2D738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3B5604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03A54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8BB8BB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DEC28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1600000000</w:t>
            </w:r>
          </w:p>
        </w:tc>
        <w:tc>
          <w:tcPr>
            <w:tcW w:w="233" w:type="pct"/>
            <w:tcBorders>
              <w:top w:val="nil"/>
              <w:left w:val="nil"/>
              <w:bottom w:val="single" w:sz="4" w:space="0" w:color="000000"/>
              <w:right w:val="single" w:sz="4" w:space="0" w:color="000000"/>
            </w:tcBorders>
            <w:shd w:val="clear" w:color="auto" w:fill="auto"/>
            <w:hideMark/>
          </w:tcPr>
          <w:p w14:paraId="17D8A15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CB341AD" w14:textId="38FDC69C"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4711003,74</w:t>
            </w:r>
          </w:p>
        </w:tc>
        <w:tc>
          <w:tcPr>
            <w:tcW w:w="684" w:type="pct"/>
            <w:tcBorders>
              <w:top w:val="nil"/>
              <w:left w:val="nil"/>
              <w:bottom w:val="single" w:sz="4" w:space="0" w:color="000000"/>
              <w:right w:val="single" w:sz="4" w:space="0" w:color="000000"/>
            </w:tcBorders>
            <w:shd w:val="clear" w:color="auto" w:fill="auto"/>
            <w:hideMark/>
          </w:tcPr>
          <w:p w14:paraId="33EB825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CF3D3B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B6135B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D9A570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65" w:type="pct"/>
            <w:tcBorders>
              <w:top w:val="nil"/>
              <w:left w:val="nil"/>
              <w:bottom w:val="single" w:sz="4" w:space="0" w:color="000000"/>
              <w:right w:val="single" w:sz="4" w:space="0" w:color="000000"/>
            </w:tcBorders>
            <w:shd w:val="clear" w:color="auto" w:fill="auto"/>
            <w:hideMark/>
          </w:tcPr>
          <w:p w14:paraId="450A37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40423C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DDC72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D313F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1600100000</w:t>
            </w:r>
          </w:p>
        </w:tc>
        <w:tc>
          <w:tcPr>
            <w:tcW w:w="233" w:type="pct"/>
            <w:tcBorders>
              <w:top w:val="nil"/>
              <w:left w:val="nil"/>
              <w:bottom w:val="single" w:sz="4" w:space="0" w:color="000000"/>
              <w:right w:val="single" w:sz="4" w:space="0" w:color="000000"/>
            </w:tcBorders>
            <w:shd w:val="clear" w:color="auto" w:fill="auto"/>
            <w:hideMark/>
          </w:tcPr>
          <w:p w14:paraId="55635F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0445132" w14:textId="2A7C907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4711003,74</w:t>
            </w:r>
          </w:p>
        </w:tc>
        <w:tc>
          <w:tcPr>
            <w:tcW w:w="684" w:type="pct"/>
            <w:tcBorders>
              <w:top w:val="nil"/>
              <w:left w:val="nil"/>
              <w:bottom w:val="single" w:sz="4" w:space="0" w:color="000000"/>
              <w:right w:val="single" w:sz="4" w:space="0" w:color="000000"/>
            </w:tcBorders>
            <w:shd w:val="clear" w:color="auto" w:fill="auto"/>
            <w:hideMark/>
          </w:tcPr>
          <w:p w14:paraId="37EBC27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A8FCD6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B3D5C7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B56F0F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муниципальной программы "Развитие туризма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516730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EAD90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37DAE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78CFD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1600112310</w:t>
            </w:r>
          </w:p>
        </w:tc>
        <w:tc>
          <w:tcPr>
            <w:tcW w:w="233" w:type="pct"/>
            <w:tcBorders>
              <w:top w:val="nil"/>
              <w:left w:val="nil"/>
              <w:bottom w:val="single" w:sz="4" w:space="0" w:color="000000"/>
              <w:right w:val="single" w:sz="4" w:space="0" w:color="000000"/>
            </w:tcBorders>
            <w:shd w:val="clear" w:color="auto" w:fill="auto"/>
            <w:hideMark/>
          </w:tcPr>
          <w:p w14:paraId="26D5B5B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FAA0CD1" w14:textId="4E8CBCA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4711003,74</w:t>
            </w:r>
          </w:p>
        </w:tc>
        <w:tc>
          <w:tcPr>
            <w:tcW w:w="684" w:type="pct"/>
            <w:tcBorders>
              <w:top w:val="nil"/>
              <w:left w:val="nil"/>
              <w:bottom w:val="single" w:sz="4" w:space="0" w:color="000000"/>
              <w:right w:val="single" w:sz="4" w:space="0" w:color="000000"/>
            </w:tcBorders>
            <w:shd w:val="clear" w:color="auto" w:fill="auto"/>
            <w:hideMark/>
          </w:tcPr>
          <w:p w14:paraId="69BAA31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8106CA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EF52FD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C10136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FC4FA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2C382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17C59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A84EA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1600112310</w:t>
            </w:r>
          </w:p>
        </w:tc>
        <w:tc>
          <w:tcPr>
            <w:tcW w:w="233" w:type="pct"/>
            <w:tcBorders>
              <w:top w:val="nil"/>
              <w:left w:val="nil"/>
              <w:bottom w:val="single" w:sz="4" w:space="0" w:color="000000"/>
              <w:right w:val="single" w:sz="4" w:space="0" w:color="000000"/>
            </w:tcBorders>
            <w:shd w:val="clear" w:color="auto" w:fill="auto"/>
            <w:hideMark/>
          </w:tcPr>
          <w:p w14:paraId="582A5C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6C328DF2" w14:textId="65A66E07"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4711003,74</w:t>
            </w:r>
          </w:p>
        </w:tc>
        <w:tc>
          <w:tcPr>
            <w:tcW w:w="684" w:type="pct"/>
            <w:tcBorders>
              <w:top w:val="nil"/>
              <w:left w:val="nil"/>
              <w:bottom w:val="single" w:sz="4" w:space="0" w:color="000000"/>
              <w:right w:val="single" w:sz="4" w:space="0" w:color="000000"/>
            </w:tcBorders>
            <w:shd w:val="clear" w:color="auto" w:fill="auto"/>
            <w:hideMark/>
          </w:tcPr>
          <w:p w14:paraId="6A7C7E1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4FE17E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E660C5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F3875F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413379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047624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D915A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C52D9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1600112310</w:t>
            </w:r>
          </w:p>
        </w:tc>
        <w:tc>
          <w:tcPr>
            <w:tcW w:w="233" w:type="pct"/>
            <w:tcBorders>
              <w:top w:val="nil"/>
              <w:left w:val="nil"/>
              <w:bottom w:val="single" w:sz="4" w:space="0" w:color="000000"/>
              <w:right w:val="single" w:sz="4" w:space="0" w:color="000000"/>
            </w:tcBorders>
            <w:shd w:val="clear" w:color="auto" w:fill="auto"/>
            <w:hideMark/>
          </w:tcPr>
          <w:p w14:paraId="5170EE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74827296" w14:textId="45E2AB93" w:rsidR="00686438" w:rsidRPr="00CC455D" w:rsidRDefault="00686438" w:rsidP="00F223E1">
            <w:pPr>
              <w:jc w:val="right"/>
              <w:rPr>
                <w:rFonts w:eastAsia="Times New Roman"/>
                <w:color w:val="000000"/>
                <w:lang w:eastAsia="ru-RU"/>
              </w:rPr>
            </w:pPr>
            <w:r w:rsidRPr="00CC455D">
              <w:rPr>
                <w:rFonts w:eastAsia="Times New Roman"/>
                <w:color w:val="000000"/>
                <w:lang w:eastAsia="ru-RU"/>
              </w:rPr>
              <w:t>4711003,74</w:t>
            </w:r>
          </w:p>
        </w:tc>
        <w:tc>
          <w:tcPr>
            <w:tcW w:w="684" w:type="pct"/>
            <w:tcBorders>
              <w:top w:val="nil"/>
              <w:left w:val="nil"/>
              <w:bottom w:val="single" w:sz="4" w:space="0" w:color="000000"/>
              <w:right w:val="single" w:sz="4" w:space="0" w:color="000000"/>
            </w:tcBorders>
            <w:shd w:val="clear" w:color="auto" w:fill="auto"/>
            <w:hideMark/>
          </w:tcPr>
          <w:p w14:paraId="4B72E6B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209EEF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93071D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BF3F96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69B3230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852C7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AC09B3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A105E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31100C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FAA09F6" w14:textId="72C64084" w:rsidR="00686438" w:rsidRPr="00CC455D" w:rsidRDefault="00686438" w:rsidP="00F223E1">
            <w:pPr>
              <w:jc w:val="right"/>
              <w:rPr>
                <w:rFonts w:eastAsia="Times New Roman"/>
                <w:color w:val="000000"/>
                <w:lang w:eastAsia="ru-RU"/>
              </w:rPr>
            </w:pPr>
            <w:r w:rsidRPr="00CC455D">
              <w:rPr>
                <w:rFonts w:eastAsia="Times New Roman"/>
                <w:color w:val="000000"/>
                <w:lang w:eastAsia="ru-RU"/>
              </w:rPr>
              <w:t>71480962,10</w:t>
            </w:r>
          </w:p>
        </w:tc>
        <w:tc>
          <w:tcPr>
            <w:tcW w:w="684" w:type="pct"/>
            <w:tcBorders>
              <w:top w:val="nil"/>
              <w:left w:val="nil"/>
              <w:bottom w:val="single" w:sz="4" w:space="0" w:color="000000"/>
              <w:right w:val="single" w:sz="4" w:space="0" w:color="000000"/>
            </w:tcBorders>
            <w:shd w:val="clear" w:color="auto" w:fill="auto"/>
            <w:hideMark/>
          </w:tcPr>
          <w:p w14:paraId="494CFCA8" w14:textId="1FDE171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15918760,00</w:t>
            </w:r>
          </w:p>
        </w:tc>
        <w:tc>
          <w:tcPr>
            <w:tcW w:w="660" w:type="pct"/>
            <w:tcBorders>
              <w:top w:val="nil"/>
              <w:left w:val="nil"/>
              <w:bottom w:val="single" w:sz="4" w:space="0" w:color="000000"/>
              <w:right w:val="single" w:sz="4" w:space="0" w:color="000000"/>
            </w:tcBorders>
            <w:shd w:val="clear" w:color="auto" w:fill="auto"/>
            <w:hideMark/>
          </w:tcPr>
          <w:p w14:paraId="29858E27" w14:textId="6F68A06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15000000,00</w:t>
            </w:r>
          </w:p>
        </w:tc>
      </w:tr>
      <w:tr w:rsidR="00686438" w:rsidRPr="00CC455D" w14:paraId="621498B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28C952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5643EF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7483A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8F346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7DC7C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50A2BD7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E4C017C" w14:textId="0E93B848" w:rsidR="00686438" w:rsidRPr="00CC455D" w:rsidRDefault="00686438" w:rsidP="00F223E1">
            <w:pPr>
              <w:jc w:val="right"/>
              <w:rPr>
                <w:rFonts w:eastAsia="Times New Roman"/>
                <w:color w:val="000000"/>
                <w:lang w:eastAsia="ru-RU"/>
              </w:rPr>
            </w:pPr>
            <w:r w:rsidRPr="00CC455D">
              <w:rPr>
                <w:rFonts w:eastAsia="Times New Roman"/>
                <w:color w:val="000000"/>
                <w:lang w:eastAsia="ru-RU"/>
              </w:rPr>
              <w:t>71480962,10</w:t>
            </w:r>
          </w:p>
        </w:tc>
        <w:tc>
          <w:tcPr>
            <w:tcW w:w="684" w:type="pct"/>
            <w:tcBorders>
              <w:top w:val="nil"/>
              <w:left w:val="nil"/>
              <w:bottom w:val="single" w:sz="4" w:space="0" w:color="000000"/>
              <w:right w:val="single" w:sz="4" w:space="0" w:color="000000"/>
            </w:tcBorders>
            <w:shd w:val="clear" w:color="auto" w:fill="auto"/>
            <w:hideMark/>
          </w:tcPr>
          <w:p w14:paraId="14E1B7CF" w14:textId="73A8275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15918760,00</w:t>
            </w:r>
          </w:p>
        </w:tc>
        <w:tc>
          <w:tcPr>
            <w:tcW w:w="660" w:type="pct"/>
            <w:tcBorders>
              <w:top w:val="nil"/>
              <w:left w:val="nil"/>
              <w:bottom w:val="single" w:sz="4" w:space="0" w:color="000000"/>
              <w:right w:val="single" w:sz="4" w:space="0" w:color="000000"/>
            </w:tcBorders>
            <w:shd w:val="clear" w:color="auto" w:fill="auto"/>
            <w:hideMark/>
          </w:tcPr>
          <w:p w14:paraId="325537CC" w14:textId="65B456D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15000000,00</w:t>
            </w:r>
          </w:p>
        </w:tc>
      </w:tr>
      <w:tr w:rsidR="00686438" w:rsidRPr="00CC455D" w14:paraId="7DF01AA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B32A12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705C5F3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2BE38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677EC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1C0D43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0D9B05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F1B8694" w14:textId="39090E46" w:rsidR="00686438" w:rsidRPr="00CC455D" w:rsidRDefault="00686438" w:rsidP="00F223E1">
            <w:pPr>
              <w:jc w:val="right"/>
              <w:rPr>
                <w:rFonts w:eastAsia="Times New Roman"/>
                <w:color w:val="000000"/>
                <w:lang w:eastAsia="ru-RU"/>
              </w:rPr>
            </w:pPr>
            <w:r w:rsidRPr="00CC455D">
              <w:rPr>
                <w:rFonts w:eastAsia="Times New Roman"/>
                <w:color w:val="000000"/>
                <w:lang w:eastAsia="ru-RU"/>
              </w:rPr>
              <w:t>71480962,10</w:t>
            </w:r>
          </w:p>
        </w:tc>
        <w:tc>
          <w:tcPr>
            <w:tcW w:w="684" w:type="pct"/>
            <w:tcBorders>
              <w:top w:val="nil"/>
              <w:left w:val="nil"/>
              <w:bottom w:val="single" w:sz="4" w:space="0" w:color="000000"/>
              <w:right w:val="single" w:sz="4" w:space="0" w:color="000000"/>
            </w:tcBorders>
            <w:shd w:val="clear" w:color="auto" w:fill="auto"/>
            <w:hideMark/>
          </w:tcPr>
          <w:p w14:paraId="2E068A5F" w14:textId="57A4619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15918760,00</w:t>
            </w:r>
          </w:p>
        </w:tc>
        <w:tc>
          <w:tcPr>
            <w:tcW w:w="660" w:type="pct"/>
            <w:tcBorders>
              <w:top w:val="nil"/>
              <w:left w:val="nil"/>
              <w:bottom w:val="single" w:sz="4" w:space="0" w:color="000000"/>
              <w:right w:val="single" w:sz="4" w:space="0" w:color="000000"/>
            </w:tcBorders>
            <w:shd w:val="clear" w:color="auto" w:fill="auto"/>
            <w:hideMark/>
          </w:tcPr>
          <w:p w14:paraId="4BF7379A" w14:textId="6EFBE83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15000000,00</w:t>
            </w:r>
          </w:p>
        </w:tc>
      </w:tr>
      <w:tr w:rsidR="00686438" w:rsidRPr="00CC455D" w14:paraId="5E3A868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F3A835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Осуществление мероприятий по обеспечению безопасности людей на водных объектах, охране их жизни и здоровья</w:t>
            </w:r>
          </w:p>
        </w:tc>
        <w:tc>
          <w:tcPr>
            <w:tcW w:w="265" w:type="pct"/>
            <w:tcBorders>
              <w:top w:val="nil"/>
              <w:left w:val="nil"/>
              <w:bottom w:val="single" w:sz="4" w:space="0" w:color="000000"/>
              <w:right w:val="single" w:sz="4" w:space="0" w:color="000000"/>
            </w:tcBorders>
            <w:shd w:val="clear" w:color="auto" w:fill="auto"/>
            <w:hideMark/>
          </w:tcPr>
          <w:p w14:paraId="02CD1C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1D05B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142DB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CDDF2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9999961070</w:t>
            </w:r>
          </w:p>
        </w:tc>
        <w:tc>
          <w:tcPr>
            <w:tcW w:w="233" w:type="pct"/>
            <w:tcBorders>
              <w:top w:val="nil"/>
              <w:left w:val="nil"/>
              <w:bottom w:val="single" w:sz="4" w:space="0" w:color="000000"/>
              <w:right w:val="single" w:sz="4" w:space="0" w:color="000000"/>
            </w:tcBorders>
            <w:shd w:val="clear" w:color="auto" w:fill="auto"/>
            <w:hideMark/>
          </w:tcPr>
          <w:p w14:paraId="69BAA24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7F0B119" w14:textId="50DFB96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3500000,00</w:t>
            </w:r>
          </w:p>
        </w:tc>
        <w:tc>
          <w:tcPr>
            <w:tcW w:w="684" w:type="pct"/>
            <w:tcBorders>
              <w:top w:val="nil"/>
              <w:left w:val="nil"/>
              <w:bottom w:val="single" w:sz="4" w:space="0" w:color="000000"/>
              <w:right w:val="single" w:sz="4" w:space="0" w:color="000000"/>
            </w:tcBorders>
            <w:shd w:val="clear" w:color="auto" w:fill="auto"/>
            <w:hideMark/>
          </w:tcPr>
          <w:p w14:paraId="27C6D91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283D68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D0573F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6481C4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17716F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5CEE1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CBC5BE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11EFE7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9999961070</w:t>
            </w:r>
          </w:p>
        </w:tc>
        <w:tc>
          <w:tcPr>
            <w:tcW w:w="233" w:type="pct"/>
            <w:tcBorders>
              <w:top w:val="nil"/>
              <w:left w:val="nil"/>
              <w:bottom w:val="single" w:sz="4" w:space="0" w:color="000000"/>
              <w:right w:val="single" w:sz="4" w:space="0" w:color="000000"/>
            </w:tcBorders>
            <w:shd w:val="clear" w:color="auto" w:fill="auto"/>
            <w:hideMark/>
          </w:tcPr>
          <w:p w14:paraId="1D1603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70909279" w14:textId="5D27F0D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3500000,00</w:t>
            </w:r>
          </w:p>
        </w:tc>
        <w:tc>
          <w:tcPr>
            <w:tcW w:w="684" w:type="pct"/>
            <w:tcBorders>
              <w:top w:val="nil"/>
              <w:left w:val="nil"/>
              <w:bottom w:val="single" w:sz="4" w:space="0" w:color="000000"/>
              <w:right w:val="single" w:sz="4" w:space="0" w:color="000000"/>
            </w:tcBorders>
            <w:shd w:val="clear" w:color="auto" w:fill="auto"/>
            <w:hideMark/>
          </w:tcPr>
          <w:p w14:paraId="75501CE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D71FCE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7AAB06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53E399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F337F7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5ADC1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5E58A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20A5D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9999961070</w:t>
            </w:r>
          </w:p>
        </w:tc>
        <w:tc>
          <w:tcPr>
            <w:tcW w:w="233" w:type="pct"/>
            <w:tcBorders>
              <w:top w:val="nil"/>
              <w:left w:val="nil"/>
              <w:bottom w:val="single" w:sz="4" w:space="0" w:color="000000"/>
              <w:right w:val="single" w:sz="4" w:space="0" w:color="000000"/>
            </w:tcBorders>
            <w:shd w:val="clear" w:color="auto" w:fill="auto"/>
            <w:hideMark/>
          </w:tcPr>
          <w:p w14:paraId="52A529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252820D9" w14:textId="5E1CF601"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3500000,00</w:t>
            </w:r>
          </w:p>
        </w:tc>
        <w:tc>
          <w:tcPr>
            <w:tcW w:w="684" w:type="pct"/>
            <w:tcBorders>
              <w:top w:val="nil"/>
              <w:left w:val="nil"/>
              <w:bottom w:val="single" w:sz="4" w:space="0" w:color="000000"/>
              <w:right w:val="single" w:sz="4" w:space="0" w:color="000000"/>
            </w:tcBorders>
            <w:shd w:val="clear" w:color="auto" w:fill="auto"/>
            <w:hideMark/>
          </w:tcPr>
          <w:p w14:paraId="0F80E55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EEB49D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0F800B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A3F126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Уличное освещение</w:t>
            </w:r>
          </w:p>
        </w:tc>
        <w:tc>
          <w:tcPr>
            <w:tcW w:w="265" w:type="pct"/>
            <w:tcBorders>
              <w:top w:val="nil"/>
              <w:left w:val="nil"/>
              <w:bottom w:val="single" w:sz="4" w:space="0" w:color="000000"/>
              <w:right w:val="single" w:sz="4" w:space="0" w:color="000000"/>
            </w:tcBorders>
            <w:shd w:val="clear" w:color="auto" w:fill="auto"/>
            <w:hideMark/>
          </w:tcPr>
          <w:p w14:paraId="20B1B3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C4DF2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569D5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830A6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9999961080</w:t>
            </w:r>
          </w:p>
        </w:tc>
        <w:tc>
          <w:tcPr>
            <w:tcW w:w="233" w:type="pct"/>
            <w:tcBorders>
              <w:top w:val="nil"/>
              <w:left w:val="nil"/>
              <w:bottom w:val="single" w:sz="4" w:space="0" w:color="000000"/>
              <w:right w:val="single" w:sz="4" w:space="0" w:color="000000"/>
            </w:tcBorders>
            <w:shd w:val="clear" w:color="auto" w:fill="auto"/>
            <w:hideMark/>
          </w:tcPr>
          <w:p w14:paraId="3D80D5F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29D7F50" w14:textId="2E95D22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17000000,00</w:t>
            </w:r>
          </w:p>
        </w:tc>
        <w:tc>
          <w:tcPr>
            <w:tcW w:w="684" w:type="pct"/>
            <w:tcBorders>
              <w:top w:val="nil"/>
              <w:left w:val="nil"/>
              <w:bottom w:val="single" w:sz="4" w:space="0" w:color="000000"/>
              <w:right w:val="single" w:sz="4" w:space="0" w:color="000000"/>
            </w:tcBorders>
            <w:shd w:val="clear" w:color="auto" w:fill="auto"/>
            <w:hideMark/>
          </w:tcPr>
          <w:p w14:paraId="3F29C8F9" w14:textId="66DF9CB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10918760,00</w:t>
            </w:r>
          </w:p>
        </w:tc>
        <w:tc>
          <w:tcPr>
            <w:tcW w:w="660" w:type="pct"/>
            <w:tcBorders>
              <w:top w:val="nil"/>
              <w:left w:val="nil"/>
              <w:bottom w:val="single" w:sz="4" w:space="0" w:color="000000"/>
              <w:right w:val="single" w:sz="4" w:space="0" w:color="000000"/>
            </w:tcBorders>
            <w:shd w:val="clear" w:color="auto" w:fill="auto"/>
            <w:hideMark/>
          </w:tcPr>
          <w:p w14:paraId="410FD90A" w14:textId="76C1E1B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10000000,00</w:t>
            </w:r>
          </w:p>
        </w:tc>
      </w:tr>
      <w:tr w:rsidR="00686438" w:rsidRPr="00CC455D" w14:paraId="6E5205A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53FE95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FE749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70CFAF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803DF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7A4AC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9999961080</w:t>
            </w:r>
          </w:p>
        </w:tc>
        <w:tc>
          <w:tcPr>
            <w:tcW w:w="233" w:type="pct"/>
            <w:tcBorders>
              <w:top w:val="nil"/>
              <w:left w:val="nil"/>
              <w:bottom w:val="single" w:sz="4" w:space="0" w:color="000000"/>
              <w:right w:val="single" w:sz="4" w:space="0" w:color="000000"/>
            </w:tcBorders>
            <w:shd w:val="clear" w:color="auto" w:fill="auto"/>
            <w:hideMark/>
          </w:tcPr>
          <w:p w14:paraId="1382F02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2144C651" w14:textId="7FED7C5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17000000,00</w:t>
            </w:r>
          </w:p>
        </w:tc>
        <w:tc>
          <w:tcPr>
            <w:tcW w:w="684" w:type="pct"/>
            <w:tcBorders>
              <w:top w:val="nil"/>
              <w:left w:val="nil"/>
              <w:bottom w:val="single" w:sz="4" w:space="0" w:color="000000"/>
              <w:right w:val="single" w:sz="4" w:space="0" w:color="000000"/>
            </w:tcBorders>
            <w:shd w:val="clear" w:color="auto" w:fill="auto"/>
            <w:hideMark/>
          </w:tcPr>
          <w:p w14:paraId="6678CE57" w14:textId="48F7E6D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10918760,00</w:t>
            </w:r>
          </w:p>
        </w:tc>
        <w:tc>
          <w:tcPr>
            <w:tcW w:w="660" w:type="pct"/>
            <w:tcBorders>
              <w:top w:val="nil"/>
              <w:left w:val="nil"/>
              <w:bottom w:val="single" w:sz="4" w:space="0" w:color="000000"/>
              <w:right w:val="single" w:sz="4" w:space="0" w:color="000000"/>
            </w:tcBorders>
            <w:shd w:val="clear" w:color="auto" w:fill="auto"/>
            <w:hideMark/>
          </w:tcPr>
          <w:p w14:paraId="4390D34B" w14:textId="483DE33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10000000,00</w:t>
            </w:r>
          </w:p>
        </w:tc>
      </w:tr>
      <w:tr w:rsidR="00686438" w:rsidRPr="00CC455D" w14:paraId="3673242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BB000C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A1AD1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1D666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91923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475EC6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9999961080</w:t>
            </w:r>
          </w:p>
        </w:tc>
        <w:tc>
          <w:tcPr>
            <w:tcW w:w="233" w:type="pct"/>
            <w:tcBorders>
              <w:top w:val="nil"/>
              <w:left w:val="nil"/>
              <w:bottom w:val="single" w:sz="4" w:space="0" w:color="000000"/>
              <w:right w:val="single" w:sz="4" w:space="0" w:color="000000"/>
            </w:tcBorders>
            <w:shd w:val="clear" w:color="auto" w:fill="auto"/>
            <w:hideMark/>
          </w:tcPr>
          <w:p w14:paraId="2AFC1CB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24E76444" w14:textId="3D528C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17000000,00</w:t>
            </w:r>
          </w:p>
        </w:tc>
        <w:tc>
          <w:tcPr>
            <w:tcW w:w="684" w:type="pct"/>
            <w:tcBorders>
              <w:top w:val="nil"/>
              <w:left w:val="nil"/>
              <w:bottom w:val="single" w:sz="4" w:space="0" w:color="000000"/>
              <w:right w:val="single" w:sz="4" w:space="0" w:color="000000"/>
            </w:tcBorders>
            <w:shd w:val="clear" w:color="auto" w:fill="auto"/>
            <w:hideMark/>
          </w:tcPr>
          <w:p w14:paraId="5BFE43DE" w14:textId="74C3E67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10918760,00</w:t>
            </w:r>
          </w:p>
        </w:tc>
        <w:tc>
          <w:tcPr>
            <w:tcW w:w="660" w:type="pct"/>
            <w:tcBorders>
              <w:top w:val="nil"/>
              <w:left w:val="nil"/>
              <w:bottom w:val="single" w:sz="4" w:space="0" w:color="000000"/>
              <w:right w:val="single" w:sz="4" w:space="0" w:color="000000"/>
            </w:tcBorders>
            <w:shd w:val="clear" w:color="auto" w:fill="auto"/>
            <w:hideMark/>
          </w:tcPr>
          <w:p w14:paraId="447E7A35" w14:textId="6DA1174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10000000,00</w:t>
            </w:r>
          </w:p>
        </w:tc>
      </w:tr>
      <w:tr w:rsidR="00686438" w:rsidRPr="00CC455D" w14:paraId="5E2BC15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A3DEBD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по благоустройству территорий округа</w:t>
            </w:r>
          </w:p>
        </w:tc>
        <w:tc>
          <w:tcPr>
            <w:tcW w:w="265" w:type="pct"/>
            <w:tcBorders>
              <w:top w:val="nil"/>
              <w:left w:val="nil"/>
              <w:bottom w:val="single" w:sz="4" w:space="0" w:color="000000"/>
              <w:right w:val="single" w:sz="4" w:space="0" w:color="000000"/>
            </w:tcBorders>
            <w:shd w:val="clear" w:color="auto" w:fill="auto"/>
            <w:hideMark/>
          </w:tcPr>
          <w:p w14:paraId="348C84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DD6FCF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BB41A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779C59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9999961081</w:t>
            </w:r>
          </w:p>
        </w:tc>
        <w:tc>
          <w:tcPr>
            <w:tcW w:w="233" w:type="pct"/>
            <w:tcBorders>
              <w:top w:val="nil"/>
              <w:left w:val="nil"/>
              <w:bottom w:val="single" w:sz="4" w:space="0" w:color="000000"/>
              <w:right w:val="single" w:sz="4" w:space="0" w:color="000000"/>
            </w:tcBorders>
            <w:shd w:val="clear" w:color="auto" w:fill="auto"/>
            <w:hideMark/>
          </w:tcPr>
          <w:p w14:paraId="359E4D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517EB67" w14:textId="422B90B0"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50980962,10</w:t>
            </w:r>
          </w:p>
        </w:tc>
        <w:tc>
          <w:tcPr>
            <w:tcW w:w="684" w:type="pct"/>
            <w:tcBorders>
              <w:top w:val="nil"/>
              <w:left w:val="nil"/>
              <w:bottom w:val="single" w:sz="4" w:space="0" w:color="000000"/>
              <w:right w:val="single" w:sz="4" w:space="0" w:color="000000"/>
            </w:tcBorders>
            <w:shd w:val="clear" w:color="auto" w:fill="auto"/>
            <w:hideMark/>
          </w:tcPr>
          <w:p w14:paraId="51AE8F4E" w14:textId="54241DB3"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auto" w:fill="auto"/>
            <w:hideMark/>
          </w:tcPr>
          <w:p w14:paraId="30BC88B7" w14:textId="406BB27B"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r>
      <w:tr w:rsidR="00686438" w:rsidRPr="00CC455D" w14:paraId="718B730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FA614B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1752A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6E3234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2CC69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6F55B5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9999961081</w:t>
            </w:r>
          </w:p>
        </w:tc>
        <w:tc>
          <w:tcPr>
            <w:tcW w:w="233" w:type="pct"/>
            <w:tcBorders>
              <w:top w:val="nil"/>
              <w:left w:val="nil"/>
              <w:bottom w:val="single" w:sz="4" w:space="0" w:color="000000"/>
              <w:right w:val="single" w:sz="4" w:space="0" w:color="000000"/>
            </w:tcBorders>
            <w:shd w:val="clear" w:color="auto" w:fill="auto"/>
            <w:hideMark/>
          </w:tcPr>
          <w:p w14:paraId="3DBD927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2CA8ADD5" w14:textId="5781532E"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50980962,10</w:t>
            </w:r>
          </w:p>
        </w:tc>
        <w:tc>
          <w:tcPr>
            <w:tcW w:w="684" w:type="pct"/>
            <w:tcBorders>
              <w:top w:val="nil"/>
              <w:left w:val="nil"/>
              <w:bottom w:val="single" w:sz="4" w:space="0" w:color="000000"/>
              <w:right w:val="single" w:sz="4" w:space="0" w:color="000000"/>
            </w:tcBorders>
            <w:shd w:val="clear" w:color="auto" w:fill="auto"/>
            <w:hideMark/>
          </w:tcPr>
          <w:p w14:paraId="5E218C9C" w14:textId="3AC361B9"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auto" w:fill="auto"/>
            <w:hideMark/>
          </w:tcPr>
          <w:p w14:paraId="481C1A68" w14:textId="7C38921A"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r>
      <w:tr w:rsidR="00686438" w:rsidRPr="00CC455D" w14:paraId="063FE0D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DC94EC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EE003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2FDE12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0B46D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4CCBAC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9999961081</w:t>
            </w:r>
          </w:p>
        </w:tc>
        <w:tc>
          <w:tcPr>
            <w:tcW w:w="233" w:type="pct"/>
            <w:tcBorders>
              <w:top w:val="nil"/>
              <w:left w:val="nil"/>
              <w:bottom w:val="single" w:sz="4" w:space="0" w:color="000000"/>
              <w:right w:val="single" w:sz="4" w:space="0" w:color="000000"/>
            </w:tcBorders>
            <w:shd w:val="clear" w:color="auto" w:fill="auto"/>
            <w:hideMark/>
          </w:tcPr>
          <w:p w14:paraId="6D271C7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107B1077" w14:textId="7E0DA4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50980962,10</w:t>
            </w:r>
          </w:p>
        </w:tc>
        <w:tc>
          <w:tcPr>
            <w:tcW w:w="684" w:type="pct"/>
            <w:tcBorders>
              <w:top w:val="nil"/>
              <w:left w:val="nil"/>
              <w:bottom w:val="single" w:sz="4" w:space="0" w:color="000000"/>
              <w:right w:val="single" w:sz="4" w:space="0" w:color="000000"/>
            </w:tcBorders>
            <w:shd w:val="clear" w:color="auto" w:fill="auto"/>
            <w:hideMark/>
          </w:tcPr>
          <w:p w14:paraId="5C3370FB" w14:textId="3FEA0ACC"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auto" w:fill="auto"/>
            <w:hideMark/>
          </w:tcPr>
          <w:p w14:paraId="3C823F86" w14:textId="2CA3C33E"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r>
      <w:tr w:rsidR="00686438" w:rsidRPr="00CC455D" w14:paraId="76143E7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BA12105"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ОХРАНА ОКРУЖАЮЩЕЙ СРЕДЫ</w:t>
            </w:r>
          </w:p>
        </w:tc>
        <w:tc>
          <w:tcPr>
            <w:tcW w:w="265" w:type="pct"/>
            <w:tcBorders>
              <w:top w:val="nil"/>
              <w:left w:val="nil"/>
              <w:bottom w:val="single" w:sz="4" w:space="0" w:color="000000"/>
              <w:right w:val="single" w:sz="4" w:space="0" w:color="000000"/>
            </w:tcBorders>
            <w:shd w:val="clear" w:color="auto" w:fill="auto"/>
            <w:hideMark/>
          </w:tcPr>
          <w:p w14:paraId="4F7CAE4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D35F3F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06</w:t>
            </w:r>
          </w:p>
        </w:tc>
        <w:tc>
          <w:tcPr>
            <w:tcW w:w="264" w:type="pct"/>
            <w:tcBorders>
              <w:top w:val="nil"/>
              <w:left w:val="nil"/>
              <w:bottom w:val="single" w:sz="4" w:space="0" w:color="000000"/>
              <w:right w:val="single" w:sz="4" w:space="0" w:color="000000"/>
            </w:tcBorders>
            <w:shd w:val="clear" w:color="auto" w:fill="auto"/>
            <w:hideMark/>
          </w:tcPr>
          <w:p w14:paraId="19DD2A5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54AE1CC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691E71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65B2211" w14:textId="6F0F00A0"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2274692,21</w:t>
            </w:r>
          </w:p>
        </w:tc>
        <w:tc>
          <w:tcPr>
            <w:tcW w:w="684" w:type="pct"/>
            <w:tcBorders>
              <w:top w:val="nil"/>
              <w:left w:val="nil"/>
              <w:bottom w:val="single" w:sz="4" w:space="0" w:color="000000"/>
              <w:right w:val="single" w:sz="4" w:space="0" w:color="000000"/>
            </w:tcBorders>
            <w:shd w:val="clear" w:color="auto" w:fill="auto"/>
            <w:hideMark/>
          </w:tcPr>
          <w:p w14:paraId="4136AF4E"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c>
          <w:tcPr>
            <w:tcW w:w="660" w:type="pct"/>
            <w:tcBorders>
              <w:top w:val="single" w:sz="4" w:space="0" w:color="000000"/>
              <w:left w:val="nil"/>
              <w:bottom w:val="single" w:sz="4" w:space="0" w:color="000000"/>
              <w:right w:val="single" w:sz="4" w:space="0" w:color="000000"/>
            </w:tcBorders>
            <w:shd w:val="clear" w:color="auto" w:fill="auto"/>
            <w:hideMark/>
          </w:tcPr>
          <w:p w14:paraId="69F027F6"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r>
      <w:tr w:rsidR="00686438" w:rsidRPr="00CC455D" w14:paraId="1179EEC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1AD12AE"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Другие вопросы в области охраны окружающей среды</w:t>
            </w:r>
          </w:p>
        </w:tc>
        <w:tc>
          <w:tcPr>
            <w:tcW w:w="265" w:type="pct"/>
            <w:tcBorders>
              <w:top w:val="nil"/>
              <w:left w:val="nil"/>
              <w:bottom w:val="single" w:sz="4" w:space="0" w:color="000000"/>
              <w:right w:val="single" w:sz="4" w:space="0" w:color="000000"/>
            </w:tcBorders>
            <w:shd w:val="clear" w:color="auto" w:fill="auto"/>
            <w:hideMark/>
          </w:tcPr>
          <w:p w14:paraId="67B260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12FA63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06</w:t>
            </w:r>
          </w:p>
        </w:tc>
        <w:tc>
          <w:tcPr>
            <w:tcW w:w="264" w:type="pct"/>
            <w:tcBorders>
              <w:top w:val="nil"/>
              <w:left w:val="nil"/>
              <w:bottom w:val="single" w:sz="4" w:space="0" w:color="000000"/>
              <w:right w:val="single" w:sz="4" w:space="0" w:color="000000"/>
            </w:tcBorders>
            <w:shd w:val="clear" w:color="auto" w:fill="auto"/>
            <w:hideMark/>
          </w:tcPr>
          <w:p w14:paraId="5C079EE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2B67325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102550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1857E5B" w14:textId="368E66C0"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2274692,21</w:t>
            </w:r>
          </w:p>
        </w:tc>
        <w:tc>
          <w:tcPr>
            <w:tcW w:w="684" w:type="pct"/>
            <w:tcBorders>
              <w:top w:val="nil"/>
              <w:left w:val="nil"/>
              <w:bottom w:val="single" w:sz="4" w:space="0" w:color="000000"/>
              <w:right w:val="single" w:sz="4" w:space="0" w:color="000000"/>
            </w:tcBorders>
            <w:shd w:val="clear" w:color="auto" w:fill="auto"/>
            <w:hideMark/>
          </w:tcPr>
          <w:p w14:paraId="394D5076"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6148BD1"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r>
      <w:tr w:rsidR="00686438" w:rsidRPr="00CC455D" w14:paraId="7758A3A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DCABC4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35A51A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9E34C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264" w:type="pct"/>
            <w:tcBorders>
              <w:top w:val="nil"/>
              <w:left w:val="nil"/>
              <w:bottom w:val="single" w:sz="4" w:space="0" w:color="000000"/>
              <w:right w:val="single" w:sz="4" w:space="0" w:color="000000"/>
            </w:tcBorders>
            <w:shd w:val="clear" w:color="auto" w:fill="auto"/>
            <w:hideMark/>
          </w:tcPr>
          <w:p w14:paraId="4000E75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7DB860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255A21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DB1FB5D" w14:textId="38AD636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2274692,21</w:t>
            </w:r>
          </w:p>
        </w:tc>
        <w:tc>
          <w:tcPr>
            <w:tcW w:w="684" w:type="pct"/>
            <w:tcBorders>
              <w:top w:val="nil"/>
              <w:left w:val="nil"/>
              <w:bottom w:val="single" w:sz="4" w:space="0" w:color="000000"/>
              <w:right w:val="single" w:sz="4" w:space="0" w:color="000000"/>
            </w:tcBorders>
            <w:shd w:val="clear" w:color="auto" w:fill="auto"/>
            <w:hideMark/>
          </w:tcPr>
          <w:p w14:paraId="0004CEE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381CBD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97238A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E8AD8D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4FAE94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7740F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264" w:type="pct"/>
            <w:tcBorders>
              <w:top w:val="nil"/>
              <w:left w:val="nil"/>
              <w:bottom w:val="single" w:sz="4" w:space="0" w:color="000000"/>
              <w:right w:val="single" w:sz="4" w:space="0" w:color="000000"/>
            </w:tcBorders>
            <w:shd w:val="clear" w:color="auto" w:fill="auto"/>
            <w:hideMark/>
          </w:tcPr>
          <w:p w14:paraId="3A78C18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45A4CD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5E7169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FF51F9D" w14:textId="6533545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2274692,21</w:t>
            </w:r>
          </w:p>
        </w:tc>
        <w:tc>
          <w:tcPr>
            <w:tcW w:w="684" w:type="pct"/>
            <w:tcBorders>
              <w:top w:val="nil"/>
              <w:left w:val="nil"/>
              <w:bottom w:val="single" w:sz="4" w:space="0" w:color="000000"/>
              <w:right w:val="single" w:sz="4" w:space="0" w:color="000000"/>
            </w:tcBorders>
            <w:shd w:val="clear" w:color="auto" w:fill="auto"/>
            <w:hideMark/>
          </w:tcPr>
          <w:p w14:paraId="39CA95B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BDE527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1D3BD1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DF437D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7D0EC6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AD12B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264" w:type="pct"/>
            <w:tcBorders>
              <w:top w:val="nil"/>
              <w:left w:val="nil"/>
              <w:bottom w:val="single" w:sz="4" w:space="0" w:color="000000"/>
              <w:right w:val="single" w:sz="4" w:space="0" w:color="000000"/>
            </w:tcBorders>
            <w:shd w:val="clear" w:color="auto" w:fill="auto"/>
            <w:hideMark/>
          </w:tcPr>
          <w:p w14:paraId="058F14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5D0B2C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10B7633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6656B8C" w14:textId="39AEE4C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2274692,21</w:t>
            </w:r>
          </w:p>
        </w:tc>
        <w:tc>
          <w:tcPr>
            <w:tcW w:w="684" w:type="pct"/>
            <w:tcBorders>
              <w:top w:val="nil"/>
              <w:left w:val="nil"/>
              <w:bottom w:val="single" w:sz="4" w:space="0" w:color="000000"/>
              <w:right w:val="single" w:sz="4" w:space="0" w:color="000000"/>
            </w:tcBorders>
            <w:shd w:val="clear" w:color="auto" w:fill="auto"/>
            <w:hideMark/>
          </w:tcPr>
          <w:p w14:paraId="5BDBD9C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C3DEA0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B833DD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30A684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отдельных природоохранных мероприятий</w:t>
            </w:r>
          </w:p>
        </w:tc>
        <w:tc>
          <w:tcPr>
            <w:tcW w:w="265" w:type="pct"/>
            <w:tcBorders>
              <w:top w:val="nil"/>
              <w:left w:val="nil"/>
              <w:bottom w:val="single" w:sz="4" w:space="0" w:color="000000"/>
              <w:right w:val="single" w:sz="4" w:space="0" w:color="000000"/>
            </w:tcBorders>
            <w:shd w:val="clear" w:color="auto" w:fill="auto"/>
            <w:hideMark/>
          </w:tcPr>
          <w:p w14:paraId="014F8A3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375533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264" w:type="pct"/>
            <w:tcBorders>
              <w:top w:val="nil"/>
              <w:left w:val="nil"/>
              <w:bottom w:val="single" w:sz="4" w:space="0" w:color="000000"/>
              <w:right w:val="single" w:sz="4" w:space="0" w:color="000000"/>
            </w:tcBorders>
            <w:shd w:val="clear" w:color="auto" w:fill="auto"/>
            <w:hideMark/>
          </w:tcPr>
          <w:p w14:paraId="27054D0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1168DC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9999961041</w:t>
            </w:r>
          </w:p>
        </w:tc>
        <w:tc>
          <w:tcPr>
            <w:tcW w:w="233" w:type="pct"/>
            <w:tcBorders>
              <w:top w:val="nil"/>
              <w:left w:val="nil"/>
              <w:bottom w:val="single" w:sz="4" w:space="0" w:color="000000"/>
              <w:right w:val="single" w:sz="4" w:space="0" w:color="000000"/>
            </w:tcBorders>
            <w:shd w:val="clear" w:color="auto" w:fill="auto"/>
            <w:hideMark/>
          </w:tcPr>
          <w:p w14:paraId="7EE9E8C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E94D0A5" w14:textId="4EE5A1E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2274692,21</w:t>
            </w:r>
          </w:p>
        </w:tc>
        <w:tc>
          <w:tcPr>
            <w:tcW w:w="684" w:type="pct"/>
            <w:tcBorders>
              <w:top w:val="nil"/>
              <w:left w:val="nil"/>
              <w:bottom w:val="single" w:sz="4" w:space="0" w:color="000000"/>
              <w:right w:val="single" w:sz="4" w:space="0" w:color="000000"/>
            </w:tcBorders>
            <w:shd w:val="clear" w:color="auto" w:fill="auto"/>
            <w:hideMark/>
          </w:tcPr>
          <w:p w14:paraId="5E15319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E1B699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8921B3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4E8D8D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3D2B7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5C706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264" w:type="pct"/>
            <w:tcBorders>
              <w:top w:val="nil"/>
              <w:left w:val="nil"/>
              <w:bottom w:val="single" w:sz="4" w:space="0" w:color="000000"/>
              <w:right w:val="single" w:sz="4" w:space="0" w:color="000000"/>
            </w:tcBorders>
            <w:shd w:val="clear" w:color="auto" w:fill="auto"/>
            <w:hideMark/>
          </w:tcPr>
          <w:p w14:paraId="7F518D8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76B062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9999961041</w:t>
            </w:r>
          </w:p>
        </w:tc>
        <w:tc>
          <w:tcPr>
            <w:tcW w:w="233" w:type="pct"/>
            <w:tcBorders>
              <w:top w:val="nil"/>
              <w:left w:val="nil"/>
              <w:bottom w:val="single" w:sz="4" w:space="0" w:color="000000"/>
              <w:right w:val="single" w:sz="4" w:space="0" w:color="000000"/>
            </w:tcBorders>
            <w:shd w:val="clear" w:color="auto" w:fill="auto"/>
            <w:hideMark/>
          </w:tcPr>
          <w:p w14:paraId="67C8EB1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21EEAF23" w14:textId="113FF4A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2274692,21</w:t>
            </w:r>
          </w:p>
        </w:tc>
        <w:tc>
          <w:tcPr>
            <w:tcW w:w="684" w:type="pct"/>
            <w:tcBorders>
              <w:top w:val="nil"/>
              <w:left w:val="nil"/>
              <w:bottom w:val="single" w:sz="4" w:space="0" w:color="000000"/>
              <w:right w:val="single" w:sz="4" w:space="0" w:color="000000"/>
            </w:tcBorders>
            <w:shd w:val="clear" w:color="auto" w:fill="auto"/>
            <w:hideMark/>
          </w:tcPr>
          <w:p w14:paraId="5CC1A1E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B6C68F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085F23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82AF90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3A0588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97155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264" w:type="pct"/>
            <w:tcBorders>
              <w:top w:val="nil"/>
              <w:left w:val="nil"/>
              <w:bottom w:val="single" w:sz="4" w:space="0" w:color="000000"/>
              <w:right w:val="single" w:sz="4" w:space="0" w:color="000000"/>
            </w:tcBorders>
            <w:shd w:val="clear" w:color="auto" w:fill="auto"/>
            <w:hideMark/>
          </w:tcPr>
          <w:p w14:paraId="6BE0CED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05</w:t>
            </w:r>
          </w:p>
        </w:tc>
        <w:tc>
          <w:tcPr>
            <w:tcW w:w="579" w:type="pct"/>
            <w:tcBorders>
              <w:top w:val="nil"/>
              <w:left w:val="nil"/>
              <w:bottom w:val="single" w:sz="4" w:space="0" w:color="000000"/>
              <w:right w:val="single" w:sz="4" w:space="0" w:color="000000"/>
            </w:tcBorders>
            <w:shd w:val="clear" w:color="auto" w:fill="auto"/>
            <w:hideMark/>
          </w:tcPr>
          <w:p w14:paraId="2A6C16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9999961041</w:t>
            </w:r>
          </w:p>
        </w:tc>
        <w:tc>
          <w:tcPr>
            <w:tcW w:w="233" w:type="pct"/>
            <w:tcBorders>
              <w:top w:val="nil"/>
              <w:left w:val="nil"/>
              <w:bottom w:val="single" w:sz="4" w:space="0" w:color="000000"/>
              <w:right w:val="single" w:sz="4" w:space="0" w:color="000000"/>
            </w:tcBorders>
            <w:shd w:val="clear" w:color="auto" w:fill="auto"/>
            <w:hideMark/>
          </w:tcPr>
          <w:p w14:paraId="0FAFAF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61FE4F86" w14:textId="2A1D669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2274692,21</w:t>
            </w:r>
          </w:p>
        </w:tc>
        <w:tc>
          <w:tcPr>
            <w:tcW w:w="684" w:type="pct"/>
            <w:tcBorders>
              <w:top w:val="nil"/>
              <w:left w:val="nil"/>
              <w:bottom w:val="single" w:sz="4" w:space="0" w:color="000000"/>
              <w:right w:val="single" w:sz="4" w:space="0" w:color="000000"/>
            </w:tcBorders>
            <w:shd w:val="clear" w:color="auto" w:fill="auto"/>
            <w:hideMark/>
          </w:tcPr>
          <w:p w14:paraId="743DBBB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F584FB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88ED50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DAB0260"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ОБРАЗОВАНИЕ</w:t>
            </w:r>
          </w:p>
        </w:tc>
        <w:tc>
          <w:tcPr>
            <w:tcW w:w="265" w:type="pct"/>
            <w:tcBorders>
              <w:top w:val="nil"/>
              <w:left w:val="nil"/>
              <w:bottom w:val="single" w:sz="4" w:space="0" w:color="000000"/>
              <w:right w:val="single" w:sz="4" w:space="0" w:color="000000"/>
            </w:tcBorders>
            <w:shd w:val="clear" w:color="auto" w:fill="auto"/>
            <w:hideMark/>
          </w:tcPr>
          <w:p w14:paraId="3486EC2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71E4E6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0B20AF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695BD895"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390BC1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28BE69D" w14:textId="7FD939BD"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37619491,27</w:t>
            </w:r>
          </w:p>
        </w:tc>
        <w:tc>
          <w:tcPr>
            <w:tcW w:w="684" w:type="pct"/>
            <w:tcBorders>
              <w:top w:val="nil"/>
              <w:left w:val="nil"/>
              <w:bottom w:val="single" w:sz="4" w:space="0" w:color="000000"/>
              <w:right w:val="single" w:sz="4" w:space="0" w:color="000000"/>
            </w:tcBorders>
            <w:shd w:val="clear" w:color="auto" w:fill="auto"/>
            <w:hideMark/>
          </w:tcPr>
          <w:p w14:paraId="2C1AFA57" w14:textId="5BBD60C6"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38059178,00</w:t>
            </w:r>
          </w:p>
        </w:tc>
        <w:tc>
          <w:tcPr>
            <w:tcW w:w="660" w:type="pct"/>
            <w:tcBorders>
              <w:top w:val="nil"/>
              <w:left w:val="nil"/>
              <w:bottom w:val="single" w:sz="4" w:space="0" w:color="000000"/>
              <w:right w:val="single" w:sz="4" w:space="0" w:color="000000"/>
            </w:tcBorders>
            <w:shd w:val="clear" w:color="auto" w:fill="auto"/>
            <w:hideMark/>
          </w:tcPr>
          <w:p w14:paraId="2202A543" w14:textId="64E5451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40698415,00</w:t>
            </w:r>
          </w:p>
        </w:tc>
      </w:tr>
      <w:tr w:rsidR="00686438" w:rsidRPr="00CC455D" w14:paraId="495E4F2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A8E2B08"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Дополнительное образование детей</w:t>
            </w:r>
          </w:p>
        </w:tc>
        <w:tc>
          <w:tcPr>
            <w:tcW w:w="265" w:type="pct"/>
            <w:tcBorders>
              <w:top w:val="nil"/>
              <w:left w:val="nil"/>
              <w:bottom w:val="single" w:sz="4" w:space="0" w:color="000000"/>
              <w:right w:val="single" w:sz="4" w:space="0" w:color="000000"/>
            </w:tcBorders>
            <w:shd w:val="clear" w:color="auto" w:fill="auto"/>
            <w:hideMark/>
          </w:tcPr>
          <w:p w14:paraId="7B15971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65133C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43B3F2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FF3161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4BA400B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DBC76CC" w14:textId="6286FD2F"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31852056,27</w:t>
            </w:r>
          </w:p>
        </w:tc>
        <w:tc>
          <w:tcPr>
            <w:tcW w:w="684" w:type="pct"/>
            <w:tcBorders>
              <w:top w:val="nil"/>
              <w:left w:val="nil"/>
              <w:bottom w:val="single" w:sz="4" w:space="0" w:color="000000"/>
              <w:right w:val="single" w:sz="4" w:space="0" w:color="000000"/>
            </w:tcBorders>
            <w:shd w:val="clear" w:color="auto" w:fill="auto"/>
            <w:hideMark/>
          </w:tcPr>
          <w:p w14:paraId="722655C9" w14:textId="423E38F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32330969,00</w:t>
            </w:r>
          </w:p>
        </w:tc>
        <w:tc>
          <w:tcPr>
            <w:tcW w:w="660" w:type="pct"/>
            <w:tcBorders>
              <w:top w:val="nil"/>
              <w:left w:val="nil"/>
              <w:bottom w:val="single" w:sz="4" w:space="0" w:color="000000"/>
              <w:right w:val="single" w:sz="4" w:space="0" w:color="000000"/>
            </w:tcBorders>
            <w:shd w:val="clear" w:color="auto" w:fill="auto"/>
            <w:hideMark/>
          </w:tcPr>
          <w:p w14:paraId="43B5EC97" w14:textId="2DB6B3C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34753614,00</w:t>
            </w:r>
          </w:p>
        </w:tc>
      </w:tr>
      <w:tr w:rsidR="00686438" w:rsidRPr="00CC455D" w14:paraId="2C17D73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20F197B" w14:textId="17861B50"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Муниципальная программа "Развитие </w:t>
            </w:r>
            <w:r w:rsidR="00A052D5" w:rsidRPr="00CC455D">
              <w:rPr>
                <w:rFonts w:eastAsia="Times New Roman"/>
                <w:color w:val="000000"/>
                <w:lang w:eastAsia="ru-RU"/>
              </w:rPr>
              <w:t>культуры</w:t>
            </w:r>
            <w:r w:rsidRPr="00CC455D">
              <w:rPr>
                <w:rFonts w:eastAsia="Times New Roman"/>
                <w:color w:val="000000"/>
                <w:lang w:eastAsia="ru-RU"/>
              </w:rPr>
              <w:t xml:space="preserve">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585151C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2BA63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38DF84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8798F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0200000000</w:t>
            </w:r>
          </w:p>
        </w:tc>
        <w:tc>
          <w:tcPr>
            <w:tcW w:w="233" w:type="pct"/>
            <w:tcBorders>
              <w:top w:val="nil"/>
              <w:left w:val="nil"/>
              <w:bottom w:val="single" w:sz="4" w:space="0" w:color="000000"/>
              <w:right w:val="single" w:sz="4" w:space="0" w:color="000000"/>
            </w:tcBorders>
            <w:shd w:val="clear" w:color="auto" w:fill="auto"/>
            <w:hideMark/>
          </w:tcPr>
          <w:p w14:paraId="6A7E7E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1BAE9E7" w14:textId="36770D6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31852056,27</w:t>
            </w:r>
          </w:p>
        </w:tc>
        <w:tc>
          <w:tcPr>
            <w:tcW w:w="684" w:type="pct"/>
            <w:tcBorders>
              <w:top w:val="nil"/>
              <w:left w:val="nil"/>
              <w:bottom w:val="single" w:sz="4" w:space="0" w:color="000000"/>
              <w:right w:val="single" w:sz="4" w:space="0" w:color="000000"/>
            </w:tcBorders>
            <w:shd w:val="clear" w:color="auto" w:fill="auto"/>
            <w:hideMark/>
          </w:tcPr>
          <w:p w14:paraId="4AABF1D3" w14:textId="304B186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32330969,00</w:t>
            </w:r>
          </w:p>
        </w:tc>
        <w:tc>
          <w:tcPr>
            <w:tcW w:w="660" w:type="pct"/>
            <w:tcBorders>
              <w:top w:val="nil"/>
              <w:left w:val="nil"/>
              <w:bottom w:val="single" w:sz="4" w:space="0" w:color="000000"/>
              <w:right w:val="single" w:sz="4" w:space="0" w:color="000000"/>
            </w:tcBorders>
            <w:shd w:val="clear" w:color="auto" w:fill="auto"/>
            <w:hideMark/>
          </w:tcPr>
          <w:p w14:paraId="4168FA41" w14:textId="0D57B02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34753614,00</w:t>
            </w:r>
          </w:p>
        </w:tc>
      </w:tr>
      <w:tr w:rsidR="00686438" w:rsidRPr="00CC455D" w14:paraId="1189284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9A7C8B9" w14:textId="0ED28097" w:rsidR="00686438" w:rsidRPr="00CC455D" w:rsidRDefault="00686438" w:rsidP="00F223E1">
            <w:pPr>
              <w:rPr>
                <w:rFonts w:eastAsia="Times New Roman"/>
                <w:color w:val="000000"/>
                <w:lang w:eastAsia="ru-RU"/>
              </w:rPr>
            </w:pPr>
            <w:r w:rsidRPr="00CC455D">
              <w:rPr>
                <w:rFonts w:eastAsia="Times New Roman"/>
                <w:color w:val="000000"/>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A052D5">
              <w:rPr>
                <w:rFonts w:eastAsia="Times New Roman"/>
                <w:color w:val="000000"/>
                <w:lang w:eastAsia="ru-RU"/>
              </w:rPr>
              <w:t xml:space="preserve"> </w:t>
            </w:r>
            <w:r w:rsidRPr="00CC455D">
              <w:rPr>
                <w:rFonts w:eastAsia="Times New Roman"/>
                <w:color w:val="000000"/>
                <w:lang w:eastAsia="ru-RU"/>
              </w:rPr>
              <w:t xml:space="preserve">Славянка" </w:t>
            </w:r>
          </w:p>
        </w:tc>
        <w:tc>
          <w:tcPr>
            <w:tcW w:w="265" w:type="pct"/>
            <w:tcBorders>
              <w:top w:val="nil"/>
              <w:left w:val="nil"/>
              <w:bottom w:val="single" w:sz="4" w:space="0" w:color="000000"/>
              <w:right w:val="single" w:sz="4" w:space="0" w:color="000000"/>
            </w:tcBorders>
            <w:shd w:val="clear" w:color="auto" w:fill="auto"/>
            <w:hideMark/>
          </w:tcPr>
          <w:p w14:paraId="24CC2B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79DC8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B24AA9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8B107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0230000000</w:t>
            </w:r>
          </w:p>
        </w:tc>
        <w:tc>
          <w:tcPr>
            <w:tcW w:w="233" w:type="pct"/>
            <w:tcBorders>
              <w:top w:val="nil"/>
              <w:left w:val="nil"/>
              <w:bottom w:val="single" w:sz="4" w:space="0" w:color="000000"/>
              <w:right w:val="single" w:sz="4" w:space="0" w:color="000000"/>
            </w:tcBorders>
            <w:shd w:val="clear" w:color="auto" w:fill="auto"/>
            <w:hideMark/>
          </w:tcPr>
          <w:p w14:paraId="5A7F25E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ADDC40A" w14:textId="21B5BED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31852056,27</w:t>
            </w:r>
          </w:p>
        </w:tc>
        <w:tc>
          <w:tcPr>
            <w:tcW w:w="684" w:type="pct"/>
            <w:tcBorders>
              <w:top w:val="nil"/>
              <w:left w:val="nil"/>
              <w:bottom w:val="single" w:sz="4" w:space="0" w:color="000000"/>
              <w:right w:val="single" w:sz="4" w:space="0" w:color="000000"/>
            </w:tcBorders>
            <w:shd w:val="clear" w:color="auto" w:fill="auto"/>
            <w:hideMark/>
          </w:tcPr>
          <w:p w14:paraId="08B6AB86" w14:textId="417DAF5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32330969,00</w:t>
            </w:r>
          </w:p>
        </w:tc>
        <w:tc>
          <w:tcPr>
            <w:tcW w:w="660" w:type="pct"/>
            <w:tcBorders>
              <w:top w:val="nil"/>
              <w:left w:val="nil"/>
              <w:bottom w:val="single" w:sz="4" w:space="0" w:color="000000"/>
              <w:right w:val="single" w:sz="4" w:space="0" w:color="000000"/>
            </w:tcBorders>
            <w:shd w:val="clear" w:color="auto" w:fill="auto"/>
            <w:hideMark/>
          </w:tcPr>
          <w:p w14:paraId="62DED8C4" w14:textId="7047F59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34753614,00</w:t>
            </w:r>
          </w:p>
        </w:tc>
      </w:tr>
      <w:tr w:rsidR="00686438" w:rsidRPr="00CC455D" w14:paraId="50B270D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5DAD87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65" w:type="pct"/>
            <w:tcBorders>
              <w:top w:val="nil"/>
              <w:left w:val="nil"/>
              <w:bottom w:val="single" w:sz="4" w:space="0" w:color="000000"/>
              <w:right w:val="single" w:sz="4" w:space="0" w:color="000000"/>
            </w:tcBorders>
            <w:shd w:val="clear" w:color="auto" w:fill="auto"/>
            <w:hideMark/>
          </w:tcPr>
          <w:p w14:paraId="47AE97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FF7270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79FFD8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FCCCA7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0230021000</w:t>
            </w:r>
          </w:p>
        </w:tc>
        <w:tc>
          <w:tcPr>
            <w:tcW w:w="233" w:type="pct"/>
            <w:tcBorders>
              <w:top w:val="nil"/>
              <w:left w:val="nil"/>
              <w:bottom w:val="single" w:sz="4" w:space="0" w:color="000000"/>
              <w:right w:val="single" w:sz="4" w:space="0" w:color="000000"/>
            </w:tcBorders>
            <w:shd w:val="clear" w:color="auto" w:fill="auto"/>
            <w:hideMark/>
          </w:tcPr>
          <w:p w14:paraId="1E7F8B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E139801" w14:textId="5AAD617B"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28138197,00</w:t>
            </w:r>
          </w:p>
        </w:tc>
        <w:tc>
          <w:tcPr>
            <w:tcW w:w="684" w:type="pct"/>
            <w:tcBorders>
              <w:top w:val="nil"/>
              <w:left w:val="nil"/>
              <w:bottom w:val="single" w:sz="4" w:space="0" w:color="000000"/>
              <w:right w:val="single" w:sz="4" w:space="0" w:color="000000"/>
            </w:tcBorders>
            <w:shd w:val="clear" w:color="auto" w:fill="auto"/>
            <w:hideMark/>
          </w:tcPr>
          <w:p w14:paraId="70BB30EE" w14:textId="1788067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32330969,00</w:t>
            </w:r>
          </w:p>
        </w:tc>
        <w:tc>
          <w:tcPr>
            <w:tcW w:w="660" w:type="pct"/>
            <w:tcBorders>
              <w:top w:val="nil"/>
              <w:left w:val="nil"/>
              <w:bottom w:val="single" w:sz="4" w:space="0" w:color="000000"/>
              <w:right w:val="single" w:sz="4" w:space="0" w:color="000000"/>
            </w:tcBorders>
            <w:shd w:val="clear" w:color="auto" w:fill="auto"/>
            <w:hideMark/>
          </w:tcPr>
          <w:p w14:paraId="5851211B" w14:textId="2B931B5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34753614,00</w:t>
            </w:r>
          </w:p>
        </w:tc>
      </w:tr>
      <w:tr w:rsidR="00686438" w:rsidRPr="00CC455D" w14:paraId="58E6F79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89EEC3F" w14:textId="58D7EC22"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w:t>
            </w:r>
            <w:r w:rsidRPr="00CC455D">
              <w:rPr>
                <w:rFonts w:eastAsia="Times New Roman"/>
                <w:color w:val="000000"/>
                <w:lang w:eastAsia="ru-RU"/>
              </w:rPr>
              <w:lastRenderedPageBreak/>
              <w:t>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33DA23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024</w:t>
            </w:r>
          </w:p>
        </w:tc>
        <w:tc>
          <w:tcPr>
            <w:tcW w:w="236" w:type="pct"/>
            <w:tcBorders>
              <w:top w:val="nil"/>
              <w:left w:val="nil"/>
              <w:bottom w:val="single" w:sz="4" w:space="0" w:color="000000"/>
              <w:right w:val="single" w:sz="4" w:space="0" w:color="000000"/>
            </w:tcBorders>
            <w:shd w:val="clear" w:color="auto" w:fill="auto"/>
            <w:hideMark/>
          </w:tcPr>
          <w:p w14:paraId="528DCDB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519930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12AAA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0230021000</w:t>
            </w:r>
          </w:p>
        </w:tc>
        <w:tc>
          <w:tcPr>
            <w:tcW w:w="233" w:type="pct"/>
            <w:tcBorders>
              <w:top w:val="nil"/>
              <w:left w:val="nil"/>
              <w:bottom w:val="single" w:sz="4" w:space="0" w:color="000000"/>
              <w:right w:val="single" w:sz="4" w:space="0" w:color="000000"/>
            </w:tcBorders>
            <w:shd w:val="clear" w:color="auto" w:fill="auto"/>
            <w:hideMark/>
          </w:tcPr>
          <w:p w14:paraId="3CEAD8E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188EE05F" w14:textId="6039D0E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28138197,00</w:t>
            </w:r>
          </w:p>
        </w:tc>
        <w:tc>
          <w:tcPr>
            <w:tcW w:w="684" w:type="pct"/>
            <w:tcBorders>
              <w:top w:val="nil"/>
              <w:left w:val="nil"/>
              <w:bottom w:val="single" w:sz="4" w:space="0" w:color="000000"/>
              <w:right w:val="single" w:sz="4" w:space="0" w:color="000000"/>
            </w:tcBorders>
            <w:shd w:val="clear" w:color="auto" w:fill="auto"/>
            <w:hideMark/>
          </w:tcPr>
          <w:p w14:paraId="3C424B91" w14:textId="0BA23DF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32330969,00</w:t>
            </w:r>
          </w:p>
        </w:tc>
        <w:tc>
          <w:tcPr>
            <w:tcW w:w="660" w:type="pct"/>
            <w:tcBorders>
              <w:top w:val="nil"/>
              <w:left w:val="nil"/>
              <w:bottom w:val="single" w:sz="4" w:space="0" w:color="000000"/>
              <w:right w:val="single" w:sz="4" w:space="0" w:color="000000"/>
            </w:tcBorders>
            <w:shd w:val="clear" w:color="auto" w:fill="auto"/>
            <w:hideMark/>
          </w:tcPr>
          <w:p w14:paraId="5659D636" w14:textId="1E04DFF6"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34753614,00</w:t>
            </w:r>
          </w:p>
        </w:tc>
      </w:tr>
      <w:tr w:rsidR="00686438" w:rsidRPr="00CC455D" w14:paraId="36249A6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FB4C47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44E262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BF31ED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8F2F5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1BC8947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0230021000</w:t>
            </w:r>
          </w:p>
        </w:tc>
        <w:tc>
          <w:tcPr>
            <w:tcW w:w="233" w:type="pct"/>
            <w:tcBorders>
              <w:top w:val="nil"/>
              <w:left w:val="nil"/>
              <w:bottom w:val="single" w:sz="4" w:space="0" w:color="000000"/>
              <w:right w:val="single" w:sz="4" w:space="0" w:color="000000"/>
            </w:tcBorders>
            <w:shd w:val="clear" w:color="auto" w:fill="auto"/>
            <w:hideMark/>
          </w:tcPr>
          <w:p w14:paraId="78F47B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5625BD3E" w14:textId="66DE8AC8"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28138197,00</w:t>
            </w:r>
          </w:p>
        </w:tc>
        <w:tc>
          <w:tcPr>
            <w:tcW w:w="684" w:type="pct"/>
            <w:tcBorders>
              <w:top w:val="nil"/>
              <w:left w:val="nil"/>
              <w:bottom w:val="single" w:sz="4" w:space="0" w:color="000000"/>
              <w:right w:val="single" w:sz="4" w:space="0" w:color="000000"/>
            </w:tcBorders>
            <w:shd w:val="clear" w:color="auto" w:fill="auto"/>
            <w:hideMark/>
          </w:tcPr>
          <w:p w14:paraId="00D9DC5A" w14:textId="50A3D34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32330969,00</w:t>
            </w:r>
          </w:p>
        </w:tc>
        <w:tc>
          <w:tcPr>
            <w:tcW w:w="660" w:type="pct"/>
            <w:tcBorders>
              <w:top w:val="nil"/>
              <w:left w:val="nil"/>
              <w:bottom w:val="single" w:sz="4" w:space="0" w:color="000000"/>
              <w:right w:val="single" w:sz="4" w:space="0" w:color="000000"/>
            </w:tcBorders>
            <w:shd w:val="clear" w:color="auto" w:fill="auto"/>
            <w:hideMark/>
          </w:tcPr>
          <w:p w14:paraId="40E72098" w14:textId="5C48545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34753614,00</w:t>
            </w:r>
          </w:p>
        </w:tc>
      </w:tr>
      <w:tr w:rsidR="00686438" w:rsidRPr="00CC455D" w14:paraId="41740A2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54570B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Региональный проект "Семейные ценности и инфраструктура культуры"</w:t>
            </w:r>
          </w:p>
        </w:tc>
        <w:tc>
          <w:tcPr>
            <w:tcW w:w="265" w:type="pct"/>
            <w:tcBorders>
              <w:top w:val="nil"/>
              <w:left w:val="nil"/>
              <w:bottom w:val="single" w:sz="4" w:space="0" w:color="000000"/>
              <w:right w:val="single" w:sz="4" w:space="0" w:color="000000"/>
            </w:tcBorders>
            <w:shd w:val="clear" w:color="auto" w:fill="auto"/>
            <w:hideMark/>
          </w:tcPr>
          <w:p w14:paraId="4401CE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45D1E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359D9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8F2BF8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023Я500000</w:t>
            </w:r>
          </w:p>
        </w:tc>
        <w:tc>
          <w:tcPr>
            <w:tcW w:w="233" w:type="pct"/>
            <w:tcBorders>
              <w:top w:val="nil"/>
              <w:left w:val="nil"/>
              <w:bottom w:val="single" w:sz="4" w:space="0" w:color="000000"/>
              <w:right w:val="single" w:sz="4" w:space="0" w:color="000000"/>
            </w:tcBorders>
            <w:shd w:val="clear" w:color="auto" w:fill="auto"/>
            <w:hideMark/>
          </w:tcPr>
          <w:p w14:paraId="53AAAC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5B06F99" w14:textId="7B1B2FE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3713859,27</w:t>
            </w:r>
          </w:p>
        </w:tc>
        <w:tc>
          <w:tcPr>
            <w:tcW w:w="684" w:type="pct"/>
            <w:tcBorders>
              <w:top w:val="nil"/>
              <w:left w:val="nil"/>
              <w:bottom w:val="single" w:sz="4" w:space="0" w:color="000000"/>
              <w:right w:val="single" w:sz="4" w:space="0" w:color="000000"/>
            </w:tcBorders>
            <w:shd w:val="clear" w:color="auto" w:fill="auto"/>
            <w:hideMark/>
          </w:tcPr>
          <w:p w14:paraId="6CB6243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29901F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A9C9DC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BB5F41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Государственная поддержка отрасли культуры (оснащение образовательных организаций в сфере культуры (детские школы искусств и училища) музыкальными инструментами, оборудованием учебными материалами)</w:t>
            </w:r>
          </w:p>
        </w:tc>
        <w:tc>
          <w:tcPr>
            <w:tcW w:w="265" w:type="pct"/>
            <w:tcBorders>
              <w:top w:val="nil"/>
              <w:left w:val="nil"/>
              <w:bottom w:val="single" w:sz="4" w:space="0" w:color="000000"/>
              <w:right w:val="single" w:sz="4" w:space="0" w:color="000000"/>
            </w:tcBorders>
            <w:shd w:val="clear" w:color="auto" w:fill="auto"/>
            <w:hideMark/>
          </w:tcPr>
          <w:p w14:paraId="2E6247F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B6E88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A736C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906DA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023Я555191</w:t>
            </w:r>
          </w:p>
        </w:tc>
        <w:tc>
          <w:tcPr>
            <w:tcW w:w="233" w:type="pct"/>
            <w:tcBorders>
              <w:top w:val="nil"/>
              <w:left w:val="nil"/>
              <w:bottom w:val="single" w:sz="4" w:space="0" w:color="000000"/>
              <w:right w:val="single" w:sz="4" w:space="0" w:color="000000"/>
            </w:tcBorders>
            <w:shd w:val="clear" w:color="auto" w:fill="auto"/>
            <w:hideMark/>
          </w:tcPr>
          <w:p w14:paraId="06E6AA9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A2C16BC" w14:textId="395DA34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3713859,27</w:t>
            </w:r>
          </w:p>
        </w:tc>
        <w:tc>
          <w:tcPr>
            <w:tcW w:w="684" w:type="pct"/>
            <w:tcBorders>
              <w:top w:val="nil"/>
              <w:left w:val="nil"/>
              <w:bottom w:val="single" w:sz="4" w:space="0" w:color="000000"/>
              <w:right w:val="single" w:sz="4" w:space="0" w:color="000000"/>
            </w:tcBorders>
            <w:shd w:val="clear" w:color="auto" w:fill="auto"/>
            <w:hideMark/>
          </w:tcPr>
          <w:p w14:paraId="687111F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4CC4C7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5C4AF6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55E678A" w14:textId="1BD61EE3"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11B6D71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E66BC3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650480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40E8F70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023Я555191</w:t>
            </w:r>
          </w:p>
        </w:tc>
        <w:tc>
          <w:tcPr>
            <w:tcW w:w="233" w:type="pct"/>
            <w:tcBorders>
              <w:top w:val="nil"/>
              <w:left w:val="nil"/>
              <w:bottom w:val="single" w:sz="4" w:space="0" w:color="000000"/>
              <w:right w:val="single" w:sz="4" w:space="0" w:color="000000"/>
            </w:tcBorders>
            <w:shd w:val="clear" w:color="auto" w:fill="auto"/>
            <w:hideMark/>
          </w:tcPr>
          <w:p w14:paraId="4459E5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47CE8854" w14:textId="1AEE6C6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3713859,27</w:t>
            </w:r>
          </w:p>
        </w:tc>
        <w:tc>
          <w:tcPr>
            <w:tcW w:w="684" w:type="pct"/>
            <w:tcBorders>
              <w:top w:val="nil"/>
              <w:left w:val="nil"/>
              <w:bottom w:val="single" w:sz="4" w:space="0" w:color="000000"/>
              <w:right w:val="single" w:sz="4" w:space="0" w:color="000000"/>
            </w:tcBorders>
            <w:shd w:val="clear" w:color="auto" w:fill="auto"/>
            <w:hideMark/>
          </w:tcPr>
          <w:p w14:paraId="5950D91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DA5AB7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2B654B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589F7A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68EFB2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E9B7A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DB92CF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3FFE7D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023Я555191</w:t>
            </w:r>
          </w:p>
        </w:tc>
        <w:tc>
          <w:tcPr>
            <w:tcW w:w="233" w:type="pct"/>
            <w:tcBorders>
              <w:top w:val="nil"/>
              <w:left w:val="nil"/>
              <w:bottom w:val="single" w:sz="4" w:space="0" w:color="000000"/>
              <w:right w:val="single" w:sz="4" w:space="0" w:color="000000"/>
            </w:tcBorders>
            <w:shd w:val="clear" w:color="auto" w:fill="auto"/>
            <w:hideMark/>
          </w:tcPr>
          <w:p w14:paraId="0B6DD53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0F9A2622" w14:textId="492CB42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3713859,27</w:t>
            </w:r>
          </w:p>
        </w:tc>
        <w:tc>
          <w:tcPr>
            <w:tcW w:w="684" w:type="pct"/>
            <w:tcBorders>
              <w:top w:val="nil"/>
              <w:left w:val="nil"/>
              <w:bottom w:val="single" w:sz="4" w:space="0" w:color="000000"/>
              <w:right w:val="single" w:sz="4" w:space="0" w:color="000000"/>
            </w:tcBorders>
            <w:shd w:val="clear" w:color="auto" w:fill="auto"/>
            <w:hideMark/>
          </w:tcPr>
          <w:p w14:paraId="27B596D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C6830D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BEEBF2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7DC69E4"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Молодежная политика</w:t>
            </w:r>
          </w:p>
        </w:tc>
        <w:tc>
          <w:tcPr>
            <w:tcW w:w="265" w:type="pct"/>
            <w:tcBorders>
              <w:top w:val="nil"/>
              <w:left w:val="nil"/>
              <w:bottom w:val="single" w:sz="4" w:space="0" w:color="000000"/>
              <w:right w:val="single" w:sz="4" w:space="0" w:color="000000"/>
            </w:tcBorders>
            <w:shd w:val="clear" w:color="auto" w:fill="auto"/>
            <w:hideMark/>
          </w:tcPr>
          <w:p w14:paraId="7DD703E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CBD97F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07C0A64"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41A77D7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5185F21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AA603E0" w14:textId="20AA6AF5"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1852000,00</w:t>
            </w:r>
          </w:p>
        </w:tc>
        <w:tc>
          <w:tcPr>
            <w:tcW w:w="684" w:type="pct"/>
            <w:tcBorders>
              <w:top w:val="nil"/>
              <w:left w:val="nil"/>
              <w:bottom w:val="single" w:sz="4" w:space="0" w:color="000000"/>
              <w:right w:val="single" w:sz="4" w:space="0" w:color="000000"/>
            </w:tcBorders>
            <w:shd w:val="clear" w:color="auto" w:fill="auto"/>
            <w:hideMark/>
          </w:tcPr>
          <w:p w14:paraId="6DEF6AD5" w14:textId="0796018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1652000,00</w:t>
            </w:r>
          </w:p>
        </w:tc>
        <w:tc>
          <w:tcPr>
            <w:tcW w:w="660" w:type="pct"/>
            <w:tcBorders>
              <w:top w:val="nil"/>
              <w:left w:val="nil"/>
              <w:bottom w:val="single" w:sz="4" w:space="0" w:color="000000"/>
              <w:right w:val="single" w:sz="4" w:space="0" w:color="000000"/>
            </w:tcBorders>
            <w:shd w:val="clear" w:color="auto" w:fill="auto"/>
            <w:hideMark/>
          </w:tcPr>
          <w:p w14:paraId="14E27201" w14:textId="6008C365"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1715000,00</w:t>
            </w:r>
          </w:p>
        </w:tc>
      </w:tr>
      <w:tr w:rsidR="00686438" w:rsidRPr="00CC455D" w14:paraId="1515095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128174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"Молодежная политика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4A10FB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890CE0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63D04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5DE6D0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0400000000</w:t>
            </w:r>
          </w:p>
        </w:tc>
        <w:tc>
          <w:tcPr>
            <w:tcW w:w="233" w:type="pct"/>
            <w:tcBorders>
              <w:top w:val="nil"/>
              <w:left w:val="nil"/>
              <w:bottom w:val="single" w:sz="4" w:space="0" w:color="000000"/>
              <w:right w:val="single" w:sz="4" w:space="0" w:color="000000"/>
            </w:tcBorders>
            <w:shd w:val="clear" w:color="auto" w:fill="auto"/>
            <w:hideMark/>
          </w:tcPr>
          <w:p w14:paraId="7ADD8E6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0AD7CFC" w14:textId="7904692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1852000,00</w:t>
            </w:r>
          </w:p>
        </w:tc>
        <w:tc>
          <w:tcPr>
            <w:tcW w:w="684" w:type="pct"/>
            <w:tcBorders>
              <w:top w:val="nil"/>
              <w:left w:val="nil"/>
              <w:bottom w:val="single" w:sz="4" w:space="0" w:color="000000"/>
              <w:right w:val="single" w:sz="4" w:space="0" w:color="000000"/>
            </w:tcBorders>
            <w:shd w:val="clear" w:color="auto" w:fill="auto"/>
            <w:hideMark/>
          </w:tcPr>
          <w:p w14:paraId="3AA0886B" w14:textId="636C707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1652000,00</w:t>
            </w:r>
          </w:p>
        </w:tc>
        <w:tc>
          <w:tcPr>
            <w:tcW w:w="660" w:type="pct"/>
            <w:tcBorders>
              <w:top w:val="nil"/>
              <w:left w:val="nil"/>
              <w:bottom w:val="single" w:sz="4" w:space="0" w:color="000000"/>
              <w:right w:val="single" w:sz="4" w:space="0" w:color="000000"/>
            </w:tcBorders>
            <w:shd w:val="clear" w:color="auto" w:fill="auto"/>
            <w:hideMark/>
          </w:tcPr>
          <w:p w14:paraId="3B9E458A" w14:textId="3CC4A7D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1715000,00</w:t>
            </w:r>
          </w:p>
        </w:tc>
      </w:tr>
      <w:tr w:rsidR="00686438" w:rsidRPr="00CC455D" w14:paraId="5D47DDB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313432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"Профилактика деструктивных явлений в молодежной среде"</w:t>
            </w:r>
          </w:p>
        </w:tc>
        <w:tc>
          <w:tcPr>
            <w:tcW w:w="265" w:type="pct"/>
            <w:tcBorders>
              <w:top w:val="nil"/>
              <w:left w:val="nil"/>
              <w:bottom w:val="single" w:sz="4" w:space="0" w:color="000000"/>
              <w:right w:val="single" w:sz="4" w:space="0" w:color="000000"/>
            </w:tcBorders>
            <w:shd w:val="clear" w:color="auto" w:fill="auto"/>
            <w:hideMark/>
          </w:tcPr>
          <w:p w14:paraId="75047A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7E8BE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6F269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5CC3BC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0400100000</w:t>
            </w:r>
          </w:p>
        </w:tc>
        <w:tc>
          <w:tcPr>
            <w:tcW w:w="233" w:type="pct"/>
            <w:tcBorders>
              <w:top w:val="nil"/>
              <w:left w:val="nil"/>
              <w:bottom w:val="single" w:sz="4" w:space="0" w:color="000000"/>
              <w:right w:val="single" w:sz="4" w:space="0" w:color="000000"/>
            </w:tcBorders>
            <w:shd w:val="clear" w:color="auto" w:fill="auto"/>
            <w:hideMark/>
          </w:tcPr>
          <w:p w14:paraId="5C23CAB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42512F1" w14:textId="5F66EE1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175000,00</w:t>
            </w:r>
          </w:p>
        </w:tc>
        <w:tc>
          <w:tcPr>
            <w:tcW w:w="684" w:type="pct"/>
            <w:tcBorders>
              <w:top w:val="nil"/>
              <w:left w:val="nil"/>
              <w:bottom w:val="single" w:sz="4" w:space="0" w:color="000000"/>
              <w:right w:val="single" w:sz="4" w:space="0" w:color="000000"/>
            </w:tcBorders>
            <w:shd w:val="clear" w:color="auto" w:fill="auto"/>
            <w:hideMark/>
          </w:tcPr>
          <w:p w14:paraId="7D548B6D" w14:textId="52225C9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175000,00</w:t>
            </w:r>
          </w:p>
        </w:tc>
        <w:tc>
          <w:tcPr>
            <w:tcW w:w="660" w:type="pct"/>
            <w:tcBorders>
              <w:top w:val="nil"/>
              <w:left w:val="nil"/>
              <w:bottom w:val="single" w:sz="4" w:space="0" w:color="000000"/>
              <w:right w:val="single" w:sz="4" w:space="0" w:color="000000"/>
            </w:tcBorders>
            <w:shd w:val="clear" w:color="auto" w:fill="auto"/>
            <w:hideMark/>
          </w:tcPr>
          <w:p w14:paraId="2F75D9AC" w14:textId="0AC7E6A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175000,00</w:t>
            </w:r>
          </w:p>
        </w:tc>
      </w:tr>
      <w:tr w:rsidR="00686438" w:rsidRPr="00CC455D" w14:paraId="6C0F0AC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911E8C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2F1C340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8057F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6012A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65C0CD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0400112150</w:t>
            </w:r>
          </w:p>
        </w:tc>
        <w:tc>
          <w:tcPr>
            <w:tcW w:w="233" w:type="pct"/>
            <w:tcBorders>
              <w:top w:val="nil"/>
              <w:left w:val="nil"/>
              <w:bottom w:val="single" w:sz="4" w:space="0" w:color="000000"/>
              <w:right w:val="single" w:sz="4" w:space="0" w:color="000000"/>
            </w:tcBorders>
            <w:shd w:val="clear" w:color="auto" w:fill="auto"/>
            <w:hideMark/>
          </w:tcPr>
          <w:p w14:paraId="308DEA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F5EDFAD" w14:textId="31E884C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175000,00</w:t>
            </w:r>
          </w:p>
        </w:tc>
        <w:tc>
          <w:tcPr>
            <w:tcW w:w="684" w:type="pct"/>
            <w:tcBorders>
              <w:top w:val="nil"/>
              <w:left w:val="nil"/>
              <w:bottom w:val="single" w:sz="4" w:space="0" w:color="000000"/>
              <w:right w:val="single" w:sz="4" w:space="0" w:color="000000"/>
            </w:tcBorders>
            <w:shd w:val="clear" w:color="auto" w:fill="auto"/>
            <w:hideMark/>
          </w:tcPr>
          <w:p w14:paraId="05B7C352" w14:textId="0B46056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175000,00</w:t>
            </w:r>
          </w:p>
        </w:tc>
        <w:tc>
          <w:tcPr>
            <w:tcW w:w="660" w:type="pct"/>
            <w:tcBorders>
              <w:top w:val="nil"/>
              <w:left w:val="nil"/>
              <w:bottom w:val="single" w:sz="4" w:space="0" w:color="000000"/>
              <w:right w:val="single" w:sz="4" w:space="0" w:color="000000"/>
            </w:tcBorders>
            <w:shd w:val="clear" w:color="auto" w:fill="auto"/>
            <w:hideMark/>
          </w:tcPr>
          <w:p w14:paraId="75CCE199" w14:textId="4039FC7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175000,00</w:t>
            </w:r>
          </w:p>
        </w:tc>
      </w:tr>
      <w:tr w:rsidR="00686438" w:rsidRPr="00CC455D" w14:paraId="1D06170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81E450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C4AB6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936AD0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19972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76BD6F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0400112150</w:t>
            </w:r>
          </w:p>
        </w:tc>
        <w:tc>
          <w:tcPr>
            <w:tcW w:w="233" w:type="pct"/>
            <w:tcBorders>
              <w:top w:val="nil"/>
              <w:left w:val="nil"/>
              <w:bottom w:val="single" w:sz="4" w:space="0" w:color="000000"/>
              <w:right w:val="single" w:sz="4" w:space="0" w:color="000000"/>
            </w:tcBorders>
            <w:shd w:val="clear" w:color="auto" w:fill="auto"/>
            <w:hideMark/>
          </w:tcPr>
          <w:p w14:paraId="5C7319F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46B717EE" w14:textId="0B9824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175000,00</w:t>
            </w:r>
          </w:p>
        </w:tc>
        <w:tc>
          <w:tcPr>
            <w:tcW w:w="684" w:type="pct"/>
            <w:tcBorders>
              <w:top w:val="nil"/>
              <w:left w:val="nil"/>
              <w:bottom w:val="single" w:sz="4" w:space="0" w:color="000000"/>
              <w:right w:val="single" w:sz="4" w:space="0" w:color="000000"/>
            </w:tcBorders>
            <w:shd w:val="clear" w:color="auto" w:fill="auto"/>
            <w:hideMark/>
          </w:tcPr>
          <w:p w14:paraId="791DD615" w14:textId="1849713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175000,00</w:t>
            </w:r>
          </w:p>
        </w:tc>
        <w:tc>
          <w:tcPr>
            <w:tcW w:w="660" w:type="pct"/>
            <w:tcBorders>
              <w:top w:val="nil"/>
              <w:left w:val="nil"/>
              <w:bottom w:val="single" w:sz="4" w:space="0" w:color="000000"/>
              <w:right w:val="single" w:sz="4" w:space="0" w:color="000000"/>
            </w:tcBorders>
            <w:shd w:val="clear" w:color="auto" w:fill="auto"/>
            <w:hideMark/>
          </w:tcPr>
          <w:p w14:paraId="08AACE8E" w14:textId="66BC005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175000,00</w:t>
            </w:r>
          </w:p>
        </w:tc>
      </w:tr>
      <w:tr w:rsidR="00686438" w:rsidRPr="00CC455D" w14:paraId="74F526B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DAE871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B8065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7D5EB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4AA6F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097762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0400112150</w:t>
            </w:r>
          </w:p>
        </w:tc>
        <w:tc>
          <w:tcPr>
            <w:tcW w:w="233" w:type="pct"/>
            <w:tcBorders>
              <w:top w:val="nil"/>
              <w:left w:val="nil"/>
              <w:bottom w:val="single" w:sz="4" w:space="0" w:color="000000"/>
              <w:right w:val="single" w:sz="4" w:space="0" w:color="000000"/>
            </w:tcBorders>
            <w:shd w:val="clear" w:color="auto" w:fill="auto"/>
            <w:hideMark/>
          </w:tcPr>
          <w:p w14:paraId="4413ED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4B8F6AAA" w14:textId="5566B16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175000,00</w:t>
            </w:r>
          </w:p>
        </w:tc>
        <w:tc>
          <w:tcPr>
            <w:tcW w:w="684" w:type="pct"/>
            <w:tcBorders>
              <w:top w:val="nil"/>
              <w:left w:val="nil"/>
              <w:bottom w:val="single" w:sz="4" w:space="0" w:color="000000"/>
              <w:right w:val="single" w:sz="4" w:space="0" w:color="000000"/>
            </w:tcBorders>
            <w:shd w:val="clear" w:color="auto" w:fill="auto"/>
            <w:hideMark/>
          </w:tcPr>
          <w:p w14:paraId="57FBD24D" w14:textId="54894B6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175000,00</w:t>
            </w:r>
          </w:p>
        </w:tc>
        <w:tc>
          <w:tcPr>
            <w:tcW w:w="660" w:type="pct"/>
            <w:tcBorders>
              <w:top w:val="nil"/>
              <w:left w:val="nil"/>
              <w:bottom w:val="single" w:sz="4" w:space="0" w:color="000000"/>
              <w:right w:val="single" w:sz="4" w:space="0" w:color="000000"/>
            </w:tcBorders>
            <w:shd w:val="clear" w:color="auto" w:fill="auto"/>
            <w:hideMark/>
          </w:tcPr>
          <w:p w14:paraId="72BFA5F1" w14:textId="5FB15A9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175000,00</w:t>
            </w:r>
          </w:p>
        </w:tc>
      </w:tr>
      <w:tr w:rsidR="00686438" w:rsidRPr="00CC455D" w14:paraId="3AF4AF0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BDC1B3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"Патриотическое воспитание молодежи"</w:t>
            </w:r>
          </w:p>
        </w:tc>
        <w:tc>
          <w:tcPr>
            <w:tcW w:w="265" w:type="pct"/>
            <w:tcBorders>
              <w:top w:val="nil"/>
              <w:left w:val="nil"/>
              <w:bottom w:val="single" w:sz="4" w:space="0" w:color="000000"/>
              <w:right w:val="single" w:sz="4" w:space="0" w:color="000000"/>
            </w:tcBorders>
            <w:shd w:val="clear" w:color="auto" w:fill="auto"/>
            <w:hideMark/>
          </w:tcPr>
          <w:p w14:paraId="460DF9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12F7DA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5F4E89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0F8B5F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0400200000</w:t>
            </w:r>
          </w:p>
        </w:tc>
        <w:tc>
          <w:tcPr>
            <w:tcW w:w="233" w:type="pct"/>
            <w:tcBorders>
              <w:top w:val="nil"/>
              <w:left w:val="nil"/>
              <w:bottom w:val="single" w:sz="4" w:space="0" w:color="000000"/>
              <w:right w:val="single" w:sz="4" w:space="0" w:color="000000"/>
            </w:tcBorders>
            <w:shd w:val="clear" w:color="auto" w:fill="auto"/>
            <w:hideMark/>
          </w:tcPr>
          <w:p w14:paraId="70D563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563599D" w14:textId="31EC60D1"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c>
          <w:tcPr>
            <w:tcW w:w="684" w:type="pct"/>
            <w:tcBorders>
              <w:top w:val="nil"/>
              <w:left w:val="nil"/>
              <w:bottom w:val="single" w:sz="4" w:space="0" w:color="000000"/>
              <w:right w:val="single" w:sz="4" w:space="0" w:color="000000"/>
            </w:tcBorders>
            <w:shd w:val="clear" w:color="auto" w:fill="auto"/>
            <w:hideMark/>
          </w:tcPr>
          <w:p w14:paraId="0F71AC49" w14:textId="321EBB5C"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w:t>
            </w:r>
          </w:p>
        </w:tc>
        <w:tc>
          <w:tcPr>
            <w:tcW w:w="660" w:type="pct"/>
            <w:tcBorders>
              <w:top w:val="nil"/>
              <w:left w:val="nil"/>
              <w:bottom w:val="single" w:sz="4" w:space="0" w:color="000000"/>
              <w:right w:val="single" w:sz="4" w:space="0" w:color="000000"/>
            </w:tcBorders>
            <w:shd w:val="clear" w:color="auto" w:fill="auto"/>
            <w:hideMark/>
          </w:tcPr>
          <w:p w14:paraId="16EB349A" w14:textId="544AFA3B"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r>
      <w:tr w:rsidR="00686438" w:rsidRPr="00CC455D" w14:paraId="119BE5F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7EB3B5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765061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4B3B75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D8DC2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4273200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0400212150</w:t>
            </w:r>
          </w:p>
        </w:tc>
        <w:tc>
          <w:tcPr>
            <w:tcW w:w="233" w:type="pct"/>
            <w:tcBorders>
              <w:top w:val="nil"/>
              <w:left w:val="nil"/>
              <w:bottom w:val="single" w:sz="4" w:space="0" w:color="000000"/>
              <w:right w:val="single" w:sz="4" w:space="0" w:color="000000"/>
            </w:tcBorders>
            <w:shd w:val="clear" w:color="auto" w:fill="auto"/>
            <w:hideMark/>
          </w:tcPr>
          <w:p w14:paraId="55A150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88A5321" w14:textId="5B6E8E23"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c>
          <w:tcPr>
            <w:tcW w:w="684" w:type="pct"/>
            <w:tcBorders>
              <w:top w:val="nil"/>
              <w:left w:val="nil"/>
              <w:bottom w:val="single" w:sz="4" w:space="0" w:color="000000"/>
              <w:right w:val="single" w:sz="4" w:space="0" w:color="000000"/>
            </w:tcBorders>
            <w:shd w:val="clear" w:color="auto" w:fill="auto"/>
            <w:hideMark/>
          </w:tcPr>
          <w:p w14:paraId="5DA3EB7C" w14:textId="60068572"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w:t>
            </w:r>
          </w:p>
        </w:tc>
        <w:tc>
          <w:tcPr>
            <w:tcW w:w="660" w:type="pct"/>
            <w:tcBorders>
              <w:top w:val="nil"/>
              <w:left w:val="nil"/>
              <w:bottom w:val="single" w:sz="4" w:space="0" w:color="000000"/>
              <w:right w:val="single" w:sz="4" w:space="0" w:color="000000"/>
            </w:tcBorders>
            <w:shd w:val="clear" w:color="auto" w:fill="auto"/>
            <w:hideMark/>
          </w:tcPr>
          <w:p w14:paraId="748DCD5C" w14:textId="3B4FB35A"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r>
      <w:tr w:rsidR="00686438" w:rsidRPr="00CC455D" w14:paraId="2A946A6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4D1479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0BB3203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1E729E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C3F79E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3A347DD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0400212150</w:t>
            </w:r>
          </w:p>
        </w:tc>
        <w:tc>
          <w:tcPr>
            <w:tcW w:w="233" w:type="pct"/>
            <w:tcBorders>
              <w:top w:val="nil"/>
              <w:left w:val="nil"/>
              <w:bottom w:val="single" w:sz="4" w:space="0" w:color="000000"/>
              <w:right w:val="single" w:sz="4" w:space="0" w:color="000000"/>
            </w:tcBorders>
            <w:shd w:val="clear" w:color="auto" w:fill="auto"/>
            <w:hideMark/>
          </w:tcPr>
          <w:p w14:paraId="0ACC82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62BD7A43" w14:textId="7BA046FA"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c>
          <w:tcPr>
            <w:tcW w:w="684" w:type="pct"/>
            <w:tcBorders>
              <w:top w:val="nil"/>
              <w:left w:val="nil"/>
              <w:bottom w:val="single" w:sz="4" w:space="0" w:color="000000"/>
              <w:right w:val="single" w:sz="4" w:space="0" w:color="000000"/>
            </w:tcBorders>
            <w:shd w:val="clear" w:color="auto" w:fill="auto"/>
            <w:hideMark/>
          </w:tcPr>
          <w:p w14:paraId="1A08599F" w14:textId="753A5C20"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w:t>
            </w:r>
          </w:p>
        </w:tc>
        <w:tc>
          <w:tcPr>
            <w:tcW w:w="660" w:type="pct"/>
            <w:tcBorders>
              <w:top w:val="nil"/>
              <w:left w:val="nil"/>
              <w:bottom w:val="single" w:sz="4" w:space="0" w:color="000000"/>
              <w:right w:val="single" w:sz="4" w:space="0" w:color="000000"/>
            </w:tcBorders>
            <w:shd w:val="clear" w:color="auto" w:fill="auto"/>
            <w:hideMark/>
          </w:tcPr>
          <w:p w14:paraId="4D62F736" w14:textId="4ECFE95E"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r>
      <w:tr w:rsidR="00686438" w:rsidRPr="00CC455D" w14:paraId="323737B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AC2F9C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4F584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9E2BBC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A4B51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268E3D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0400212150</w:t>
            </w:r>
          </w:p>
        </w:tc>
        <w:tc>
          <w:tcPr>
            <w:tcW w:w="233" w:type="pct"/>
            <w:tcBorders>
              <w:top w:val="nil"/>
              <w:left w:val="nil"/>
              <w:bottom w:val="single" w:sz="4" w:space="0" w:color="000000"/>
              <w:right w:val="single" w:sz="4" w:space="0" w:color="000000"/>
            </w:tcBorders>
            <w:shd w:val="clear" w:color="auto" w:fill="auto"/>
            <w:hideMark/>
          </w:tcPr>
          <w:p w14:paraId="39E2E60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509EA19C" w14:textId="1938A16E"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c>
          <w:tcPr>
            <w:tcW w:w="684" w:type="pct"/>
            <w:tcBorders>
              <w:top w:val="nil"/>
              <w:left w:val="nil"/>
              <w:bottom w:val="single" w:sz="4" w:space="0" w:color="000000"/>
              <w:right w:val="single" w:sz="4" w:space="0" w:color="000000"/>
            </w:tcBorders>
            <w:shd w:val="clear" w:color="auto" w:fill="auto"/>
            <w:hideMark/>
          </w:tcPr>
          <w:p w14:paraId="70AAB110" w14:textId="5AED1F2D"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w:t>
            </w:r>
          </w:p>
        </w:tc>
        <w:tc>
          <w:tcPr>
            <w:tcW w:w="660" w:type="pct"/>
            <w:tcBorders>
              <w:top w:val="nil"/>
              <w:left w:val="nil"/>
              <w:bottom w:val="single" w:sz="4" w:space="0" w:color="000000"/>
              <w:right w:val="single" w:sz="4" w:space="0" w:color="000000"/>
            </w:tcBorders>
            <w:shd w:val="clear" w:color="auto" w:fill="auto"/>
            <w:hideMark/>
          </w:tcPr>
          <w:p w14:paraId="5F57B962" w14:textId="2C95AA1E"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r>
      <w:tr w:rsidR="00686438" w:rsidRPr="00CC455D" w14:paraId="7E11CE4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B617BE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"Экологическое воспитание молодежи"</w:t>
            </w:r>
          </w:p>
        </w:tc>
        <w:tc>
          <w:tcPr>
            <w:tcW w:w="265" w:type="pct"/>
            <w:tcBorders>
              <w:top w:val="nil"/>
              <w:left w:val="nil"/>
              <w:bottom w:val="single" w:sz="4" w:space="0" w:color="000000"/>
              <w:right w:val="single" w:sz="4" w:space="0" w:color="000000"/>
            </w:tcBorders>
            <w:shd w:val="clear" w:color="auto" w:fill="auto"/>
            <w:hideMark/>
          </w:tcPr>
          <w:p w14:paraId="35DB935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3AFD6C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BCE90C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4E94833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0400300000</w:t>
            </w:r>
          </w:p>
        </w:tc>
        <w:tc>
          <w:tcPr>
            <w:tcW w:w="233" w:type="pct"/>
            <w:tcBorders>
              <w:top w:val="nil"/>
              <w:left w:val="nil"/>
              <w:bottom w:val="single" w:sz="4" w:space="0" w:color="000000"/>
              <w:right w:val="single" w:sz="4" w:space="0" w:color="000000"/>
            </w:tcBorders>
            <w:shd w:val="clear" w:color="auto" w:fill="auto"/>
            <w:hideMark/>
          </w:tcPr>
          <w:p w14:paraId="327A06C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E62020B" w14:textId="04ABFA5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27000,00</w:t>
            </w:r>
          </w:p>
        </w:tc>
        <w:tc>
          <w:tcPr>
            <w:tcW w:w="684" w:type="pct"/>
            <w:tcBorders>
              <w:top w:val="nil"/>
              <w:left w:val="nil"/>
              <w:bottom w:val="single" w:sz="4" w:space="0" w:color="000000"/>
              <w:right w:val="single" w:sz="4" w:space="0" w:color="000000"/>
            </w:tcBorders>
            <w:shd w:val="clear" w:color="auto" w:fill="auto"/>
            <w:hideMark/>
          </w:tcPr>
          <w:p w14:paraId="60F510FF" w14:textId="55D1DC6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27000,00</w:t>
            </w:r>
          </w:p>
        </w:tc>
        <w:tc>
          <w:tcPr>
            <w:tcW w:w="660" w:type="pct"/>
            <w:tcBorders>
              <w:top w:val="nil"/>
              <w:left w:val="nil"/>
              <w:bottom w:val="single" w:sz="4" w:space="0" w:color="000000"/>
              <w:right w:val="single" w:sz="4" w:space="0" w:color="000000"/>
            </w:tcBorders>
            <w:shd w:val="clear" w:color="auto" w:fill="auto"/>
            <w:hideMark/>
          </w:tcPr>
          <w:p w14:paraId="3499FEE6" w14:textId="54B0CE3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w:t>
            </w:r>
          </w:p>
        </w:tc>
      </w:tr>
      <w:tr w:rsidR="00686438" w:rsidRPr="00CC455D" w14:paraId="341A8E2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C23204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3A9B38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FCA39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C14A6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7F4A1CA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0400312150</w:t>
            </w:r>
          </w:p>
        </w:tc>
        <w:tc>
          <w:tcPr>
            <w:tcW w:w="233" w:type="pct"/>
            <w:tcBorders>
              <w:top w:val="nil"/>
              <w:left w:val="nil"/>
              <w:bottom w:val="single" w:sz="4" w:space="0" w:color="000000"/>
              <w:right w:val="single" w:sz="4" w:space="0" w:color="000000"/>
            </w:tcBorders>
            <w:shd w:val="clear" w:color="auto" w:fill="auto"/>
            <w:hideMark/>
          </w:tcPr>
          <w:p w14:paraId="593AE1A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2F098F7" w14:textId="1DE3638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27000,00</w:t>
            </w:r>
          </w:p>
        </w:tc>
        <w:tc>
          <w:tcPr>
            <w:tcW w:w="684" w:type="pct"/>
            <w:tcBorders>
              <w:top w:val="nil"/>
              <w:left w:val="nil"/>
              <w:bottom w:val="single" w:sz="4" w:space="0" w:color="000000"/>
              <w:right w:val="single" w:sz="4" w:space="0" w:color="000000"/>
            </w:tcBorders>
            <w:shd w:val="clear" w:color="auto" w:fill="auto"/>
            <w:hideMark/>
          </w:tcPr>
          <w:p w14:paraId="232923E2" w14:textId="6F00900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27000,00</w:t>
            </w:r>
          </w:p>
        </w:tc>
        <w:tc>
          <w:tcPr>
            <w:tcW w:w="660" w:type="pct"/>
            <w:tcBorders>
              <w:top w:val="nil"/>
              <w:left w:val="nil"/>
              <w:bottom w:val="single" w:sz="4" w:space="0" w:color="000000"/>
              <w:right w:val="single" w:sz="4" w:space="0" w:color="000000"/>
            </w:tcBorders>
            <w:shd w:val="clear" w:color="auto" w:fill="auto"/>
            <w:hideMark/>
          </w:tcPr>
          <w:p w14:paraId="7C525B02" w14:textId="376D11B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w:t>
            </w:r>
          </w:p>
        </w:tc>
      </w:tr>
      <w:tr w:rsidR="00686438" w:rsidRPr="00CC455D" w14:paraId="5EFCAF9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9CD587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5C6F0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BF88B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8FB14A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7353A3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0400312150</w:t>
            </w:r>
          </w:p>
        </w:tc>
        <w:tc>
          <w:tcPr>
            <w:tcW w:w="233" w:type="pct"/>
            <w:tcBorders>
              <w:top w:val="nil"/>
              <w:left w:val="nil"/>
              <w:bottom w:val="single" w:sz="4" w:space="0" w:color="000000"/>
              <w:right w:val="single" w:sz="4" w:space="0" w:color="000000"/>
            </w:tcBorders>
            <w:shd w:val="clear" w:color="auto" w:fill="auto"/>
            <w:hideMark/>
          </w:tcPr>
          <w:p w14:paraId="6ABEFF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3C4C90C9" w14:textId="6E4CBE9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27000,00</w:t>
            </w:r>
          </w:p>
        </w:tc>
        <w:tc>
          <w:tcPr>
            <w:tcW w:w="684" w:type="pct"/>
            <w:tcBorders>
              <w:top w:val="nil"/>
              <w:left w:val="nil"/>
              <w:bottom w:val="single" w:sz="4" w:space="0" w:color="000000"/>
              <w:right w:val="single" w:sz="4" w:space="0" w:color="000000"/>
            </w:tcBorders>
            <w:shd w:val="clear" w:color="auto" w:fill="auto"/>
            <w:hideMark/>
          </w:tcPr>
          <w:p w14:paraId="605B45C9" w14:textId="03A2B3D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27000,00</w:t>
            </w:r>
          </w:p>
        </w:tc>
        <w:tc>
          <w:tcPr>
            <w:tcW w:w="660" w:type="pct"/>
            <w:tcBorders>
              <w:top w:val="nil"/>
              <w:left w:val="nil"/>
              <w:bottom w:val="single" w:sz="4" w:space="0" w:color="000000"/>
              <w:right w:val="single" w:sz="4" w:space="0" w:color="000000"/>
            </w:tcBorders>
            <w:shd w:val="clear" w:color="auto" w:fill="auto"/>
            <w:hideMark/>
          </w:tcPr>
          <w:p w14:paraId="289116E6" w14:textId="11389A66"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w:t>
            </w:r>
          </w:p>
        </w:tc>
      </w:tr>
      <w:tr w:rsidR="00686438" w:rsidRPr="00CC455D" w14:paraId="6A432C8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EE8D02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48741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3E91F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16659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1E8869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0400312150</w:t>
            </w:r>
          </w:p>
        </w:tc>
        <w:tc>
          <w:tcPr>
            <w:tcW w:w="233" w:type="pct"/>
            <w:tcBorders>
              <w:top w:val="nil"/>
              <w:left w:val="nil"/>
              <w:bottom w:val="single" w:sz="4" w:space="0" w:color="000000"/>
              <w:right w:val="single" w:sz="4" w:space="0" w:color="000000"/>
            </w:tcBorders>
            <w:shd w:val="clear" w:color="auto" w:fill="auto"/>
            <w:hideMark/>
          </w:tcPr>
          <w:p w14:paraId="7233C8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47A3BFD2" w14:textId="4387F22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27000,00</w:t>
            </w:r>
          </w:p>
        </w:tc>
        <w:tc>
          <w:tcPr>
            <w:tcW w:w="684" w:type="pct"/>
            <w:tcBorders>
              <w:top w:val="nil"/>
              <w:left w:val="nil"/>
              <w:bottom w:val="single" w:sz="4" w:space="0" w:color="000000"/>
              <w:right w:val="single" w:sz="4" w:space="0" w:color="000000"/>
            </w:tcBorders>
            <w:shd w:val="clear" w:color="auto" w:fill="auto"/>
            <w:hideMark/>
          </w:tcPr>
          <w:p w14:paraId="7002A923" w14:textId="13D906D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27000,00</w:t>
            </w:r>
          </w:p>
        </w:tc>
        <w:tc>
          <w:tcPr>
            <w:tcW w:w="660" w:type="pct"/>
            <w:tcBorders>
              <w:top w:val="nil"/>
              <w:left w:val="nil"/>
              <w:bottom w:val="single" w:sz="4" w:space="0" w:color="000000"/>
              <w:right w:val="single" w:sz="4" w:space="0" w:color="000000"/>
            </w:tcBorders>
            <w:shd w:val="clear" w:color="auto" w:fill="auto"/>
            <w:hideMark/>
          </w:tcPr>
          <w:p w14:paraId="311F995A" w14:textId="5160A2D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w:t>
            </w:r>
          </w:p>
        </w:tc>
      </w:tr>
      <w:tr w:rsidR="00686438" w:rsidRPr="00CC455D" w14:paraId="750D907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E10AE6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Основное мероприятие "Организация досуга молодежи"</w:t>
            </w:r>
          </w:p>
        </w:tc>
        <w:tc>
          <w:tcPr>
            <w:tcW w:w="265" w:type="pct"/>
            <w:tcBorders>
              <w:top w:val="nil"/>
              <w:left w:val="nil"/>
              <w:bottom w:val="single" w:sz="4" w:space="0" w:color="000000"/>
              <w:right w:val="single" w:sz="4" w:space="0" w:color="000000"/>
            </w:tcBorders>
            <w:shd w:val="clear" w:color="auto" w:fill="auto"/>
            <w:hideMark/>
          </w:tcPr>
          <w:p w14:paraId="50FEAF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5B01E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08EAA3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5C2566D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0400400000</w:t>
            </w:r>
          </w:p>
        </w:tc>
        <w:tc>
          <w:tcPr>
            <w:tcW w:w="233" w:type="pct"/>
            <w:tcBorders>
              <w:top w:val="nil"/>
              <w:left w:val="nil"/>
              <w:bottom w:val="single" w:sz="4" w:space="0" w:color="000000"/>
              <w:right w:val="single" w:sz="4" w:space="0" w:color="000000"/>
            </w:tcBorders>
            <w:shd w:val="clear" w:color="auto" w:fill="auto"/>
            <w:hideMark/>
          </w:tcPr>
          <w:p w14:paraId="21E6EB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2E812FC" w14:textId="03551869" w:rsidR="00686438" w:rsidRPr="00CC455D" w:rsidRDefault="00686438" w:rsidP="00F223E1">
            <w:pPr>
              <w:jc w:val="right"/>
              <w:rPr>
                <w:rFonts w:eastAsia="Times New Roman"/>
                <w:color w:val="000000"/>
                <w:lang w:eastAsia="ru-RU"/>
              </w:rPr>
            </w:pPr>
            <w:r w:rsidRPr="00CC455D">
              <w:rPr>
                <w:rFonts w:eastAsia="Times New Roman"/>
                <w:color w:val="000000"/>
                <w:lang w:eastAsia="ru-RU"/>
              </w:rPr>
              <w:t>800000,00</w:t>
            </w:r>
          </w:p>
        </w:tc>
        <w:tc>
          <w:tcPr>
            <w:tcW w:w="684" w:type="pct"/>
            <w:tcBorders>
              <w:top w:val="nil"/>
              <w:left w:val="nil"/>
              <w:bottom w:val="single" w:sz="4" w:space="0" w:color="000000"/>
              <w:right w:val="single" w:sz="4" w:space="0" w:color="000000"/>
            </w:tcBorders>
            <w:shd w:val="clear" w:color="auto" w:fill="auto"/>
            <w:hideMark/>
          </w:tcPr>
          <w:p w14:paraId="0C2D2A50" w14:textId="07E8E6AA" w:rsidR="00686438" w:rsidRPr="00CC455D" w:rsidRDefault="00686438" w:rsidP="00F223E1">
            <w:pPr>
              <w:jc w:val="right"/>
              <w:rPr>
                <w:rFonts w:eastAsia="Times New Roman"/>
                <w:color w:val="000000"/>
                <w:lang w:eastAsia="ru-RU"/>
              </w:rPr>
            </w:pPr>
            <w:r w:rsidRPr="00CC455D">
              <w:rPr>
                <w:rFonts w:eastAsia="Times New Roman"/>
                <w:color w:val="000000"/>
                <w:lang w:eastAsia="ru-RU"/>
              </w:rPr>
              <w:t>740000,00</w:t>
            </w:r>
          </w:p>
        </w:tc>
        <w:tc>
          <w:tcPr>
            <w:tcW w:w="660" w:type="pct"/>
            <w:tcBorders>
              <w:top w:val="nil"/>
              <w:left w:val="nil"/>
              <w:bottom w:val="single" w:sz="4" w:space="0" w:color="000000"/>
              <w:right w:val="single" w:sz="4" w:space="0" w:color="000000"/>
            </w:tcBorders>
            <w:shd w:val="clear" w:color="auto" w:fill="auto"/>
            <w:hideMark/>
          </w:tcPr>
          <w:p w14:paraId="3BBCED98" w14:textId="72962DFD"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r>
      <w:tr w:rsidR="00686438" w:rsidRPr="00CC455D" w14:paraId="22B2E87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46B1AE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3BF451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6DA56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13C21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1AD6B4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0400412150</w:t>
            </w:r>
          </w:p>
        </w:tc>
        <w:tc>
          <w:tcPr>
            <w:tcW w:w="233" w:type="pct"/>
            <w:tcBorders>
              <w:top w:val="nil"/>
              <w:left w:val="nil"/>
              <w:bottom w:val="single" w:sz="4" w:space="0" w:color="000000"/>
              <w:right w:val="single" w:sz="4" w:space="0" w:color="000000"/>
            </w:tcBorders>
            <w:shd w:val="clear" w:color="auto" w:fill="auto"/>
            <w:hideMark/>
          </w:tcPr>
          <w:p w14:paraId="39CC2D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8F2807E" w14:textId="066F2572" w:rsidR="00686438" w:rsidRPr="00CC455D" w:rsidRDefault="00686438" w:rsidP="00F223E1">
            <w:pPr>
              <w:jc w:val="right"/>
              <w:rPr>
                <w:rFonts w:eastAsia="Times New Roman"/>
                <w:color w:val="000000"/>
                <w:lang w:eastAsia="ru-RU"/>
              </w:rPr>
            </w:pPr>
            <w:r w:rsidRPr="00CC455D">
              <w:rPr>
                <w:rFonts w:eastAsia="Times New Roman"/>
                <w:color w:val="000000"/>
                <w:lang w:eastAsia="ru-RU"/>
              </w:rPr>
              <w:t>800000,00</w:t>
            </w:r>
          </w:p>
        </w:tc>
        <w:tc>
          <w:tcPr>
            <w:tcW w:w="684" w:type="pct"/>
            <w:tcBorders>
              <w:top w:val="nil"/>
              <w:left w:val="nil"/>
              <w:bottom w:val="single" w:sz="4" w:space="0" w:color="000000"/>
              <w:right w:val="single" w:sz="4" w:space="0" w:color="000000"/>
            </w:tcBorders>
            <w:shd w:val="clear" w:color="auto" w:fill="auto"/>
            <w:hideMark/>
          </w:tcPr>
          <w:p w14:paraId="3A385158" w14:textId="0CE5B8D7" w:rsidR="00686438" w:rsidRPr="00CC455D" w:rsidRDefault="00686438" w:rsidP="00F223E1">
            <w:pPr>
              <w:jc w:val="right"/>
              <w:rPr>
                <w:rFonts w:eastAsia="Times New Roman"/>
                <w:color w:val="000000"/>
                <w:lang w:eastAsia="ru-RU"/>
              </w:rPr>
            </w:pPr>
            <w:r w:rsidRPr="00CC455D">
              <w:rPr>
                <w:rFonts w:eastAsia="Times New Roman"/>
                <w:color w:val="000000"/>
                <w:lang w:eastAsia="ru-RU"/>
              </w:rPr>
              <w:t>740000,00</w:t>
            </w:r>
          </w:p>
        </w:tc>
        <w:tc>
          <w:tcPr>
            <w:tcW w:w="660" w:type="pct"/>
            <w:tcBorders>
              <w:top w:val="nil"/>
              <w:left w:val="nil"/>
              <w:bottom w:val="single" w:sz="4" w:space="0" w:color="000000"/>
              <w:right w:val="single" w:sz="4" w:space="0" w:color="000000"/>
            </w:tcBorders>
            <w:shd w:val="clear" w:color="auto" w:fill="auto"/>
            <w:hideMark/>
          </w:tcPr>
          <w:p w14:paraId="1D956234" w14:textId="70FC4B6C"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r>
      <w:tr w:rsidR="00686438" w:rsidRPr="00CC455D" w14:paraId="076D032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48D1DE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4C03C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DD3176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63468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5388EB6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0400412150</w:t>
            </w:r>
          </w:p>
        </w:tc>
        <w:tc>
          <w:tcPr>
            <w:tcW w:w="233" w:type="pct"/>
            <w:tcBorders>
              <w:top w:val="nil"/>
              <w:left w:val="nil"/>
              <w:bottom w:val="single" w:sz="4" w:space="0" w:color="000000"/>
              <w:right w:val="single" w:sz="4" w:space="0" w:color="000000"/>
            </w:tcBorders>
            <w:shd w:val="clear" w:color="auto" w:fill="auto"/>
            <w:hideMark/>
          </w:tcPr>
          <w:p w14:paraId="46BBB43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29FEA8F5" w14:textId="19E6533E" w:rsidR="00686438" w:rsidRPr="00CC455D" w:rsidRDefault="00686438" w:rsidP="00F223E1">
            <w:pPr>
              <w:jc w:val="right"/>
              <w:rPr>
                <w:rFonts w:eastAsia="Times New Roman"/>
                <w:color w:val="000000"/>
                <w:lang w:eastAsia="ru-RU"/>
              </w:rPr>
            </w:pPr>
            <w:r w:rsidRPr="00CC455D">
              <w:rPr>
                <w:rFonts w:eastAsia="Times New Roman"/>
                <w:color w:val="000000"/>
                <w:lang w:eastAsia="ru-RU"/>
              </w:rPr>
              <w:t>800000,00</w:t>
            </w:r>
          </w:p>
        </w:tc>
        <w:tc>
          <w:tcPr>
            <w:tcW w:w="684" w:type="pct"/>
            <w:tcBorders>
              <w:top w:val="nil"/>
              <w:left w:val="nil"/>
              <w:bottom w:val="single" w:sz="4" w:space="0" w:color="000000"/>
              <w:right w:val="single" w:sz="4" w:space="0" w:color="000000"/>
            </w:tcBorders>
            <w:shd w:val="clear" w:color="auto" w:fill="auto"/>
            <w:hideMark/>
          </w:tcPr>
          <w:p w14:paraId="29A49134" w14:textId="63F0C29B" w:rsidR="00686438" w:rsidRPr="00CC455D" w:rsidRDefault="00686438" w:rsidP="00F223E1">
            <w:pPr>
              <w:jc w:val="right"/>
              <w:rPr>
                <w:rFonts w:eastAsia="Times New Roman"/>
                <w:color w:val="000000"/>
                <w:lang w:eastAsia="ru-RU"/>
              </w:rPr>
            </w:pPr>
            <w:r w:rsidRPr="00CC455D">
              <w:rPr>
                <w:rFonts w:eastAsia="Times New Roman"/>
                <w:color w:val="000000"/>
                <w:lang w:eastAsia="ru-RU"/>
              </w:rPr>
              <w:t>740000,00</w:t>
            </w:r>
          </w:p>
        </w:tc>
        <w:tc>
          <w:tcPr>
            <w:tcW w:w="660" w:type="pct"/>
            <w:tcBorders>
              <w:top w:val="nil"/>
              <w:left w:val="nil"/>
              <w:bottom w:val="single" w:sz="4" w:space="0" w:color="000000"/>
              <w:right w:val="single" w:sz="4" w:space="0" w:color="000000"/>
            </w:tcBorders>
            <w:shd w:val="clear" w:color="auto" w:fill="auto"/>
            <w:hideMark/>
          </w:tcPr>
          <w:p w14:paraId="29633555" w14:textId="34141F4E"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r>
      <w:tr w:rsidR="00686438" w:rsidRPr="00CC455D" w14:paraId="523B646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C1E2F6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D0D6C8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708E59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B5C78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1599950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0400412150</w:t>
            </w:r>
          </w:p>
        </w:tc>
        <w:tc>
          <w:tcPr>
            <w:tcW w:w="233" w:type="pct"/>
            <w:tcBorders>
              <w:top w:val="nil"/>
              <w:left w:val="nil"/>
              <w:bottom w:val="single" w:sz="4" w:space="0" w:color="000000"/>
              <w:right w:val="single" w:sz="4" w:space="0" w:color="000000"/>
            </w:tcBorders>
            <w:shd w:val="clear" w:color="auto" w:fill="auto"/>
            <w:hideMark/>
          </w:tcPr>
          <w:p w14:paraId="3FF77D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14926097" w14:textId="0301CC81" w:rsidR="00686438" w:rsidRPr="00CC455D" w:rsidRDefault="00686438" w:rsidP="00F223E1">
            <w:pPr>
              <w:jc w:val="right"/>
              <w:rPr>
                <w:rFonts w:eastAsia="Times New Roman"/>
                <w:color w:val="000000"/>
                <w:lang w:eastAsia="ru-RU"/>
              </w:rPr>
            </w:pPr>
            <w:r w:rsidRPr="00CC455D">
              <w:rPr>
                <w:rFonts w:eastAsia="Times New Roman"/>
                <w:color w:val="000000"/>
                <w:lang w:eastAsia="ru-RU"/>
              </w:rPr>
              <w:t>800000,00</w:t>
            </w:r>
          </w:p>
        </w:tc>
        <w:tc>
          <w:tcPr>
            <w:tcW w:w="684" w:type="pct"/>
            <w:tcBorders>
              <w:top w:val="nil"/>
              <w:left w:val="nil"/>
              <w:bottom w:val="single" w:sz="4" w:space="0" w:color="000000"/>
              <w:right w:val="single" w:sz="4" w:space="0" w:color="000000"/>
            </w:tcBorders>
            <w:shd w:val="clear" w:color="auto" w:fill="auto"/>
            <w:hideMark/>
          </w:tcPr>
          <w:p w14:paraId="4E902C9D" w14:textId="26669E7C" w:rsidR="00686438" w:rsidRPr="00CC455D" w:rsidRDefault="00686438" w:rsidP="00F223E1">
            <w:pPr>
              <w:jc w:val="right"/>
              <w:rPr>
                <w:rFonts w:eastAsia="Times New Roman"/>
                <w:color w:val="000000"/>
                <w:lang w:eastAsia="ru-RU"/>
              </w:rPr>
            </w:pPr>
            <w:r w:rsidRPr="00CC455D">
              <w:rPr>
                <w:rFonts w:eastAsia="Times New Roman"/>
                <w:color w:val="000000"/>
                <w:lang w:eastAsia="ru-RU"/>
              </w:rPr>
              <w:t>740000,00</w:t>
            </w:r>
          </w:p>
        </w:tc>
        <w:tc>
          <w:tcPr>
            <w:tcW w:w="660" w:type="pct"/>
            <w:tcBorders>
              <w:top w:val="nil"/>
              <w:left w:val="nil"/>
              <w:bottom w:val="single" w:sz="4" w:space="0" w:color="000000"/>
              <w:right w:val="single" w:sz="4" w:space="0" w:color="000000"/>
            </w:tcBorders>
            <w:shd w:val="clear" w:color="auto" w:fill="auto"/>
            <w:hideMark/>
          </w:tcPr>
          <w:p w14:paraId="0C0C5FE0" w14:textId="770F2A2E"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700000,00</w:t>
            </w:r>
          </w:p>
        </w:tc>
      </w:tr>
      <w:tr w:rsidR="00686438" w:rsidRPr="00CC455D" w14:paraId="33E1002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B86941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"Изготовление продукции социальной рекламы"</w:t>
            </w:r>
          </w:p>
        </w:tc>
        <w:tc>
          <w:tcPr>
            <w:tcW w:w="265" w:type="pct"/>
            <w:tcBorders>
              <w:top w:val="nil"/>
              <w:left w:val="nil"/>
              <w:bottom w:val="single" w:sz="4" w:space="0" w:color="000000"/>
              <w:right w:val="single" w:sz="4" w:space="0" w:color="000000"/>
            </w:tcBorders>
            <w:shd w:val="clear" w:color="auto" w:fill="auto"/>
            <w:hideMark/>
          </w:tcPr>
          <w:p w14:paraId="04EBE8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93CE4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01C20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320FF0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0400500000</w:t>
            </w:r>
          </w:p>
        </w:tc>
        <w:tc>
          <w:tcPr>
            <w:tcW w:w="233" w:type="pct"/>
            <w:tcBorders>
              <w:top w:val="nil"/>
              <w:left w:val="nil"/>
              <w:bottom w:val="single" w:sz="4" w:space="0" w:color="000000"/>
              <w:right w:val="single" w:sz="4" w:space="0" w:color="000000"/>
            </w:tcBorders>
            <w:shd w:val="clear" w:color="auto" w:fill="auto"/>
            <w:hideMark/>
          </w:tcPr>
          <w:p w14:paraId="289215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744A112" w14:textId="1BD2253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w:t>
            </w:r>
          </w:p>
        </w:tc>
        <w:tc>
          <w:tcPr>
            <w:tcW w:w="684" w:type="pct"/>
            <w:tcBorders>
              <w:top w:val="nil"/>
              <w:left w:val="nil"/>
              <w:bottom w:val="single" w:sz="4" w:space="0" w:color="000000"/>
              <w:right w:val="single" w:sz="4" w:space="0" w:color="000000"/>
            </w:tcBorders>
            <w:shd w:val="clear" w:color="auto" w:fill="auto"/>
            <w:hideMark/>
          </w:tcPr>
          <w:p w14:paraId="6EE3EAF4" w14:textId="49DABD4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w:t>
            </w:r>
          </w:p>
        </w:tc>
        <w:tc>
          <w:tcPr>
            <w:tcW w:w="660" w:type="pct"/>
            <w:tcBorders>
              <w:top w:val="nil"/>
              <w:left w:val="nil"/>
              <w:bottom w:val="single" w:sz="4" w:space="0" w:color="000000"/>
              <w:right w:val="single" w:sz="4" w:space="0" w:color="000000"/>
            </w:tcBorders>
            <w:shd w:val="clear" w:color="auto" w:fill="auto"/>
            <w:hideMark/>
          </w:tcPr>
          <w:p w14:paraId="38B9946B" w14:textId="67E9AAB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w:t>
            </w:r>
          </w:p>
        </w:tc>
      </w:tr>
      <w:tr w:rsidR="00686438" w:rsidRPr="00CC455D" w14:paraId="4A0F67E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9D06E1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2C1BC3C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033040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02DA29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71C3108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0400512150</w:t>
            </w:r>
          </w:p>
        </w:tc>
        <w:tc>
          <w:tcPr>
            <w:tcW w:w="233" w:type="pct"/>
            <w:tcBorders>
              <w:top w:val="nil"/>
              <w:left w:val="nil"/>
              <w:bottom w:val="single" w:sz="4" w:space="0" w:color="000000"/>
              <w:right w:val="single" w:sz="4" w:space="0" w:color="000000"/>
            </w:tcBorders>
            <w:shd w:val="clear" w:color="auto" w:fill="auto"/>
            <w:hideMark/>
          </w:tcPr>
          <w:p w14:paraId="635D38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A3B1C85" w14:textId="0A47B14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w:t>
            </w:r>
          </w:p>
        </w:tc>
        <w:tc>
          <w:tcPr>
            <w:tcW w:w="684" w:type="pct"/>
            <w:tcBorders>
              <w:top w:val="nil"/>
              <w:left w:val="nil"/>
              <w:bottom w:val="single" w:sz="4" w:space="0" w:color="000000"/>
              <w:right w:val="single" w:sz="4" w:space="0" w:color="000000"/>
            </w:tcBorders>
            <w:shd w:val="clear" w:color="auto" w:fill="auto"/>
            <w:hideMark/>
          </w:tcPr>
          <w:p w14:paraId="18C1C1BB" w14:textId="679C62D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w:t>
            </w:r>
          </w:p>
        </w:tc>
        <w:tc>
          <w:tcPr>
            <w:tcW w:w="660" w:type="pct"/>
            <w:tcBorders>
              <w:top w:val="nil"/>
              <w:left w:val="nil"/>
              <w:bottom w:val="single" w:sz="4" w:space="0" w:color="000000"/>
              <w:right w:val="single" w:sz="4" w:space="0" w:color="000000"/>
            </w:tcBorders>
            <w:shd w:val="clear" w:color="auto" w:fill="auto"/>
            <w:hideMark/>
          </w:tcPr>
          <w:p w14:paraId="5C31EB3D" w14:textId="7B68FFD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w:t>
            </w:r>
          </w:p>
        </w:tc>
      </w:tr>
      <w:tr w:rsidR="00686438" w:rsidRPr="00CC455D" w14:paraId="7F6E283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C128C0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E9291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7D1B07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26CEF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483E01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040051250</w:t>
            </w:r>
          </w:p>
        </w:tc>
        <w:tc>
          <w:tcPr>
            <w:tcW w:w="233" w:type="pct"/>
            <w:tcBorders>
              <w:top w:val="nil"/>
              <w:left w:val="nil"/>
              <w:bottom w:val="single" w:sz="4" w:space="0" w:color="000000"/>
              <w:right w:val="single" w:sz="4" w:space="0" w:color="000000"/>
            </w:tcBorders>
            <w:shd w:val="clear" w:color="auto" w:fill="auto"/>
            <w:hideMark/>
          </w:tcPr>
          <w:p w14:paraId="0DD670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76A3F696" w14:textId="062B5EB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w:t>
            </w:r>
          </w:p>
        </w:tc>
        <w:tc>
          <w:tcPr>
            <w:tcW w:w="684" w:type="pct"/>
            <w:tcBorders>
              <w:top w:val="nil"/>
              <w:left w:val="nil"/>
              <w:bottom w:val="single" w:sz="4" w:space="0" w:color="000000"/>
              <w:right w:val="single" w:sz="4" w:space="0" w:color="000000"/>
            </w:tcBorders>
            <w:shd w:val="clear" w:color="auto" w:fill="auto"/>
            <w:hideMark/>
          </w:tcPr>
          <w:p w14:paraId="0B37D567" w14:textId="7589FE8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w:t>
            </w:r>
          </w:p>
        </w:tc>
        <w:tc>
          <w:tcPr>
            <w:tcW w:w="660" w:type="pct"/>
            <w:tcBorders>
              <w:top w:val="nil"/>
              <w:left w:val="nil"/>
              <w:bottom w:val="single" w:sz="4" w:space="0" w:color="000000"/>
              <w:right w:val="single" w:sz="4" w:space="0" w:color="000000"/>
            </w:tcBorders>
            <w:shd w:val="clear" w:color="auto" w:fill="auto"/>
            <w:hideMark/>
          </w:tcPr>
          <w:p w14:paraId="78027C19" w14:textId="48DCEE7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w:t>
            </w:r>
          </w:p>
        </w:tc>
      </w:tr>
      <w:tr w:rsidR="00686438" w:rsidRPr="00CC455D" w14:paraId="001B203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008E1B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FC875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8456DE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A956C1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579" w:type="pct"/>
            <w:tcBorders>
              <w:top w:val="nil"/>
              <w:left w:val="nil"/>
              <w:bottom w:val="single" w:sz="4" w:space="0" w:color="000000"/>
              <w:right w:val="single" w:sz="4" w:space="0" w:color="000000"/>
            </w:tcBorders>
            <w:shd w:val="clear" w:color="auto" w:fill="auto"/>
            <w:hideMark/>
          </w:tcPr>
          <w:p w14:paraId="315F906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0400512150</w:t>
            </w:r>
          </w:p>
        </w:tc>
        <w:tc>
          <w:tcPr>
            <w:tcW w:w="233" w:type="pct"/>
            <w:tcBorders>
              <w:top w:val="nil"/>
              <w:left w:val="nil"/>
              <w:bottom w:val="single" w:sz="4" w:space="0" w:color="000000"/>
              <w:right w:val="single" w:sz="4" w:space="0" w:color="000000"/>
            </w:tcBorders>
            <w:shd w:val="clear" w:color="auto" w:fill="auto"/>
            <w:hideMark/>
          </w:tcPr>
          <w:p w14:paraId="3A33C38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6EE081B5" w14:textId="5EB430B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w:t>
            </w:r>
          </w:p>
        </w:tc>
        <w:tc>
          <w:tcPr>
            <w:tcW w:w="684" w:type="pct"/>
            <w:tcBorders>
              <w:top w:val="nil"/>
              <w:left w:val="nil"/>
              <w:bottom w:val="single" w:sz="4" w:space="0" w:color="000000"/>
              <w:right w:val="single" w:sz="4" w:space="0" w:color="000000"/>
            </w:tcBorders>
            <w:shd w:val="clear" w:color="auto" w:fill="auto"/>
            <w:hideMark/>
          </w:tcPr>
          <w:p w14:paraId="35DCE607" w14:textId="49F70C2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w:t>
            </w:r>
          </w:p>
        </w:tc>
        <w:tc>
          <w:tcPr>
            <w:tcW w:w="660" w:type="pct"/>
            <w:tcBorders>
              <w:top w:val="nil"/>
              <w:left w:val="nil"/>
              <w:bottom w:val="single" w:sz="4" w:space="0" w:color="000000"/>
              <w:right w:val="single" w:sz="4" w:space="0" w:color="000000"/>
            </w:tcBorders>
            <w:shd w:val="clear" w:color="auto" w:fill="auto"/>
            <w:hideMark/>
          </w:tcPr>
          <w:p w14:paraId="76717C52" w14:textId="41BE3AF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w:t>
            </w:r>
          </w:p>
        </w:tc>
      </w:tr>
      <w:tr w:rsidR="00686438" w:rsidRPr="00CC455D" w14:paraId="2B7565C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BB04715"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Другие вопросы в области образования</w:t>
            </w:r>
          </w:p>
        </w:tc>
        <w:tc>
          <w:tcPr>
            <w:tcW w:w="265" w:type="pct"/>
            <w:tcBorders>
              <w:top w:val="nil"/>
              <w:left w:val="nil"/>
              <w:bottom w:val="single" w:sz="4" w:space="0" w:color="000000"/>
              <w:right w:val="single" w:sz="4" w:space="0" w:color="000000"/>
            </w:tcBorders>
            <w:shd w:val="clear" w:color="auto" w:fill="auto"/>
            <w:hideMark/>
          </w:tcPr>
          <w:p w14:paraId="24A3CDB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B16D81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66CCD8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4716D3A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51C3368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91029CB" w14:textId="17695FBC"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3915435,00</w:t>
            </w:r>
          </w:p>
        </w:tc>
        <w:tc>
          <w:tcPr>
            <w:tcW w:w="684" w:type="pct"/>
            <w:tcBorders>
              <w:top w:val="nil"/>
              <w:left w:val="nil"/>
              <w:bottom w:val="single" w:sz="4" w:space="0" w:color="000000"/>
              <w:right w:val="single" w:sz="4" w:space="0" w:color="000000"/>
            </w:tcBorders>
            <w:shd w:val="clear" w:color="auto" w:fill="auto"/>
            <w:hideMark/>
          </w:tcPr>
          <w:p w14:paraId="0C202C89" w14:textId="30C24B80"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4076209,00</w:t>
            </w:r>
          </w:p>
        </w:tc>
        <w:tc>
          <w:tcPr>
            <w:tcW w:w="660" w:type="pct"/>
            <w:tcBorders>
              <w:top w:val="nil"/>
              <w:left w:val="nil"/>
              <w:bottom w:val="single" w:sz="4" w:space="0" w:color="000000"/>
              <w:right w:val="single" w:sz="4" w:space="0" w:color="000000"/>
            </w:tcBorders>
            <w:shd w:val="clear" w:color="auto" w:fill="auto"/>
            <w:hideMark/>
          </w:tcPr>
          <w:p w14:paraId="49594ACD" w14:textId="17E238C5"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4229801,00</w:t>
            </w:r>
          </w:p>
        </w:tc>
      </w:tr>
      <w:tr w:rsidR="00686438" w:rsidRPr="00CC455D" w14:paraId="4E6D4D8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1CF4CC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18C060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753D1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58693F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6E855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3A2BEF5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288E0F9" w14:textId="498F07A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3915435,00</w:t>
            </w:r>
          </w:p>
        </w:tc>
        <w:tc>
          <w:tcPr>
            <w:tcW w:w="684" w:type="pct"/>
            <w:tcBorders>
              <w:top w:val="nil"/>
              <w:left w:val="nil"/>
              <w:bottom w:val="single" w:sz="4" w:space="0" w:color="000000"/>
              <w:right w:val="single" w:sz="4" w:space="0" w:color="000000"/>
            </w:tcBorders>
            <w:shd w:val="clear" w:color="auto" w:fill="auto"/>
            <w:hideMark/>
          </w:tcPr>
          <w:p w14:paraId="182B958A" w14:textId="64183A73"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4076209,00</w:t>
            </w:r>
          </w:p>
        </w:tc>
        <w:tc>
          <w:tcPr>
            <w:tcW w:w="660" w:type="pct"/>
            <w:tcBorders>
              <w:top w:val="nil"/>
              <w:left w:val="nil"/>
              <w:bottom w:val="single" w:sz="4" w:space="0" w:color="000000"/>
              <w:right w:val="single" w:sz="4" w:space="0" w:color="000000"/>
            </w:tcBorders>
            <w:shd w:val="clear" w:color="auto" w:fill="auto"/>
            <w:hideMark/>
          </w:tcPr>
          <w:p w14:paraId="5B1483E2" w14:textId="1AFE7427" w:rsidR="00686438" w:rsidRPr="00CC455D" w:rsidRDefault="00686438" w:rsidP="00F223E1">
            <w:pPr>
              <w:jc w:val="right"/>
              <w:rPr>
                <w:rFonts w:eastAsia="Times New Roman"/>
                <w:color w:val="000000"/>
                <w:lang w:eastAsia="ru-RU"/>
              </w:rPr>
            </w:pPr>
            <w:r w:rsidRPr="00CC455D">
              <w:rPr>
                <w:rFonts w:eastAsia="Times New Roman"/>
                <w:color w:val="000000"/>
                <w:lang w:eastAsia="ru-RU"/>
              </w:rPr>
              <w:t>4229801,00</w:t>
            </w:r>
          </w:p>
        </w:tc>
      </w:tr>
      <w:tr w:rsidR="00686438" w:rsidRPr="00CC455D" w14:paraId="28F505B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242FC1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6ECE015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015E0D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25F4C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6CFA63D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5CD514D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58E092C" w14:textId="4F384D5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3915435,00</w:t>
            </w:r>
          </w:p>
        </w:tc>
        <w:tc>
          <w:tcPr>
            <w:tcW w:w="684" w:type="pct"/>
            <w:tcBorders>
              <w:top w:val="nil"/>
              <w:left w:val="nil"/>
              <w:bottom w:val="single" w:sz="4" w:space="0" w:color="000000"/>
              <w:right w:val="single" w:sz="4" w:space="0" w:color="000000"/>
            </w:tcBorders>
            <w:shd w:val="clear" w:color="auto" w:fill="auto"/>
            <w:hideMark/>
          </w:tcPr>
          <w:p w14:paraId="6502C13D" w14:textId="3051B8A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4076209,00</w:t>
            </w:r>
          </w:p>
        </w:tc>
        <w:tc>
          <w:tcPr>
            <w:tcW w:w="660" w:type="pct"/>
            <w:tcBorders>
              <w:top w:val="nil"/>
              <w:left w:val="nil"/>
              <w:bottom w:val="single" w:sz="4" w:space="0" w:color="000000"/>
              <w:right w:val="single" w:sz="4" w:space="0" w:color="000000"/>
            </w:tcBorders>
            <w:shd w:val="clear" w:color="auto" w:fill="auto"/>
            <w:hideMark/>
          </w:tcPr>
          <w:p w14:paraId="35BC1C80" w14:textId="029DEF1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4229801,00</w:t>
            </w:r>
          </w:p>
        </w:tc>
      </w:tr>
      <w:tr w:rsidR="00686438" w:rsidRPr="00CC455D" w14:paraId="232A7C3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AE806A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12542D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2522E2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5C0AE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2BECE6D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3A61B36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12B7D2F" w14:textId="4085501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3915435,00</w:t>
            </w:r>
          </w:p>
        </w:tc>
        <w:tc>
          <w:tcPr>
            <w:tcW w:w="684" w:type="pct"/>
            <w:tcBorders>
              <w:top w:val="nil"/>
              <w:left w:val="nil"/>
              <w:bottom w:val="single" w:sz="4" w:space="0" w:color="000000"/>
              <w:right w:val="single" w:sz="4" w:space="0" w:color="000000"/>
            </w:tcBorders>
            <w:shd w:val="clear" w:color="auto" w:fill="auto"/>
            <w:hideMark/>
          </w:tcPr>
          <w:p w14:paraId="0C6E51F6" w14:textId="3ADE1F2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4076209,00</w:t>
            </w:r>
          </w:p>
        </w:tc>
        <w:tc>
          <w:tcPr>
            <w:tcW w:w="660" w:type="pct"/>
            <w:tcBorders>
              <w:top w:val="nil"/>
              <w:left w:val="nil"/>
              <w:bottom w:val="single" w:sz="4" w:space="0" w:color="000000"/>
              <w:right w:val="single" w:sz="4" w:space="0" w:color="000000"/>
            </w:tcBorders>
            <w:shd w:val="clear" w:color="auto" w:fill="auto"/>
            <w:hideMark/>
          </w:tcPr>
          <w:p w14:paraId="7F4B14B1" w14:textId="44BB54F1" w:rsidR="00686438" w:rsidRPr="00CC455D" w:rsidRDefault="00686438" w:rsidP="00F223E1">
            <w:pPr>
              <w:jc w:val="right"/>
              <w:rPr>
                <w:rFonts w:eastAsia="Times New Roman"/>
                <w:color w:val="000000"/>
                <w:lang w:eastAsia="ru-RU"/>
              </w:rPr>
            </w:pPr>
            <w:r w:rsidRPr="00CC455D">
              <w:rPr>
                <w:rFonts w:eastAsia="Times New Roman"/>
                <w:color w:val="000000"/>
                <w:lang w:eastAsia="ru-RU"/>
              </w:rPr>
              <w:t>4229801,00</w:t>
            </w:r>
          </w:p>
        </w:tc>
      </w:tr>
      <w:tr w:rsidR="00686438" w:rsidRPr="00CC455D" w14:paraId="5052E6C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FEB5E9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Осуществление государственных полномочий органов опеки и попечительства в отношении несовершеннолетних</w:t>
            </w:r>
          </w:p>
        </w:tc>
        <w:tc>
          <w:tcPr>
            <w:tcW w:w="265" w:type="pct"/>
            <w:tcBorders>
              <w:top w:val="nil"/>
              <w:left w:val="nil"/>
              <w:bottom w:val="single" w:sz="4" w:space="0" w:color="000000"/>
              <w:right w:val="single" w:sz="4" w:space="0" w:color="000000"/>
            </w:tcBorders>
            <w:shd w:val="clear" w:color="auto" w:fill="auto"/>
            <w:hideMark/>
          </w:tcPr>
          <w:p w14:paraId="7399555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C6C06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743691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3023A7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9999993160</w:t>
            </w:r>
          </w:p>
        </w:tc>
        <w:tc>
          <w:tcPr>
            <w:tcW w:w="233" w:type="pct"/>
            <w:tcBorders>
              <w:top w:val="nil"/>
              <w:left w:val="nil"/>
              <w:bottom w:val="single" w:sz="4" w:space="0" w:color="000000"/>
              <w:right w:val="single" w:sz="4" w:space="0" w:color="000000"/>
            </w:tcBorders>
            <w:shd w:val="clear" w:color="auto" w:fill="auto"/>
            <w:hideMark/>
          </w:tcPr>
          <w:p w14:paraId="62E9DE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10BE16D" w14:textId="2F0A8FA0"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3915435,00</w:t>
            </w:r>
          </w:p>
        </w:tc>
        <w:tc>
          <w:tcPr>
            <w:tcW w:w="684" w:type="pct"/>
            <w:tcBorders>
              <w:top w:val="nil"/>
              <w:left w:val="nil"/>
              <w:bottom w:val="single" w:sz="4" w:space="0" w:color="000000"/>
              <w:right w:val="single" w:sz="4" w:space="0" w:color="000000"/>
            </w:tcBorders>
            <w:shd w:val="clear" w:color="auto" w:fill="auto"/>
            <w:hideMark/>
          </w:tcPr>
          <w:p w14:paraId="7FD3E564" w14:textId="7F8F808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4076209,00</w:t>
            </w:r>
          </w:p>
        </w:tc>
        <w:tc>
          <w:tcPr>
            <w:tcW w:w="660" w:type="pct"/>
            <w:tcBorders>
              <w:top w:val="nil"/>
              <w:left w:val="nil"/>
              <w:bottom w:val="single" w:sz="4" w:space="0" w:color="000000"/>
              <w:right w:val="single" w:sz="4" w:space="0" w:color="000000"/>
            </w:tcBorders>
            <w:shd w:val="clear" w:color="auto" w:fill="auto"/>
            <w:hideMark/>
          </w:tcPr>
          <w:p w14:paraId="7F142283" w14:textId="57A2A75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4229801,00</w:t>
            </w:r>
          </w:p>
        </w:tc>
      </w:tr>
      <w:tr w:rsidR="00686438" w:rsidRPr="00CC455D" w14:paraId="301F27C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76D315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5309F16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F7DE0D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B287B3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3B0AD8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9999993160</w:t>
            </w:r>
          </w:p>
        </w:tc>
        <w:tc>
          <w:tcPr>
            <w:tcW w:w="233" w:type="pct"/>
            <w:tcBorders>
              <w:top w:val="nil"/>
              <w:left w:val="nil"/>
              <w:bottom w:val="single" w:sz="4" w:space="0" w:color="000000"/>
              <w:right w:val="single" w:sz="4" w:space="0" w:color="000000"/>
            </w:tcBorders>
            <w:shd w:val="clear" w:color="auto" w:fill="auto"/>
            <w:hideMark/>
          </w:tcPr>
          <w:p w14:paraId="2A2AF2D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4CB2931F" w14:textId="5E5BFE0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3715435,00</w:t>
            </w:r>
          </w:p>
        </w:tc>
        <w:tc>
          <w:tcPr>
            <w:tcW w:w="684" w:type="pct"/>
            <w:tcBorders>
              <w:top w:val="nil"/>
              <w:left w:val="nil"/>
              <w:bottom w:val="single" w:sz="4" w:space="0" w:color="000000"/>
              <w:right w:val="single" w:sz="4" w:space="0" w:color="000000"/>
            </w:tcBorders>
            <w:shd w:val="clear" w:color="auto" w:fill="auto"/>
            <w:hideMark/>
          </w:tcPr>
          <w:p w14:paraId="79C2D982" w14:textId="08A4381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3876209,00</w:t>
            </w:r>
          </w:p>
        </w:tc>
        <w:tc>
          <w:tcPr>
            <w:tcW w:w="660" w:type="pct"/>
            <w:tcBorders>
              <w:top w:val="nil"/>
              <w:left w:val="nil"/>
              <w:bottom w:val="single" w:sz="4" w:space="0" w:color="000000"/>
              <w:right w:val="single" w:sz="4" w:space="0" w:color="000000"/>
            </w:tcBorders>
            <w:shd w:val="clear" w:color="auto" w:fill="auto"/>
            <w:hideMark/>
          </w:tcPr>
          <w:p w14:paraId="431F5AD8" w14:textId="2B2AE3A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3876209,00</w:t>
            </w:r>
          </w:p>
        </w:tc>
      </w:tr>
      <w:tr w:rsidR="00686438" w:rsidRPr="00CC455D" w14:paraId="6C16C01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6461DB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3AEECB3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5F635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1721E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12001D3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9999993160</w:t>
            </w:r>
          </w:p>
        </w:tc>
        <w:tc>
          <w:tcPr>
            <w:tcW w:w="233" w:type="pct"/>
            <w:tcBorders>
              <w:top w:val="nil"/>
              <w:left w:val="nil"/>
              <w:bottom w:val="single" w:sz="4" w:space="0" w:color="000000"/>
              <w:right w:val="single" w:sz="4" w:space="0" w:color="000000"/>
            </w:tcBorders>
            <w:shd w:val="clear" w:color="auto" w:fill="auto"/>
            <w:hideMark/>
          </w:tcPr>
          <w:p w14:paraId="296D09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57029B59" w14:textId="2E24F00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3715435,00</w:t>
            </w:r>
          </w:p>
        </w:tc>
        <w:tc>
          <w:tcPr>
            <w:tcW w:w="684" w:type="pct"/>
            <w:tcBorders>
              <w:top w:val="nil"/>
              <w:left w:val="nil"/>
              <w:bottom w:val="single" w:sz="4" w:space="0" w:color="000000"/>
              <w:right w:val="single" w:sz="4" w:space="0" w:color="000000"/>
            </w:tcBorders>
            <w:shd w:val="clear" w:color="auto" w:fill="auto"/>
            <w:hideMark/>
          </w:tcPr>
          <w:p w14:paraId="1A0E7B51" w14:textId="082E045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3876209,00</w:t>
            </w:r>
          </w:p>
        </w:tc>
        <w:tc>
          <w:tcPr>
            <w:tcW w:w="660" w:type="pct"/>
            <w:tcBorders>
              <w:top w:val="nil"/>
              <w:left w:val="nil"/>
              <w:bottom w:val="single" w:sz="4" w:space="0" w:color="000000"/>
              <w:right w:val="single" w:sz="4" w:space="0" w:color="000000"/>
            </w:tcBorders>
            <w:shd w:val="clear" w:color="auto" w:fill="auto"/>
            <w:hideMark/>
          </w:tcPr>
          <w:p w14:paraId="389D8348" w14:textId="2933171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3876209,00</w:t>
            </w:r>
          </w:p>
        </w:tc>
      </w:tr>
      <w:tr w:rsidR="00686438" w:rsidRPr="00CC455D" w14:paraId="5F8F4B0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FD35A0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A311F7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9904A0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F73F04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4DD61E4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9999993160</w:t>
            </w:r>
          </w:p>
        </w:tc>
        <w:tc>
          <w:tcPr>
            <w:tcW w:w="233" w:type="pct"/>
            <w:tcBorders>
              <w:top w:val="nil"/>
              <w:left w:val="nil"/>
              <w:bottom w:val="single" w:sz="4" w:space="0" w:color="000000"/>
              <w:right w:val="single" w:sz="4" w:space="0" w:color="000000"/>
            </w:tcBorders>
            <w:shd w:val="clear" w:color="auto" w:fill="auto"/>
            <w:hideMark/>
          </w:tcPr>
          <w:p w14:paraId="2A534F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5915EC7A" w14:textId="280AB37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84" w:type="pct"/>
            <w:tcBorders>
              <w:top w:val="nil"/>
              <w:left w:val="nil"/>
              <w:bottom w:val="single" w:sz="4" w:space="0" w:color="000000"/>
              <w:right w:val="single" w:sz="4" w:space="0" w:color="000000"/>
            </w:tcBorders>
            <w:shd w:val="clear" w:color="auto" w:fill="auto"/>
            <w:hideMark/>
          </w:tcPr>
          <w:p w14:paraId="391DE44E" w14:textId="6868A530"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4ACC51F6" w14:textId="3D92ABD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353592,00</w:t>
            </w:r>
          </w:p>
        </w:tc>
      </w:tr>
      <w:tr w:rsidR="00686438" w:rsidRPr="00CC455D" w14:paraId="3007AF5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73E296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6C82B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83196E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177717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09</w:t>
            </w:r>
          </w:p>
        </w:tc>
        <w:tc>
          <w:tcPr>
            <w:tcW w:w="579" w:type="pct"/>
            <w:tcBorders>
              <w:top w:val="nil"/>
              <w:left w:val="nil"/>
              <w:bottom w:val="single" w:sz="4" w:space="0" w:color="000000"/>
              <w:right w:val="single" w:sz="4" w:space="0" w:color="000000"/>
            </w:tcBorders>
            <w:shd w:val="clear" w:color="auto" w:fill="auto"/>
            <w:hideMark/>
          </w:tcPr>
          <w:p w14:paraId="0E48AF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9999993160</w:t>
            </w:r>
          </w:p>
        </w:tc>
        <w:tc>
          <w:tcPr>
            <w:tcW w:w="233" w:type="pct"/>
            <w:tcBorders>
              <w:top w:val="nil"/>
              <w:left w:val="nil"/>
              <w:bottom w:val="single" w:sz="4" w:space="0" w:color="000000"/>
              <w:right w:val="single" w:sz="4" w:space="0" w:color="000000"/>
            </w:tcBorders>
            <w:shd w:val="clear" w:color="auto" w:fill="auto"/>
            <w:hideMark/>
          </w:tcPr>
          <w:p w14:paraId="1586A5C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6991B706" w14:textId="3ED78DB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84" w:type="pct"/>
            <w:tcBorders>
              <w:top w:val="nil"/>
              <w:left w:val="nil"/>
              <w:bottom w:val="single" w:sz="4" w:space="0" w:color="000000"/>
              <w:right w:val="single" w:sz="4" w:space="0" w:color="000000"/>
            </w:tcBorders>
            <w:shd w:val="clear" w:color="auto" w:fill="auto"/>
            <w:hideMark/>
          </w:tcPr>
          <w:p w14:paraId="16276030" w14:textId="119615C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auto" w:fill="auto"/>
            <w:hideMark/>
          </w:tcPr>
          <w:p w14:paraId="7FA1C057" w14:textId="6E6425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353592,00</w:t>
            </w:r>
          </w:p>
        </w:tc>
      </w:tr>
      <w:tr w:rsidR="00686438" w:rsidRPr="00CC455D" w14:paraId="1247375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1DEA7C0"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КУЛЬТУРА, КИНЕМАТОГРАФИЯ</w:t>
            </w:r>
          </w:p>
        </w:tc>
        <w:tc>
          <w:tcPr>
            <w:tcW w:w="265" w:type="pct"/>
            <w:tcBorders>
              <w:top w:val="nil"/>
              <w:left w:val="nil"/>
              <w:bottom w:val="single" w:sz="4" w:space="0" w:color="000000"/>
              <w:right w:val="single" w:sz="4" w:space="0" w:color="000000"/>
            </w:tcBorders>
            <w:shd w:val="clear" w:color="auto" w:fill="auto"/>
            <w:hideMark/>
          </w:tcPr>
          <w:p w14:paraId="45D62FF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4FBE27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0E2AC14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1944709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19F4CF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7591F04" w14:textId="51201B6D"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84020208,14</w:t>
            </w:r>
          </w:p>
        </w:tc>
        <w:tc>
          <w:tcPr>
            <w:tcW w:w="684" w:type="pct"/>
            <w:tcBorders>
              <w:top w:val="nil"/>
              <w:left w:val="nil"/>
              <w:bottom w:val="single" w:sz="4" w:space="0" w:color="000000"/>
              <w:right w:val="single" w:sz="4" w:space="0" w:color="000000"/>
            </w:tcBorders>
            <w:shd w:val="clear" w:color="auto" w:fill="auto"/>
            <w:hideMark/>
          </w:tcPr>
          <w:p w14:paraId="01078A3D" w14:textId="7155AE71"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81043196,39</w:t>
            </w:r>
          </w:p>
        </w:tc>
        <w:tc>
          <w:tcPr>
            <w:tcW w:w="660" w:type="pct"/>
            <w:tcBorders>
              <w:top w:val="nil"/>
              <w:left w:val="nil"/>
              <w:bottom w:val="single" w:sz="4" w:space="0" w:color="000000"/>
              <w:right w:val="single" w:sz="4" w:space="0" w:color="000000"/>
            </w:tcBorders>
            <w:shd w:val="clear" w:color="auto" w:fill="auto"/>
            <w:hideMark/>
          </w:tcPr>
          <w:p w14:paraId="194EF8F7" w14:textId="55CFF51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89298768,03</w:t>
            </w:r>
          </w:p>
        </w:tc>
      </w:tr>
      <w:tr w:rsidR="00686438" w:rsidRPr="00CC455D" w14:paraId="12313A2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122DE1B"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Культура</w:t>
            </w:r>
          </w:p>
        </w:tc>
        <w:tc>
          <w:tcPr>
            <w:tcW w:w="265" w:type="pct"/>
            <w:tcBorders>
              <w:top w:val="nil"/>
              <w:left w:val="nil"/>
              <w:bottom w:val="single" w:sz="4" w:space="0" w:color="000000"/>
              <w:right w:val="single" w:sz="4" w:space="0" w:color="000000"/>
            </w:tcBorders>
            <w:shd w:val="clear" w:color="auto" w:fill="auto"/>
            <w:hideMark/>
          </w:tcPr>
          <w:p w14:paraId="41AF9DA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94081D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0AC1CAF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4794C9A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209475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9039500" w14:textId="2920F56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82673660,67</w:t>
            </w:r>
          </w:p>
        </w:tc>
        <w:tc>
          <w:tcPr>
            <w:tcW w:w="684" w:type="pct"/>
            <w:tcBorders>
              <w:top w:val="nil"/>
              <w:left w:val="nil"/>
              <w:bottom w:val="single" w:sz="4" w:space="0" w:color="000000"/>
              <w:right w:val="single" w:sz="4" w:space="0" w:color="000000"/>
            </w:tcBorders>
            <w:shd w:val="clear" w:color="auto" w:fill="auto"/>
            <w:hideMark/>
          </w:tcPr>
          <w:p w14:paraId="0977EF27" w14:textId="7645DF1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80545196,39</w:t>
            </w:r>
          </w:p>
        </w:tc>
        <w:tc>
          <w:tcPr>
            <w:tcW w:w="660" w:type="pct"/>
            <w:tcBorders>
              <w:top w:val="nil"/>
              <w:left w:val="nil"/>
              <w:bottom w:val="single" w:sz="4" w:space="0" w:color="000000"/>
              <w:right w:val="single" w:sz="4" w:space="0" w:color="000000"/>
            </w:tcBorders>
            <w:shd w:val="clear" w:color="auto" w:fill="auto"/>
            <w:hideMark/>
          </w:tcPr>
          <w:p w14:paraId="591E6FF3" w14:textId="382A7F8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88800768,03</w:t>
            </w:r>
          </w:p>
        </w:tc>
      </w:tr>
      <w:tr w:rsidR="00686438" w:rsidRPr="00CC455D" w14:paraId="40BD785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5915BA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65" w:type="pct"/>
            <w:tcBorders>
              <w:top w:val="nil"/>
              <w:left w:val="nil"/>
              <w:bottom w:val="single" w:sz="4" w:space="0" w:color="000000"/>
              <w:right w:val="single" w:sz="4" w:space="0" w:color="000000"/>
            </w:tcBorders>
            <w:shd w:val="clear" w:color="auto" w:fill="auto"/>
            <w:hideMark/>
          </w:tcPr>
          <w:p w14:paraId="34764C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9671F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4422BA0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347E5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782FDD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F510510" w14:textId="516C2EB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140240,00</w:t>
            </w:r>
          </w:p>
        </w:tc>
        <w:tc>
          <w:tcPr>
            <w:tcW w:w="684" w:type="pct"/>
            <w:tcBorders>
              <w:top w:val="nil"/>
              <w:left w:val="nil"/>
              <w:bottom w:val="single" w:sz="4" w:space="0" w:color="000000"/>
              <w:right w:val="single" w:sz="4" w:space="0" w:color="000000"/>
            </w:tcBorders>
            <w:shd w:val="clear" w:color="auto" w:fill="auto"/>
            <w:hideMark/>
          </w:tcPr>
          <w:p w14:paraId="423C22E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81508C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307F27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FBE5E1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Подпрограмма "Развитие системы дополнительного образования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052BC8C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BC27E3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6F71E55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F782C1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0130000000</w:t>
            </w:r>
          </w:p>
        </w:tc>
        <w:tc>
          <w:tcPr>
            <w:tcW w:w="233" w:type="pct"/>
            <w:tcBorders>
              <w:top w:val="nil"/>
              <w:left w:val="nil"/>
              <w:bottom w:val="single" w:sz="4" w:space="0" w:color="000000"/>
              <w:right w:val="single" w:sz="4" w:space="0" w:color="000000"/>
            </w:tcBorders>
            <w:shd w:val="clear" w:color="auto" w:fill="auto"/>
            <w:hideMark/>
          </w:tcPr>
          <w:p w14:paraId="4041824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C3059C7" w14:textId="3E4840C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140240,00</w:t>
            </w:r>
          </w:p>
        </w:tc>
        <w:tc>
          <w:tcPr>
            <w:tcW w:w="684" w:type="pct"/>
            <w:tcBorders>
              <w:top w:val="nil"/>
              <w:left w:val="nil"/>
              <w:bottom w:val="single" w:sz="4" w:space="0" w:color="000000"/>
              <w:right w:val="single" w:sz="4" w:space="0" w:color="000000"/>
            </w:tcBorders>
            <w:shd w:val="clear" w:color="auto" w:fill="auto"/>
            <w:hideMark/>
          </w:tcPr>
          <w:p w14:paraId="55F0FBA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8F3707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00EAA8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2ED7F8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"Организация отдыха и оздоровления детей"</w:t>
            </w:r>
          </w:p>
        </w:tc>
        <w:tc>
          <w:tcPr>
            <w:tcW w:w="265" w:type="pct"/>
            <w:tcBorders>
              <w:top w:val="nil"/>
              <w:left w:val="nil"/>
              <w:bottom w:val="single" w:sz="4" w:space="0" w:color="000000"/>
              <w:right w:val="single" w:sz="4" w:space="0" w:color="000000"/>
            </w:tcBorders>
            <w:shd w:val="clear" w:color="auto" w:fill="auto"/>
            <w:hideMark/>
          </w:tcPr>
          <w:p w14:paraId="2C41E5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706F9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619673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63E5A3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0130200000</w:t>
            </w:r>
          </w:p>
        </w:tc>
        <w:tc>
          <w:tcPr>
            <w:tcW w:w="233" w:type="pct"/>
            <w:tcBorders>
              <w:top w:val="nil"/>
              <w:left w:val="nil"/>
              <w:bottom w:val="single" w:sz="4" w:space="0" w:color="000000"/>
              <w:right w:val="single" w:sz="4" w:space="0" w:color="000000"/>
            </w:tcBorders>
            <w:shd w:val="clear" w:color="auto" w:fill="auto"/>
            <w:hideMark/>
          </w:tcPr>
          <w:p w14:paraId="7BC3A37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B62103A" w14:textId="74E9CB2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140240,00</w:t>
            </w:r>
          </w:p>
        </w:tc>
        <w:tc>
          <w:tcPr>
            <w:tcW w:w="684" w:type="pct"/>
            <w:tcBorders>
              <w:top w:val="nil"/>
              <w:left w:val="nil"/>
              <w:bottom w:val="single" w:sz="4" w:space="0" w:color="000000"/>
              <w:right w:val="single" w:sz="4" w:space="0" w:color="000000"/>
            </w:tcBorders>
            <w:shd w:val="clear" w:color="auto" w:fill="auto"/>
            <w:hideMark/>
          </w:tcPr>
          <w:p w14:paraId="1C15436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6C6D6E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0C95405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DB1FBE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мер поддержки в сфере занятости населения</w:t>
            </w:r>
          </w:p>
        </w:tc>
        <w:tc>
          <w:tcPr>
            <w:tcW w:w="265" w:type="pct"/>
            <w:tcBorders>
              <w:top w:val="nil"/>
              <w:left w:val="nil"/>
              <w:bottom w:val="single" w:sz="4" w:space="0" w:color="000000"/>
              <w:right w:val="single" w:sz="4" w:space="0" w:color="000000"/>
            </w:tcBorders>
            <w:shd w:val="clear" w:color="auto" w:fill="auto"/>
            <w:hideMark/>
          </w:tcPr>
          <w:p w14:paraId="201A93F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6ABD8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79A547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54A2EF5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01302S4050</w:t>
            </w:r>
          </w:p>
        </w:tc>
        <w:tc>
          <w:tcPr>
            <w:tcW w:w="233" w:type="pct"/>
            <w:tcBorders>
              <w:top w:val="nil"/>
              <w:left w:val="nil"/>
              <w:bottom w:val="single" w:sz="4" w:space="0" w:color="000000"/>
              <w:right w:val="single" w:sz="4" w:space="0" w:color="000000"/>
            </w:tcBorders>
            <w:shd w:val="clear" w:color="auto" w:fill="auto"/>
            <w:hideMark/>
          </w:tcPr>
          <w:p w14:paraId="09C503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6230023" w14:textId="4823DEE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140240,00</w:t>
            </w:r>
          </w:p>
        </w:tc>
        <w:tc>
          <w:tcPr>
            <w:tcW w:w="684" w:type="pct"/>
            <w:tcBorders>
              <w:top w:val="nil"/>
              <w:left w:val="nil"/>
              <w:bottom w:val="single" w:sz="4" w:space="0" w:color="000000"/>
              <w:right w:val="single" w:sz="4" w:space="0" w:color="000000"/>
            </w:tcBorders>
            <w:shd w:val="clear" w:color="auto" w:fill="auto"/>
            <w:hideMark/>
          </w:tcPr>
          <w:p w14:paraId="67C92DF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BF5EC46"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53E90A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4D31829" w14:textId="216DDF4D"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4152B7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D5E7A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4C86331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5361BFE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01302S4050</w:t>
            </w:r>
          </w:p>
        </w:tc>
        <w:tc>
          <w:tcPr>
            <w:tcW w:w="233" w:type="pct"/>
            <w:tcBorders>
              <w:top w:val="nil"/>
              <w:left w:val="nil"/>
              <w:bottom w:val="single" w:sz="4" w:space="0" w:color="000000"/>
              <w:right w:val="single" w:sz="4" w:space="0" w:color="000000"/>
            </w:tcBorders>
            <w:shd w:val="clear" w:color="auto" w:fill="auto"/>
            <w:hideMark/>
          </w:tcPr>
          <w:p w14:paraId="680C11F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321A96D6" w14:textId="232C0DD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140240,00</w:t>
            </w:r>
          </w:p>
        </w:tc>
        <w:tc>
          <w:tcPr>
            <w:tcW w:w="684" w:type="pct"/>
            <w:tcBorders>
              <w:top w:val="nil"/>
              <w:left w:val="nil"/>
              <w:bottom w:val="single" w:sz="4" w:space="0" w:color="000000"/>
              <w:right w:val="single" w:sz="4" w:space="0" w:color="000000"/>
            </w:tcBorders>
            <w:shd w:val="clear" w:color="auto" w:fill="auto"/>
            <w:hideMark/>
          </w:tcPr>
          <w:p w14:paraId="4119629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5E8F6D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60AFBE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C40370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168BD1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CF6996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6B68FF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362967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01302S4050</w:t>
            </w:r>
          </w:p>
        </w:tc>
        <w:tc>
          <w:tcPr>
            <w:tcW w:w="233" w:type="pct"/>
            <w:tcBorders>
              <w:top w:val="nil"/>
              <w:left w:val="nil"/>
              <w:bottom w:val="single" w:sz="4" w:space="0" w:color="000000"/>
              <w:right w:val="single" w:sz="4" w:space="0" w:color="000000"/>
            </w:tcBorders>
            <w:shd w:val="clear" w:color="auto" w:fill="auto"/>
            <w:hideMark/>
          </w:tcPr>
          <w:p w14:paraId="6D85125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251E721F" w14:textId="6C1B4EC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140240,00</w:t>
            </w:r>
          </w:p>
        </w:tc>
        <w:tc>
          <w:tcPr>
            <w:tcW w:w="684" w:type="pct"/>
            <w:tcBorders>
              <w:top w:val="nil"/>
              <w:left w:val="nil"/>
              <w:bottom w:val="single" w:sz="4" w:space="0" w:color="000000"/>
              <w:right w:val="single" w:sz="4" w:space="0" w:color="000000"/>
            </w:tcBorders>
            <w:shd w:val="clear" w:color="auto" w:fill="auto"/>
            <w:hideMark/>
          </w:tcPr>
          <w:p w14:paraId="1C0CDE5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34B96EB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A95FCD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E6EEDCB" w14:textId="70D467B8"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Муниципальная программа "Развитие </w:t>
            </w:r>
            <w:r w:rsidR="00A052D5" w:rsidRPr="00CC455D">
              <w:rPr>
                <w:rFonts w:eastAsia="Times New Roman"/>
                <w:color w:val="000000"/>
                <w:lang w:eastAsia="ru-RU"/>
              </w:rPr>
              <w:t>культуры</w:t>
            </w:r>
            <w:r w:rsidRPr="00CC455D">
              <w:rPr>
                <w:rFonts w:eastAsia="Times New Roman"/>
                <w:color w:val="000000"/>
                <w:lang w:eastAsia="ru-RU"/>
              </w:rPr>
              <w:t xml:space="preserve">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20A537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D53B56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0F6377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5EC5B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0200000000</w:t>
            </w:r>
          </w:p>
        </w:tc>
        <w:tc>
          <w:tcPr>
            <w:tcW w:w="233" w:type="pct"/>
            <w:tcBorders>
              <w:top w:val="nil"/>
              <w:left w:val="nil"/>
              <w:bottom w:val="single" w:sz="4" w:space="0" w:color="000000"/>
              <w:right w:val="single" w:sz="4" w:space="0" w:color="000000"/>
            </w:tcBorders>
            <w:shd w:val="clear" w:color="auto" w:fill="auto"/>
            <w:hideMark/>
          </w:tcPr>
          <w:p w14:paraId="077249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66D306A" w14:textId="1B462A21" w:rsidR="00686438" w:rsidRPr="00CC455D" w:rsidRDefault="00686438" w:rsidP="00F223E1">
            <w:pPr>
              <w:jc w:val="right"/>
              <w:rPr>
                <w:rFonts w:eastAsia="Times New Roman"/>
                <w:color w:val="000000"/>
                <w:lang w:eastAsia="ru-RU"/>
              </w:rPr>
            </w:pPr>
            <w:r w:rsidRPr="00CC455D">
              <w:rPr>
                <w:rFonts w:eastAsia="Times New Roman"/>
                <w:color w:val="000000"/>
                <w:lang w:eastAsia="ru-RU"/>
              </w:rPr>
              <w:t>82433420,67</w:t>
            </w:r>
          </w:p>
        </w:tc>
        <w:tc>
          <w:tcPr>
            <w:tcW w:w="684" w:type="pct"/>
            <w:tcBorders>
              <w:top w:val="nil"/>
              <w:left w:val="nil"/>
              <w:bottom w:val="single" w:sz="4" w:space="0" w:color="000000"/>
              <w:right w:val="single" w:sz="4" w:space="0" w:color="000000"/>
            </w:tcBorders>
            <w:shd w:val="clear" w:color="auto" w:fill="auto"/>
            <w:hideMark/>
          </w:tcPr>
          <w:p w14:paraId="65E724C7" w14:textId="5CE76FA4" w:rsidR="00686438" w:rsidRPr="00CC455D" w:rsidRDefault="00686438" w:rsidP="00F223E1">
            <w:pPr>
              <w:jc w:val="right"/>
              <w:rPr>
                <w:rFonts w:eastAsia="Times New Roman"/>
                <w:color w:val="000000"/>
                <w:lang w:eastAsia="ru-RU"/>
              </w:rPr>
            </w:pPr>
            <w:r w:rsidRPr="00CC455D">
              <w:rPr>
                <w:rFonts w:eastAsia="Times New Roman"/>
                <w:color w:val="000000"/>
                <w:lang w:eastAsia="ru-RU"/>
              </w:rPr>
              <w:t>80323196,39</w:t>
            </w:r>
          </w:p>
        </w:tc>
        <w:tc>
          <w:tcPr>
            <w:tcW w:w="660" w:type="pct"/>
            <w:tcBorders>
              <w:top w:val="nil"/>
              <w:left w:val="nil"/>
              <w:bottom w:val="single" w:sz="4" w:space="0" w:color="000000"/>
              <w:right w:val="single" w:sz="4" w:space="0" w:color="000000"/>
            </w:tcBorders>
            <w:shd w:val="clear" w:color="auto" w:fill="auto"/>
            <w:hideMark/>
          </w:tcPr>
          <w:p w14:paraId="6F7AD110" w14:textId="2023A39B" w:rsidR="00686438" w:rsidRPr="00CC455D" w:rsidRDefault="00686438" w:rsidP="00F223E1">
            <w:pPr>
              <w:jc w:val="right"/>
              <w:rPr>
                <w:rFonts w:eastAsia="Times New Roman"/>
                <w:color w:val="000000"/>
                <w:lang w:eastAsia="ru-RU"/>
              </w:rPr>
            </w:pPr>
            <w:r w:rsidRPr="00CC455D">
              <w:rPr>
                <w:rFonts w:eastAsia="Times New Roman"/>
                <w:color w:val="000000"/>
                <w:lang w:eastAsia="ru-RU"/>
              </w:rPr>
              <w:t>88517768,03</w:t>
            </w:r>
          </w:p>
        </w:tc>
      </w:tr>
      <w:tr w:rsidR="00686438" w:rsidRPr="00CC455D" w14:paraId="021FCF8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7125A1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Подпрограмма "Развитие муниципального бюджетного учреждения "Культурно-досуговое объединение" </w:t>
            </w:r>
          </w:p>
        </w:tc>
        <w:tc>
          <w:tcPr>
            <w:tcW w:w="265" w:type="pct"/>
            <w:tcBorders>
              <w:top w:val="nil"/>
              <w:left w:val="nil"/>
              <w:bottom w:val="single" w:sz="4" w:space="0" w:color="000000"/>
              <w:right w:val="single" w:sz="4" w:space="0" w:color="000000"/>
            </w:tcBorders>
            <w:shd w:val="clear" w:color="auto" w:fill="auto"/>
            <w:hideMark/>
          </w:tcPr>
          <w:p w14:paraId="2616F9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A7BDD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CE70E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72316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0210000000</w:t>
            </w:r>
          </w:p>
        </w:tc>
        <w:tc>
          <w:tcPr>
            <w:tcW w:w="233" w:type="pct"/>
            <w:tcBorders>
              <w:top w:val="nil"/>
              <w:left w:val="nil"/>
              <w:bottom w:val="single" w:sz="4" w:space="0" w:color="000000"/>
              <w:right w:val="single" w:sz="4" w:space="0" w:color="000000"/>
            </w:tcBorders>
            <w:shd w:val="clear" w:color="auto" w:fill="auto"/>
            <w:hideMark/>
          </w:tcPr>
          <w:p w14:paraId="082F28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422D8B9" w14:textId="77C5E183"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49715383,00</w:t>
            </w:r>
          </w:p>
        </w:tc>
        <w:tc>
          <w:tcPr>
            <w:tcW w:w="684" w:type="pct"/>
            <w:tcBorders>
              <w:top w:val="nil"/>
              <w:left w:val="nil"/>
              <w:bottom w:val="single" w:sz="4" w:space="0" w:color="000000"/>
              <w:right w:val="single" w:sz="4" w:space="0" w:color="000000"/>
            </w:tcBorders>
            <w:shd w:val="clear" w:color="auto" w:fill="auto"/>
            <w:hideMark/>
          </w:tcPr>
          <w:p w14:paraId="17E0F22C" w14:textId="24E0224E" w:rsidR="00686438" w:rsidRPr="00CC455D" w:rsidRDefault="00686438" w:rsidP="00F223E1">
            <w:pPr>
              <w:jc w:val="right"/>
              <w:rPr>
                <w:rFonts w:eastAsia="Times New Roman"/>
                <w:color w:val="000000"/>
                <w:lang w:eastAsia="ru-RU"/>
              </w:rPr>
            </w:pPr>
            <w:r w:rsidRPr="00CC455D">
              <w:rPr>
                <w:rFonts w:eastAsia="Times New Roman"/>
                <w:color w:val="000000"/>
                <w:lang w:eastAsia="ru-RU"/>
              </w:rPr>
              <w:t>52163068,36</w:t>
            </w:r>
          </w:p>
        </w:tc>
        <w:tc>
          <w:tcPr>
            <w:tcW w:w="660" w:type="pct"/>
            <w:tcBorders>
              <w:top w:val="nil"/>
              <w:left w:val="nil"/>
              <w:bottom w:val="single" w:sz="4" w:space="0" w:color="000000"/>
              <w:right w:val="single" w:sz="4" w:space="0" w:color="000000"/>
            </w:tcBorders>
            <w:shd w:val="clear" w:color="auto" w:fill="auto"/>
            <w:hideMark/>
          </w:tcPr>
          <w:p w14:paraId="2BB747F8" w14:textId="4D1332C1" w:rsidR="00686438" w:rsidRPr="00CC455D" w:rsidRDefault="00686438" w:rsidP="00F223E1">
            <w:pPr>
              <w:jc w:val="right"/>
              <w:rPr>
                <w:rFonts w:eastAsia="Times New Roman"/>
                <w:color w:val="000000"/>
                <w:lang w:eastAsia="ru-RU"/>
              </w:rPr>
            </w:pPr>
            <w:r w:rsidRPr="00CC455D">
              <w:rPr>
                <w:rFonts w:eastAsia="Times New Roman"/>
                <w:color w:val="000000"/>
                <w:lang w:eastAsia="ru-RU"/>
              </w:rPr>
              <w:t>57057640,00</w:t>
            </w:r>
          </w:p>
        </w:tc>
      </w:tr>
      <w:tr w:rsidR="00686438" w:rsidRPr="00CC455D" w14:paraId="0AD00F1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968D8F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65" w:type="pct"/>
            <w:tcBorders>
              <w:top w:val="nil"/>
              <w:left w:val="nil"/>
              <w:bottom w:val="single" w:sz="4" w:space="0" w:color="000000"/>
              <w:right w:val="single" w:sz="4" w:space="0" w:color="000000"/>
            </w:tcBorders>
            <w:shd w:val="clear" w:color="auto" w:fill="auto"/>
            <w:hideMark/>
          </w:tcPr>
          <w:p w14:paraId="66593A2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819C02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EECFF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4507CE8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0210021000</w:t>
            </w:r>
          </w:p>
        </w:tc>
        <w:tc>
          <w:tcPr>
            <w:tcW w:w="233" w:type="pct"/>
            <w:tcBorders>
              <w:top w:val="nil"/>
              <w:left w:val="nil"/>
              <w:bottom w:val="single" w:sz="4" w:space="0" w:color="000000"/>
              <w:right w:val="single" w:sz="4" w:space="0" w:color="000000"/>
            </w:tcBorders>
            <w:shd w:val="clear" w:color="auto" w:fill="auto"/>
            <w:hideMark/>
          </w:tcPr>
          <w:p w14:paraId="578AD9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4D80F01" w14:textId="29B7FF67" w:rsidR="00686438" w:rsidRPr="00CC455D" w:rsidRDefault="00686438" w:rsidP="00F223E1">
            <w:pPr>
              <w:jc w:val="right"/>
              <w:rPr>
                <w:rFonts w:eastAsia="Times New Roman"/>
                <w:color w:val="000000"/>
                <w:lang w:eastAsia="ru-RU"/>
              </w:rPr>
            </w:pPr>
            <w:r w:rsidRPr="00CC455D">
              <w:rPr>
                <w:rFonts w:eastAsia="Times New Roman"/>
                <w:color w:val="000000"/>
                <w:lang w:eastAsia="ru-RU"/>
              </w:rPr>
              <w:t>42867526,00</w:t>
            </w:r>
          </w:p>
        </w:tc>
        <w:tc>
          <w:tcPr>
            <w:tcW w:w="684" w:type="pct"/>
            <w:tcBorders>
              <w:top w:val="nil"/>
              <w:left w:val="nil"/>
              <w:bottom w:val="single" w:sz="4" w:space="0" w:color="000000"/>
              <w:right w:val="single" w:sz="4" w:space="0" w:color="000000"/>
            </w:tcBorders>
            <w:shd w:val="clear" w:color="auto" w:fill="auto"/>
            <w:hideMark/>
          </w:tcPr>
          <w:p w14:paraId="6FC45707" w14:textId="5F4CC986"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45509908,36</w:t>
            </w:r>
          </w:p>
        </w:tc>
        <w:tc>
          <w:tcPr>
            <w:tcW w:w="660" w:type="pct"/>
            <w:tcBorders>
              <w:top w:val="nil"/>
              <w:left w:val="nil"/>
              <w:bottom w:val="single" w:sz="4" w:space="0" w:color="000000"/>
              <w:right w:val="single" w:sz="4" w:space="0" w:color="000000"/>
            </w:tcBorders>
            <w:shd w:val="clear" w:color="auto" w:fill="auto"/>
            <w:hideMark/>
          </w:tcPr>
          <w:p w14:paraId="5A4B9430" w14:textId="7D4A1B8C"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50000000,00</w:t>
            </w:r>
          </w:p>
        </w:tc>
      </w:tr>
      <w:tr w:rsidR="00686438" w:rsidRPr="00CC455D" w14:paraId="6B3D5F2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AE0C930" w14:textId="7DB7D2D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4C9327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467FCF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6461376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09714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0210021000</w:t>
            </w:r>
          </w:p>
        </w:tc>
        <w:tc>
          <w:tcPr>
            <w:tcW w:w="233" w:type="pct"/>
            <w:tcBorders>
              <w:top w:val="nil"/>
              <w:left w:val="nil"/>
              <w:bottom w:val="single" w:sz="4" w:space="0" w:color="000000"/>
              <w:right w:val="single" w:sz="4" w:space="0" w:color="000000"/>
            </w:tcBorders>
            <w:shd w:val="clear" w:color="auto" w:fill="auto"/>
            <w:hideMark/>
          </w:tcPr>
          <w:p w14:paraId="3EF87C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5DBFF873" w14:textId="3A96E74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42867526,00</w:t>
            </w:r>
          </w:p>
        </w:tc>
        <w:tc>
          <w:tcPr>
            <w:tcW w:w="684" w:type="pct"/>
            <w:tcBorders>
              <w:top w:val="nil"/>
              <w:left w:val="nil"/>
              <w:bottom w:val="single" w:sz="4" w:space="0" w:color="000000"/>
              <w:right w:val="single" w:sz="4" w:space="0" w:color="000000"/>
            </w:tcBorders>
            <w:shd w:val="clear" w:color="auto" w:fill="auto"/>
            <w:hideMark/>
          </w:tcPr>
          <w:p w14:paraId="28AB4AFD" w14:textId="54E8FDAD"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45509908,36</w:t>
            </w:r>
          </w:p>
        </w:tc>
        <w:tc>
          <w:tcPr>
            <w:tcW w:w="660" w:type="pct"/>
            <w:tcBorders>
              <w:top w:val="nil"/>
              <w:left w:val="nil"/>
              <w:bottom w:val="single" w:sz="4" w:space="0" w:color="000000"/>
              <w:right w:val="single" w:sz="4" w:space="0" w:color="000000"/>
            </w:tcBorders>
            <w:shd w:val="clear" w:color="auto" w:fill="auto"/>
            <w:hideMark/>
          </w:tcPr>
          <w:p w14:paraId="4E68A560" w14:textId="2335E250"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50000000,00</w:t>
            </w:r>
          </w:p>
        </w:tc>
      </w:tr>
      <w:tr w:rsidR="00686438" w:rsidRPr="00CC455D" w14:paraId="3745D62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C78E75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354FAB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C79F91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7E55E1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3FA9F5B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0210021000</w:t>
            </w:r>
          </w:p>
        </w:tc>
        <w:tc>
          <w:tcPr>
            <w:tcW w:w="233" w:type="pct"/>
            <w:tcBorders>
              <w:top w:val="nil"/>
              <w:left w:val="nil"/>
              <w:bottom w:val="single" w:sz="4" w:space="0" w:color="000000"/>
              <w:right w:val="single" w:sz="4" w:space="0" w:color="000000"/>
            </w:tcBorders>
            <w:shd w:val="clear" w:color="auto" w:fill="auto"/>
            <w:hideMark/>
          </w:tcPr>
          <w:p w14:paraId="76455C8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5DFC87F4" w14:textId="2A86E91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42867526,00</w:t>
            </w:r>
          </w:p>
        </w:tc>
        <w:tc>
          <w:tcPr>
            <w:tcW w:w="684" w:type="pct"/>
            <w:tcBorders>
              <w:top w:val="nil"/>
              <w:left w:val="nil"/>
              <w:bottom w:val="single" w:sz="4" w:space="0" w:color="000000"/>
              <w:right w:val="single" w:sz="4" w:space="0" w:color="000000"/>
            </w:tcBorders>
            <w:shd w:val="clear" w:color="auto" w:fill="auto"/>
            <w:hideMark/>
          </w:tcPr>
          <w:p w14:paraId="3BF889DC" w14:textId="2BCE73CC"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45509908,36</w:t>
            </w:r>
          </w:p>
        </w:tc>
        <w:tc>
          <w:tcPr>
            <w:tcW w:w="660" w:type="pct"/>
            <w:tcBorders>
              <w:top w:val="nil"/>
              <w:left w:val="nil"/>
              <w:bottom w:val="single" w:sz="4" w:space="0" w:color="000000"/>
              <w:right w:val="single" w:sz="4" w:space="0" w:color="000000"/>
            </w:tcBorders>
            <w:shd w:val="clear" w:color="auto" w:fill="auto"/>
            <w:hideMark/>
          </w:tcPr>
          <w:p w14:paraId="48CD9E2E" w14:textId="442DD706"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50000000,00</w:t>
            </w:r>
          </w:p>
        </w:tc>
      </w:tr>
      <w:tr w:rsidR="00686438" w:rsidRPr="00CC455D" w14:paraId="0045379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D35897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65" w:type="pct"/>
            <w:tcBorders>
              <w:top w:val="nil"/>
              <w:left w:val="nil"/>
              <w:bottom w:val="single" w:sz="4" w:space="0" w:color="000000"/>
              <w:right w:val="single" w:sz="4" w:space="0" w:color="000000"/>
            </w:tcBorders>
            <w:shd w:val="clear" w:color="auto" w:fill="auto"/>
            <w:hideMark/>
          </w:tcPr>
          <w:p w14:paraId="59E822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97D9B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22BA809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67E397C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0210021001</w:t>
            </w:r>
          </w:p>
        </w:tc>
        <w:tc>
          <w:tcPr>
            <w:tcW w:w="233" w:type="pct"/>
            <w:tcBorders>
              <w:top w:val="nil"/>
              <w:left w:val="nil"/>
              <w:bottom w:val="single" w:sz="4" w:space="0" w:color="000000"/>
              <w:right w:val="single" w:sz="4" w:space="0" w:color="000000"/>
            </w:tcBorders>
            <w:shd w:val="clear" w:color="auto" w:fill="auto"/>
            <w:hideMark/>
          </w:tcPr>
          <w:p w14:paraId="2142FB0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1A5CCF5" w14:textId="42D7B9E5"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6643167,00</w:t>
            </w:r>
          </w:p>
        </w:tc>
        <w:tc>
          <w:tcPr>
            <w:tcW w:w="684" w:type="pct"/>
            <w:tcBorders>
              <w:top w:val="nil"/>
              <w:left w:val="nil"/>
              <w:bottom w:val="single" w:sz="4" w:space="0" w:color="000000"/>
              <w:right w:val="single" w:sz="4" w:space="0" w:color="000000"/>
            </w:tcBorders>
            <w:shd w:val="clear" w:color="auto" w:fill="auto"/>
            <w:hideMark/>
          </w:tcPr>
          <w:p w14:paraId="70B4A56C" w14:textId="08FAE467"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6653160,00</w:t>
            </w:r>
          </w:p>
        </w:tc>
        <w:tc>
          <w:tcPr>
            <w:tcW w:w="660" w:type="pct"/>
            <w:tcBorders>
              <w:top w:val="nil"/>
              <w:left w:val="nil"/>
              <w:bottom w:val="single" w:sz="4" w:space="0" w:color="000000"/>
              <w:right w:val="single" w:sz="4" w:space="0" w:color="000000"/>
            </w:tcBorders>
            <w:shd w:val="clear" w:color="auto" w:fill="auto"/>
            <w:hideMark/>
          </w:tcPr>
          <w:p w14:paraId="5D3B18F1" w14:textId="3EB6650A"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7057640,00</w:t>
            </w:r>
          </w:p>
        </w:tc>
      </w:tr>
      <w:tr w:rsidR="00686438" w:rsidRPr="00CC455D" w14:paraId="1DD11ED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A737366" w14:textId="6CAAE82E"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3A1F097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3B9FFC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21974D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449105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0210021001</w:t>
            </w:r>
          </w:p>
        </w:tc>
        <w:tc>
          <w:tcPr>
            <w:tcW w:w="233" w:type="pct"/>
            <w:tcBorders>
              <w:top w:val="nil"/>
              <w:left w:val="nil"/>
              <w:bottom w:val="single" w:sz="4" w:space="0" w:color="000000"/>
              <w:right w:val="single" w:sz="4" w:space="0" w:color="000000"/>
            </w:tcBorders>
            <w:shd w:val="clear" w:color="auto" w:fill="auto"/>
            <w:hideMark/>
          </w:tcPr>
          <w:p w14:paraId="0A8ABAF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07323879" w14:textId="5109B8DC"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6643167,00</w:t>
            </w:r>
          </w:p>
        </w:tc>
        <w:tc>
          <w:tcPr>
            <w:tcW w:w="684" w:type="pct"/>
            <w:tcBorders>
              <w:top w:val="nil"/>
              <w:left w:val="nil"/>
              <w:bottom w:val="single" w:sz="4" w:space="0" w:color="000000"/>
              <w:right w:val="single" w:sz="4" w:space="0" w:color="000000"/>
            </w:tcBorders>
            <w:shd w:val="clear" w:color="auto" w:fill="auto"/>
            <w:hideMark/>
          </w:tcPr>
          <w:p w14:paraId="2CAD1EAC" w14:textId="0309D4C9"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6653160,00</w:t>
            </w:r>
          </w:p>
        </w:tc>
        <w:tc>
          <w:tcPr>
            <w:tcW w:w="660" w:type="pct"/>
            <w:tcBorders>
              <w:top w:val="nil"/>
              <w:left w:val="nil"/>
              <w:bottom w:val="single" w:sz="4" w:space="0" w:color="000000"/>
              <w:right w:val="single" w:sz="4" w:space="0" w:color="000000"/>
            </w:tcBorders>
            <w:shd w:val="clear" w:color="auto" w:fill="auto"/>
            <w:hideMark/>
          </w:tcPr>
          <w:p w14:paraId="087E867A" w14:textId="613102C3"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7057640,00</w:t>
            </w:r>
          </w:p>
        </w:tc>
      </w:tr>
      <w:tr w:rsidR="00686438" w:rsidRPr="00CC455D" w14:paraId="177B613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A9853B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40CFEC1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3A033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3EC26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591D4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0210021001</w:t>
            </w:r>
          </w:p>
        </w:tc>
        <w:tc>
          <w:tcPr>
            <w:tcW w:w="233" w:type="pct"/>
            <w:tcBorders>
              <w:top w:val="nil"/>
              <w:left w:val="nil"/>
              <w:bottom w:val="single" w:sz="4" w:space="0" w:color="000000"/>
              <w:right w:val="single" w:sz="4" w:space="0" w:color="000000"/>
            </w:tcBorders>
            <w:shd w:val="clear" w:color="auto" w:fill="auto"/>
            <w:hideMark/>
          </w:tcPr>
          <w:p w14:paraId="4686F5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42863B0C" w14:textId="38C74A91"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6643167,00</w:t>
            </w:r>
          </w:p>
        </w:tc>
        <w:tc>
          <w:tcPr>
            <w:tcW w:w="684" w:type="pct"/>
            <w:tcBorders>
              <w:top w:val="nil"/>
              <w:left w:val="nil"/>
              <w:bottom w:val="single" w:sz="4" w:space="0" w:color="000000"/>
              <w:right w:val="single" w:sz="4" w:space="0" w:color="000000"/>
            </w:tcBorders>
            <w:shd w:val="clear" w:color="auto" w:fill="auto"/>
            <w:hideMark/>
          </w:tcPr>
          <w:p w14:paraId="329410A1" w14:textId="2263B6DA" w:rsidR="00686438" w:rsidRPr="00CC455D" w:rsidRDefault="00686438" w:rsidP="00F223E1">
            <w:pPr>
              <w:jc w:val="right"/>
              <w:rPr>
                <w:rFonts w:eastAsia="Times New Roman"/>
                <w:color w:val="000000"/>
                <w:lang w:eastAsia="ru-RU"/>
              </w:rPr>
            </w:pPr>
            <w:r w:rsidRPr="00CC455D">
              <w:rPr>
                <w:rFonts w:eastAsia="Times New Roman"/>
                <w:color w:val="000000"/>
                <w:lang w:eastAsia="ru-RU"/>
              </w:rPr>
              <w:t>6653160,00</w:t>
            </w:r>
          </w:p>
        </w:tc>
        <w:tc>
          <w:tcPr>
            <w:tcW w:w="660" w:type="pct"/>
            <w:tcBorders>
              <w:top w:val="nil"/>
              <w:left w:val="nil"/>
              <w:bottom w:val="single" w:sz="4" w:space="0" w:color="000000"/>
              <w:right w:val="single" w:sz="4" w:space="0" w:color="000000"/>
            </w:tcBorders>
            <w:shd w:val="clear" w:color="auto" w:fill="auto"/>
            <w:hideMark/>
          </w:tcPr>
          <w:p w14:paraId="754EBF16" w14:textId="0405C02A"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7057640,00</w:t>
            </w:r>
          </w:p>
        </w:tc>
      </w:tr>
      <w:tr w:rsidR="00686438" w:rsidRPr="00CC455D" w14:paraId="122C0A2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34DD0D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65" w:type="pct"/>
            <w:tcBorders>
              <w:top w:val="nil"/>
              <w:left w:val="nil"/>
              <w:bottom w:val="single" w:sz="4" w:space="0" w:color="000000"/>
              <w:right w:val="single" w:sz="4" w:space="0" w:color="000000"/>
            </w:tcBorders>
            <w:shd w:val="clear" w:color="auto" w:fill="auto"/>
            <w:vAlign w:val="center"/>
            <w:hideMark/>
          </w:tcPr>
          <w:p w14:paraId="0B5117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vAlign w:val="center"/>
            <w:hideMark/>
          </w:tcPr>
          <w:p w14:paraId="410FC0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1467532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vAlign w:val="center"/>
            <w:hideMark/>
          </w:tcPr>
          <w:p w14:paraId="5AEDC9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0210021011</w:t>
            </w:r>
          </w:p>
        </w:tc>
        <w:tc>
          <w:tcPr>
            <w:tcW w:w="233" w:type="pct"/>
            <w:tcBorders>
              <w:top w:val="nil"/>
              <w:left w:val="nil"/>
              <w:bottom w:val="single" w:sz="4" w:space="0" w:color="000000"/>
              <w:right w:val="single" w:sz="4" w:space="0" w:color="000000"/>
            </w:tcBorders>
            <w:shd w:val="clear" w:color="auto" w:fill="auto"/>
            <w:vAlign w:val="center"/>
            <w:hideMark/>
          </w:tcPr>
          <w:p w14:paraId="6F608D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vAlign w:val="center"/>
            <w:hideMark/>
          </w:tcPr>
          <w:p w14:paraId="662C07BF" w14:textId="6BA9C1B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204690,00</w:t>
            </w:r>
          </w:p>
        </w:tc>
        <w:tc>
          <w:tcPr>
            <w:tcW w:w="684" w:type="pct"/>
            <w:tcBorders>
              <w:top w:val="nil"/>
              <w:left w:val="nil"/>
              <w:bottom w:val="single" w:sz="4" w:space="0" w:color="000000"/>
              <w:right w:val="single" w:sz="4" w:space="0" w:color="000000"/>
            </w:tcBorders>
            <w:shd w:val="clear" w:color="auto" w:fill="auto"/>
            <w:vAlign w:val="center"/>
            <w:hideMark/>
          </w:tcPr>
          <w:p w14:paraId="42321F5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vAlign w:val="center"/>
            <w:hideMark/>
          </w:tcPr>
          <w:p w14:paraId="17E987E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62FE75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E8DA3C7" w14:textId="4CD4078A"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vAlign w:val="center"/>
            <w:hideMark/>
          </w:tcPr>
          <w:p w14:paraId="5AD0D2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vAlign w:val="center"/>
            <w:hideMark/>
          </w:tcPr>
          <w:p w14:paraId="182B1D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491B92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vAlign w:val="center"/>
            <w:hideMark/>
          </w:tcPr>
          <w:p w14:paraId="41D8FE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0210021011</w:t>
            </w:r>
          </w:p>
        </w:tc>
        <w:tc>
          <w:tcPr>
            <w:tcW w:w="233" w:type="pct"/>
            <w:tcBorders>
              <w:top w:val="nil"/>
              <w:left w:val="nil"/>
              <w:bottom w:val="single" w:sz="4" w:space="0" w:color="000000"/>
              <w:right w:val="single" w:sz="4" w:space="0" w:color="000000"/>
            </w:tcBorders>
            <w:shd w:val="clear" w:color="auto" w:fill="auto"/>
            <w:vAlign w:val="center"/>
            <w:hideMark/>
          </w:tcPr>
          <w:p w14:paraId="3CA67EE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vAlign w:val="center"/>
            <w:hideMark/>
          </w:tcPr>
          <w:p w14:paraId="5A5F7128" w14:textId="6A79FECB"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204690,00</w:t>
            </w:r>
          </w:p>
        </w:tc>
        <w:tc>
          <w:tcPr>
            <w:tcW w:w="684" w:type="pct"/>
            <w:tcBorders>
              <w:top w:val="nil"/>
              <w:left w:val="nil"/>
              <w:bottom w:val="single" w:sz="4" w:space="0" w:color="000000"/>
              <w:right w:val="single" w:sz="4" w:space="0" w:color="000000"/>
            </w:tcBorders>
            <w:shd w:val="clear" w:color="auto" w:fill="auto"/>
            <w:vAlign w:val="center"/>
            <w:hideMark/>
          </w:tcPr>
          <w:p w14:paraId="1A84F46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vAlign w:val="center"/>
            <w:hideMark/>
          </w:tcPr>
          <w:p w14:paraId="79A2053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4B4C3D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6CBA32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vAlign w:val="center"/>
            <w:hideMark/>
          </w:tcPr>
          <w:p w14:paraId="3D3F6D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vAlign w:val="center"/>
            <w:hideMark/>
          </w:tcPr>
          <w:p w14:paraId="45691DF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6CAFC3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vAlign w:val="center"/>
            <w:hideMark/>
          </w:tcPr>
          <w:p w14:paraId="2DEB205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0210021011</w:t>
            </w:r>
          </w:p>
        </w:tc>
        <w:tc>
          <w:tcPr>
            <w:tcW w:w="233" w:type="pct"/>
            <w:tcBorders>
              <w:top w:val="nil"/>
              <w:left w:val="nil"/>
              <w:bottom w:val="single" w:sz="4" w:space="0" w:color="000000"/>
              <w:right w:val="single" w:sz="4" w:space="0" w:color="000000"/>
            </w:tcBorders>
            <w:shd w:val="clear" w:color="auto" w:fill="auto"/>
            <w:vAlign w:val="center"/>
            <w:hideMark/>
          </w:tcPr>
          <w:p w14:paraId="3044C8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vAlign w:val="center"/>
            <w:hideMark/>
          </w:tcPr>
          <w:p w14:paraId="59BC879F" w14:textId="6530A64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204690,00</w:t>
            </w:r>
          </w:p>
        </w:tc>
        <w:tc>
          <w:tcPr>
            <w:tcW w:w="684" w:type="pct"/>
            <w:tcBorders>
              <w:top w:val="nil"/>
              <w:left w:val="nil"/>
              <w:bottom w:val="single" w:sz="4" w:space="0" w:color="000000"/>
              <w:right w:val="single" w:sz="4" w:space="0" w:color="000000"/>
            </w:tcBorders>
            <w:shd w:val="clear" w:color="auto" w:fill="auto"/>
            <w:vAlign w:val="center"/>
            <w:hideMark/>
          </w:tcPr>
          <w:p w14:paraId="30ABCF3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vAlign w:val="center"/>
            <w:hideMark/>
          </w:tcPr>
          <w:p w14:paraId="4A39D68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1AF500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5CA0BD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Подпрограмма "Сохранение и развитие библиотечного дела на территории Хасанского муниципального округа" </w:t>
            </w:r>
          </w:p>
        </w:tc>
        <w:tc>
          <w:tcPr>
            <w:tcW w:w="265" w:type="pct"/>
            <w:tcBorders>
              <w:top w:val="nil"/>
              <w:left w:val="nil"/>
              <w:bottom w:val="single" w:sz="4" w:space="0" w:color="000000"/>
              <w:right w:val="single" w:sz="4" w:space="0" w:color="000000"/>
            </w:tcBorders>
            <w:shd w:val="clear" w:color="auto" w:fill="auto"/>
            <w:hideMark/>
          </w:tcPr>
          <w:p w14:paraId="0335E1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511DD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97BD6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EECFB3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0220000000</w:t>
            </w:r>
          </w:p>
        </w:tc>
        <w:tc>
          <w:tcPr>
            <w:tcW w:w="233" w:type="pct"/>
            <w:tcBorders>
              <w:top w:val="nil"/>
              <w:left w:val="nil"/>
              <w:bottom w:val="single" w:sz="4" w:space="0" w:color="000000"/>
              <w:right w:val="single" w:sz="4" w:space="0" w:color="000000"/>
            </w:tcBorders>
            <w:shd w:val="clear" w:color="auto" w:fill="auto"/>
            <w:hideMark/>
          </w:tcPr>
          <w:p w14:paraId="646E97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1C02C5E" w14:textId="0CD524B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32718037,67</w:t>
            </w:r>
          </w:p>
        </w:tc>
        <w:tc>
          <w:tcPr>
            <w:tcW w:w="684" w:type="pct"/>
            <w:tcBorders>
              <w:top w:val="nil"/>
              <w:left w:val="nil"/>
              <w:bottom w:val="single" w:sz="4" w:space="0" w:color="000000"/>
              <w:right w:val="single" w:sz="4" w:space="0" w:color="000000"/>
            </w:tcBorders>
            <w:shd w:val="clear" w:color="auto" w:fill="auto"/>
            <w:hideMark/>
          </w:tcPr>
          <w:p w14:paraId="4472CB8B" w14:textId="205CEBB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28160128,03</w:t>
            </w:r>
          </w:p>
        </w:tc>
        <w:tc>
          <w:tcPr>
            <w:tcW w:w="660" w:type="pct"/>
            <w:tcBorders>
              <w:top w:val="nil"/>
              <w:left w:val="nil"/>
              <w:bottom w:val="single" w:sz="4" w:space="0" w:color="000000"/>
              <w:right w:val="single" w:sz="4" w:space="0" w:color="000000"/>
            </w:tcBorders>
            <w:shd w:val="clear" w:color="auto" w:fill="auto"/>
            <w:hideMark/>
          </w:tcPr>
          <w:p w14:paraId="02F77296" w14:textId="4A8B1D85" w:rsidR="00686438" w:rsidRPr="00CC455D" w:rsidRDefault="00686438" w:rsidP="00F223E1">
            <w:pPr>
              <w:jc w:val="right"/>
              <w:rPr>
                <w:rFonts w:eastAsia="Times New Roman"/>
                <w:color w:val="000000"/>
                <w:lang w:eastAsia="ru-RU"/>
              </w:rPr>
            </w:pPr>
            <w:r w:rsidRPr="00CC455D">
              <w:rPr>
                <w:rFonts w:eastAsia="Times New Roman"/>
                <w:color w:val="000000"/>
                <w:lang w:eastAsia="ru-RU"/>
              </w:rPr>
              <w:t>31460128,03</w:t>
            </w:r>
          </w:p>
        </w:tc>
      </w:tr>
      <w:tr w:rsidR="00686438" w:rsidRPr="00CC455D" w14:paraId="7F4A7AE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D9E8FE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деятельности (оказание услуг) муниципальных учреждений</w:t>
            </w:r>
          </w:p>
        </w:tc>
        <w:tc>
          <w:tcPr>
            <w:tcW w:w="265" w:type="pct"/>
            <w:tcBorders>
              <w:top w:val="nil"/>
              <w:left w:val="nil"/>
              <w:bottom w:val="single" w:sz="4" w:space="0" w:color="000000"/>
              <w:right w:val="single" w:sz="4" w:space="0" w:color="000000"/>
            </w:tcBorders>
            <w:shd w:val="clear" w:color="auto" w:fill="auto"/>
            <w:hideMark/>
          </w:tcPr>
          <w:p w14:paraId="4703B64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474E3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43566A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654E17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0220021000</w:t>
            </w:r>
          </w:p>
        </w:tc>
        <w:tc>
          <w:tcPr>
            <w:tcW w:w="233" w:type="pct"/>
            <w:tcBorders>
              <w:top w:val="nil"/>
              <w:left w:val="nil"/>
              <w:bottom w:val="single" w:sz="4" w:space="0" w:color="000000"/>
              <w:right w:val="single" w:sz="4" w:space="0" w:color="000000"/>
            </w:tcBorders>
            <w:shd w:val="clear" w:color="auto" w:fill="auto"/>
            <w:hideMark/>
          </w:tcPr>
          <w:p w14:paraId="7FF498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59D5F72" w14:textId="34C3C0E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25424174,00</w:t>
            </w:r>
          </w:p>
        </w:tc>
        <w:tc>
          <w:tcPr>
            <w:tcW w:w="684" w:type="pct"/>
            <w:tcBorders>
              <w:top w:val="nil"/>
              <w:left w:val="nil"/>
              <w:bottom w:val="single" w:sz="4" w:space="0" w:color="000000"/>
              <w:right w:val="single" w:sz="4" w:space="0" w:color="000000"/>
            </w:tcBorders>
            <w:shd w:val="clear" w:color="auto" w:fill="auto"/>
            <w:hideMark/>
          </w:tcPr>
          <w:p w14:paraId="61639445" w14:textId="48C34148"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26000000,00</w:t>
            </w:r>
          </w:p>
        </w:tc>
        <w:tc>
          <w:tcPr>
            <w:tcW w:w="660" w:type="pct"/>
            <w:tcBorders>
              <w:top w:val="nil"/>
              <w:left w:val="nil"/>
              <w:bottom w:val="single" w:sz="4" w:space="0" w:color="000000"/>
              <w:right w:val="single" w:sz="4" w:space="0" w:color="000000"/>
            </w:tcBorders>
            <w:shd w:val="clear" w:color="auto" w:fill="auto"/>
            <w:hideMark/>
          </w:tcPr>
          <w:p w14:paraId="443BFE92" w14:textId="19AEADC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29300000,00</w:t>
            </w:r>
          </w:p>
        </w:tc>
      </w:tr>
      <w:tr w:rsidR="00686438" w:rsidRPr="00CC455D" w14:paraId="21C86A9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75AAE49" w14:textId="38A0C53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w:t>
            </w:r>
            <w:r w:rsidRPr="00CC455D">
              <w:rPr>
                <w:rFonts w:eastAsia="Times New Roman"/>
                <w:color w:val="000000"/>
                <w:lang w:eastAsia="ru-RU"/>
              </w:rPr>
              <w:lastRenderedPageBreak/>
              <w:t>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1CDD1EC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024</w:t>
            </w:r>
          </w:p>
        </w:tc>
        <w:tc>
          <w:tcPr>
            <w:tcW w:w="236" w:type="pct"/>
            <w:tcBorders>
              <w:top w:val="nil"/>
              <w:left w:val="nil"/>
              <w:bottom w:val="single" w:sz="4" w:space="0" w:color="000000"/>
              <w:right w:val="single" w:sz="4" w:space="0" w:color="000000"/>
            </w:tcBorders>
            <w:shd w:val="clear" w:color="auto" w:fill="auto"/>
            <w:hideMark/>
          </w:tcPr>
          <w:p w14:paraId="69F2A69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CEDB0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65A14F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0220021000</w:t>
            </w:r>
          </w:p>
        </w:tc>
        <w:tc>
          <w:tcPr>
            <w:tcW w:w="233" w:type="pct"/>
            <w:tcBorders>
              <w:top w:val="nil"/>
              <w:left w:val="nil"/>
              <w:bottom w:val="single" w:sz="4" w:space="0" w:color="000000"/>
              <w:right w:val="single" w:sz="4" w:space="0" w:color="000000"/>
            </w:tcBorders>
            <w:shd w:val="clear" w:color="auto" w:fill="auto"/>
            <w:hideMark/>
          </w:tcPr>
          <w:p w14:paraId="787C2D9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4EEEF631" w14:textId="1083B38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25424174,00</w:t>
            </w:r>
          </w:p>
        </w:tc>
        <w:tc>
          <w:tcPr>
            <w:tcW w:w="684" w:type="pct"/>
            <w:tcBorders>
              <w:top w:val="nil"/>
              <w:left w:val="nil"/>
              <w:bottom w:val="single" w:sz="4" w:space="0" w:color="000000"/>
              <w:right w:val="single" w:sz="4" w:space="0" w:color="000000"/>
            </w:tcBorders>
            <w:shd w:val="clear" w:color="auto" w:fill="auto"/>
            <w:hideMark/>
          </w:tcPr>
          <w:p w14:paraId="40678FF1" w14:textId="3DE7158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26000000,00</w:t>
            </w:r>
          </w:p>
        </w:tc>
        <w:tc>
          <w:tcPr>
            <w:tcW w:w="660" w:type="pct"/>
            <w:tcBorders>
              <w:top w:val="nil"/>
              <w:left w:val="nil"/>
              <w:bottom w:val="single" w:sz="4" w:space="0" w:color="000000"/>
              <w:right w:val="single" w:sz="4" w:space="0" w:color="000000"/>
            </w:tcBorders>
            <w:shd w:val="clear" w:color="auto" w:fill="auto"/>
            <w:hideMark/>
          </w:tcPr>
          <w:p w14:paraId="6009D7BB" w14:textId="3AC31BD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29300000,00</w:t>
            </w:r>
          </w:p>
        </w:tc>
      </w:tr>
      <w:tr w:rsidR="00686438" w:rsidRPr="00CC455D" w14:paraId="3FB0C5D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0AEED1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71C96B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72C4F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A0145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DD8F1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0220021000</w:t>
            </w:r>
          </w:p>
        </w:tc>
        <w:tc>
          <w:tcPr>
            <w:tcW w:w="233" w:type="pct"/>
            <w:tcBorders>
              <w:top w:val="nil"/>
              <w:left w:val="nil"/>
              <w:bottom w:val="single" w:sz="4" w:space="0" w:color="000000"/>
              <w:right w:val="single" w:sz="4" w:space="0" w:color="000000"/>
            </w:tcBorders>
            <w:shd w:val="clear" w:color="auto" w:fill="auto"/>
            <w:hideMark/>
          </w:tcPr>
          <w:p w14:paraId="06BA738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39EF9568" w14:textId="084DA15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25424174,00</w:t>
            </w:r>
          </w:p>
        </w:tc>
        <w:tc>
          <w:tcPr>
            <w:tcW w:w="684" w:type="pct"/>
            <w:tcBorders>
              <w:top w:val="nil"/>
              <w:left w:val="nil"/>
              <w:bottom w:val="single" w:sz="4" w:space="0" w:color="000000"/>
              <w:right w:val="single" w:sz="4" w:space="0" w:color="000000"/>
            </w:tcBorders>
            <w:shd w:val="clear" w:color="auto" w:fill="auto"/>
            <w:hideMark/>
          </w:tcPr>
          <w:p w14:paraId="37437E90" w14:textId="69B825FB"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26000000,00</w:t>
            </w:r>
          </w:p>
        </w:tc>
        <w:tc>
          <w:tcPr>
            <w:tcW w:w="660" w:type="pct"/>
            <w:tcBorders>
              <w:top w:val="nil"/>
              <w:left w:val="nil"/>
              <w:bottom w:val="single" w:sz="4" w:space="0" w:color="000000"/>
              <w:right w:val="single" w:sz="4" w:space="0" w:color="000000"/>
            </w:tcBorders>
            <w:shd w:val="clear" w:color="auto" w:fill="auto"/>
            <w:hideMark/>
          </w:tcPr>
          <w:p w14:paraId="335B349A" w14:textId="24AD569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29300000,00</w:t>
            </w:r>
          </w:p>
        </w:tc>
      </w:tr>
      <w:tr w:rsidR="00686438" w:rsidRPr="00CC455D" w14:paraId="24FE464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BA2999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Приобретение коммунальных услуг муниципальными учреждениями</w:t>
            </w:r>
          </w:p>
        </w:tc>
        <w:tc>
          <w:tcPr>
            <w:tcW w:w="265" w:type="pct"/>
            <w:tcBorders>
              <w:top w:val="nil"/>
              <w:left w:val="nil"/>
              <w:bottom w:val="single" w:sz="4" w:space="0" w:color="000000"/>
              <w:right w:val="single" w:sz="4" w:space="0" w:color="000000"/>
            </w:tcBorders>
            <w:shd w:val="clear" w:color="auto" w:fill="auto"/>
            <w:hideMark/>
          </w:tcPr>
          <w:p w14:paraId="27EA9FC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EFF729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8DD30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38A7F50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0220021001</w:t>
            </w:r>
          </w:p>
        </w:tc>
        <w:tc>
          <w:tcPr>
            <w:tcW w:w="233" w:type="pct"/>
            <w:tcBorders>
              <w:top w:val="nil"/>
              <w:left w:val="nil"/>
              <w:bottom w:val="single" w:sz="4" w:space="0" w:color="000000"/>
              <w:right w:val="single" w:sz="4" w:space="0" w:color="000000"/>
            </w:tcBorders>
            <w:shd w:val="clear" w:color="auto" w:fill="auto"/>
            <w:hideMark/>
          </w:tcPr>
          <w:p w14:paraId="1E702B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05295F1" w14:textId="4CD9E1E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1966023,46</w:t>
            </w:r>
          </w:p>
        </w:tc>
        <w:tc>
          <w:tcPr>
            <w:tcW w:w="684" w:type="pct"/>
            <w:tcBorders>
              <w:top w:val="nil"/>
              <w:left w:val="nil"/>
              <w:bottom w:val="single" w:sz="4" w:space="0" w:color="000000"/>
              <w:right w:val="single" w:sz="4" w:space="0" w:color="000000"/>
            </w:tcBorders>
            <w:shd w:val="clear" w:color="auto" w:fill="auto"/>
            <w:hideMark/>
          </w:tcPr>
          <w:p w14:paraId="0B4F0CC8" w14:textId="0BCD4A8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1986927,00</w:t>
            </w:r>
          </w:p>
        </w:tc>
        <w:tc>
          <w:tcPr>
            <w:tcW w:w="660" w:type="pct"/>
            <w:tcBorders>
              <w:top w:val="nil"/>
              <w:left w:val="nil"/>
              <w:bottom w:val="single" w:sz="4" w:space="0" w:color="000000"/>
              <w:right w:val="single" w:sz="4" w:space="0" w:color="000000"/>
            </w:tcBorders>
            <w:shd w:val="clear" w:color="auto" w:fill="auto"/>
            <w:hideMark/>
          </w:tcPr>
          <w:p w14:paraId="72A9FA0B" w14:textId="46B4912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1986927,00</w:t>
            </w:r>
          </w:p>
        </w:tc>
      </w:tr>
      <w:tr w:rsidR="00686438" w:rsidRPr="00CC455D" w14:paraId="07DB080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9DACDF6" w14:textId="3913B9B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6A1C2AB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5A05C5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0404557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354FB5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0220021001</w:t>
            </w:r>
          </w:p>
        </w:tc>
        <w:tc>
          <w:tcPr>
            <w:tcW w:w="233" w:type="pct"/>
            <w:tcBorders>
              <w:top w:val="nil"/>
              <w:left w:val="nil"/>
              <w:bottom w:val="single" w:sz="4" w:space="0" w:color="000000"/>
              <w:right w:val="single" w:sz="4" w:space="0" w:color="000000"/>
            </w:tcBorders>
            <w:shd w:val="clear" w:color="auto" w:fill="auto"/>
            <w:hideMark/>
          </w:tcPr>
          <w:p w14:paraId="4DFF93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60B86DE6" w14:textId="1433EA3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1966023,46</w:t>
            </w:r>
          </w:p>
        </w:tc>
        <w:tc>
          <w:tcPr>
            <w:tcW w:w="684" w:type="pct"/>
            <w:tcBorders>
              <w:top w:val="nil"/>
              <w:left w:val="nil"/>
              <w:bottom w:val="single" w:sz="4" w:space="0" w:color="000000"/>
              <w:right w:val="single" w:sz="4" w:space="0" w:color="000000"/>
            </w:tcBorders>
            <w:shd w:val="clear" w:color="auto" w:fill="auto"/>
            <w:hideMark/>
          </w:tcPr>
          <w:p w14:paraId="1E5D0226" w14:textId="5381252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1986927,00</w:t>
            </w:r>
          </w:p>
        </w:tc>
        <w:tc>
          <w:tcPr>
            <w:tcW w:w="660" w:type="pct"/>
            <w:tcBorders>
              <w:top w:val="nil"/>
              <w:left w:val="nil"/>
              <w:bottom w:val="single" w:sz="4" w:space="0" w:color="000000"/>
              <w:right w:val="single" w:sz="4" w:space="0" w:color="000000"/>
            </w:tcBorders>
            <w:shd w:val="clear" w:color="auto" w:fill="auto"/>
            <w:hideMark/>
          </w:tcPr>
          <w:p w14:paraId="71282D5D" w14:textId="75C27C8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1986927,00</w:t>
            </w:r>
          </w:p>
        </w:tc>
      </w:tr>
      <w:tr w:rsidR="00686438" w:rsidRPr="00CC455D" w14:paraId="6ED3597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8CEBDD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2E56CD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31B8D8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631241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4E77E3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0220021001</w:t>
            </w:r>
          </w:p>
        </w:tc>
        <w:tc>
          <w:tcPr>
            <w:tcW w:w="233" w:type="pct"/>
            <w:tcBorders>
              <w:top w:val="nil"/>
              <w:left w:val="nil"/>
              <w:bottom w:val="single" w:sz="4" w:space="0" w:color="000000"/>
              <w:right w:val="single" w:sz="4" w:space="0" w:color="000000"/>
            </w:tcBorders>
            <w:shd w:val="clear" w:color="auto" w:fill="auto"/>
            <w:hideMark/>
          </w:tcPr>
          <w:p w14:paraId="6861C33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098AB56E" w14:textId="11F9D65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1966023,46</w:t>
            </w:r>
          </w:p>
        </w:tc>
        <w:tc>
          <w:tcPr>
            <w:tcW w:w="684" w:type="pct"/>
            <w:tcBorders>
              <w:top w:val="nil"/>
              <w:left w:val="nil"/>
              <w:bottom w:val="single" w:sz="4" w:space="0" w:color="000000"/>
              <w:right w:val="single" w:sz="4" w:space="0" w:color="000000"/>
            </w:tcBorders>
            <w:shd w:val="clear" w:color="auto" w:fill="auto"/>
            <w:hideMark/>
          </w:tcPr>
          <w:p w14:paraId="295EE307" w14:textId="5A854A1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1986927,00</w:t>
            </w:r>
          </w:p>
        </w:tc>
        <w:tc>
          <w:tcPr>
            <w:tcW w:w="660" w:type="pct"/>
            <w:tcBorders>
              <w:top w:val="nil"/>
              <w:left w:val="nil"/>
              <w:bottom w:val="single" w:sz="4" w:space="0" w:color="000000"/>
              <w:right w:val="single" w:sz="4" w:space="0" w:color="000000"/>
            </w:tcBorders>
            <w:shd w:val="clear" w:color="auto" w:fill="auto"/>
            <w:hideMark/>
          </w:tcPr>
          <w:p w14:paraId="38384182" w14:textId="11B575F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1986927,00</w:t>
            </w:r>
          </w:p>
        </w:tc>
      </w:tr>
      <w:tr w:rsidR="00686438" w:rsidRPr="00CC455D" w14:paraId="25423B7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D1D131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Модернизация муниципальных библиотек</w:t>
            </w:r>
          </w:p>
        </w:tc>
        <w:tc>
          <w:tcPr>
            <w:tcW w:w="265" w:type="pct"/>
            <w:tcBorders>
              <w:top w:val="nil"/>
              <w:left w:val="nil"/>
              <w:bottom w:val="single" w:sz="4" w:space="0" w:color="000000"/>
              <w:right w:val="single" w:sz="4" w:space="0" w:color="000000"/>
            </w:tcBorders>
            <w:shd w:val="clear" w:color="auto" w:fill="auto"/>
            <w:hideMark/>
          </w:tcPr>
          <w:p w14:paraId="1F72047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42127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6F68D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B99CD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02200S2510</w:t>
            </w:r>
          </w:p>
        </w:tc>
        <w:tc>
          <w:tcPr>
            <w:tcW w:w="233" w:type="pct"/>
            <w:tcBorders>
              <w:top w:val="nil"/>
              <w:left w:val="nil"/>
              <w:bottom w:val="single" w:sz="4" w:space="0" w:color="000000"/>
              <w:right w:val="single" w:sz="4" w:space="0" w:color="000000"/>
            </w:tcBorders>
            <w:shd w:val="clear" w:color="auto" w:fill="auto"/>
            <w:hideMark/>
          </w:tcPr>
          <w:p w14:paraId="465F22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AAD6691" w14:textId="0103C1AC" w:rsidR="00686438" w:rsidRPr="00CC455D" w:rsidRDefault="00686438" w:rsidP="00F223E1">
            <w:pPr>
              <w:jc w:val="right"/>
              <w:rPr>
                <w:rFonts w:eastAsia="Times New Roman"/>
                <w:color w:val="000000"/>
                <w:lang w:eastAsia="ru-RU"/>
              </w:rPr>
            </w:pPr>
            <w:r w:rsidRPr="00CC455D">
              <w:rPr>
                <w:rFonts w:eastAsia="Times New Roman"/>
                <w:color w:val="000000"/>
                <w:lang w:eastAsia="ru-RU"/>
              </w:rPr>
              <w:t>5154639,18</w:t>
            </w:r>
          </w:p>
        </w:tc>
        <w:tc>
          <w:tcPr>
            <w:tcW w:w="684" w:type="pct"/>
            <w:tcBorders>
              <w:top w:val="nil"/>
              <w:left w:val="nil"/>
              <w:bottom w:val="single" w:sz="4" w:space="0" w:color="000000"/>
              <w:right w:val="single" w:sz="4" w:space="0" w:color="000000"/>
            </w:tcBorders>
            <w:shd w:val="clear" w:color="auto" w:fill="auto"/>
            <w:hideMark/>
          </w:tcPr>
          <w:p w14:paraId="794497F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578625D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325FCF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8EFE353" w14:textId="4CF1BA86"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25F0CF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25928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18202B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3AF5BE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02200S2510</w:t>
            </w:r>
          </w:p>
        </w:tc>
        <w:tc>
          <w:tcPr>
            <w:tcW w:w="233" w:type="pct"/>
            <w:tcBorders>
              <w:top w:val="nil"/>
              <w:left w:val="nil"/>
              <w:bottom w:val="single" w:sz="4" w:space="0" w:color="000000"/>
              <w:right w:val="single" w:sz="4" w:space="0" w:color="000000"/>
            </w:tcBorders>
            <w:shd w:val="clear" w:color="auto" w:fill="auto"/>
            <w:hideMark/>
          </w:tcPr>
          <w:p w14:paraId="7964BD6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28C3CDA6" w14:textId="3D213D98" w:rsidR="00686438" w:rsidRPr="00CC455D" w:rsidRDefault="00686438" w:rsidP="00F223E1">
            <w:pPr>
              <w:jc w:val="right"/>
              <w:rPr>
                <w:rFonts w:eastAsia="Times New Roman"/>
                <w:color w:val="000000"/>
                <w:lang w:eastAsia="ru-RU"/>
              </w:rPr>
            </w:pPr>
            <w:r w:rsidRPr="00CC455D">
              <w:rPr>
                <w:rFonts w:eastAsia="Times New Roman"/>
                <w:color w:val="000000"/>
                <w:lang w:eastAsia="ru-RU"/>
              </w:rPr>
              <w:t>5154639,18</w:t>
            </w:r>
          </w:p>
        </w:tc>
        <w:tc>
          <w:tcPr>
            <w:tcW w:w="684" w:type="pct"/>
            <w:tcBorders>
              <w:top w:val="nil"/>
              <w:left w:val="nil"/>
              <w:bottom w:val="single" w:sz="4" w:space="0" w:color="000000"/>
              <w:right w:val="single" w:sz="4" w:space="0" w:color="000000"/>
            </w:tcBorders>
            <w:shd w:val="clear" w:color="auto" w:fill="auto"/>
            <w:hideMark/>
          </w:tcPr>
          <w:p w14:paraId="7AB5250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25B7C6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7C466F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3659D5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0C50F84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950A89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465F52B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51F4E50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02200S2510</w:t>
            </w:r>
          </w:p>
        </w:tc>
        <w:tc>
          <w:tcPr>
            <w:tcW w:w="233" w:type="pct"/>
            <w:tcBorders>
              <w:top w:val="nil"/>
              <w:left w:val="nil"/>
              <w:bottom w:val="single" w:sz="4" w:space="0" w:color="000000"/>
              <w:right w:val="single" w:sz="4" w:space="0" w:color="000000"/>
            </w:tcBorders>
            <w:shd w:val="clear" w:color="auto" w:fill="auto"/>
            <w:hideMark/>
          </w:tcPr>
          <w:p w14:paraId="3B0276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687DD274" w14:textId="4D4080A3" w:rsidR="00686438" w:rsidRPr="00CC455D" w:rsidRDefault="00686438" w:rsidP="00F223E1">
            <w:pPr>
              <w:jc w:val="right"/>
              <w:rPr>
                <w:rFonts w:eastAsia="Times New Roman"/>
                <w:color w:val="000000"/>
                <w:lang w:eastAsia="ru-RU"/>
              </w:rPr>
            </w:pPr>
            <w:r w:rsidRPr="00CC455D">
              <w:rPr>
                <w:rFonts w:eastAsia="Times New Roman"/>
                <w:color w:val="000000"/>
                <w:lang w:eastAsia="ru-RU"/>
              </w:rPr>
              <w:t>5154639,18</w:t>
            </w:r>
          </w:p>
        </w:tc>
        <w:tc>
          <w:tcPr>
            <w:tcW w:w="684" w:type="pct"/>
            <w:tcBorders>
              <w:top w:val="nil"/>
              <w:left w:val="nil"/>
              <w:bottom w:val="single" w:sz="4" w:space="0" w:color="000000"/>
              <w:right w:val="single" w:sz="4" w:space="0" w:color="000000"/>
            </w:tcBorders>
            <w:shd w:val="clear" w:color="auto" w:fill="auto"/>
            <w:hideMark/>
          </w:tcPr>
          <w:p w14:paraId="3DFF880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F115C5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6B3A0A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4AF649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Комплектование книжных фондов и обеспечение информационно-техническим оборудованием библиотек</w:t>
            </w:r>
          </w:p>
        </w:tc>
        <w:tc>
          <w:tcPr>
            <w:tcW w:w="265" w:type="pct"/>
            <w:tcBorders>
              <w:top w:val="nil"/>
              <w:left w:val="nil"/>
              <w:bottom w:val="single" w:sz="4" w:space="0" w:color="000000"/>
              <w:right w:val="single" w:sz="4" w:space="0" w:color="000000"/>
            </w:tcBorders>
            <w:shd w:val="clear" w:color="auto" w:fill="auto"/>
            <w:hideMark/>
          </w:tcPr>
          <w:p w14:paraId="57B260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13A51E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6565DCE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FD90BE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02200S2540</w:t>
            </w:r>
          </w:p>
        </w:tc>
        <w:tc>
          <w:tcPr>
            <w:tcW w:w="233" w:type="pct"/>
            <w:tcBorders>
              <w:top w:val="nil"/>
              <w:left w:val="nil"/>
              <w:bottom w:val="single" w:sz="4" w:space="0" w:color="000000"/>
              <w:right w:val="single" w:sz="4" w:space="0" w:color="000000"/>
            </w:tcBorders>
            <w:shd w:val="clear" w:color="auto" w:fill="auto"/>
            <w:hideMark/>
          </w:tcPr>
          <w:p w14:paraId="14AA38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1574CD7" w14:textId="3E93C67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173201,03</w:t>
            </w:r>
          </w:p>
        </w:tc>
        <w:tc>
          <w:tcPr>
            <w:tcW w:w="684" w:type="pct"/>
            <w:tcBorders>
              <w:top w:val="nil"/>
              <w:left w:val="nil"/>
              <w:bottom w:val="single" w:sz="4" w:space="0" w:color="000000"/>
              <w:right w:val="single" w:sz="4" w:space="0" w:color="000000"/>
            </w:tcBorders>
            <w:shd w:val="clear" w:color="auto" w:fill="auto"/>
            <w:hideMark/>
          </w:tcPr>
          <w:p w14:paraId="6D2BC565" w14:textId="46796A5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173201,03</w:t>
            </w:r>
          </w:p>
        </w:tc>
        <w:tc>
          <w:tcPr>
            <w:tcW w:w="660" w:type="pct"/>
            <w:tcBorders>
              <w:top w:val="nil"/>
              <w:left w:val="nil"/>
              <w:bottom w:val="single" w:sz="4" w:space="0" w:color="000000"/>
              <w:right w:val="single" w:sz="4" w:space="0" w:color="000000"/>
            </w:tcBorders>
            <w:shd w:val="clear" w:color="auto" w:fill="auto"/>
            <w:hideMark/>
          </w:tcPr>
          <w:p w14:paraId="4340A61B" w14:textId="463136C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173201,03</w:t>
            </w:r>
          </w:p>
        </w:tc>
      </w:tr>
      <w:tr w:rsidR="00686438" w:rsidRPr="00CC455D" w14:paraId="0A2114F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4276BA8" w14:textId="14CF9A98"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Предоставление субсидий </w:t>
            </w:r>
            <w:r w:rsidR="00A052D5" w:rsidRPr="00CC455D">
              <w:rPr>
                <w:rFonts w:eastAsia="Times New Roman"/>
                <w:color w:val="000000"/>
                <w:lang w:eastAsia="ru-RU"/>
              </w:rPr>
              <w:t>бюджетным, автономным</w:t>
            </w:r>
            <w:r w:rsidRPr="00CC455D">
              <w:rPr>
                <w:rFonts w:eastAsia="Times New Roman"/>
                <w:color w:val="000000"/>
                <w:lang w:eastAsia="ru-RU"/>
              </w:rPr>
              <w:t xml:space="preserve"> учреждениям и иным некоммерческим организациям</w:t>
            </w:r>
          </w:p>
        </w:tc>
        <w:tc>
          <w:tcPr>
            <w:tcW w:w="265" w:type="pct"/>
            <w:tcBorders>
              <w:top w:val="nil"/>
              <w:left w:val="nil"/>
              <w:bottom w:val="single" w:sz="4" w:space="0" w:color="000000"/>
              <w:right w:val="single" w:sz="4" w:space="0" w:color="000000"/>
            </w:tcBorders>
            <w:shd w:val="clear" w:color="auto" w:fill="auto"/>
            <w:hideMark/>
          </w:tcPr>
          <w:p w14:paraId="3759D3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C256C9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2C3D01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7D1310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02200S2540</w:t>
            </w:r>
          </w:p>
        </w:tc>
        <w:tc>
          <w:tcPr>
            <w:tcW w:w="233" w:type="pct"/>
            <w:tcBorders>
              <w:top w:val="nil"/>
              <w:left w:val="nil"/>
              <w:bottom w:val="single" w:sz="4" w:space="0" w:color="000000"/>
              <w:right w:val="single" w:sz="4" w:space="0" w:color="000000"/>
            </w:tcBorders>
            <w:shd w:val="clear" w:color="auto" w:fill="auto"/>
            <w:hideMark/>
          </w:tcPr>
          <w:p w14:paraId="5F6CA1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600</w:t>
            </w:r>
          </w:p>
        </w:tc>
        <w:tc>
          <w:tcPr>
            <w:tcW w:w="670" w:type="pct"/>
            <w:tcBorders>
              <w:top w:val="nil"/>
              <w:left w:val="nil"/>
              <w:bottom w:val="single" w:sz="4" w:space="0" w:color="000000"/>
              <w:right w:val="single" w:sz="4" w:space="0" w:color="000000"/>
            </w:tcBorders>
            <w:shd w:val="clear" w:color="auto" w:fill="auto"/>
            <w:hideMark/>
          </w:tcPr>
          <w:p w14:paraId="657F11D0" w14:textId="690FDDB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173201,03</w:t>
            </w:r>
          </w:p>
        </w:tc>
        <w:tc>
          <w:tcPr>
            <w:tcW w:w="684" w:type="pct"/>
            <w:tcBorders>
              <w:top w:val="nil"/>
              <w:left w:val="nil"/>
              <w:bottom w:val="single" w:sz="4" w:space="0" w:color="000000"/>
              <w:right w:val="single" w:sz="4" w:space="0" w:color="000000"/>
            </w:tcBorders>
            <w:shd w:val="clear" w:color="auto" w:fill="auto"/>
            <w:hideMark/>
          </w:tcPr>
          <w:p w14:paraId="56DB461B" w14:textId="3AF0843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173201,03</w:t>
            </w:r>
          </w:p>
        </w:tc>
        <w:tc>
          <w:tcPr>
            <w:tcW w:w="660" w:type="pct"/>
            <w:tcBorders>
              <w:top w:val="nil"/>
              <w:left w:val="nil"/>
              <w:bottom w:val="single" w:sz="4" w:space="0" w:color="000000"/>
              <w:right w:val="single" w:sz="4" w:space="0" w:color="000000"/>
            </w:tcBorders>
            <w:shd w:val="clear" w:color="auto" w:fill="auto"/>
            <w:hideMark/>
          </w:tcPr>
          <w:p w14:paraId="351D6914" w14:textId="20BA8D4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173201,03</w:t>
            </w:r>
          </w:p>
        </w:tc>
      </w:tr>
      <w:tr w:rsidR="00686438" w:rsidRPr="00CC455D" w14:paraId="72AA77B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22D27D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Субсидии бюджетным учреждениям</w:t>
            </w:r>
          </w:p>
        </w:tc>
        <w:tc>
          <w:tcPr>
            <w:tcW w:w="265" w:type="pct"/>
            <w:tcBorders>
              <w:top w:val="nil"/>
              <w:left w:val="nil"/>
              <w:bottom w:val="single" w:sz="4" w:space="0" w:color="000000"/>
              <w:right w:val="single" w:sz="4" w:space="0" w:color="000000"/>
            </w:tcBorders>
            <w:shd w:val="clear" w:color="auto" w:fill="auto"/>
            <w:hideMark/>
          </w:tcPr>
          <w:p w14:paraId="095DFEC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6030C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6E13BFA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6AB741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02200S2540</w:t>
            </w:r>
          </w:p>
        </w:tc>
        <w:tc>
          <w:tcPr>
            <w:tcW w:w="233" w:type="pct"/>
            <w:tcBorders>
              <w:top w:val="nil"/>
              <w:left w:val="nil"/>
              <w:bottom w:val="single" w:sz="4" w:space="0" w:color="000000"/>
              <w:right w:val="single" w:sz="4" w:space="0" w:color="000000"/>
            </w:tcBorders>
            <w:shd w:val="clear" w:color="auto" w:fill="auto"/>
            <w:hideMark/>
          </w:tcPr>
          <w:p w14:paraId="7A9209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610</w:t>
            </w:r>
          </w:p>
        </w:tc>
        <w:tc>
          <w:tcPr>
            <w:tcW w:w="670" w:type="pct"/>
            <w:tcBorders>
              <w:top w:val="nil"/>
              <w:left w:val="nil"/>
              <w:bottom w:val="single" w:sz="4" w:space="0" w:color="000000"/>
              <w:right w:val="single" w:sz="4" w:space="0" w:color="000000"/>
            </w:tcBorders>
            <w:shd w:val="clear" w:color="auto" w:fill="auto"/>
            <w:hideMark/>
          </w:tcPr>
          <w:p w14:paraId="4F947675" w14:textId="2FC9B82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173201,03</w:t>
            </w:r>
          </w:p>
        </w:tc>
        <w:tc>
          <w:tcPr>
            <w:tcW w:w="684" w:type="pct"/>
            <w:tcBorders>
              <w:top w:val="nil"/>
              <w:left w:val="nil"/>
              <w:bottom w:val="single" w:sz="4" w:space="0" w:color="000000"/>
              <w:right w:val="single" w:sz="4" w:space="0" w:color="000000"/>
            </w:tcBorders>
            <w:shd w:val="clear" w:color="auto" w:fill="auto"/>
            <w:hideMark/>
          </w:tcPr>
          <w:p w14:paraId="0D9155ED" w14:textId="380CDCD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173201,03</w:t>
            </w:r>
          </w:p>
        </w:tc>
        <w:tc>
          <w:tcPr>
            <w:tcW w:w="660" w:type="pct"/>
            <w:tcBorders>
              <w:top w:val="nil"/>
              <w:left w:val="nil"/>
              <w:bottom w:val="single" w:sz="4" w:space="0" w:color="000000"/>
              <w:right w:val="single" w:sz="4" w:space="0" w:color="000000"/>
            </w:tcBorders>
            <w:shd w:val="clear" w:color="auto" w:fill="auto"/>
            <w:hideMark/>
          </w:tcPr>
          <w:p w14:paraId="1B9A1C66" w14:textId="68AB6DB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173201,03</w:t>
            </w:r>
          </w:p>
        </w:tc>
      </w:tr>
      <w:tr w:rsidR="00686438" w:rsidRPr="00CC455D" w14:paraId="3A45261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0BF88D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65" w:type="pct"/>
            <w:tcBorders>
              <w:top w:val="nil"/>
              <w:left w:val="nil"/>
              <w:bottom w:val="single" w:sz="4" w:space="0" w:color="000000"/>
              <w:right w:val="single" w:sz="4" w:space="0" w:color="000000"/>
            </w:tcBorders>
            <w:shd w:val="clear" w:color="auto" w:fill="auto"/>
            <w:hideMark/>
          </w:tcPr>
          <w:p w14:paraId="1EF0828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BCC75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DC922E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684D2F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1700000000</w:t>
            </w:r>
          </w:p>
        </w:tc>
        <w:tc>
          <w:tcPr>
            <w:tcW w:w="233" w:type="pct"/>
            <w:tcBorders>
              <w:top w:val="nil"/>
              <w:left w:val="nil"/>
              <w:bottom w:val="single" w:sz="4" w:space="0" w:color="000000"/>
              <w:right w:val="single" w:sz="4" w:space="0" w:color="000000"/>
            </w:tcBorders>
            <w:shd w:val="clear" w:color="auto" w:fill="auto"/>
            <w:hideMark/>
          </w:tcPr>
          <w:p w14:paraId="742F4ED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5F094FA" w14:textId="139CD76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84" w:type="pct"/>
            <w:tcBorders>
              <w:top w:val="nil"/>
              <w:left w:val="nil"/>
              <w:bottom w:val="single" w:sz="4" w:space="0" w:color="000000"/>
              <w:right w:val="single" w:sz="4" w:space="0" w:color="000000"/>
            </w:tcBorders>
            <w:shd w:val="clear" w:color="auto" w:fill="auto"/>
            <w:hideMark/>
          </w:tcPr>
          <w:p w14:paraId="099012DD" w14:textId="6080FA0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222000,00</w:t>
            </w:r>
          </w:p>
        </w:tc>
        <w:tc>
          <w:tcPr>
            <w:tcW w:w="660" w:type="pct"/>
            <w:tcBorders>
              <w:top w:val="nil"/>
              <w:left w:val="nil"/>
              <w:bottom w:val="single" w:sz="4" w:space="0" w:color="000000"/>
              <w:right w:val="single" w:sz="4" w:space="0" w:color="000000"/>
            </w:tcBorders>
            <w:shd w:val="clear" w:color="auto" w:fill="auto"/>
            <w:hideMark/>
          </w:tcPr>
          <w:p w14:paraId="77306C2B" w14:textId="02FF6C2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283000,00</w:t>
            </w:r>
          </w:p>
        </w:tc>
      </w:tr>
      <w:tr w:rsidR="00686438" w:rsidRPr="00CC455D" w14:paraId="740EB01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9D3DAB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1F7955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CD5A94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7BCAA77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888127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1700300000</w:t>
            </w:r>
          </w:p>
        </w:tc>
        <w:tc>
          <w:tcPr>
            <w:tcW w:w="233" w:type="pct"/>
            <w:tcBorders>
              <w:top w:val="nil"/>
              <w:left w:val="nil"/>
              <w:bottom w:val="single" w:sz="4" w:space="0" w:color="000000"/>
              <w:right w:val="single" w:sz="4" w:space="0" w:color="000000"/>
            </w:tcBorders>
            <w:shd w:val="clear" w:color="auto" w:fill="auto"/>
            <w:hideMark/>
          </w:tcPr>
          <w:p w14:paraId="073957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DEF83EE" w14:textId="1BE595D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84" w:type="pct"/>
            <w:tcBorders>
              <w:top w:val="nil"/>
              <w:left w:val="nil"/>
              <w:bottom w:val="single" w:sz="4" w:space="0" w:color="000000"/>
              <w:right w:val="single" w:sz="4" w:space="0" w:color="000000"/>
            </w:tcBorders>
            <w:shd w:val="clear" w:color="auto" w:fill="auto"/>
            <w:hideMark/>
          </w:tcPr>
          <w:p w14:paraId="28A510F6" w14:textId="4F05854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222000,00</w:t>
            </w:r>
          </w:p>
        </w:tc>
        <w:tc>
          <w:tcPr>
            <w:tcW w:w="660" w:type="pct"/>
            <w:tcBorders>
              <w:top w:val="nil"/>
              <w:left w:val="nil"/>
              <w:bottom w:val="single" w:sz="4" w:space="0" w:color="000000"/>
              <w:right w:val="single" w:sz="4" w:space="0" w:color="000000"/>
            </w:tcBorders>
            <w:shd w:val="clear" w:color="auto" w:fill="auto"/>
            <w:hideMark/>
          </w:tcPr>
          <w:p w14:paraId="5F887C7D" w14:textId="51B272B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283000,00</w:t>
            </w:r>
          </w:p>
        </w:tc>
      </w:tr>
      <w:tr w:rsidR="00686438" w:rsidRPr="00CC455D" w14:paraId="5073767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2877AA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65" w:type="pct"/>
            <w:tcBorders>
              <w:top w:val="nil"/>
              <w:left w:val="nil"/>
              <w:bottom w:val="single" w:sz="4" w:space="0" w:color="000000"/>
              <w:right w:val="single" w:sz="4" w:space="0" w:color="000000"/>
            </w:tcBorders>
            <w:shd w:val="clear" w:color="auto" w:fill="auto"/>
            <w:hideMark/>
          </w:tcPr>
          <w:p w14:paraId="5278B6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BF58D6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63E401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6D2DC1D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1700312190</w:t>
            </w:r>
          </w:p>
        </w:tc>
        <w:tc>
          <w:tcPr>
            <w:tcW w:w="233" w:type="pct"/>
            <w:tcBorders>
              <w:top w:val="nil"/>
              <w:left w:val="nil"/>
              <w:bottom w:val="single" w:sz="4" w:space="0" w:color="000000"/>
              <w:right w:val="single" w:sz="4" w:space="0" w:color="000000"/>
            </w:tcBorders>
            <w:shd w:val="clear" w:color="auto" w:fill="auto"/>
            <w:hideMark/>
          </w:tcPr>
          <w:p w14:paraId="0F724F3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F56B3FF" w14:textId="45E7888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84" w:type="pct"/>
            <w:tcBorders>
              <w:top w:val="nil"/>
              <w:left w:val="nil"/>
              <w:bottom w:val="single" w:sz="4" w:space="0" w:color="000000"/>
              <w:right w:val="single" w:sz="4" w:space="0" w:color="000000"/>
            </w:tcBorders>
            <w:shd w:val="clear" w:color="auto" w:fill="auto"/>
            <w:hideMark/>
          </w:tcPr>
          <w:p w14:paraId="2C441980" w14:textId="21D8179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222000,00</w:t>
            </w:r>
          </w:p>
        </w:tc>
        <w:tc>
          <w:tcPr>
            <w:tcW w:w="660" w:type="pct"/>
            <w:tcBorders>
              <w:top w:val="nil"/>
              <w:left w:val="nil"/>
              <w:bottom w:val="single" w:sz="4" w:space="0" w:color="000000"/>
              <w:right w:val="single" w:sz="4" w:space="0" w:color="000000"/>
            </w:tcBorders>
            <w:shd w:val="clear" w:color="auto" w:fill="auto"/>
            <w:hideMark/>
          </w:tcPr>
          <w:p w14:paraId="4B931180" w14:textId="5E6DB022"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283000,00</w:t>
            </w:r>
          </w:p>
        </w:tc>
      </w:tr>
      <w:tr w:rsidR="00686438" w:rsidRPr="00CC455D" w14:paraId="1150AB0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894464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B58576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71EB76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06EDD4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82BFE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1700312190</w:t>
            </w:r>
          </w:p>
        </w:tc>
        <w:tc>
          <w:tcPr>
            <w:tcW w:w="233" w:type="pct"/>
            <w:tcBorders>
              <w:top w:val="nil"/>
              <w:left w:val="nil"/>
              <w:bottom w:val="single" w:sz="4" w:space="0" w:color="000000"/>
              <w:right w:val="single" w:sz="4" w:space="0" w:color="000000"/>
            </w:tcBorders>
            <w:shd w:val="clear" w:color="auto" w:fill="auto"/>
            <w:hideMark/>
          </w:tcPr>
          <w:p w14:paraId="3ACD862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79A1449C" w14:textId="310AE35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84" w:type="pct"/>
            <w:tcBorders>
              <w:top w:val="nil"/>
              <w:left w:val="nil"/>
              <w:bottom w:val="single" w:sz="4" w:space="0" w:color="000000"/>
              <w:right w:val="single" w:sz="4" w:space="0" w:color="000000"/>
            </w:tcBorders>
            <w:shd w:val="clear" w:color="auto" w:fill="auto"/>
            <w:hideMark/>
          </w:tcPr>
          <w:p w14:paraId="3AD213D3" w14:textId="7A0CF6C8"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222000,00</w:t>
            </w:r>
          </w:p>
        </w:tc>
        <w:tc>
          <w:tcPr>
            <w:tcW w:w="660" w:type="pct"/>
            <w:tcBorders>
              <w:top w:val="nil"/>
              <w:left w:val="nil"/>
              <w:bottom w:val="single" w:sz="4" w:space="0" w:color="000000"/>
              <w:right w:val="single" w:sz="4" w:space="0" w:color="000000"/>
            </w:tcBorders>
            <w:shd w:val="clear" w:color="auto" w:fill="auto"/>
            <w:hideMark/>
          </w:tcPr>
          <w:p w14:paraId="284F68EF" w14:textId="09BF618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283000,00</w:t>
            </w:r>
          </w:p>
        </w:tc>
      </w:tr>
      <w:tr w:rsidR="00686438" w:rsidRPr="00CC455D" w14:paraId="3C3145A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EBE029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A76F7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0F0D2D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1D64F0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05A201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1700312190</w:t>
            </w:r>
          </w:p>
        </w:tc>
        <w:tc>
          <w:tcPr>
            <w:tcW w:w="233" w:type="pct"/>
            <w:tcBorders>
              <w:top w:val="nil"/>
              <w:left w:val="nil"/>
              <w:bottom w:val="single" w:sz="4" w:space="0" w:color="000000"/>
              <w:right w:val="single" w:sz="4" w:space="0" w:color="000000"/>
            </w:tcBorders>
            <w:shd w:val="clear" w:color="auto" w:fill="auto"/>
            <w:hideMark/>
          </w:tcPr>
          <w:p w14:paraId="330F48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6C64A53F" w14:textId="0E0D86B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w:t>
            </w:r>
          </w:p>
        </w:tc>
        <w:tc>
          <w:tcPr>
            <w:tcW w:w="684" w:type="pct"/>
            <w:tcBorders>
              <w:top w:val="nil"/>
              <w:left w:val="nil"/>
              <w:bottom w:val="single" w:sz="4" w:space="0" w:color="000000"/>
              <w:right w:val="single" w:sz="4" w:space="0" w:color="000000"/>
            </w:tcBorders>
            <w:shd w:val="clear" w:color="auto" w:fill="auto"/>
            <w:hideMark/>
          </w:tcPr>
          <w:p w14:paraId="6C245C81" w14:textId="5E644014"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222000,00</w:t>
            </w:r>
          </w:p>
        </w:tc>
        <w:tc>
          <w:tcPr>
            <w:tcW w:w="660" w:type="pct"/>
            <w:tcBorders>
              <w:top w:val="nil"/>
              <w:left w:val="nil"/>
              <w:bottom w:val="single" w:sz="4" w:space="0" w:color="000000"/>
              <w:right w:val="single" w:sz="4" w:space="0" w:color="000000"/>
            </w:tcBorders>
            <w:shd w:val="clear" w:color="auto" w:fill="auto"/>
            <w:hideMark/>
          </w:tcPr>
          <w:p w14:paraId="49FDB7C6" w14:textId="37F5A19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283000,00</w:t>
            </w:r>
          </w:p>
        </w:tc>
      </w:tr>
      <w:tr w:rsidR="00686438" w:rsidRPr="00CC455D" w14:paraId="3D9D2F3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4949D9AE"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Другие вопросы в области культуры, кинематографии</w:t>
            </w:r>
          </w:p>
        </w:tc>
        <w:tc>
          <w:tcPr>
            <w:tcW w:w="265" w:type="pct"/>
            <w:tcBorders>
              <w:top w:val="nil"/>
              <w:left w:val="nil"/>
              <w:bottom w:val="single" w:sz="4" w:space="0" w:color="000000"/>
              <w:right w:val="single" w:sz="4" w:space="0" w:color="000000"/>
            </w:tcBorders>
            <w:shd w:val="clear" w:color="auto" w:fill="auto"/>
            <w:hideMark/>
          </w:tcPr>
          <w:p w14:paraId="3130C30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6B69CB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6A6E2A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1B52407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D80E61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5088CD4" w14:textId="2ED743F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1346547,47</w:t>
            </w:r>
          </w:p>
        </w:tc>
        <w:tc>
          <w:tcPr>
            <w:tcW w:w="684" w:type="pct"/>
            <w:tcBorders>
              <w:top w:val="nil"/>
              <w:left w:val="nil"/>
              <w:bottom w:val="single" w:sz="4" w:space="0" w:color="000000"/>
              <w:right w:val="single" w:sz="4" w:space="0" w:color="000000"/>
            </w:tcBorders>
            <w:shd w:val="clear" w:color="auto" w:fill="auto"/>
            <w:hideMark/>
          </w:tcPr>
          <w:p w14:paraId="040F4D87" w14:textId="46FB2EFC"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498000,00</w:t>
            </w:r>
          </w:p>
        </w:tc>
        <w:tc>
          <w:tcPr>
            <w:tcW w:w="660" w:type="pct"/>
            <w:tcBorders>
              <w:top w:val="nil"/>
              <w:left w:val="nil"/>
              <w:bottom w:val="single" w:sz="4" w:space="0" w:color="000000"/>
              <w:right w:val="single" w:sz="4" w:space="0" w:color="000000"/>
            </w:tcBorders>
            <w:shd w:val="clear" w:color="auto" w:fill="auto"/>
            <w:hideMark/>
          </w:tcPr>
          <w:p w14:paraId="5A1DE379" w14:textId="1357315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498000,00</w:t>
            </w:r>
          </w:p>
        </w:tc>
      </w:tr>
      <w:tr w:rsidR="00686438" w:rsidRPr="00CC455D" w14:paraId="3B3F6D1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228BE3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"Развитие культуры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001767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CE4DA3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2932BE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3307CA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0200000000</w:t>
            </w:r>
          </w:p>
        </w:tc>
        <w:tc>
          <w:tcPr>
            <w:tcW w:w="233" w:type="pct"/>
            <w:tcBorders>
              <w:top w:val="nil"/>
              <w:left w:val="nil"/>
              <w:bottom w:val="single" w:sz="4" w:space="0" w:color="000000"/>
              <w:right w:val="single" w:sz="4" w:space="0" w:color="000000"/>
            </w:tcBorders>
            <w:shd w:val="clear" w:color="auto" w:fill="auto"/>
            <w:hideMark/>
          </w:tcPr>
          <w:p w14:paraId="4CE1467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9587F0B" w14:textId="7436D43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1346547,47</w:t>
            </w:r>
          </w:p>
        </w:tc>
        <w:tc>
          <w:tcPr>
            <w:tcW w:w="684" w:type="pct"/>
            <w:tcBorders>
              <w:top w:val="nil"/>
              <w:left w:val="nil"/>
              <w:bottom w:val="single" w:sz="4" w:space="0" w:color="000000"/>
              <w:right w:val="single" w:sz="4" w:space="0" w:color="000000"/>
            </w:tcBorders>
            <w:shd w:val="clear" w:color="auto" w:fill="auto"/>
            <w:hideMark/>
          </w:tcPr>
          <w:p w14:paraId="530EBDF5" w14:textId="2D464CB8"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498000,00</w:t>
            </w:r>
          </w:p>
        </w:tc>
        <w:tc>
          <w:tcPr>
            <w:tcW w:w="660" w:type="pct"/>
            <w:tcBorders>
              <w:top w:val="nil"/>
              <w:left w:val="nil"/>
              <w:bottom w:val="single" w:sz="4" w:space="0" w:color="000000"/>
              <w:right w:val="single" w:sz="4" w:space="0" w:color="000000"/>
            </w:tcBorders>
            <w:shd w:val="clear" w:color="auto" w:fill="auto"/>
            <w:hideMark/>
          </w:tcPr>
          <w:p w14:paraId="779A4EAC" w14:textId="7677D9B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498000,00</w:t>
            </w:r>
          </w:p>
        </w:tc>
      </w:tr>
      <w:tr w:rsidR="00686438" w:rsidRPr="00CC455D" w14:paraId="35C83B0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B48354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Подпрограмма "Сохранение и популяризация объектов культурного наследия (памятников </w:t>
            </w:r>
            <w:r w:rsidRPr="00CC455D">
              <w:rPr>
                <w:rFonts w:eastAsia="Times New Roman"/>
                <w:color w:val="000000"/>
                <w:lang w:eastAsia="ru-RU"/>
              </w:rPr>
              <w:lastRenderedPageBreak/>
              <w:t>истории и культуры) в Хасанском муниципальном округе"</w:t>
            </w:r>
          </w:p>
        </w:tc>
        <w:tc>
          <w:tcPr>
            <w:tcW w:w="265" w:type="pct"/>
            <w:tcBorders>
              <w:top w:val="nil"/>
              <w:left w:val="nil"/>
              <w:bottom w:val="single" w:sz="4" w:space="0" w:color="000000"/>
              <w:right w:val="single" w:sz="4" w:space="0" w:color="000000"/>
            </w:tcBorders>
            <w:shd w:val="clear" w:color="auto" w:fill="auto"/>
            <w:hideMark/>
          </w:tcPr>
          <w:p w14:paraId="6C3030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024</w:t>
            </w:r>
          </w:p>
        </w:tc>
        <w:tc>
          <w:tcPr>
            <w:tcW w:w="236" w:type="pct"/>
            <w:tcBorders>
              <w:top w:val="nil"/>
              <w:left w:val="nil"/>
              <w:bottom w:val="single" w:sz="4" w:space="0" w:color="000000"/>
              <w:right w:val="single" w:sz="4" w:space="0" w:color="000000"/>
            </w:tcBorders>
            <w:shd w:val="clear" w:color="auto" w:fill="auto"/>
            <w:hideMark/>
          </w:tcPr>
          <w:p w14:paraId="0FC133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01EF29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4F1A13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0240000000</w:t>
            </w:r>
          </w:p>
        </w:tc>
        <w:tc>
          <w:tcPr>
            <w:tcW w:w="233" w:type="pct"/>
            <w:tcBorders>
              <w:top w:val="nil"/>
              <w:left w:val="nil"/>
              <w:bottom w:val="single" w:sz="4" w:space="0" w:color="000000"/>
              <w:right w:val="single" w:sz="4" w:space="0" w:color="000000"/>
            </w:tcBorders>
            <w:shd w:val="clear" w:color="auto" w:fill="auto"/>
            <w:hideMark/>
          </w:tcPr>
          <w:p w14:paraId="367D9D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C1E06AC" w14:textId="73C47B2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1346547,47</w:t>
            </w:r>
          </w:p>
        </w:tc>
        <w:tc>
          <w:tcPr>
            <w:tcW w:w="684" w:type="pct"/>
            <w:tcBorders>
              <w:top w:val="nil"/>
              <w:left w:val="nil"/>
              <w:bottom w:val="single" w:sz="4" w:space="0" w:color="000000"/>
              <w:right w:val="single" w:sz="4" w:space="0" w:color="000000"/>
            </w:tcBorders>
            <w:shd w:val="clear" w:color="auto" w:fill="auto"/>
            <w:hideMark/>
          </w:tcPr>
          <w:p w14:paraId="76F2B0B9" w14:textId="7CF9FA2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498000,00</w:t>
            </w:r>
          </w:p>
        </w:tc>
        <w:tc>
          <w:tcPr>
            <w:tcW w:w="660" w:type="pct"/>
            <w:tcBorders>
              <w:top w:val="nil"/>
              <w:left w:val="nil"/>
              <w:bottom w:val="single" w:sz="4" w:space="0" w:color="000000"/>
              <w:right w:val="single" w:sz="4" w:space="0" w:color="000000"/>
            </w:tcBorders>
            <w:shd w:val="clear" w:color="auto" w:fill="auto"/>
            <w:hideMark/>
          </w:tcPr>
          <w:p w14:paraId="5772AAE8" w14:textId="53B4CDB2" w:rsidR="00686438" w:rsidRPr="00CC455D" w:rsidRDefault="00686438" w:rsidP="00F223E1">
            <w:pPr>
              <w:jc w:val="right"/>
              <w:rPr>
                <w:rFonts w:eastAsia="Times New Roman"/>
                <w:color w:val="000000"/>
                <w:lang w:eastAsia="ru-RU"/>
              </w:rPr>
            </w:pPr>
            <w:r w:rsidRPr="00CC455D">
              <w:rPr>
                <w:rFonts w:eastAsia="Times New Roman"/>
                <w:color w:val="000000"/>
                <w:lang w:eastAsia="ru-RU"/>
              </w:rPr>
              <w:t>498000,00</w:t>
            </w:r>
          </w:p>
        </w:tc>
      </w:tr>
      <w:tr w:rsidR="00686438" w:rsidRPr="00CC455D" w14:paraId="454F444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D8C409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Подготовка технических планов (включая проведение кадастровых работ) объектов культурного наследия</w:t>
            </w:r>
          </w:p>
        </w:tc>
        <w:tc>
          <w:tcPr>
            <w:tcW w:w="265" w:type="pct"/>
            <w:tcBorders>
              <w:top w:val="nil"/>
              <w:left w:val="nil"/>
              <w:bottom w:val="single" w:sz="4" w:space="0" w:color="000000"/>
              <w:right w:val="single" w:sz="4" w:space="0" w:color="000000"/>
            </w:tcBorders>
            <w:shd w:val="clear" w:color="auto" w:fill="auto"/>
            <w:hideMark/>
          </w:tcPr>
          <w:p w14:paraId="689700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3E7F8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753D29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466DBC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0240012180</w:t>
            </w:r>
          </w:p>
        </w:tc>
        <w:tc>
          <w:tcPr>
            <w:tcW w:w="233" w:type="pct"/>
            <w:tcBorders>
              <w:top w:val="nil"/>
              <w:left w:val="nil"/>
              <w:bottom w:val="single" w:sz="4" w:space="0" w:color="000000"/>
              <w:right w:val="single" w:sz="4" w:space="0" w:color="000000"/>
            </w:tcBorders>
            <w:shd w:val="clear" w:color="auto" w:fill="auto"/>
            <w:hideMark/>
          </w:tcPr>
          <w:p w14:paraId="7AEA886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280242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84" w:type="pct"/>
            <w:tcBorders>
              <w:top w:val="nil"/>
              <w:left w:val="nil"/>
              <w:bottom w:val="single" w:sz="4" w:space="0" w:color="000000"/>
              <w:right w:val="single" w:sz="4" w:space="0" w:color="000000"/>
            </w:tcBorders>
            <w:shd w:val="clear" w:color="auto" w:fill="auto"/>
            <w:hideMark/>
          </w:tcPr>
          <w:p w14:paraId="58F69C64" w14:textId="1CFE4C5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161000,00</w:t>
            </w:r>
          </w:p>
        </w:tc>
        <w:tc>
          <w:tcPr>
            <w:tcW w:w="660" w:type="pct"/>
            <w:tcBorders>
              <w:top w:val="nil"/>
              <w:left w:val="nil"/>
              <w:bottom w:val="single" w:sz="4" w:space="0" w:color="000000"/>
              <w:right w:val="single" w:sz="4" w:space="0" w:color="000000"/>
            </w:tcBorders>
            <w:shd w:val="clear" w:color="auto" w:fill="auto"/>
            <w:hideMark/>
          </w:tcPr>
          <w:p w14:paraId="07DA8E16" w14:textId="5A4419B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161000,00</w:t>
            </w:r>
          </w:p>
        </w:tc>
      </w:tr>
      <w:tr w:rsidR="00686438" w:rsidRPr="00CC455D" w14:paraId="76EA442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CFA2EA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4DDA47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5FB98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02707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044766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0240012180</w:t>
            </w:r>
          </w:p>
        </w:tc>
        <w:tc>
          <w:tcPr>
            <w:tcW w:w="233" w:type="pct"/>
            <w:tcBorders>
              <w:top w:val="nil"/>
              <w:left w:val="nil"/>
              <w:bottom w:val="single" w:sz="4" w:space="0" w:color="000000"/>
              <w:right w:val="single" w:sz="4" w:space="0" w:color="000000"/>
            </w:tcBorders>
            <w:shd w:val="clear" w:color="auto" w:fill="auto"/>
            <w:hideMark/>
          </w:tcPr>
          <w:p w14:paraId="4239ED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4349255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84" w:type="pct"/>
            <w:tcBorders>
              <w:top w:val="nil"/>
              <w:left w:val="nil"/>
              <w:bottom w:val="single" w:sz="4" w:space="0" w:color="000000"/>
              <w:right w:val="single" w:sz="4" w:space="0" w:color="000000"/>
            </w:tcBorders>
            <w:shd w:val="clear" w:color="auto" w:fill="auto"/>
            <w:hideMark/>
          </w:tcPr>
          <w:p w14:paraId="682AEF05" w14:textId="62C3527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161000,00</w:t>
            </w:r>
          </w:p>
        </w:tc>
        <w:tc>
          <w:tcPr>
            <w:tcW w:w="660" w:type="pct"/>
            <w:tcBorders>
              <w:top w:val="nil"/>
              <w:left w:val="nil"/>
              <w:bottom w:val="single" w:sz="4" w:space="0" w:color="000000"/>
              <w:right w:val="single" w:sz="4" w:space="0" w:color="000000"/>
            </w:tcBorders>
            <w:shd w:val="clear" w:color="auto" w:fill="auto"/>
            <w:hideMark/>
          </w:tcPr>
          <w:p w14:paraId="52208049" w14:textId="019BDC46"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161000,00</w:t>
            </w:r>
          </w:p>
        </w:tc>
      </w:tr>
      <w:tr w:rsidR="00686438" w:rsidRPr="00CC455D" w14:paraId="61A21CB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444B00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A2106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00A25C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057A0E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2CC489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0240012180</w:t>
            </w:r>
          </w:p>
        </w:tc>
        <w:tc>
          <w:tcPr>
            <w:tcW w:w="233" w:type="pct"/>
            <w:tcBorders>
              <w:top w:val="nil"/>
              <w:left w:val="nil"/>
              <w:bottom w:val="single" w:sz="4" w:space="0" w:color="000000"/>
              <w:right w:val="single" w:sz="4" w:space="0" w:color="000000"/>
            </w:tcBorders>
            <w:shd w:val="clear" w:color="auto" w:fill="auto"/>
            <w:hideMark/>
          </w:tcPr>
          <w:p w14:paraId="0AD9B7D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5D6EED1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84" w:type="pct"/>
            <w:tcBorders>
              <w:top w:val="nil"/>
              <w:left w:val="nil"/>
              <w:bottom w:val="single" w:sz="4" w:space="0" w:color="000000"/>
              <w:right w:val="single" w:sz="4" w:space="0" w:color="000000"/>
            </w:tcBorders>
            <w:shd w:val="clear" w:color="auto" w:fill="auto"/>
            <w:hideMark/>
          </w:tcPr>
          <w:p w14:paraId="0389EBAA" w14:textId="7A4057A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161000,00</w:t>
            </w:r>
          </w:p>
        </w:tc>
        <w:tc>
          <w:tcPr>
            <w:tcW w:w="660" w:type="pct"/>
            <w:tcBorders>
              <w:top w:val="nil"/>
              <w:left w:val="nil"/>
              <w:bottom w:val="single" w:sz="4" w:space="0" w:color="000000"/>
              <w:right w:val="single" w:sz="4" w:space="0" w:color="000000"/>
            </w:tcBorders>
            <w:shd w:val="clear" w:color="auto" w:fill="auto"/>
            <w:hideMark/>
          </w:tcPr>
          <w:p w14:paraId="5D22929A" w14:textId="535E2BE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161000,00</w:t>
            </w:r>
          </w:p>
        </w:tc>
      </w:tr>
      <w:tr w:rsidR="00686438" w:rsidRPr="00CC455D" w14:paraId="1DA3CE1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3337A0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Проведение работ по восстановлению и сохранению объектов культурного наследия (в т.ч. памятников)</w:t>
            </w:r>
          </w:p>
        </w:tc>
        <w:tc>
          <w:tcPr>
            <w:tcW w:w="265" w:type="pct"/>
            <w:tcBorders>
              <w:top w:val="nil"/>
              <w:left w:val="nil"/>
              <w:bottom w:val="single" w:sz="4" w:space="0" w:color="000000"/>
              <w:right w:val="single" w:sz="4" w:space="0" w:color="000000"/>
            </w:tcBorders>
            <w:shd w:val="clear" w:color="auto" w:fill="auto"/>
            <w:hideMark/>
          </w:tcPr>
          <w:p w14:paraId="08DC720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C100F9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F33473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4D409C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0240012181</w:t>
            </w:r>
          </w:p>
        </w:tc>
        <w:tc>
          <w:tcPr>
            <w:tcW w:w="233" w:type="pct"/>
            <w:tcBorders>
              <w:top w:val="nil"/>
              <w:left w:val="nil"/>
              <w:bottom w:val="single" w:sz="4" w:space="0" w:color="000000"/>
              <w:right w:val="single" w:sz="4" w:space="0" w:color="000000"/>
            </w:tcBorders>
            <w:shd w:val="clear" w:color="auto" w:fill="auto"/>
            <w:hideMark/>
          </w:tcPr>
          <w:p w14:paraId="42CBE2F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2CF5262" w14:textId="062B4CA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1346547,47</w:t>
            </w:r>
          </w:p>
        </w:tc>
        <w:tc>
          <w:tcPr>
            <w:tcW w:w="684" w:type="pct"/>
            <w:tcBorders>
              <w:top w:val="nil"/>
              <w:left w:val="nil"/>
              <w:bottom w:val="single" w:sz="4" w:space="0" w:color="000000"/>
              <w:right w:val="single" w:sz="4" w:space="0" w:color="000000"/>
            </w:tcBorders>
            <w:shd w:val="clear" w:color="auto" w:fill="auto"/>
            <w:hideMark/>
          </w:tcPr>
          <w:p w14:paraId="069850F9" w14:textId="117098F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337000,00</w:t>
            </w:r>
          </w:p>
        </w:tc>
        <w:tc>
          <w:tcPr>
            <w:tcW w:w="660" w:type="pct"/>
            <w:tcBorders>
              <w:top w:val="nil"/>
              <w:left w:val="nil"/>
              <w:bottom w:val="single" w:sz="4" w:space="0" w:color="000000"/>
              <w:right w:val="single" w:sz="4" w:space="0" w:color="000000"/>
            </w:tcBorders>
            <w:shd w:val="clear" w:color="auto" w:fill="auto"/>
            <w:hideMark/>
          </w:tcPr>
          <w:p w14:paraId="1C670BFE" w14:textId="462780E6"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337000,00</w:t>
            </w:r>
          </w:p>
        </w:tc>
      </w:tr>
      <w:tr w:rsidR="00686438" w:rsidRPr="00CC455D" w14:paraId="19DE215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02721C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684790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C87393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0AA99A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278DF7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0240012181</w:t>
            </w:r>
          </w:p>
        </w:tc>
        <w:tc>
          <w:tcPr>
            <w:tcW w:w="233" w:type="pct"/>
            <w:tcBorders>
              <w:top w:val="nil"/>
              <w:left w:val="nil"/>
              <w:bottom w:val="single" w:sz="4" w:space="0" w:color="000000"/>
              <w:right w:val="single" w:sz="4" w:space="0" w:color="000000"/>
            </w:tcBorders>
            <w:shd w:val="clear" w:color="auto" w:fill="auto"/>
            <w:hideMark/>
          </w:tcPr>
          <w:p w14:paraId="0C4FCF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6CCB4DFB" w14:textId="3EE74C1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1346547,47</w:t>
            </w:r>
          </w:p>
        </w:tc>
        <w:tc>
          <w:tcPr>
            <w:tcW w:w="684" w:type="pct"/>
            <w:tcBorders>
              <w:top w:val="nil"/>
              <w:left w:val="nil"/>
              <w:bottom w:val="single" w:sz="4" w:space="0" w:color="000000"/>
              <w:right w:val="single" w:sz="4" w:space="0" w:color="000000"/>
            </w:tcBorders>
            <w:shd w:val="clear" w:color="auto" w:fill="auto"/>
            <w:hideMark/>
          </w:tcPr>
          <w:p w14:paraId="4E7B7A36" w14:textId="27A9CF3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337000,00</w:t>
            </w:r>
          </w:p>
        </w:tc>
        <w:tc>
          <w:tcPr>
            <w:tcW w:w="660" w:type="pct"/>
            <w:tcBorders>
              <w:top w:val="nil"/>
              <w:left w:val="nil"/>
              <w:bottom w:val="single" w:sz="4" w:space="0" w:color="000000"/>
              <w:right w:val="single" w:sz="4" w:space="0" w:color="000000"/>
            </w:tcBorders>
            <w:shd w:val="clear" w:color="auto" w:fill="auto"/>
            <w:hideMark/>
          </w:tcPr>
          <w:p w14:paraId="720C5656" w14:textId="4A5F315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337000,00</w:t>
            </w:r>
          </w:p>
        </w:tc>
      </w:tr>
      <w:tr w:rsidR="00686438" w:rsidRPr="00CC455D" w14:paraId="0DDB43B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9B1A7B8"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F7C48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E08D1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434F643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57C3F95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0240012181</w:t>
            </w:r>
          </w:p>
        </w:tc>
        <w:tc>
          <w:tcPr>
            <w:tcW w:w="233" w:type="pct"/>
            <w:tcBorders>
              <w:top w:val="nil"/>
              <w:left w:val="nil"/>
              <w:bottom w:val="single" w:sz="4" w:space="0" w:color="000000"/>
              <w:right w:val="single" w:sz="4" w:space="0" w:color="000000"/>
            </w:tcBorders>
            <w:shd w:val="clear" w:color="auto" w:fill="auto"/>
            <w:hideMark/>
          </w:tcPr>
          <w:p w14:paraId="1440EE9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1A0D35D3" w14:textId="6F877B6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1346547,47</w:t>
            </w:r>
          </w:p>
        </w:tc>
        <w:tc>
          <w:tcPr>
            <w:tcW w:w="684" w:type="pct"/>
            <w:tcBorders>
              <w:top w:val="nil"/>
              <w:left w:val="nil"/>
              <w:bottom w:val="single" w:sz="4" w:space="0" w:color="000000"/>
              <w:right w:val="single" w:sz="4" w:space="0" w:color="000000"/>
            </w:tcBorders>
            <w:shd w:val="clear" w:color="auto" w:fill="auto"/>
            <w:hideMark/>
          </w:tcPr>
          <w:p w14:paraId="07D6B0E1" w14:textId="3880533E"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337000,00</w:t>
            </w:r>
          </w:p>
        </w:tc>
        <w:tc>
          <w:tcPr>
            <w:tcW w:w="660" w:type="pct"/>
            <w:tcBorders>
              <w:top w:val="nil"/>
              <w:left w:val="nil"/>
              <w:bottom w:val="single" w:sz="4" w:space="0" w:color="000000"/>
              <w:right w:val="single" w:sz="4" w:space="0" w:color="000000"/>
            </w:tcBorders>
            <w:shd w:val="clear" w:color="auto" w:fill="auto"/>
            <w:hideMark/>
          </w:tcPr>
          <w:p w14:paraId="524C5751" w14:textId="3B969A7A" w:rsidR="00686438" w:rsidRPr="00CC455D" w:rsidRDefault="00686438" w:rsidP="00F223E1">
            <w:pPr>
              <w:jc w:val="right"/>
              <w:rPr>
                <w:rFonts w:eastAsia="Times New Roman"/>
                <w:color w:val="000000"/>
                <w:lang w:eastAsia="ru-RU"/>
              </w:rPr>
            </w:pPr>
            <w:r w:rsidRPr="00CC455D">
              <w:rPr>
                <w:rFonts w:eastAsia="Times New Roman"/>
                <w:color w:val="000000"/>
                <w:lang w:eastAsia="ru-RU"/>
              </w:rPr>
              <w:t>337000,00</w:t>
            </w:r>
          </w:p>
        </w:tc>
      </w:tr>
      <w:tr w:rsidR="00686438" w:rsidRPr="00CC455D" w14:paraId="59AAE0F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FC2B122"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СОЦИАЛЬНАЯ ПОЛИТИКА</w:t>
            </w:r>
          </w:p>
        </w:tc>
        <w:tc>
          <w:tcPr>
            <w:tcW w:w="265" w:type="pct"/>
            <w:tcBorders>
              <w:top w:val="nil"/>
              <w:left w:val="nil"/>
              <w:bottom w:val="single" w:sz="4" w:space="0" w:color="000000"/>
              <w:right w:val="single" w:sz="4" w:space="0" w:color="000000"/>
            </w:tcBorders>
            <w:shd w:val="clear" w:color="auto" w:fill="auto"/>
            <w:hideMark/>
          </w:tcPr>
          <w:p w14:paraId="5B12286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2A533C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6C09895"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55AA81EA"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946DC8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E86FDCE" w14:textId="7398B7FA"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80390274,62</w:t>
            </w:r>
          </w:p>
        </w:tc>
        <w:tc>
          <w:tcPr>
            <w:tcW w:w="684" w:type="pct"/>
            <w:tcBorders>
              <w:top w:val="nil"/>
              <w:left w:val="nil"/>
              <w:bottom w:val="single" w:sz="4" w:space="0" w:color="000000"/>
              <w:right w:val="single" w:sz="4" w:space="0" w:color="000000"/>
            </w:tcBorders>
            <w:shd w:val="clear" w:color="auto" w:fill="auto"/>
            <w:hideMark/>
          </w:tcPr>
          <w:p w14:paraId="1BC3D514" w14:textId="415B0DE8"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74333231,83</w:t>
            </w:r>
          </w:p>
        </w:tc>
        <w:tc>
          <w:tcPr>
            <w:tcW w:w="660" w:type="pct"/>
            <w:tcBorders>
              <w:top w:val="nil"/>
              <w:left w:val="nil"/>
              <w:bottom w:val="single" w:sz="4" w:space="0" w:color="000000"/>
              <w:right w:val="single" w:sz="4" w:space="0" w:color="000000"/>
            </w:tcBorders>
            <w:shd w:val="clear" w:color="auto" w:fill="auto"/>
            <w:hideMark/>
          </w:tcPr>
          <w:p w14:paraId="42D222E1" w14:textId="0423EC8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74680285,53</w:t>
            </w:r>
          </w:p>
        </w:tc>
      </w:tr>
      <w:tr w:rsidR="00686438" w:rsidRPr="00CC455D" w14:paraId="023762D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B855746"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Пенсионное обеспечение</w:t>
            </w:r>
          </w:p>
        </w:tc>
        <w:tc>
          <w:tcPr>
            <w:tcW w:w="265" w:type="pct"/>
            <w:tcBorders>
              <w:top w:val="nil"/>
              <w:left w:val="nil"/>
              <w:bottom w:val="single" w:sz="4" w:space="0" w:color="000000"/>
              <w:right w:val="single" w:sz="4" w:space="0" w:color="000000"/>
            </w:tcBorders>
            <w:shd w:val="clear" w:color="auto" w:fill="auto"/>
            <w:hideMark/>
          </w:tcPr>
          <w:p w14:paraId="1571CF5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A2C8F0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A76F50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30A1E07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4D2CD214"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B84207B" w14:textId="3E3B5EF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5000000,00</w:t>
            </w:r>
          </w:p>
        </w:tc>
        <w:tc>
          <w:tcPr>
            <w:tcW w:w="684" w:type="pct"/>
            <w:tcBorders>
              <w:top w:val="nil"/>
              <w:left w:val="nil"/>
              <w:bottom w:val="single" w:sz="4" w:space="0" w:color="000000"/>
              <w:right w:val="single" w:sz="4" w:space="0" w:color="000000"/>
            </w:tcBorders>
            <w:shd w:val="clear" w:color="auto" w:fill="auto"/>
            <w:hideMark/>
          </w:tcPr>
          <w:p w14:paraId="26DEF902" w14:textId="49D3C754"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4500000,00</w:t>
            </w:r>
          </w:p>
        </w:tc>
        <w:tc>
          <w:tcPr>
            <w:tcW w:w="660" w:type="pct"/>
            <w:tcBorders>
              <w:top w:val="nil"/>
              <w:left w:val="nil"/>
              <w:bottom w:val="single" w:sz="4" w:space="0" w:color="000000"/>
              <w:right w:val="single" w:sz="4" w:space="0" w:color="000000"/>
            </w:tcBorders>
            <w:shd w:val="clear" w:color="auto" w:fill="auto"/>
            <w:hideMark/>
          </w:tcPr>
          <w:p w14:paraId="530391E6" w14:textId="4E0CB578"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4500000,00</w:t>
            </w:r>
          </w:p>
        </w:tc>
      </w:tr>
      <w:tr w:rsidR="00686438" w:rsidRPr="00CC455D" w14:paraId="58B6F94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1D7234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557120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FF7D6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1E5ADC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334888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00B234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FA10952" w14:textId="409D8E90"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84" w:type="pct"/>
            <w:tcBorders>
              <w:top w:val="nil"/>
              <w:left w:val="nil"/>
              <w:bottom w:val="single" w:sz="4" w:space="0" w:color="000000"/>
              <w:right w:val="single" w:sz="4" w:space="0" w:color="000000"/>
            </w:tcBorders>
            <w:shd w:val="clear" w:color="auto" w:fill="auto"/>
            <w:hideMark/>
          </w:tcPr>
          <w:p w14:paraId="6FEF6EFF" w14:textId="0532D7D6"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4500000,00</w:t>
            </w:r>
          </w:p>
        </w:tc>
        <w:tc>
          <w:tcPr>
            <w:tcW w:w="660" w:type="pct"/>
            <w:tcBorders>
              <w:top w:val="nil"/>
              <w:left w:val="nil"/>
              <w:bottom w:val="single" w:sz="4" w:space="0" w:color="000000"/>
              <w:right w:val="single" w:sz="4" w:space="0" w:color="000000"/>
            </w:tcBorders>
            <w:shd w:val="clear" w:color="auto" w:fill="auto"/>
            <w:hideMark/>
          </w:tcPr>
          <w:p w14:paraId="4F821AA1" w14:textId="0FE3BB54"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4500000,00</w:t>
            </w:r>
          </w:p>
        </w:tc>
      </w:tr>
      <w:tr w:rsidR="00686438" w:rsidRPr="00CC455D" w14:paraId="29E7793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E84F28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4D58FC8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9DDD9C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EF8B3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6130F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444F3ED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F2AAA01" w14:textId="56DE19DF"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84" w:type="pct"/>
            <w:tcBorders>
              <w:top w:val="nil"/>
              <w:left w:val="nil"/>
              <w:bottom w:val="single" w:sz="4" w:space="0" w:color="000000"/>
              <w:right w:val="single" w:sz="4" w:space="0" w:color="000000"/>
            </w:tcBorders>
            <w:shd w:val="clear" w:color="auto" w:fill="auto"/>
            <w:hideMark/>
          </w:tcPr>
          <w:p w14:paraId="12C8B16C" w14:textId="26D7CF0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4500000,00</w:t>
            </w:r>
          </w:p>
        </w:tc>
        <w:tc>
          <w:tcPr>
            <w:tcW w:w="660" w:type="pct"/>
            <w:tcBorders>
              <w:top w:val="nil"/>
              <w:left w:val="nil"/>
              <w:bottom w:val="single" w:sz="4" w:space="0" w:color="000000"/>
              <w:right w:val="single" w:sz="4" w:space="0" w:color="000000"/>
            </w:tcBorders>
            <w:shd w:val="clear" w:color="auto" w:fill="auto"/>
            <w:hideMark/>
          </w:tcPr>
          <w:p w14:paraId="384B3388" w14:textId="2EEA7AD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4500000,00</w:t>
            </w:r>
          </w:p>
        </w:tc>
      </w:tr>
      <w:tr w:rsidR="00686438" w:rsidRPr="00CC455D" w14:paraId="760A97D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021547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09B364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2141CB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89ED8E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20F3B46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405D1D9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F446CCA" w14:textId="2DFE10F4"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84" w:type="pct"/>
            <w:tcBorders>
              <w:top w:val="nil"/>
              <w:left w:val="nil"/>
              <w:bottom w:val="single" w:sz="4" w:space="0" w:color="000000"/>
              <w:right w:val="single" w:sz="4" w:space="0" w:color="000000"/>
            </w:tcBorders>
            <w:shd w:val="clear" w:color="auto" w:fill="auto"/>
            <w:hideMark/>
          </w:tcPr>
          <w:p w14:paraId="0F0E59CD" w14:textId="4A6447A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4500000,00</w:t>
            </w:r>
          </w:p>
        </w:tc>
        <w:tc>
          <w:tcPr>
            <w:tcW w:w="660" w:type="pct"/>
            <w:tcBorders>
              <w:top w:val="nil"/>
              <w:left w:val="nil"/>
              <w:bottom w:val="single" w:sz="4" w:space="0" w:color="000000"/>
              <w:right w:val="single" w:sz="4" w:space="0" w:color="000000"/>
            </w:tcBorders>
            <w:shd w:val="clear" w:color="auto" w:fill="auto"/>
            <w:hideMark/>
          </w:tcPr>
          <w:p w14:paraId="3497CDD6" w14:textId="6C0E80E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4500000,00</w:t>
            </w:r>
          </w:p>
        </w:tc>
      </w:tr>
      <w:tr w:rsidR="00686438" w:rsidRPr="00CC455D" w14:paraId="3D89740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F70BB3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Пенсии за выслугу лет муниципальным служащим </w:t>
            </w:r>
          </w:p>
        </w:tc>
        <w:tc>
          <w:tcPr>
            <w:tcW w:w="265" w:type="pct"/>
            <w:tcBorders>
              <w:top w:val="nil"/>
              <w:left w:val="nil"/>
              <w:bottom w:val="single" w:sz="4" w:space="0" w:color="000000"/>
              <w:right w:val="single" w:sz="4" w:space="0" w:color="000000"/>
            </w:tcBorders>
            <w:shd w:val="clear" w:color="auto" w:fill="auto"/>
            <w:hideMark/>
          </w:tcPr>
          <w:p w14:paraId="72CB4D8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C6AFDE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F9A6A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51FBECE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9999971010</w:t>
            </w:r>
          </w:p>
        </w:tc>
        <w:tc>
          <w:tcPr>
            <w:tcW w:w="233" w:type="pct"/>
            <w:tcBorders>
              <w:top w:val="nil"/>
              <w:left w:val="nil"/>
              <w:bottom w:val="single" w:sz="4" w:space="0" w:color="000000"/>
              <w:right w:val="single" w:sz="4" w:space="0" w:color="000000"/>
            </w:tcBorders>
            <w:shd w:val="clear" w:color="auto" w:fill="auto"/>
            <w:hideMark/>
          </w:tcPr>
          <w:p w14:paraId="48BD3E2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F053F66" w14:textId="223FAF15"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84" w:type="pct"/>
            <w:tcBorders>
              <w:top w:val="nil"/>
              <w:left w:val="nil"/>
              <w:bottom w:val="single" w:sz="4" w:space="0" w:color="000000"/>
              <w:right w:val="single" w:sz="4" w:space="0" w:color="000000"/>
            </w:tcBorders>
            <w:shd w:val="clear" w:color="auto" w:fill="auto"/>
            <w:hideMark/>
          </w:tcPr>
          <w:p w14:paraId="275DE381" w14:textId="73ECC5C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4500000,00</w:t>
            </w:r>
          </w:p>
        </w:tc>
        <w:tc>
          <w:tcPr>
            <w:tcW w:w="660" w:type="pct"/>
            <w:tcBorders>
              <w:top w:val="nil"/>
              <w:left w:val="nil"/>
              <w:bottom w:val="single" w:sz="4" w:space="0" w:color="000000"/>
              <w:right w:val="single" w:sz="4" w:space="0" w:color="000000"/>
            </w:tcBorders>
            <w:shd w:val="clear" w:color="auto" w:fill="auto"/>
            <w:hideMark/>
          </w:tcPr>
          <w:p w14:paraId="57ED8F39" w14:textId="482FC073"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4500000,00</w:t>
            </w:r>
          </w:p>
        </w:tc>
      </w:tr>
      <w:tr w:rsidR="00686438" w:rsidRPr="00CC455D" w14:paraId="0765207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D341B4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65" w:type="pct"/>
            <w:tcBorders>
              <w:top w:val="nil"/>
              <w:left w:val="nil"/>
              <w:bottom w:val="single" w:sz="4" w:space="0" w:color="000000"/>
              <w:right w:val="single" w:sz="4" w:space="0" w:color="000000"/>
            </w:tcBorders>
            <w:shd w:val="clear" w:color="auto" w:fill="auto"/>
            <w:hideMark/>
          </w:tcPr>
          <w:p w14:paraId="33079F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69024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2DD48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1E32AC3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9999971010</w:t>
            </w:r>
          </w:p>
        </w:tc>
        <w:tc>
          <w:tcPr>
            <w:tcW w:w="233" w:type="pct"/>
            <w:tcBorders>
              <w:top w:val="nil"/>
              <w:left w:val="nil"/>
              <w:bottom w:val="single" w:sz="4" w:space="0" w:color="000000"/>
              <w:right w:val="single" w:sz="4" w:space="0" w:color="000000"/>
            </w:tcBorders>
            <w:shd w:val="clear" w:color="auto" w:fill="auto"/>
            <w:hideMark/>
          </w:tcPr>
          <w:p w14:paraId="19068F4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hideMark/>
          </w:tcPr>
          <w:p w14:paraId="2BB37EF2" w14:textId="1837A7F0"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84" w:type="pct"/>
            <w:tcBorders>
              <w:top w:val="nil"/>
              <w:left w:val="nil"/>
              <w:bottom w:val="single" w:sz="4" w:space="0" w:color="000000"/>
              <w:right w:val="single" w:sz="4" w:space="0" w:color="000000"/>
            </w:tcBorders>
            <w:shd w:val="clear" w:color="auto" w:fill="auto"/>
            <w:hideMark/>
          </w:tcPr>
          <w:p w14:paraId="2019CFD3" w14:textId="382853EC"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4500000,00</w:t>
            </w:r>
          </w:p>
        </w:tc>
        <w:tc>
          <w:tcPr>
            <w:tcW w:w="660" w:type="pct"/>
            <w:tcBorders>
              <w:top w:val="nil"/>
              <w:left w:val="nil"/>
              <w:bottom w:val="single" w:sz="4" w:space="0" w:color="000000"/>
              <w:right w:val="single" w:sz="4" w:space="0" w:color="000000"/>
            </w:tcBorders>
            <w:shd w:val="clear" w:color="auto" w:fill="auto"/>
            <w:hideMark/>
          </w:tcPr>
          <w:p w14:paraId="19469730" w14:textId="68356A9E"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4500000,00</w:t>
            </w:r>
          </w:p>
        </w:tc>
      </w:tr>
      <w:tr w:rsidR="00686438" w:rsidRPr="00CC455D" w14:paraId="33BBC03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D9A1E1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Публичные нормативные социальные выплаты гражданам</w:t>
            </w:r>
          </w:p>
        </w:tc>
        <w:tc>
          <w:tcPr>
            <w:tcW w:w="265" w:type="pct"/>
            <w:tcBorders>
              <w:top w:val="nil"/>
              <w:left w:val="nil"/>
              <w:bottom w:val="single" w:sz="4" w:space="0" w:color="000000"/>
              <w:right w:val="single" w:sz="4" w:space="0" w:color="000000"/>
            </w:tcBorders>
            <w:shd w:val="clear" w:color="auto" w:fill="auto"/>
            <w:hideMark/>
          </w:tcPr>
          <w:p w14:paraId="2C82059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31C6D0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48EBDB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579" w:type="pct"/>
            <w:tcBorders>
              <w:top w:val="nil"/>
              <w:left w:val="nil"/>
              <w:bottom w:val="single" w:sz="4" w:space="0" w:color="000000"/>
              <w:right w:val="single" w:sz="4" w:space="0" w:color="000000"/>
            </w:tcBorders>
            <w:shd w:val="clear" w:color="auto" w:fill="auto"/>
            <w:hideMark/>
          </w:tcPr>
          <w:p w14:paraId="3310129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9999971010</w:t>
            </w:r>
          </w:p>
        </w:tc>
        <w:tc>
          <w:tcPr>
            <w:tcW w:w="233" w:type="pct"/>
            <w:tcBorders>
              <w:top w:val="nil"/>
              <w:left w:val="nil"/>
              <w:bottom w:val="single" w:sz="4" w:space="0" w:color="000000"/>
              <w:right w:val="single" w:sz="4" w:space="0" w:color="000000"/>
            </w:tcBorders>
            <w:shd w:val="clear" w:color="auto" w:fill="auto"/>
            <w:hideMark/>
          </w:tcPr>
          <w:p w14:paraId="0AA5AB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310</w:t>
            </w:r>
          </w:p>
        </w:tc>
        <w:tc>
          <w:tcPr>
            <w:tcW w:w="670" w:type="pct"/>
            <w:tcBorders>
              <w:top w:val="nil"/>
              <w:left w:val="nil"/>
              <w:bottom w:val="single" w:sz="4" w:space="0" w:color="000000"/>
              <w:right w:val="single" w:sz="4" w:space="0" w:color="000000"/>
            </w:tcBorders>
            <w:shd w:val="clear" w:color="auto" w:fill="auto"/>
            <w:hideMark/>
          </w:tcPr>
          <w:p w14:paraId="10AF6C5E" w14:textId="3D601AC2"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5000000,00</w:t>
            </w:r>
          </w:p>
        </w:tc>
        <w:tc>
          <w:tcPr>
            <w:tcW w:w="684" w:type="pct"/>
            <w:tcBorders>
              <w:top w:val="nil"/>
              <w:left w:val="nil"/>
              <w:bottom w:val="single" w:sz="4" w:space="0" w:color="000000"/>
              <w:right w:val="single" w:sz="4" w:space="0" w:color="000000"/>
            </w:tcBorders>
            <w:shd w:val="clear" w:color="auto" w:fill="auto"/>
            <w:hideMark/>
          </w:tcPr>
          <w:p w14:paraId="34DD02DA" w14:textId="6E0E9B94"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4500000,00</w:t>
            </w:r>
          </w:p>
        </w:tc>
        <w:tc>
          <w:tcPr>
            <w:tcW w:w="660" w:type="pct"/>
            <w:tcBorders>
              <w:top w:val="nil"/>
              <w:left w:val="nil"/>
              <w:bottom w:val="single" w:sz="4" w:space="0" w:color="000000"/>
              <w:right w:val="single" w:sz="4" w:space="0" w:color="000000"/>
            </w:tcBorders>
            <w:shd w:val="clear" w:color="auto" w:fill="auto"/>
            <w:hideMark/>
          </w:tcPr>
          <w:p w14:paraId="1DC34196" w14:textId="3E01C414"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4500000,00</w:t>
            </w:r>
          </w:p>
        </w:tc>
      </w:tr>
      <w:tr w:rsidR="00686438" w:rsidRPr="00CC455D" w14:paraId="1ECCC08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4CA25AC"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Социальное обеспечение населения</w:t>
            </w:r>
          </w:p>
        </w:tc>
        <w:tc>
          <w:tcPr>
            <w:tcW w:w="265" w:type="pct"/>
            <w:tcBorders>
              <w:top w:val="nil"/>
              <w:left w:val="nil"/>
              <w:bottom w:val="single" w:sz="4" w:space="0" w:color="000000"/>
              <w:right w:val="single" w:sz="4" w:space="0" w:color="000000"/>
            </w:tcBorders>
            <w:shd w:val="clear" w:color="auto" w:fill="auto"/>
            <w:hideMark/>
          </w:tcPr>
          <w:p w14:paraId="1A13FE9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C1ACF2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B8A055F"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78FD178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07C865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43B5C0C" w14:textId="64CC0802"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600000,00</w:t>
            </w:r>
          </w:p>
        </w:tc>
        <w:tc>
          <w:tcPr>
            <w:tcW w:w="684" w:type="pct"/>
            <w:tcBorders>
              <w:top w:val="nil"/>
              <w:left w:val="nil"/>
              <w:bottom w:val="single" w:sz="4" w:space="0" w:color="000000"/>
              <w:right w:val="single" w:sz="4" w:space="0" w:color="000000"/>
            </w:tcBorders>
            <w:shd w:val="clear" w:color="auto" w:fill="auto"/>
            <w:hideMark/>
          </w:tcPr>
          <w:p w14:paraId="54473663"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AFE61BC" w14:textId="7777777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0,00</w:t>
            </w:r>
          </w:p>
        </w:tc>
      </w:tr>
      <w:tr w:rsidR="00686438" w:rsidRPr="00CC455D" w14:paraId="366BB4F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003069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7F1F7E0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632C9D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575AA7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5E18CE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78C7291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B7F829D" w14:textId="025C1F47"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w:t>
            </w:r>
          </w:p>
        </w:tc>
        <w:tc>
          <w:tcPr>
            <w:tcW w:w="684" w:type="pct"/>
            <w:tcBorders>
              <w:top w:val="nil"/>
              <w:left w:val="nil"/>
              <w:bottom w:val="single" w:sz="4" w:space="0" w:color="000000"/>
              <w:right w:val="single" w:sz="4" w:space="0" w:color="000000"/>
            </w:tcBorders>
            <w:shd w:val="clear" w:color="auto" w:fill="auto"/>
            <w:hideMark/>
          </w:tcPr>
          <w:p w14:paraId="35C28A3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33E31C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64991C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D0A32A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6B45ED6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4B2A1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3DA498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843314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74C679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D28C9F3" w14:textId="2328A583"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w:t>
            </w:r>
          </w:p>
        </w:tc>
        <w:tc>
          <w:tcPr>
            <w:tcW w:w="684" w:type="pct"/>
            <w:tcBorders>
              <w:top w:val="nil"/>
              <w:left w:val="nil"/>
              <w:bottom w:val="single" w:sz="4" w:space="0" w:color="000000"/>
              <w:right w:val="single" w:sz="4" w:space="0" w:color="000000"/>
            </w:tcBorders>
            <w:shd w:val="clear" w:color="auto" w:fill="auto"/>
            <w:hideMark/>
          </w:tcPr>
          <w:p w14:paraId="20D8720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A9B4F0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BFEFAB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F6AB9D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5C69381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B98A36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39C1FF0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6261DA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5F14D9B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DF063F8" w14:textId="69624757"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w:t>
            </w:r>
          </w:p>
        </w:tc>
        <w:tc>
          <w:tcPr>
            <w:tcW w:w="684" w:type="pct"/>
            <w:tcBorders>
              <w:top w:val="nil"/>
              <w:left w:val="nil"/>
              <w:bottom w:val="single" w:sz="4" w:space="0" w:color="000000"/>
              <w:right w:val="single" w:sz="4" w:space="0" w:color="000000"/>
            </w:tcBorders>
            <w:shd w:val="clear" w:color="auto" w:fill="auto"/>
            <w:hideMark/>
          </w:tcPr>
          <w:p w14:paraId="4A3806E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626E5FC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46105B2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FE4EFD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Резервный фонд администрации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2CD2994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64FD24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F4397B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3F1FDC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44568F7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7C9B4D9" w14:textId="7A57C0A6"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w:t>
            </w:r>
          </w:p>
        </w:tc>
        <w:tc>
          <w:tcPr>
            <w:tcW w:w="684" w:type="pct"/>
            <w:tcBorders>
              <w:top w:val="nil"/>
              <w:left w:val="nil"/>
              <w:bottom w:val="single" w:sz="4" w:space="0" w:color="000000"/>
              <w:right w:val="single" w:sz="4" w:space="0" w:color="000000"/>
            </w:tcBorders>
            <w:shd w:val="clear" w:color="auto" w:fill="auto"/>
            <w:hideMark/>
          </w:tcPr>
          <w:p w14:paraId="202BB7A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831852B"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C97410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C85C5E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65" w:type="pct"/>
            <w:tcBorders>
              <w:top w:val="nil"/>
              <w:left w:val="nil"/>
              <w:bottom w:val="single" w:sz="4" w:space="0" w:color="000000"/>
              <w:right w:val="single" w:sz="4" w:space="0" w:color="000000"/>
            </w:tcBorders>
            <w:shd w:val="clear" w:color="auto" w:fill="auto"/>
            <w:hideMark/>
          </w:tcPr>
          <w:p w14:paraId="330512F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4B6746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69CCDB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088BC83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758C68F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hideMark/>
          </w:tcPr>
          <w:p w14:paraId="26A422DA" w14:textId="13869DAA"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w:t>
            </w:r>
          </w:p>
        </w:tc>
        <w:tc>
          <w:tcPr>
            <w:tcW w:w="684" w:type="pct"/>
            <w:tcBorders>
              <w:top w:val="nil"/>
              <w:left w:val="nil"/>
              <w:bottom w:val="single" w:sz="4" w:space="0" w:color="000000"/>
              <w:right w:val="single" w:sz="4" w:space="0" w:color="000000"/>
            </w:tcBorders>
            <w:shd w:val="clear" w:color="auto" w:fill="auto"/>
            <w:hideMark/>
          </w:tcPr>
          <w:p w14:paraId="01D9CB8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B62CF9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2230D5F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1A7C06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65" w:type="pct"/>
            <w:tcBorders>
              <w:top w:val="nil"/>
              <w:left w:val="nil"/>
              <w:bottom w:val="single" w:sz="4" w:space="0" w:color="000000"/>
              <w:right w:val="single" w:sz="4" w:space="0" w:color="000000"/>
            </w:tcBorders>
            <w:shd w:val="clear" w:color="auto" w:fill="auto"/>
            <w:hideMark/>
          </w:tcPr>
          <w:p w14:paraId="2B8D153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E74E5F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5A6BA3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w:t>
            </w:r>
          </w:p>
        </w:tc>
        <w:tc>
          <w:tcPr>
            <w:tcW w:w="579" w:type="pct"/>
            <w:tcBorders>
              <w:top w:val="nil"/>
              <w:left w:val="nil"/>
              <w:bottom w:val="single" w:sz="4" w:space="0" w:color="000000"/>
              <w:right w:val="single" w:sz="4" w:space="0" w:color="000000"/>
            </w:tcBorders>
            <w:shd w:val="clear" w:color="auto" w:fill="auto"/>
            <w:hideMark/>
          </w:tcPr>
          <w:p w14:paraId="28421A5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0AF906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hideMark/>
          </w:tcPr>
          <w:p w14:paraId="0E7FD024" w14:textId="2E5B31E4" w:rsidR="00686438" w:rsidRPr="00CC455D" w:rsidRDefault="00686438" w:rsidP="00F223E1">
            <w:pPr>
              <w:jc w:val="right"/>
              <w:rPr>
                <w:rFonts w:eastAsia="Times New Roman"/>
                <w:color w:val="000000"/>
                <w:lang w:eastAsia="ru-RU"/>
              </w:rPr>
            </w:pPr>
            <w:r w:rsidRPr="00CC455D">
              <w:rPr>
                <w:rFonts w:eastAsia="Times New Roman"/>
                <w:color w:val="000000"/>
                <w:lang w:eastAsia="ru-RU"/>
              </w:rPr>
              <w:t>600000,00</w:t>
            </w:r>
          </w:p>
        </w:tc>
        <w:tc>
          <w:tcPr>
            <w:tcW w:w="684" w:type="pct"/>
            <w:tcBorders>
              <w:top w:val="nil"/>
              <w:left w:val="nil"/>
              <w:bottom w:val="single" w:sz="4" w:space="0" w:color="000000"/>
              <w:right w:val="single" w:sz="4" w:space="0" w:color="000000"/>
            </w:tcBorders>
            <w:shd w:val="clear" w:color="auto" w:fill="auto"/>
            <w:hideMark/>
          </w:tcPr>
          <w:p w14:paraId="5860A86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F29618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580BF2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68D5DE4"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Охрана семьи и детства</w:t>
            </w:r>
          </w:p>
        </w:tc>
        <w:tc>
          <w:tcPr>
            <w:tcW w:w="265" w:type="pct"/>
            <w:tcBorders>
              <w:top w:val="nil"/>
              <w:left w:val="nil"/>
              <w:bottom w:val="single" w:sz="4" w:space="0" w:color="000000"/>
              <w:right w:val="single" w:sz="4" w:space="0" w:color="000000"/>
            </w:tcBorders>
            <w:shd w:val="clear" w:color="auto" w:fill="auto"/>
            <w:hideMark/>
          </w:tcPr>
          <w:p w14:paraId="3857C2A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9D35DC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CC27935"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2BB0CA23"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847591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4308512" w14:textId="394C7053"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74790274,62</w:t>
            </w:r>
          </w:p>
        </w:tc>
        <w:tc>
          <w:tcPr>
            <w:tcW w:w="684" w:type="pct"/>
            <w:tcBorders>
              <w:top w:val="nil"/>
              <w:left w:val="nil"/>
              <w:bottom w:val="single" w:sz="4" w:space="0" w:color="000000"/>
              <w:right w:val="single" w:sz="4" w:space="0" w:color="000000"/>
            </w:tcBorders>
            <w:shd w:val="clear" w:color="auto" w:fill="auto"/>
            <w:hideMark/>
          </w:tcPr>
          <w:p w14:paraId="746DB73D" w14:textId="071241E5"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69833231,83</w:t>
            </w:r>
          </w:p>
        </w:tc>
        <w:tc>
          <w:tcPr>
            <w:tcW w:w="660" w:type="pct"/>
            <w:tcBorders>
              <w:top w:val="nil"/>
              <w:left w:val="nil"/>
              <w:bottom w:val="single" w:sz="4" w:space="0" w:color="000000"/>
              <w:right w:val="single" w:sz="4" w:space="0" w:color="000000"/>
            </w:tcBorders>
            <w:shd w:val="clear" w:color="auto" w:fill="auto"/>
            <w:hideMark/>
          </w:tcPr>
          <w:p w14:paraId="301B85BD" w14:textId="30AFCE27"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70180285,53</w:t>
            </w:r>
          </w:p>
        </w:tc>
      </w:tr>
      <w:tr w:rsidR="00686438" w:rsidRPr="00CC455D" w14:paraId="17D1BFA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73244F7"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"Обеспечение жильем молодых семей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7E8C6C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C303F7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1FFB67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1A088F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0800000000</w:t>
            </w:r>
          </w:p>
        </w:tc>
        <w:tc>
          <w:tcPr>
            <w:tcW w:w="233" w:type="pct"/>
            <w:tcBorders>
              <w:top w:val="nil"/>
              <w:left w:val="nil"/>
              <w:bottom w:val="single" w:sz="4" w:space="0" w:color="000000"/>
              <w:right w:val="single" w:sz="4" w:space="0" w:color="000000"/>
            </w:tcBorders>
            <w:shd w:val="clear" w:color="auto" w:fill="auto"/>
            <w:hideMark/>
          </w:tcPr>
          <w:p w14:paraId="55736D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845D263" w14:textId="6C90DB59"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34302030,00</w:t>
            </w:r>
          </w:p>
        </w:tc>
        <w:tc>
          <w:tcPr>
            <w:tcW w:w="684" w:type="pct"/>
            <w:tcBorders>
              <w:top w:val="nil"/>
              <w:left w:val="nil"/>
              <w:bottom w:val="single" w:sz="4" w:space="0" w:color="000000"/>
              <w:right w:val="single" w:sz="4" w:space="0" w:color="000000"/>
            </w:tcBorders>
            <w:shd w:val="clear" w:color="auto" w:fill="auto"/>
            <w:hideMark/>
          </w:tcPr>
          <w:p w14:paraId="39A4FAEE" w14:textId="7D753FA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24430119,19</w:t>
            </w:r>
          </w:p>
        </w:tc>
        <w:tc>
          <w:tcPr>
            <w:tcW w:w="660" w:type="pct"/>
            <w:tcBorders>
              <w:top w:val="nil"/>
              <w:left w:val="nil"/>
              <w:bottom w:val="single" w:sz="4" w:space="0" w:color="000000"/>
              <w:right w:val="single" w:sz="4" w:space="0" w:color="000000"/>
            </w:tcBorders>
            <w:shd w:val="clear" w:color="auto" w:fill="auto"/>
            <w:hideMark/>
          </w:tcPr>
          <w:p w14:paraId="093B4392" w14:textId="6D60B2D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24043798,04</w:t>
            </w:r>
          </w:p>
        </w:tc>
      </w:tr>
      <w:tr w:rsidR="00686438" w:rsidRPr="00CC455D" w14:paraId="2179966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4B2C06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Основное мероприятие "Обеспечение жильем молодых семей"</w:t>
            </w:r>
          </w:p>
        </w:tc>
        <w:tc>
          <w:tcPr>
            <w:tcW w:w="265" w:type="pct"/>
            <w:tcBorders>
              <w:top w:val="nil"/>
              <w:left w:val="nil"/>
              <w:bottom w:val="single" w:sz="4" w:space="0" w:color="000000"/>
              <w:right w:val="single" w:sz="4" w:space="0" w:color="000000"/>
            </w:tcBorders>
            <w:shd w:val="clear" w:color="auto" w:fill="auto"/>
            <w:hideMark/>
          </w:tcPr>
          <w:p w14:paraId="388C6C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E240FA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87A5F2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19A126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0800100000</w:t>
            </w:r>
          </w:p>
        </w:tc>
        <w:tc>
          <w:tcPr>
            <w:tcW w:w="233" w:type="pct"/>
            <w:tcBorders>
              <w:top w:val="nil"/>
              <w:left w:val="nil"/>
              <w:bottom w:val="single" w:sz="4" w:space="0" w:color="000000"/>
              <w:right w:val="single" w:sz="4" w:space="0" w:color="000000"/>
            </w:tcBorders>
            <w:shd w:val="clear" w:color="auto" w:fill="auto"/>
            <w:hideMark/>
          </w:tcPr>
          <w:p w14:paraId="563C79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904EB4F" w14:textId="63DB6A0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34302030,00</w:t>
            </w:r>
          </w:p>
        </w:tc>
        <w:tc>
          <w:tcPr>
            <w:tcW w:w="684" w:type="pct"/>
            <w:tcBorders>
              <w:top w:val="nil"/>
              <w:left w:val="nil"/>
              <w:bottom w:val="single" w:sz="4" w:space="0" w:color="000000"/>
              <w:right w:val="single" w:sz="4" w:space="0" w:color="000000"/>
            </w:tcBorders>
            <w:shd w:val="clear" w:color="auto" w:fill="auto"/>
            <w:hideMark/>
          </w:tcPr>
          <w:p w14:paraId="7CC42C15" w14:textId="369DA3D0"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24430119,19</w:t>
            </w:r>
          </w:p>
        </w:tc>
        <w:tc>
          <w:tcPr>
            <w:tcW w:w="660" w:type="pct"/>
            <w:tcBorders>
              <w:top w:val="nil"/>
              <w:left w:val="nil"/>
              <w:bottom w:val="single" w:sz="4" w:space="0" w:color="000000"/>
              <w:right w:val="single" w:sz="4" w:space="0" w:color="000000"/>
            </w:tcBorders>
            <w:shd w:val="clear" w:color="auto" w:fill="auto"/>
            <w:hideMark/>
          </w:tcPr>
          <w:p w14:paraId="0CDC2189" w14:textId="200A312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24043798,04</w:t>
            </w:r>
          </w:p>
        </w:tc>
      </w:tr>
      <w:tr w:rsidR="00686438" w:rsidRPr="00CC455D" w14:paraId="7170B82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08C75F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Реализация мероприятий по обеспечению жильем молодых семей</w:t>
            </w:r>
          </w:p>
        </w:tc>
        <w:tc>
          <w:tcPr>
            <w:tcW w:w="265" w:type="pct"/>
            <w:tcBorders>
              <w:top w:val="nil"/>
              <w:left w:val="nil"/>
              <w:bottom w:val="single" w:sz="4" w:space="0" w:color="000000"/>
              <w:right w:val="single" w:sz="4" w:space="0" w:color="000000"/>
            </w:tcBorders>
            <w:shd w:val="clear" w:color="auto" w:fill="auto"/>
            <w:hideMark/>
          </w:tcPr>
          <w:p w14:paraId="3797531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35A52B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B2448B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3A076A1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08001L4970</w:t>
            </w:r>
          </w:p>
        </w:tc>
        <w:tc>
          <w:tcPr>
            <w:tcW w:w="233" w:type="pct"/>
            <w:tcBorders>
              <w:top w:val="nil"/>
              <w:left w:val="nil"/>
              <w:bottom w:val="single" w:sz="4" w:space="0" w:color="000000"/>
              <w:right w:val="single" w:sz="4" w:space="0" w:color="000000"/>
            </w:tcBorders>
            <w:shd w:val="clear" w:color="auto" w:fill="auto"/>
            <w:hideMark/>
          </w:tcPr>
          <w:p w14:paraId="497D5F0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9B265C1" w14:textId="196DD76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34302030,00</w:t>
            </w:r>
          </w:p>
        </w:tc>
        <w:tc>
          <w:tcPr>
            <w:tcW w:w="684" w:type="pct"/>
            <w:tcBorders>
              <w:top w:val="nil"/>
              <w:left w:val="nil"/>
              <w:bottom w:val="single" w:sz="4" w:space="0" w:color="000000"/>
              <w:right w:val="single" w:sz="4" w:space="0" w:color="000000"/>
            </w:tcBorders>
            <w:shd w:val="clear" w:color="auto" w:fill="auto"/>
            <w:hideMark/>
          </w:tcPr>
          <w:p w14:paraId="7BF68662" w14:textId="646C9C2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24430119,19</w:t>
            </w:r>
          </w:p>
        </w:tc>
        <w:tc>
          <w:tcPr>
            <w:tcW w:w="660" w:type="pct"/>
            <w:tcBorders>
              <w:top w:val="nil"/>
              <w:left w:val="nil"/>
              <w:bottom w:val="single" w:sz="4" w:space="0" w:color="000000"/>
              <w:right w:val="single" w:sz="4" w:space="0" w:color="000000"/>
            </w:tcBorders>
            <w:shd w:val="clear" w:color="auto" w:fill="auto"/>
            <w:hideMark/>
          </w:tcPr>
          <w:p w14:paraId="3B8E65AC" w14:textId="1A3B428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24043798,04</w:t>
            </w:r>
          </w:p>
        </w:tc>
      </w:tr>
      <w:tr w:rsidR="00686438" w:rsidRPr="00CC455D" w14:paraId="584DB29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C54E5E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65" w:type="pct"/>
            <w:tcBorders>
              <w:top w:val="nil"/>
              <w:left w:val="nil"/>
              <w:bottom w:val="single" w:sz="4" w:space="0" w:color="000000"/>
              <w:right w:val="single" w:sz="4" w:space="0" w:color="000000"/>
            </w:tcBorders>
            <w:shd w:val="clear" w:color="auto" w:fill="auto"/>
            <w:hideMark/>
          </w:tcPr>
          <w:p w14:paraId="30051B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F0465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6C0CB7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5D4AAE6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08001L4970</w:t>
            </w:r>
          </w:p>
        </w:tc>
        <w:tc>
          <w:tcPr>
            <w:tcW w:w="233" w:type="pct"/>
            <w:tcBorders>
              <w:top w:val="nil"/>
              <w:left w:val="nil"/>
              <w:bottom w:val="single" w:sz="4" w:space="0" w:color="000000"/>
              <w:right w:val="single" w:sz="4" w:space="0" w:color="000000"/>
            </w:tcBorders>
            <w:shd w:val="clear" w:color="auto" w:fill="auto"/>
            <w:hideMark/>
          </w:tcPr>
          <w:p w14:paraId="1512AB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hideMark/>
          </w:tcPr>
          <w:p w14:paraId="084152D5" w14:textId="195FE7A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34302030,00</w:t>
            </w:r>
          </w:p>
        </w:tc>
        <w:tc>
          <w:tcPr>
            <w:tcW w:w="684" w:type="pct"/>
            <w:tcBorders>
              <w:top w:val="nil"/>
              <w:left w:val="nil"/>
              <w:bottom w:val="single" w:sz="4" w:space="0" w:color="000000"/>
              <w:right w:val="single" w:sz="4" w:space="0" w:color="000000"/>
            </w:tcBorders>
            <w:shd w:val="clear" w:color="auto" w:fill="auto"/>
            <w:hideMark/>
          </w:tcPr>
          <w:p w14:paraId="4D1363E9" w14:textId="1D7AEC2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24430119,19</w:t>
            </w:r>
          </w:p>
        </w:tc>
        <w:tc>
          <w:tcPr>
            <w:tcW w:w="660" w:type="pct"/>
            <w:tcBorders>
              <w:top w:val="nil"/>
              <w:left w:val="nil"/>
              <w:bottom w:val="single" w:sz="4" w:space="0" w:color="000000"/>
              <w:right w:val="single" w:sz="4" w:space="0" w:color="000000"/>
            </w:tcBorders>
            <w:shd w:val="clear" w:color="auto" w:fill="auto"/>
            <w:hideMark/>
          </w:tcPr>
          <w:p w14:paraId="7BECB3C3" w14:textId="46DB3F4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24043798,04</w:t>
            </w:r>
          </w:p>
        </w:tc>
      </w:tr>
      <w:tr w:rsidR="00686438" w:rsidRPr="00CC455D" w14:paraId="3E24A4B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7C8600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65" w:type="pct"/>
            <w:tcBorders>
              <w:top w:val="nil"/>
              <w:left w:val="nil"/>
              <w:bottom w:val="single" w:sz="4" w:space="0" w:color="000000"/>
              <w:right w:val="single" w:sz="4" w:space="0" w:color="000000"/>
            </w:tcBorders>
            <w:shd w:val="clear" w:color="auto" w:fill="auto"/>
            <w:hideMark/>
          </w:tcPr>
          <w:p w14:paraId="1D1805D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DA3FBA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6F99E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414E826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08001L4970</w:t>
            </w:r>
          </w:p>
        </w:tc>
        <w:tc>
          <w:tcPr>
            <w:tcW w:w="233" w:type="pct"/>
            <w:tcBorders>
              <w:top w:val="nil"/>
              <w:left w:val="nil"/>
              <w:bottom w:val="single" w:sz="4" w:space="0" w:color="000000"/>
              <w:right w:val="single" w:sz="4" w:space="0" w:color="000000"/>
            </w:tcBorders>
            <w:shd w:val="clear" w:color="auto" w:fill="auto"/>
            <w:hideMark/>
          </w:tcPr>
          <w:p w14:paraId="7BED986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hideMark/>
          </w:tcPr>
          <w:p w14:paraId="64FBE82D" w14:textId="68688EA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34302030,00</w:t>
            </w:r>
          </w:p>
        </w:tc>
        <w:tc>
          <w:tcPr>
            <w:tcW w:w="684" w:type="pct"/>
            <w:tcBorders>
              <w:top w:val="nil"/>
              <w:left w:val="nil"/>
              <w:bottom w:val="single" w:sz="4" w:space="0" w:color="000000"/>
              <w:right w:val="single" w:sz="4" w:space="0" w:color="000000"/>
            </w:tcBorders>
            <w:shd w:val="clear" w:color="auto" w:fill="auto"/>
            <w:hideMark/>
          </w:tcPr>
          <w:p w14:paraId="2F06FADD" w14:textId="513FC11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24430119,19</w:t>
            </w:r>
          </w:p>
        </w:tc>
        <w:tc>
          <w:tcPr>
            <w:tcW w:w="660" w:type="pct"/>
            <w:tcBorders>
              <w:top w:val="nil"/>
              <w:left w:val="nil"/>
              <w:bottom w:val="single" w:sz="4" w:space="0" w:color="000000"/>
              <w:right w:val="single" w:sz="4" w:space="0" w:color="000000"/>
            </w:tcBorders>
            <w:shd w:val="clear" w:color="auto" w:fill="auto"/>
            <w:hideMark/>
          </w:tcPr>
          <w:p w14:paraId="39D2B512" w14:textId="371E07B9"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24043798,04</w:t>
            </w:r>
          </w:p>
        </w:tc>
      </w:tr>
      <w:tr w:rsidR="00686438" w:rsidRPr="00CC455D" w14:paraId="7A6D54C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ED0254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65" w:type="pct"/>
            <w:tcBorders>
              <w:top w:val="nil"/>
              <w:left w:val="nil"/>
              <w:bottom w:val="single" w:sz="4" w:space="0" w:color="000000"/>
              <w:right w:val="single" w:sz="4" w:space="0" w:color="000000"/>
            </w:tcBorders>
            <w:shd w:val="clear" w:color="auto" w:fill="auto"/>
            <w:hideMark/>
          </w:tcPr>
          <w:p w14:paraId="3231CC2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B7123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E7BD9F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7065D2A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1700000000</w:t>
            </w:r>
          </w:p>
        </w:tc>
        <w:tc>
          <w:tcPr>
            <w:tcW w:w="233" w:type="pct"/>
            <w:tcBorders>
              <w:top w:val="nil"/>
              <w:left w:val="nil"/>
              <w:bottom w:val="single" w:sz="4" w:space="0" w:color="000000"/>
              <w:right w:val="single" w:sz="4" w:space="0" w:color="000000"/>
            </w:tcBorders>
            <w:shd w:val="clear" w:color="auto" w:fill="auto"/>
            <w:hideMark/>
          </w:tcPr>
          <w:p w14:paraId="0D4EA5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D2D74A9" w14:textId="2809534B"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36438244,62</w:t>
            </w:r>
          </w:p>
        </w:tc>
        <w:tc>
          <w:tcPr>
            <w:tcW w:w="684" w:type="pct"/>
            <w:tcBorders>
              <w:top w:val="nil"/>
              <w:left w:val="nil"/>
              <w:bottom w:val="single" w:sz="4" w:space="0" w:color="000000"/>
              <w:right w:val="single" w:sz="4" w:space="0" w:color="000000"/>
            </w:tcBorders>
            <w:shd w:val="clear" w:color="auto" w:fill="auto"/>
            <w:hideMark/>
          </w:tcPr>
          <w:p w14:paraId="73E128FF" w14:textId="4B6867C8"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45403112,64</w:t>
            </w:r>
          </w:p>
        </w:tc>
        <w:tc>
          <w:tcPr>
            <w:tcW w:w="660" w:type="pct"/>
            <w:tcBorders>
              <w:top w:val="nil"/>
              <w:left w:val="nil"/>
              <w:bottom w:val="single" w:sz="4" w:space="0" w:color="000000"/>
              <w:right w:val="single" w:sz="4" w:space="0" w:color="000000"/>
            </w:tcBorders>
            <w:shd w:val="clear" w:color="auto" w:fill="auto"/>
            <w:hideMark/>
          </w:tcPr>
          <w:p w14:paraId="1FEEA1EB" w14:textId="42E539E9" w:rsidR="00686438" w:rsidRPr="00CC455D" w:rsidRDefault="00686438" w:rsidP="00F223E1">
            <w:pPr>
              <w:jc w:val="right"/>
              <w:rPr>
                <w:rFonts w:eastAsia="Times New Roman"/>
                <w:color w:val="000000"/>
                <w:lang w:eastAsia="ru-RU"/>
              </w:rPr>
            </w:pPr>
            <w:r w:rsidRPr="00CC455D">
              <w:rPr>
                <w:rFonts w:eastAsia="Times New Roman"/>
                <w:color w:val="000000"/>
                <w:lang w:eastAsia="ru-RU"/>
              </w:rPr>
              <w:t>46136487,49</w:t>
            </w:r>
          </w:p>
        </w:tc>
      </w:tr>
      <w:tr w:rsidR="00686438" w:rsidRPr="00CC455D" w14:paraId="5F16893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F59696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342E311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B1D5B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0484C6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50A882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1700100000</w:t>
            </w:r>
          </w:p>
        </w:tc>
        <w:tc>
          <w:tcPr>
            <w:tcW w:w="233" w:type="pct"/>
            <w:tcBorders>
              <w:top w:val="nil"/>
              <w:left w:val="nil"/>
              <w:bottom w:val="single" w:sz="4" w:space="0" w:color="000000"/>
              <w:right w:val="single" w:sz="4" w:space="0" w:color="000000"/>
            </w:tcBorders>
            <w:shd w:val="clear" w:color="auto" w:fill="auto"/>
            <w:hideMark/>
          </w:tcPr>
          <w:p w14:paraId="6B9617D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81D6EBD" w14:textId="578CBF2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36438244,62</w:t>
            </w:r>
          </w:p>
        </w:tc>
        <w:tc>
          <w:tcPr>
            <w:tcW w:w="684" w:type="pct"/>
            <w:tcBorders>
              <w:top w:val="nil"/>
              <w:left w:val="nil"/>
              <w:bottom w:val="single" w:sz="4" w:space="0" w:color="000000"/>
              <w:right w:val="single" w:sz="4" w:space="0" w:color="000000"/>
            </w:tcBorders>
            <w:shd w:val="clear" w:color="auto" w:fill="auto"/>
            <w:hideMark/>
          </w:tcPr>
          <w:p w14:paraId="1C2E4E8F" w14:textId="77599D3F" w:rsidR="00686438" w:rsidRPr="00CC455D" w:rsidRDefault="00686438" w:rsidP="00F223E1">
            <w:pPr>
              <w:jc w:val="right"/>
              <w:rPr>
                <w:rFonts w:eastAsia="Times New Roman"/>
                <w:color w:val="000000"/>
                <w:lang w:eastAsia="ru-RU"/>
              </w:rPr>
            </w:pPr>
            <w:r w:rsidRPr="00CC455D">
              <w:rPr>
                <w:rFonts w:eastAsia="Times New Roman"/>
                <w:color w:val="000000"/>
                <w:lang w:eastAsia="ru-RU"/>
              </w:rPr>
              <w:t>45403112,64</w:t>
            </w:r>
          </w:p>
        </w:tc>
        <w:tc>
          <w:tcPr>
            <w:tcW w:w="660" w:type="pct"/>
            <w:tcBorders>
              <w:top w:val="nil"/>
              <w:left w:val="nil"/>
              <w:bottom w:val="single" w:sz="4" w:space="0" w:color="000000"/>
              <w:right w:val="single" w:sz="4" w:space="0" w:color="000000"/>
            </w:tcBorders>
            <w:shd w:val="clear" w:color="auto" w:fill="auto"/>
            <w:hideMark/>
          </w:tcPr>
          <w:p w14:paraId="37888E34" w14:textId="6135A376" w:rsidR="00686438" w:rsidRPr="00CC455D" w:rsidRDefault="00686438" w:rsidP="00F223E1">
            <w:pPr>
              <w:jc w:val="right"/>
              <w:rPr>
                <w:rFonts w:eastAsia="Times New Roman"/>
                <w:color w:val="000000"/>
                <w:lang w:eastAsia="ru-RU"/>
              </w:rPr>
            </w:pPr>
            <w:r w:rsidRPr="00CC455D">
              <w:rPr>
                <w:rFonts w:eastAsia="Times New Roman"/>
                <w:color w:val="000000"/>
                <w:lang w:eastAsia="ru-RU"/>
              </w:rPr>
              <w:t>46136487,49</w:t>
            </w:r>
          </w:p>
        </w:tc>
      </w:tr>
      <w:tr w:rsidR="00686438" w:rsidRPr="00CC455D" w14:paraId="5435A7D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E9AF65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65" w:type="pct"/>
            <w:tcBorders>
              <w:top w:val="nil"/>
              <w:left w:val="nil"/>
              <w:bottom w:val="single" w:sz="4" w:space="0" w:color="000000"/>
              <w:right w:val="single" w:sz="4" w:space="0" w:color="000000"/>
            </w:tcBorders>
            <w:shd w:val="clear" w:color="auto" w:fill="auto"/>
            <w:hideMark/>
          </w:tcPr>
          <w:p w14:paraId="19EA69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0EC04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97750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41605ED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1700193050</w:t>
            </w:r>
          </w:p>
        </w:tc>
        <w:tc>
          <w:tcPr>
            <w:tcW w:w="233" w:type="pct"/>
            <w:tcBorders>
              <w:top w:val="nil"/>
              <w:left w:val="nil"/>
              <w:bottom w:val="single" w:sz="4" w:space="0" w:color="000000"/>
              <w:right w:val="single" w:sz="4" w:space="0" w:color="000000"/>
            </w:tcBorders>
            <w:shd w:val="clear" w:color="auto" w:fill="auto"/>
            <w:hideMark/>
          </w:tcPr>
          <w:p w14:paraId="29240A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6BC04CA" w14:textId="0B66E071"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25090204,62</w:t>
            </w:r>
          </w:p>
        </w:tc>
        <w:tc>
          <w:tcPr>
            <w:tcW w:w="684" w:type="pct"/>
            <w:tcBorders>
              <w:top w:val="nil"/>
              <w:left w:val="nil"/>
              <w:bottom w:val="single" w:sz="4" w:space="0" w:color="000000"/>
              <w:right w:val="single" w:sz="4" w:space="0" w:color="000000"/>
            </w:tcBorders>
            <w:shd w:val="clear" w:color="auto" w:fill="auto"/>
            <w:hideMark/>
          </w:tcPr>
          <w:p w14:paraId="5610B251" w14:textId="44A4FFB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25734392,64</w:t>
            </w:r>
          </w:p>
        </w:tc>
        <w:tc>
          <w:tcPr>
            <w:tcW w:w="660" w:type="pct"/>
            <w:tcBorders>
              <w:top w:val="nil"/>
              <w:left w:val="nil"/>
              <w:bottom w:val="single" w:sz="4" w:space="0" w:color="000000"/>
              <w:right w:val="single" w:sz="4" w:space="0" w:color="000000"/>
            </w:tcBorders>
            <w:shd w:val="clear" w:color="auto" w:fill="auto"/>
            <w:hideMark/>
          </w:tcPr>
          <w:p w14:paraId="5995ADB5" w14:textId="60F753A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26467767,49</w:t>
            </w:r>
          </w:p>
        </w:tc>
      </w:tr>
      <w:tr w:rsidR="00686438" w:rsidRPr="00CC455D" w14:paraId="3BAC2F9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975915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1E5692F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A5038E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2A42B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1F18F97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1700193050</w:t>
            </w:r>
          </w:p>
        </w:tc>
        <w:tc>
          <w:tcPr>
            <w:tcW w:w="233" w:type="pct"/>
            <w:tcBorders>
              <w:top w:val="nil"/>
              <w:left w:val="nil"/>
              <w:bottom w:val="single" w:sz="4" w:space="0" w:color="000000"/>
              <w:right w:val="single" w:sz="4" w:space="0" w:color="000000"/>
            </w:tcBorders>
            <w:shd w:val="clear" w:color="auto" w:fill="auto"/>
            <w:hideMark/>
          </w:tcPr>
          <w:p w14:paraId="1C2668C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088D5B87" w14:textId="0B50D6CF"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350000,00</w:t>
            </w:r>
          </w:p>
        </w:tc>
        <w:tc>
          <w:tcPr>
            <w:tcW w:w="684" w:type="pct"/>
            <w:tcBorders>
              <w:top w:val="nil"/>
              <w:left w:val="nil"/>
              <w:bottom w:val="single" w:sz="4" w:space="0" w:color="000000"/>
              <w:right w:val="single" w:sz="4" w:space="0" w:color="000000"/>
            </w:tcBorders>
            <w:shd w:val="clear" w:color="auto" w:fill="auto"/>
            <w:hideMark/>
          </w:tcPr>
          <w:p w14:paraId="31FD125A" w14:textId="08F4130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350000,00</w:t>
            </w:r>
          </w:p>
        </w:tc>
        <w:tc>
          <w:tcPr>
            <w:tcW w:w="660" w:type="pct"/>
            <w:tcBorders>
              <w:top w:val="nil"/>
              <w:left w:val="nil"/>
              <w:bottom w:val="single" w:sz="4" w:space="0" w:color="000000"/>
              <w:right w:val="single" w:sz="4" w:space="0" w:color="000000"/>
            </w:tcBorders>
            <w:shd w:val="clear" w:color="auto" w:fill="auto"/>
            <w:hideMark/>
          </w:tcPr>
          <w:p w14:paraId="54B5C509" w14:textId="374D6BF6"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350000,00</w:t>
            </w:r>
          </w:p>
        </w:tc>
      </w:tr>
      <w:tr w:rsidR="00686438" w:rsidRPr="00CC455D" w14:paraId="0566F6A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7A9ABD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332FD2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62585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872CCF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072CF9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1700393050</w:t>
            </w:r>
          </w:p>
        </w:tc>
        <w:tc>
          <w:tcPr>
            <w:tcW w:w="233" w:type="pct"/>
            <w:tcBorders>
              <w:top w:val="nil"/>
              <w:left w:val="nil"/>
              <w:bottom w:val="single" w:sz="4" w:space="0" w:color="000000"/>
              <w:right w:val="single" w:sz="4" w:space="0" w:color="000000"/>
            </w:tcBorders>
            <w:shd w:val="clear" w:color="auto" w:fill="auto"/>
            <w:hideMark/>
          </w:tcPr>
          <w:p w14:paraId="6359E28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0A5400E1" w14:textId="30338F0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350000,00</w:t>
            </w:r>
          </w:p>
        </w:tc>
        <w:tc>
          <w:tcPr>
            <w:tcW w:w="684" w:type="pct"/>
            <w:tcBorders>
              <w:top w:val="nil"/>
              <w:left w:val="nil"/>
              <w:bottom w:val="single" w:sz="4" w:space="0" w:color="000000"/>
              <w:right w:val="single" w:sz="4" w:space="0" w:color="000000"/>
            </w:tcBorders>
            <w:shd w:val="clear" w:color="auto" w:fill="auto"/>
            <w:hideMark/>
          </w:tcPr>
          <w:p w14:paraId="53B2752E" w14:textId="168A1EA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350000,00</w:t>
            </w:r>
          </w:p>
        </w:tc>
        <w:tc>
          <w:tcPr>
            <w:tcW w:w="660" w:type="pct"/>
            <w:tcBorders>
              <w:top w:val="nil"/>
              <w:left w:val="nil"/>
              <w:bottom w:val="single" w:sz="4" w:space="0" w:color="000000"/>
              <w:right w:val="single" w:sz="4" w:space="0" w:color="000000"/>
            </w:tcBorders>
            <w:shd w:val="clear" w:color="auto" w:fill="auto"/>
            <w:hideMark/>
          </w:tcPr>
          <w:p w14:paraId="00463D75" w14:textId="45024D57" w:rsidR="00686438" w:rsidRPr="00CC455D" w:rsidRDefault="00686438" w:rsidP="00F223E1">
            <w:pPr>
              <w:jc w:val="right"/>
              <w:rPr>
                <w:rFonts w:eastAsia="Times New Roman"/>
                <w:color w:val="000000"/>
                <w:lang w:eastAsia="ru-RU"/>
              </w:rPr>
            </w:pPr>
            <w:r w:rsidRPr="00CC455D">
              <w:rPr>
                <w:rFonts w:eastAsia="Times New Roman"/>
                <w:color w:val="000000"/>
                <w:lang w:eastAsia="ru-RU"/>
              </w:rPr>
              <w:t>350000,00</w:t>
            </w:r>
          </w:p>
        </w:tc>
      </w:tr>
      <w:tr w:rsidR="00686438" w:rsidRPr="00CC455D" w14:paraId="1F433E6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A10EA1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65" w:type="pct"/>
            <w:tcBorders>
              <w:top w:val="nil"/>
              <w:left w:val="nil"/>
              <w:bottom w:val="single" w:sz="4" w:space="0" w:color="000000"/>
              <w:right w:val="single" w:sz="4" w:space="0" w:color="000000"/>
            </w:tcBorders>
            <w:shd w:val="clear" w:color="auto" w:fill="auto"/>
            <w:hideMark/>
          </w:tcPr>
          <w:p w14:paraId="55F044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D8670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989EF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2BBA840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1700193050</w:t>
            </w:r>
          </w:p>
        </w:tc>
        <w:tc>
          <w:tcPr>
            <w:tcW w:w="233" w:type="pct"/>
            <w:tcBorders>
              <w:top w:val="nil"/>
              <w:left w:val="nil"/>
              <w:bottom w:val="single" w:sz="4" w:space="0" w:color="000000"/>
              <w:right w:val="single" w:sz="4" w:space="0" w:color="000000"/>
            </w:tcBorders>
            <w:shd w:val="clear" w:color="auto" w:fill="auto"/>
            <w:hideMark/>
          </w:tcPr>
          <w:p w14:paraId="2D689FA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hideMark/>
          </w:tcPr>
          <w:p w14:paraId="21C23EC3" w14:textId="21997F2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24740204,62</w:t>
            </w:r>
          </w:p>
        </w:tc>
        <w:tc>
          <w:tcPr>
            <w:tcW w:w="684" w:type="pct"/>
            <w:tcBorders>
              <w:top w:val="nil"/>
              <w:left w:val="nil"/>
              <w:bottom w:val="single" w:sz="4" w:space="0" w:color="000000"/>
              <w:right w:val="single" w:sz="4" w:space="0" w:color="000000"/>
            </w:tcBorders>
            <w:shd w:val="clear" w:color="auto" w:fill="auto"/>
            <w:hideMark/>
          </w:tcPr>
          <w:p w14:paraId="33EE77F0" w14:textId="1F228FC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25384392,64</w:t>
            </w:r>
          </w:p>
        </w:tc>
        <w:tc>
          <w:tcPr>
            <w:tcW w:w="660" w:type="pct"/>
            <w:tcBorders>
              <w:top w:val="nil"/>
              <w:left w:val="nil"/>
              <w:bottom w:val="single" w:sz="4" w:space="0" w:color="000000"/>
              <w:right w:val="single" w:sz="4" w:space="0" w:color="000000"/>
            </w:tcBorders>
            <w:shd w:val="clear" w:color="auto" w:fill="auto"/>
            <w:hideMark/>
          </w:tcPr>
          <w:p w14:paraId="5E7BF566" w14:textId="4619D90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26117767,49</w:t>
            </w:r>
          </w:p>
        </w:tc>
      </w:tr>
      <w:tr w:rsidR="00686438" w:rsidRPr="00CC455D" w14:paraId="0FCFF57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1BD528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Публичные нормативные социальные выплаты гражданам</w:t>
            </w:r>
          </w:p>
        </w:tc>
        <w:tc>
          <w:tcPr>
            <w:tcW w:w="265" w:type="pct"/>
            <w:tcBorders>
              <w:top w:val="nil"/>
              <w:left w:val="nil"/>
              <w:bottom w:val="single" w:sz="4" w:space="0" w:color="000000"/>
              <w:right w:val="single" w:sz="4" w:space="0" w:color="000000"/>
            </w:tcBorders>
            <w:shd w:val="clear" w:color="auto" w:fill="auto"/>
            <w:hideMark/>
          </w:tcPr>
          <w:p w14:paraId="0712DFF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A274D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0E1162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661BBE1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1700193050</w:t>
            </w:r>
          </w:p>
        </w:tc>
        <w:tc>
          <w:tcPr>
            <w:tcW w:w="233" w:type="pct"/>
            <w:tcBorders>
              <w:top w:val="nil"/>
              <w:left w:val="nil"/>
              <w:bottom w:val="single" w:sz="4" w:space="0" w:color="000000"/>
              <w:right w:val="single" w:sz="4" w:space="0" w:color="000000"/>
            </w:tcBorders>
            <w:shd w:val="clear" w:color="auto" w:fill="auto"/>
            <w:hideMark/>
          </w:tcPr>
          <w:p w14:paraId="5158761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310</w:t>
            </w:r>
          </w:p>
        </w:tc>
        <w:tc>
          <w:tcPr>
            <w:tcW w:w="670" w:type="pct"/>
            <w:tcBorders>
              <w:top w:val="nil"/>
              <w:left w:val="nil"/>
              <w:bottom w:val="single" w:sz="4" w:space="0" w:color="000000"/>
              <w:right w:val="single" w:sz="4" w:space="0" w:color="000000"/>
            </w:tcBorders>
            <w:shd w:val="clear" w:color="auto" w:fill="auto"/>
            <w:hideMark/>
          </w:tcPr>
          <w:p w14:paraId="49B6FBE3" w14:textId="2B25022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20740204,62</w:t>
            </w:r>
          </w:p>
        </w:tc>
        <w:tc>
          <w:tcPr>
            <w:tcW w:w="684" w:type="pct"/>
            <w:tcBorders>
              <w:top w:val="nil"/>
              <w:left w:val="nil"/>
              <w:bottom w:val="single" w:sz="4" w:space="0" w:color="000000"/>
              <w:right w:val="single" w:sz="4" w:space="0" w:color="000000"/>
            </w:tcBorders>
            <w:shd w:val="clear" w:color="auto" w:fill="auto"/>
            <w:hideMark/>
          </w:tcPr>
          <w:p w14:paraId="0BEA21C3" w14:textId="0C5E8936" w:rsidR="00686438" w:rsidRPr="00CC455D" w:rsidRDefault="00686438" w:rsidP="00F223E1">
            <w:pPr>
              <w:jc w:val="right"/>
              <w:rPr>
                <w:rFonts w:eastAsia="Times New Roman"/>
                <w:color w:val="000000"/>
                <w:lang w:eastAsia="ru-RU"/>
              </w:rPr>
            </w:pPr>
            <w:r w:rsidRPr="00CC455D">
              <w:rPr>
                <w:rFonts w:eastAsia="Times New Roman"/>
                <w:color w:val="000000"/>
                <w:lang w:eastAsia="ru-RU"/>
              </w:rPr>
              <w:t>21384392,64</w:t>
            </w:r>
          </w:p>
        </w:tc>
        <w:tc>
          <w:tcPr>
            <w:tcW w:w="660" w:type="pct"/>
            <w:tcBorders>
              <w:top w:val="nil"/>
              <w:left w:val="nil"/>
              <w:bottom w:val="single" w:sz="4" w:space="0" w:color="000000"/>
              <w:right w:val="single" w:sz="4" w:space="0" w:color="000000"/>
            </w:tcBorders>
            <w:shd w:val="clear" w:color="auto" w:fill="auto"/>
            <w:hideMark/>
          </w:tcPr>
          <w:p w14:paraId="301DF7B4" w14:textId="4F1876E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22117767,49</w:t>
            </w:r>
          </w:p>
        </w:tc>
      </w:tr>
      <w:tr w:rsidR="00686438" w:rsidRPr="00CC455D" w14:paraId="188057D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809391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65" w:type="pct"/>
            <w:tcBorders>
              <w:top w:val="nil"/>
              <w:left w:val="nil"/>
              <w:bottom w:val="single" w:sz="4" w:space="0" w:color="000000"/>
              <w:right w:val="single" w:sz="4" w:space="0" w:color="000000"/>
            </w:tcBorders>
            <w:shd w:val="clear" w:color="auto" w:fill="auto"/>
            <w:hideMark/>
          </w:tcPr>
          <w:p w14:paraId="54E0E7A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3249F0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3EF5BE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74A6014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1700193050</w:t>
            </w:r>
          </w:p>
        </w:tc>
        <w:tc>
          <w:tcPr>
            <w:tcW w:w="233" w:type="pct"/>
            <w:tcBorders>
              <w:top w:val="nil"/>
              <w:left w:val="nil"/>
              <w:bottom w:val="single" w:sz="4" w:space="0" w:color="000000"/>
              <w:right w:val="single" w:sz="4" w:space="0" w:color="000000"/>
            </w:tcBorders>
            <w:shd w:val="clear" w:color="auto" w:fill="auto"/>
            <w:hideMark/>
          </w:tcPr>
          <w:p w14:paraId="1F8C318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hideMark/>
          </w:tcPr>
          <w:p w14:paraId="6055B494" w14:textId="4D75A98D"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4000000,00</w:t>
            </w:r>
          </w:p>
        </w:tc>
        <w:tc>
          <w:tcPr>
            <w:tcW w:w="684" w:type="pct"/>
            <w:tcBorders>
              <w:top w:val="nil"/>
              <w:left w:val="nil"/>
              <w:bottom w:val="single" w:sz="4" w:space="0" w:color="000000"/>
              <w:right w:val="single" w:sz="4" w:space="0" w:color="000000"/>
            </w:tcBorders>
            <w:shd w:val="clear" w:color="auto" w:fill="auto"/>
            <w:hideMark/>
          </w:tcPr>
          <w:p w14:paraId="52FD811C" w14:textId="41244E9F"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4000000,00</w:t>
            </w:r>
          </w:p>
        </w:tc>
        <w:tc>
          <w:tcPr>
            <w:tcW w:w="660" w:type="pct"/>
            <w:tcBorders>
              <w:top w:val="nil"/>
              <w:left w:val="nil"/>
              <w:bottom w:val="single" w:sz="4" w:space="0" w:color="000000"/>
              <w:right w:val="single" w:sz="4" w:space="0" w:color="000000"/>
            </w:tcBorders>
            <w:shd w:val="clear" w:color="auto" w:fill="auto"/>
            <w:hideMark/>
          </w:tcPr>
          <w:p w14:paraId="624EE5DD" w14:textId="4B2E70B0"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4000000,00</w:t>
            </w:r>
          </w:p>
        </w:tc>
      </w:tr>
      <w:tr w:rsidR="00686438" w:rsidRPr="00CC455D" w14:paraId="010CD3A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EB5F82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65" w:type="pct"/>
            <w:tcBorders>
              <w:top w:val="nil"/>
              <w:left w:val="nil"/>
              <w:bottom w:val="single" w:sz="4" w:space="0" w:color="000000"/>
              <w:right w:val="single" w:sz="4" w:space="0" w:color="000000"/>
            </w:tcBorders>
            <w:shd w:val="clear" w:color="auto" w:fill="auto"/>
            <w:hideMark/>
          </w:tcPr>
          <w:p w14:paraId="75FD69A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5CAE6B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401B30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703ED8E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361323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7515740" w14:textId="29A798B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11348040,00</w:t>
            </w:r>
          </w:p>
        </w:tc>
        <w:tc>
          <w:tcPr>
            <w:tcW w:w="684" w:type="pct"/>
            <w:tcBorders>
              <w:top w:val="nil"/>
              <w:left w:val="nil"/>
              <w:bottom w:val="single" w:sz="4" w:space="0" w:color="000000"/>
              <w:right w:val="single" w:sz="4" w:space="0" w:color="000000"/>
            </w:tcBorders>
            <w:shd w:val="clear" w:color="auto" w:fill="auto"/>
            <w:hideMark/>
          </w:tcPr>
          <w:p w14:paraId="268CFBAE" w14:textId="0F754E86" w:rsidR="00686438" w:rsidRPr="00CC455D" w:rsidRDefault="00686438" w:rsidP="00F223E1">
            <w:pPr>
              <w:jc w:val="right"/>
              <w:rPr>
                <w:rFonts w:eastAsia="Times New Roman"/>
                <w:color w:val="000000"/>
                <w:lang w:eastAsia="ru-RU"/>
              </w:rPr>
            </w:pPr>
            <w:r w:rsidRPr="00CC455D">
              <w:rPr>
                <w:rFonts w:eastAsia="Times New Roman"/>
                <w:color w:val="000000"/>
                <w:lang w:eastAsia="ru-RU"/>
              </w:rPr>
              <w:t>9834360,00</w:t>
            </w:r>
          </w:p>
        </w:tc>
        <w:tc>
          <w:tcPr>
            <w:tcW w:w="660" w:type="pct"/>
            <w:tcBorders>
              <w:top w:val="nil"/>
              <w:left w:val="nil"/>
              <w:bottom w:val="single" w:sz="4" w:space="0" w:color="000000"/>
              <w:right w:val="single" w:sz="4" w:space="0" w:color="000000"/>
            </w:tcBorders>
            <w:shd w:val="clear" w:color="auto" w:fill="auto"/>
            <w:hideMark/>
          </w:tcPr>
          <w:p w14:paraId="09A01C5A" w14:textId="73B50BBF" w:rsidR="00686438" w:rsidRPr="00CC455D" w:rsidRDefault="00686438" w:rsidP="00F223E1">
            <w:pPr>
              <w:jc w:val="right"/>
              <w:rPr>
                <w:rFonts w:eastAsia="Times New Roman"/>
                <w:color w:val="000000"/>
                <w:lang w:eastAsia="ru-RU"/>
              </w:rPr>
            </w:pPr>
            <w:r w:rsidRPr="00CC455D">
              <w:rPr>
                <w:rFonts w:eastAsia="Times New Roman"/>
                <w:color w:val="000000"/>
                <w:lang w:eastAsia="ru-RU"/>
              </w:rPr>
              <w:t>9834360,00</w:t>
            </w:r>
          </w:p>
        </w:tc>
      </w:tr>
      <w:tr w:rsidR="00686438" w:rsidRPr="00CC455D" w14:paraId="47D8A61B"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42030A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65" w:type="pct"/>
            <w:tcBorders>
              <w:top w:val="nil"/>
              <w:left w:val="nil"/>
              <w:bottom w:val="single" w:sz="4" w:space="0" w:color="000000"/>
              <w:right w:val="single" w:sz="4" w:space="0" w:color="000000"/>
            </w:tcBorders>
            <w:shd w:val="clear" w:color="auto" w:fill="auto"/>
            <w:hideMark/>
          </w:tcPr>
          <w:p w14:paraId="41F7CD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A9E90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00C225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3C8E7A7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40FBE6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hideMark/>
          </w:tcPr>
          <w:p w14:paraId="1AD2A862" w14:textId="5D29A3B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11348040,00</w:t>
            </w:r>
          </w:p>
        </w:tc>
        <w:tc>
          <w:tcPr>
            <w:tcW w:w="684" w:type="pct"/>
            <w:tcBorders>
              <w:top w:val="nil"/>
              <w:left w:val="nil"/>
              <w:bottom w:val="single" w:sz="4" w:space="0" w:color="000000"/>
              <w:right w:val="single" w:sz="4" w:space="0" w:color="000000"/>
            </w:tcBorders>
            <w:shd w:val="clear" w:color="auto" w:fill="auto"/>
            <w:hideMark/>
          </w:tcPr>
          <w:p w14:paraId="1E9283E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5DA252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E1F9D9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D693D2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Социальные выплаты гражданам, кроме публичных нормативных социальных выплат</w:t>
            </w:r>
          </w:p>
        </w:tc>
        <w:tc>
          <w:tcPr>
            <w:tcW w:w="265" w:type="pct"/>
            <w:tcBorders>
              <w:top w:val="nil"/>
              <w:left w:val="nil"/>
              <w:bottom w:val="single" w:sz="4" w:space="0" w:color="000000"/>
              <w:right w:val="single" w:sz="4" w:space="0" w:color="000000"/>
            </w:tcBorders>
            <w:shd w:val="clear" w:color="auto" w:fill="auto"/>
            <w:hideMark/>
          </w:tcPr>
          <w:p w14:paraId="295C48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458305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642B7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588A1B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453DDEC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320</w:t>
            </w:r>
          </w:p>
        </w:tc>
        <w:tc>
          <w:tcPr>
            <w:tcW w:w="670" w:type="pct"/>
            <w:tcBorders>
              <w:top w:val="nil"/>
              <w:left w:val="nil"/>
              <w:bottom w:val="single" w:sz="4" w:space="0" w:color="000000"/>
              <w:right w:val="single" w:sz="4" w:space="0" w:color="000000"/>
            </w:tcBorders>
            <w:shd w:val="clear" w:color="auto" w:fill="auto"/>
            <w:hideMark/>
          </w:tcPr>
          <w:p w14:paraId="71994712" w14:textId="00FEC50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11348040,00</w:t>
            </w:r>
          </w:p>
        </w:tc>
        <w:tc>
          <w:tcPr>
            <w:tcW w:w="684" w:type="pct"/>
            <w:tcBorders>
              <w:top w:val="nil"/>
              <w:left w:val="nil"/>
              <w:bottom w:val="single" w:sz="4" w:space="0" w:color="000000"/>
              <w:right w:val="single" w:sz="4" w:space="0" w:color="000000"/>
            </w:tcBorders>
            <w:shd w:val="clear" w:color="auto" w:fill="auto"/>
            <w:hideMark/>
          </w:tcPr>
          <w:p w14:paraId="20486D4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1594503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FCBE93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DEDA3E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Капитальные вложения в объекты государственной (муниципальной) собственности</w:t>
            </w:r>
          </w:p>
        </w:tc>
        <w:tc>
          <w:tcPr>
            <w:tcW w:w="265" w:type="pct"/>
            <w:tcBorders>
              <w:top w:val="nil"/>
              <w:left w:val="nil"/>
              <w:bottom w:val="single" w:sz="4" w:space="0" w:color="000000"/>
              <w:right w:val="single" w:sz="4" w:space="0" w:color="000000"/>
            </w:tcBorders>
            <w:shd w:val="clear" w:color="auto" w:fill="auto"/>
            <w:hideMark/>
          </w:tcPr>
          <w:p w14:paraId="00B61DB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59F3A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89895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00A33D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116DC6C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400</w:t>
            </w:r>
          </w:p>
        </w:tc>
        <w:tc>
          <w:tcPr>
            <w:tcW w:w="670" w:type="pct"/>
            <w:tcBorders>
              <w:top w:val="nil"/>
              <w:left w:val="nil"/>
              <w:bottom w:val="single" w:sz="4" w:space="0" w:color="000000"/>
              <w:right w:val="single" w:sz="4" w:space="0" w:color="000000"/>
            </w:tcBorders>
            <w:shd w:val="clear" w:color="auto" w:fill="auto"/>
            <w:hideMark/>
          </w:tcPr>
          <w:p w14:paraId="3B6F9051"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84" w:type="pct"/>
            <w:tcBorders>
              <w:top w:val="nil"/>
              <w:left w:val="nil"/>
              <w:bottom w:val="single" w:sz="4" w:space="0" w:color="000000"/>
              <w:right w:val="single" w:sz="4" w:space="0" w:color="000000"/>
            </w:tcBorders>
            <w:shd w:val="clear" w:color="auto" w:fill="auto"/>
            <w:hideMark/>
          </w:tcPr>
          <w:p w14:paraId="42005877" w14:textId="44F6C3B6" w:rsidR="00686438" w:rsidRPr="00CC455D" w:rsidRDefault="00686438" w:rsidP="00F223E1">
            <w:pPr>
              <w:jc w:val="right"/>
              <w:rPr>
                <w:rFonts w:eastAsia="Times New Roman"/>
                <w:color w:val="000000"/>
                <w:lang w:eastAsia="ru-RU"/>
              </w:rPr>
            </w:pPr>
            <w:r w:rsidRPr="00CC455D">
              <w:rPr>
                <w:rFonts w:eastAsia="Times New Roman"/>
                <w:color w:val="000000"/>
                <w:lang w:eastAsia="ru-RU"/>
              </w:rPr>
              <w:t>9834360,00</w:t>
            </w:r>
          </w:p>
        </w:tc>
        <w:tc>
          <w:tcPr>
            <w:tcW w:w="660" w:type="pct"/>
            <w:tcBorders>
              <w:top w:val="nil"/>
              <w:left w:val="nil"/>
              <w:bottom w:val="single" w:sz="4" w:space="0" w:color="000000"/>
              <w:right w:val="single" w:sz="4" w:space="0" w:color="000000"/>
            </w:tcBorders>
            <w:shd w:val="clear" w:color="auto" w:fill="auto"/>
            <w:hideMark/>
          </w:tcPr>
          <w:p w14:paraId="224EB815" w14:textId="349E0837" w:rsidR="00686438" w:rsidRPr="00CC455D" w:rsidRDefault="00686438" w:rsidP="00F223E1">
            <w:pPr>
              <w:jc w:val="right"/>
              <w:rPr>
                <w:rFonts w:eastAsia="Times New Roman"/>
                <w:color w:val="000000"/>
                <w:lang w:eastAsia="ru-RU"/>
              </w:rPr>
            </w:pPr>
            <w:r w:rsidRPr="00CC455D">
              <w:rPr>
                <w:rFonts w:eastAsia="Times New Roman"/>
                <w:color w:val="000000"/>
                <w:lang w:eastAsia="ru-RU"/>
              </w:rPr>
              <w:t>9834360,00</w:t>
            </w:r>
          </w:p>
        </w:tc>
      </w:tr>
      <w:tr w:rsidR="00686438" w:rsidRPr="00CC455D" w14:paraId="40622FE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CBDACF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Бюджетные инвестиции</w:t>
            </w:r>
          </w:p>
        </w:tc>
        <w:tc>
          <w:tcPr>
            <w:tcW w:w="265" w:type="pct"/>
            <w:tcBorders>
              <w:top w:val="nil"/>
              <w:left w:val="nil"/>
              <w:bottom w:val="single" w:sz="4" w:space="0" w:color="000000"/>
              <w:right w:val="single" w:sz="4" w:space="0" w:color="000000"/>
            </w:tcBorders>
            <w:shd w:val="clear" w:color="auto" w:fill="auto"/>
            <w:hideMark/>
          </w:tcPr>
          <w:p w14:paraId="43A1EB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5C72C9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35061B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4665993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42B36B4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410</w:t>
            </w:r>
          </w:p>
        </w:tc>
        <w:tc>
          <w:tcPr>
            <w:tcW w:w="670" w:type="pct"/>
            <w:tcBorders>
              <w:top w:val="nil"/>
              <w:left w:val="nil"/>
              <w:bottom w:val="single" w:sz="4" w:space="0" w:color="000000"/>
              <w:right w:val="single" w:sz="4" w:space="0" w:color="000000"/>
            </w:tcBorders>
            <w:shd w:val="clear" w:color="auto" w:fill="auto"/>
            <w:hideMark/>
          </w:tcPr>
          <w:p w14:paraId="7826971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84" w:type="pct"/>
            <w:tcBorders>
              <w:top w:val="nil"/>
              <w:left w:val="nil"/>
              <w:bottom w:val="single" w:sz="4" w:space="0" w:color="000000"/>
              <w:right w:val="single" w:sz="4" w:space="0" w:color="000000"/>
            </w:tcBorders>
            <w:shd w:val="clear" w:color="auto" w:fill="auto"/>
            <w:hideMark/>
          </w:tcPr>
          <w:p w14:paraId="7B80596C" w14:textId="3BEFDF61" w:rsidR="00686438" w:rsidRPr="00CC455D" w:rsidRDefault="00686438" w:rsidP="00F223E1">
            <w:pPr>
              <w:jc w:val="right"/>
              <w:rPr>
                <w:rFonts w:eastAsia="Times New Roman"/>
                <w:color w:val="000000"/>
                <w:lang w:eastAsia="ru-RU"/>
              </w:rPr>
            </w:pPr>
            <w:r w:rsidRPr="00CC455D">
              <w:rPr>
                <w:rFonts w:eastAsia="Times New Roman"/>
                <w:color w:val="000000"/>
                <w:lang w:eastAsia="ru-RU"/>
              </w:rPr>
              <w:t>9834360,00</w:t>
            </w:r>
          </w:p>
        </w:tc>
        <w:tc>
          <w:tcPr>
            <w:tcW w:w="660" w:type="pct"/>
            <w:tcBorders>
              <w:top w:val="nil"/>
              <w:left w:val="nil"/>
              <w:bottom w:val="single" w:sz="4" w:space="0" w:color="000000"/>
              <w:right w:val="single" w:sz="4" w:space="0" w:color="000000"/>
            </w:tcBorders>
            <w:shd w:val="clear" w:color="auto" w:fill="auto"/>
            <w:hideMark/>
          </w:tcPr>
          <w:p w14:paraId="05F38A6F" w14:textId="05C63DC7" w:rsidR="00686438" w:rsidRPr="00CC455D" w:rsidRDefault="00686438" w:rsidP="00F223E1">
            <w:pPr>
              <w:jc w:val="right"/>
              <w:rPr>
                <w:rFonts w:eastAsia="Times New Roman"/>
                <w:color w:val="000000"/>
                <w:lang w:eastAsia="ru-RU"/>
              </w:rPr>
            </w:pPr>
            <w:r w:rsidRPr="00CC455D">
              <w:rPr>
                <w:rFonts w:eastAsia="Times New Roman"/>
                <w:color w:val="000000"/>
                <w:lang w:eastAsia="ru-RU"/>
              </w:rPr>
              <w:t>9834360,00</w:t>
            </w:r>
          </w:p>
        </w:tc>
      </w:tr>
      <w:tr w:rsidR="00686438" w:rsidRPr="00CC455D" w14:paraId="622F77A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1D5CC0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65" w:type="pct"/>
            <w:tcBorders>
              <w:top w:val="nil"/>
              <w:left w:val="nil"/>
              <w:bottom w:val="single" w:sz="4" w:space="0" w:color="000000"/>
              <w:right w:val="single" w:sz="4" w:space="0" w:color="000000"/>
            </w:tcBorders>
            <w:shd w:val="clear" w:color="auto" w:fill="auto"/>
            <w:hideMark/>
          </w:tcPr>
          <w:p w14:paraId="5201DB9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C5264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FE0E6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220513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17001R0820</w:t>
            </w:r>
          </w:p>
        </w:tc>
        <w:tc>
          <w:tcPr>
            <w:tcW w:w="233" w:type="pct"/>
            <w:tcBorders>
              <w:top w:val="nil"/>
              <w:left w:val="nil"/>
              <w:bottom w:val="single" w:sz="4" w:space="0" w:color="000000"/>
              <w:right w:val="single" w:sz="4" w:space="0" w:color="000000"/>
            </w:tcBorders>
            <w:shd w:val="clear" w:color="auto" w:fill="auto"/>
            <w:hideMark/>
          </w:tcPr>
          <w:p w14:paraId="37C3918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4B1AB5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84" w:type="pct"/>
            <w:tcBorders>
              <w:top w:val="nil"/>
              <w:left w:val="nil"/>
              <w:bottom w:val="single" w:sz="4" w:space="0" w:color="000000"/>
              <w:right w:val="single" w:sz="4" w:space="0" w:color="000000"/>
            </w:tcBorders>
            <w:shd w:val="clear" w:color="auto" w:fill="auto"/>
            <w:hideMark/>
          </w:tcPr>
          <w:p w14:paraId="0F084D7B" w14:textId="09D69FA9" w:rsidR="00686438" w:rsidRPr="00CC455D" w:rsidRDefault="00686438" w:rsidP="00F223E1">
            <w:pPr>
              <w:jc w:val="right"/>
              <w:rPr>
                <w:rFonts w:eastAsia="Times New Roman"/>
                <w:color w:val="000000"/>
                <w:lang w:eastAsia="ru-RU"/>
              </w:rPr>
            </w:pPr>
            <w:r w:rsidRPr="00CC455D">
              <w:rPr>
                <w:rFonts w:eastAsia="Times New Roman"/>
                <w:color w:val="000000"/>
                <w:lang w:eastAsia="ru-RU"/>
              </w:rPr>
              <w:t>9834360,00</w:t>
            </w:r>
          </w:p>
        </w:tc>
        <w:tc>
          <w:tcPr>
            <w:tcW w:w="660" w:type="pct"/>
            <w:tcBorders>
              <w:top w:val="nil"/>
              <w:left w:val="nil"/>
              <w:bottom w:val="single" w:sz="4" w:space="0" w:color="000000"/>
              <w:right w:val="single" w:sz="4" w:space="0" w:color="000000"/>
            </w:tcBorders>
            <w:shd w:val="clear" w:color="auto" w:fill="auto"/>
            <w:hideMark/>
          </w:tcPr>
          <w:p w14:paraId="4C9125B9" w14:textId="2FC49058" w:rsidR="00686438" w:rsidRPr="00CC455D" w:rsidRDefault="00686438" w:rsidP="00F223E1">
            <w:pPr>
              <w:jc w:val="right"/>
              <w:rPr>
                <w:rFonts w:eastAsia="Times New Roman"/>
                <w:color w:val="000000"/>
                <w:lang w:eastAsia="ru-RU"/>
              </w:rPr>
            </w:pPr>
            <w:r w:rsidRPr="00CC455D">
              <w:rPr>
                <w:rFonts w:eastAsia="Times New Roman"/>
                <w:color w:val="000000"/>
                <w:lang w:eastAsia="ru-RU"/>
              </w:rPr>
              <w:t>9834360,00</w:t>
            </w:r>
          </w:p>
        </w:tc>
      </w:tr>
      <w:tr w:rsidR="00686438" w:rsidRPr="00CC455D" w14:paraId="2B314B5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20DF82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Капитальные вложения в объекты государственной (муниципальной) собственности</w:t>
            </w:r>
          </w:p>
        </w:tc>
        <w:tc>
          <w:tcPr>
            <w:tcW w:w="265" w:type="pct"/>
            <w:tcBorders>
              <w:top w:val="nil"/>
              <w:left w:val="nil"/>
              <w:bottom w:val="single" w:sz="4" w:space="0" w:color="000000"/>
              <w:right w:val="single" w:sz="4" w:space="0" w:color="000000"/>
            </w:tcBorders>
            <w:shd w:val="clear" w:color="auto" w:fill="auto"/>
            <w:hideMark/>
          </w:tcPr>
          <w:p w14:paraId="7CF558F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B61E3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56375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739FDB9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17001R0820</w:t>
            </w:r>
          </w:p>
        </w:tc>
        <w:tc>
          <w:tcPr>
            <w:tcW w:w="233" w:type="pct"/>
            <w:tcBorders>
              <w:top w:val="nil"/>
              <w:left w:val="nil"/>
              <w:bottom w:val="single" w:sz="4" w:space="0" w:color="000000"/>
              <w:right w:val="single" w:sz="4" w:space="0" w:color="000000"/>
            </w:tcBorders>
            <w:shd w:val="clear" w:color="auto" w:fill="auto"/>
            <w:hideMark/>
          </w:tcPr>
          <w:p w14:paraId="56B8D24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400</w:t>
            </w:r>
          </w:p>
        </w:tc>
        <w:tc>
          <w:tcPr>
            <w:tcW w:w="670" w:type="pct"/>
            <w:tcBorders>
              <w:top w:val="nil"/>
              <w:left w:val="nil"/>
              <w:bottom w:val="single" w:sz="4" w:space="0" w:color="000000"/>
              <w:right w:val="single" w:sz="4" w:space="0" w:color="000000"/>
            </w:tcBorders>
            <w:shd w:val="clear" w:color="auto" w:fill="auto"/>
            <w:hideMark/>
          </w:tcPr>
          <w:p w14:paraId="0B67C92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84" w:type="pct"/>
            <w:tcBorders>
              <w:top w:val="nil"/>
              <w:left w:val="nil"/>
              <w:bottom w:val="single" w:sz="4" w:space="0" w:color="000000"/>
              <w:right w:val="single" w:sz="4" w:space="0" w:color="000000"/>
            </w:tcBorders>
            <w:shd w:val="clear" w:color="auto" w:fill="auto"/>
            <w:hideMark/>
          </w:tcPr>
          <w:p w14:paraId="279BE0F0" w14:textId="6BBF768F" w:rsidR="00686438" w:rsidRPr="00CC455D" w:rsidRDefault="00686438" w:rsidP="00F223E1">
            <w:pPr>
              <w:jc w:val="right"/>
              <w:rPr>
                <w:rFonts w:eastAsia="Times New Roman"/>
                <w:color w:val="000000"/>
                <w:lang w:eastAsia="ru-RU"/>
              </w:rPr>
            </w:pPr>
            <w:r w:rsidRPr="00CC455D">
              <w:rPr>
                <w:rFonts w:eastAsia="Times New Roman"/>
                <w:color w:val="000000"/>
                <w:lang w:eastAsia="ru-RU"/>
              </w:rPr>
              <w:t>9834360,00</w:t>
            </w:r>
          </w:p>
        </w:tc>
        <w:tc>
          <w:tcPr>
            <w:tcW w:w="660" w:type="pct"/>
            <w:tcBorders>
              <w:top w:val="nil"/>
              <w:left w:val="nil"/>
              <w:bottom w:val="single" w:sz="4" w:space="0" w:color="000000"/>
              <w:right w:val="single" w:sz="4" w:space="0" w:color="000000"/>
            </w:tcBorders>
            <w:shd w:val="clear" w:color="auto" w:fill="auto"/>
            <w:hideMark/>
          </w:tcPr>
          <w:p w14:paraId="22112AE2" w14:textId="5E1E0894" w:rsidR="00686438" w:rsidRPr="00CC455D" w:rsidRDefault="00686438" w:rsidP="00F223E1">
            <w:pPr>
              <w:jc w:val="right"/>
              <w:rPr>
                <w:rFonts w:eastAsia="Times New Roman"/>
                <w:color w:val="000000"/>
                <w:lang w:eastAsia="ru-RU"/>
              </w:rPr>
            </w:pPr>
            <w:r w:rsidRPr="00CC455D">
              <w:rPr>
                <w:rFonts w:eastAsia="Times New Roman"/>
                <w:color w:val="000000"/>
                <w:lang w:eastAsia="ru-RU"/>
              </w:rPr>
              <w:t>9834360,00</w:t>
            </w:r>
          </w:p>
        </w:tc>
      </w:tr>
      <w:tr w:rsidR="00686438" w:rsidRPr="00CC455D" w14:paraId="08E5417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D23F81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Бюджетные инвестиции</w:t>
            </w:r>
          </w:p>
        </w:tc>
        <w:tc>
          <w:tcPr>
            <w:tcW w:w="265" w:type="pct"/>
            <w:tcBorders>
              <w:top w:val="nil"/>
              <w:left w:val="nil"/>
              <w:bottom w:val="single" w:sz="4" w:space="0" w:color="000000"/>
              <w:right w:val="single" w:sz="4" w:space="0" w:color="000000"/>
            </w:tcBorders>
            <w:shd w:val="clear" w:color="auto" w:fill="auto"/>
            <w:hideMark/>
          </w:tcPr>
          <w:p w14:paraId="07F22A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0480E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753F54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0AF4F85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17001R0820</w:t>
            </w:r>
          </w:p>
        </w:tc>
        <w:tc>
          <w:tcPr>
            <w:tcW w:w="233" w:type="pct"/>
            <w:tcBorders>
              <w:top w:val="nil"/>
              <w:left w:val="nil"/>
              <w:bottom w:val="single" w:sz="4" w:space="0" w:color="000000"/>
              <w:right w:val="single" w:sz="4" w:space="0" w:color="000000"/>
            </w:tcBorders>
            <w:shd w:val="clear" w:color="auto" w:fill="auto"/>
            <w:hideMark/>
          </w:tcPr>
          <w:p w14:paraId="72E8C6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410</w:t>
            </w:r>
          </w:p>
        </w:tc>
        <w:tc>
          <w:tcPr>
            <w:tcW w:w="670" w:type="pct"/>
            <w:tcBorders>
              <w:top w:val="nil"/>
              <w:left w:val="nil"/>
              <w:bottom w:val="single" w:sz="4" w:space="0" w:color="000000"/>
              <w:right w:val="single" w:sz="4" w:space="0" w:color="000000"/>
            </w:tcBorders>
            <w:shd w:val="clear" w:color="auto" w:fill="auto"/>
            <w:hideMark/>
          </w:tcPr>
          <w:p w14:paraId="670B580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84" w:type="pct"/>
            <w:tcBorders>
              <w:top w:val="nil"/>
              <w:left w:val="nil"/>
              <w:bottom w:val="single" w:sz="4" w:space="0" w:color="000000"/>
              <w:right w:val="single" w:sz="4" w:space="0" w:color="000000"/>
            </w:tcBorders>
            <w:shd w:val="clear" w:color="auto" w:fill="auto"/>
            <w:hideMark/>
          </w:tcPr>
          <w:p w14:paraId="393BD97C" w14:textId="0EEA5679" w:rsidR="00686438" w:rsidRPr="00CC455D" w:rsidRDefault="00686438" w:rsidP="00F223E1">
            <w:pPr>
              <w:jc w:val="right"/>
              <w:rPr>
                <w:rFonts w:eastAsia="Times New Roman"/>
                <w:color w:val="000000"/>
                <w:lang w:eastAsia="ru-RU"/>
              </w:rPr>
            </w:pPr>
            <w:r w:rsidRPr="00CC455D">
              <w:rPr>
                <w:rFonts w:eastAsia="Times New Roman"/>
                <w:color w:val="000000"/>
                <w:lang w:eastAsia="ru-RU"/>
              </w:rPr>
              <w:t>9834360,00</w:t>
            </w:r>
          </w:p>
        </w:tc>
        <w:tc>
          <w:tcPr>
            <w:tcW w:w="660" w:type="pct"/>
            <w:tcBorders>
              <w:top w:val="nil"/>
              <w:left w:val="nil"/>
              <w:bottom w:val="single" w:sz="4" w:space="0" w:color="000000"/>
              <w:right w:val="single" w:sz="4" w:space="0" w:color="000000"/>
            </w:tcBorders>
            <w:shd w:val="clear" w:color="auto" w:fill="auto"/>
            <w:hideMark/>
          </w:tcPr>
          <w:p w14:paraId="48132996" w14:textId="383227A1" w:rsidR="00686438" w:rsidRPr="00CC455D" w:rsidRDefault="00686438" w:rsidP="00F223E1">
            <w:pPr>
              <w:jc w:val="right"/>
              <w:rPr>
                <w:rFonts w:eastAsia="Times New Roman"/>
                <w:color w:val="000000"/>
                <w:lang w:eastAsia="ru-RU"/>
              </w:rPr>
            </w:pPr>
            <w:r w:rsidRPr="00CC455D">
              <w:rPr>
                <w:rFonts w:eastAsia="Times New Roman"/>
                <w:color w:val="000000"/>
                <w:lang w:eastAsia="ru-RU"/>
              </w:rPr>
              <w:t>9834360,00</w:t>
            </w:r>
          </w:p>
        </w:tc>
      </w:tr>
      <w:tr w:rsidR="00686438" w:rsidRPr="00CC455D" w14:paraId="54729BA5"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5E0DEFD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57B7C5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020C5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458A33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1779B4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32FBEB2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0578E7A7" w14:textId="33E118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4050000,00</w:t>
            </w:r>
          </w:p>
        </w:tc>
        <w:tc>
          <w:tcPr>
            <w:tcW w:w="684" w:type="pct"/>
            <w:tcBorders>
              <w:top w:val="nil"/>
              <w:left w:val="nil"/>
              <w:bottom w:val="single" w:sz="4" w:space="0" w:color="000000"/>
              <w:right w:val="single" w:sz="4" w:space="0" w:color="000000"/>
            </w:tcBorders>
            <w:shd w:val="clear" w:color="auto" w:fill="auto"/>
            <w:hideMark/>
          </w:tcPr>
          <w:p w14:paraId="0A5B92C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61B0DC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9180E5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BC9E78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1BC2FC2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25153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4EAA64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58F9EC3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06E83F4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6CFF783" w14:textId="07207776"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4050000,00</w:t>
            </w:r>
          </w:p>
        </w:tc>
        <w:tc>
          <w:tcPr>
            <w:tcW w:w="684" w:type="pct"/>
            <w:tcBorders>
              <w:top w:val="nil"/>
              <w:left w:val="nil"/>
              <w:bottom w:val="single" w:sz="4" w:space="0" w:color="000000"/>
              <w:right w:val="single" w:sz="4" w:space="0" w:color="000000"/>
            </w:tcBorders>
            <w:shd w:val="clear" w:color="auto" w:fill="auto"/>
            <w:hideMark/>
          </w:tcPr>
          <w:p w14:paraId="43570DF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DBFB177"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6598F48C"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0AEA951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6467694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E3DB5C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073AB5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008057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56B387B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0695F74" w14:textId="5180C53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4050000,00</w:t>
            </w:r>
          </w:p>
        </w:tc>
        <w:tc>
          <w:tcPr>
            <w:tcW w:w="684" w:type="pct"/>
            <w:tcBorders>
              <w:top w:val="nil"/>
              <w:left w:val="nil"/>
              <w:bottom w:val="single" w:sz="4" w:space="0" w:color="000000"/>
              <w:right w:val="single" w:sz="4" w:space="0" w:color="000000"/>
            </w:tcBorders>
            <w:shd w:val="clear" w:color="auto" w:fill="auto"/>
            <w:hideMark/>
          </w:tcPr>
          <w:p w14:paraId="257FB564"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F5E856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1DB20D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7EA876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w:t>
            </w:r>
          </w:p>
        </w:tc>
        <w:tc>
          <w:tcPr>
            <w:tcW w:w="265" w:type="pct"/>
            <w:tcBorders>
              <w:top w:val="nil"/>
              <w:left w:val="nil"/>
              <w:bottom w:val="single" w:sz="4" w:space="0" w:color="000000"/>
              <w:right w:val="single" w:sz="4" w:space="0" w:color="000000"/>
            </w:tcBorders>
            <w:shd w:val="clear" w:color="auto" w:fill="auto"/>
            <w:hideMark/>
          </w:tcPr>
          <w:p w14:paraId="3B58A3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27F8AF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203D6D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6855C22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99999S2700</w:t>
            </w:r>
          </w:p>
        </w:tc>
        <w:tc>
          <w:tcPr>
            <w:tcW w:w="233" w:type="pct"/>
            <w:tcBorders>
              <w:top w:val="nil"/>
              <w:left w:val="nil"/>
              <w:bottom w:val="single" w:sz="4" w:space="0" w:color="000000"/>
              <w:right w:val="single" w:sz="4" w:space="0" w:color="000000"/>
            </w:tcBorders>
            <w:shd w:val="clear" w:color="auto" w:fill="auto"/>
            <w:hideMark/>
          </w:tcPr>
          <w:p w14:paraId="3D06606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8AC7701" w14:textId="150936D7"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4050000,00</w:t>
            </w:r>
          </w:p>
        </w:tc>
        <w:tc>
          <w:tcPr>
            <w:tcW w:w="684" w:type="pct"/>
            <w:tcBorders>
              <w:top w:val="nil"/>
              <w:left w:val="nil"/>
              <w:bottom w:val="single" w:sz="4" w:space="0" w:color="000000"/>
              <w:right w:val="single" w:sz="4" w:space="0" w:color="000000"/>
            </w:tcBorders>
            <w:shd w:val="clear" w:color="auto" w:fill="auto"/>
            <w:hideMark/>
          </w:tcPr>
          <w:p w14:paraId="4B5E2E5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723A1C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05D3BC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E86BC8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Социальное обеспечение и иные выплаты населению</w:t>
            </w:r>
          </w:p>
        </w:tc>
        <w:tc>
          <w:tcPr>
            <w:tcW w:w="265" w:type="pct"/>
            <w:tcBorders>
              <w:top w:val="nil"/>
              <w:left w:val="nil"/>
              <w:bottom w:val="single" w:sz="4" w:space="0" w:color="000000"/>
              <w:right w:val="single" w:sz="4" w:space="0" w:color="000000"/>
            </w:tcBorders>
            <w:shd w:val="clear" w:color="auto" w:fill="auto"/>
            <w:hideMark/>
          </w:tcPr>
          <w:p w14:paraId="11FC6A2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B80460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30B9D2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0F9827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99999S2700</w:t>
            </w:r>
          </w:p>
        </w:tc>
        <w:tc>
          <w:tcPr>
            <w:tcW w:w="233" w:type="pct"/>
            <w:tcBorders>
              <w:top w:val="nil"/>
              <w:left w:val="nil"/>
              <w:bottom w:val="single" w:sz="4" w:space="0" w:color="000000"/>
              <w:right w:val="single" w:sz="4" w:space="0" w:color="000000"/>
            </w:tcBorders>
            <w:shd w:val="clear" w:color="auto" w:fill="auto"/>
            <w:hideMark/>
          </w:tcPr>
          <w:p w14:paraId="5B37CBA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300</w:t>
            </w:r>
          </w:p>
        </w:tc>
        <w:tc>
          <w:tcPr>
            <w:tcW w:w="670" w:type="pct"/>
            <w:tcBorders>
              <w:top w:val="nil"/>
              <w:left w:val="nil"/>
              <w:bottom w:val="single" w:sz="4" w:space="0" w:color="000000"/>
              <w:right w:val="single" w:sz="4" w:space="0" w:color="000000"/>
            </w:tcBorders>
            <w:shd w:val="clear" w:color="auto" w:fill="auto"/>
            <w:hideMark/>
          </w:tcPr>
          <w:p w14:paraId="068CA667" w14:textId="3F28398B"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4050000,00</w:t>
            </w:r>
          </w:p>
        </w:tc>
        <w:tc>
          <w:tcPr>
            <w:tcW w:w="684" w:type="pct"/>
            <w:tcBorders>
              <w:top w:val="nil"/>
              <w:left w:val="nil"/>
              <w:bottom w:val="single" w:sz="4" w:space="0" w:color="000000"/>
              <w:right w:val="single" w:sz="4" w:space="0" w:color="000000"/>
            </w:tcBorders>
            <w:shd w:val="clear" w:color="auto" w:fill="auto"/>
            <w:hideMark/>
          </w:tcPr>
          <w:p w14:paraId="5CD8840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794CD1E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BF3AD7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3CB23C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Публичные нормативные социальные выплаты гражданам</w:t>
            </w:r>
          </w:p>
        </w:tc>
        <w:tc>
          <w:tcPr>
            <w:tcW w:w="265" w:type="pct"/>
            <w:tcBorders>
              <w:top w:val="nil"/>
              <w:left w:val="nil"/>
              <w:bottom w:val="single" w:sz="4" w:space="0" w:color="000000"/>
              <w:right w:val="single" w:sz="4" w:space="0" w:color="000000"/>
            </w:tcBorders>
            <w:shd w:val="clear" w:color="auto" w:fill="auto"/>
            <w:hideMark/>
          </w:tcPr>
          <w:p w14:paraId="43274A2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55485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6A55A9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04</w:t>
            </w:r>
          </w:p>
        </w:tc>
        <w:tc>
          <w:tcPr>
            <w:tcW w:w="579" w:type="pct"/>
            <w:tcBorders>
              <w:top w:val="nil"/>
              <w:left w:val="nil"/>
              <w:bottom w:val="single" w:sz="4" w:space="0" w:color="000000"/>
              <w:right w:val="single" w:sz="4" w:space="0" w:color="000000"/>
            </w:tcBorders>
            <w:shd w:val="clear" w:color="auto" w:fill="auto"/>
            <w:hideMark/>
          </w:tcPr>
          <w:p w14:paraId="3090E2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99999S2700</w:t>
            </w:r>
          </w:p>
        </w:tc>
        <w:tc>
          <w:tcPr>
            <w:tcW w:w="233" w:type="pct"/>
            <w:tcBorders>
              <w:top w:val="nil"/>
              <w:left w:val="nil"/>
              <w:bottom w:val="single" w:sz="4" w:space="0" w:color="000000"/>
              <w:right w:val="single" w:sz="4" w:space="0" w:color="000000"/>
            </w:tcBorders>
            <w:shd w:val="clear" w:color="auto" w:fill="auto"/>
            <w:hideMark/>
          </w:tcPr>
          <w:p w14:paraId="415D19B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310</w:t>
            </w:r>
          </w:p>
        </w:tc>
        <w:tc>
          <w:tcPr>
            <w:tcW w:w="670" w:type="pct"/>
            <w:tcBorders>
              <w:top w:val="nil"/>
              <w:left w:val="nil"/>
              <w:bottom w:val="single" w:sz="4" w:space="0" w:color="000000"/>
              <w:right w:val="single" w:sz="4" w:space="0" w:color="000000"/>
            </w:tcBorders>
            <w:shd w:val="clear" w:color="auto" w:fill="auto"/>
            <w:hideMark/>
          </w:tcPr>
          <w:p w14:paraId="2BB0A054" w14:textId="472C9C65" w:rsidR="00686438" w:rsidRPr="00CC455D" w:rsidRDefault="00686438" w:rsidP="00F223E1">
            <w:pPr>
              <w:jc w:val="right"/>
              <w:rPr>
                <w:rFonts w:eastAsia="Times New Roman"/>
                <w:color w:val="000000"/>
                <w:lang w:eastAsia="ru-RU"/>
              </w:rPr>
            </w:pPr>
            <w:r w:rsidRPr="00CC455D">
              <w:rPr>
                <w:rFonts w:eastAsia="Times New Roman"/>
                <w:color w:val="000000"/>
                <w:lang w:eastAsia="ru-RU"/>
              </w:rPr>
              <w:t>4050000,00</w:t>
            </w:r>
          </w:p>
        </w:tc>
        <w:tc>
          <w:tcPr>
            <w:tcW w:w="684" w:type="pct"/>
            <w:tcBorders>
              <w:top w:val="nil"/>
              <w:left w:val="nil"/>
              <w:bottom w:val="single" w:sz="4" w:space="0" w:color="000000"/>
              <w:right w:val="single" w:sz="4" w:space="0" w:color="000000"/>
            </w:tcBorders>
            <w:shd w:val="clear" w:color="auto" w:fill="auto"/>
            <w:hideMark/>
          </w:tcPr>
          <w:p w14:paraId="3203935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E38BF8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47F4EF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E536CC1"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ФИЗИЧЕСКАЯ КУЛЬТУРА И СПОРТ</w:t>
            </w:r>
          </w:p>
        </w:tc>
        <w:tc>
          <w:tcPr>
            <w:tcW w:w="265" w:type="pct"/>
            <w:tcBorders>
              <w:top w:val="nil"/>
              <w:left w:val="nil"/>
              <w:bottom w:val="single" w:sz="4" w:space="0" w:color="000000"/>
              <w:right w:val="single" w:sz="4" w:space="0" w:color="000000"/>
            </w:tcBorders>
            <w:shd w:val="clear" w:color="auto" w:fill="auto"/>
            <w:hideMark/>
          </w:tcPr>
          <w:p w14:paraId="517FE182"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1FB175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08BA1EC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673C3D9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D12CC2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52DC969" w14:textId="5175F49C"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7006601,06</w:t>
            </w:r>
          </w:p>
        </w:tc>
        <w:tc>
          <w:tcPr>
            <w:tcW w:w="684" w:type="pct"/>
            <w:tcBorders>
              <w:top w:val="nil"/>
              <w:left w:val="nil"/>
              <w:bottom w:val="single" w:sz="4" w:space="0" w:color="000000"/>
              <w:right w:val="single" w:sz="4" w:space="0" w:color="000000"/>
            </w:tcBorders>
            <w:shd w:val="clear" w:color="auto" w:fill="auto"/>
            <w:hideMark/>
          </w:tcPr>
          <w:p w14:paraId="68947631" w14:textId="69F4804C"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2872256,32</w:t>
            </w:r>
          </w:p>
        </w:tc>
        <w:tc>
          <w:tcPr>
            <w:tcW w:w="660" w:type="pct"/>
            <w:tcBorders>
              <w:top w:val="nil"/>
              <w:left w:val="nil"/>
              <w:bottom w:val="single" w:sz="4" w:space="0" w:color="000000"/>
              <w:right w:val="single" w:sz="4" w:space="0" w:color="000000"/>
            </w:tcBorders>
            <w:shd w:val="clear" w:color="auto" w:fill="auto"/>
            <w:hideMark/>
          </w:tcPr>
          <w:p w14:paraId="228726B8" w14:textId="72327064"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2872503,63</w:t>
            </w:r>
          </w:p>
        </w:tc>
      </w:tr>
      <w:tr w:rsidR="00686438" w:rsidRPr="00CC455D" w14:paraId="771F87C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3052842"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Массовый спорт</w:t>
            </w:r>
          </w:p>
        </w:tc>
        <w:tc>
          <w:tcPr>
            <w:tcW w:w="265" w:type="pct"/>
            <w:tcBorders>
              <w:top w:val="nil"/>
              <w:left w:val="nil"/>
              <w:bottom w:val="single" w:sz="4" w:space="0" w:color="000000"/>
              <w:right w:val="single" w:sz="4" w:space="0" w:color="000000"/>
            </w:tcBorders>
            <w:shd w:val="clear" w:color="auto" w:fill="auto"/>
            <w:hideMark/>
          </w:tcPr>
          <w:p w14:paraId="47E62D3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4625F04"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2CE3FED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1B41E2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5F6744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AD85A2E" w14:textId="123CEC50"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7006601,06</w:t>
            </w:r>
          </w:p>
        </w:tc>
        <w:tc>
          <w:tcPr>
            <w:tcW w:w="684" w:type="pct"/>
            <w:tcBorders>
              <w:top w:val="nil"/>
              <w:left w:val="nil"/>
              <w:bottom w:val="single" w:sz="4" w:space="0" w:color="000000"/>
              <w:right w:val="single" w:sz="4" w:space="0" w:color="000000"/>
            </w:tcBorders>
            <w:shd w:val="clear" w:color="auto" w:fill="auto"/>
            <w:hideMark/>
          </w:tcPr>
          <w:p w14:paraId="690876FE" w14:textId="41B47C74"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2872256,32</w:t>
            </w:r>
          </w:p>
        </w:tc>
        <w:tc>
          <w:tcPr>
            <w:tcW w:w="660" w:type="pct"/>
            <w:tcBorders>
              <w:top w:val="nil"/>
              <w:left w:val="nil"/>
              <w:bottom w:val="single" w:sz="4" w:space="0" w:color="000000"/>
              <w:right w:val="single" w:sz="4" w:space="0" w:color="000000"/>
            </w:tcBorders>
            <w:shd w:val="clear" w:color="auto" w:fill="auto"/>
            <w:hideMark/>
          </w:tcPr>
          <w:p w14:paraId="04C9D7C7" w14:textId="7C2E289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2872503,63</w:t>
            </w:r>
          </w:p>
        </w:tc>
      </w:tr>
      <w:tr w:rsidR="00686438" w:rsidRPr="00CC455D" w14:paraId="107E484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FA9468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6C042D9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7755032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13676D4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01D707F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0300000000</w:t>
            </w:r>
          </w:p>
        </w:tc>
        <w:tc>
          <w:tcPr>
            <w:tcW w:w="233" w:type="pct"/>
            <w:tcBorders>
              <w:top w:val="nil"/>
              <w:left w:val="nil"/>
              <w:bottom w:val="single" w:sz="4" w:space="0" w:color="000000"/>
              <w:right w:val="single" w:sz="4" w:space="0" w:color="000000"/>
            </w:tcBorders>
            <w:shd w:val="clear" w:color="auto" w:fill="auto"/>
            <w:hideMark/>
          </w:tcPr>
          <w:p w14:paraId="315A69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493DEFE" w14:textId="4180265F" w:rsidR="00686438" w:rsidRPr="00CC455D" w:rsidRDefault="00686438" w:rsidP="00F223E1">
            <w:pPr>
              <w:jc w:val="right"/>
              <w:rPr>
                <w:rFonts w:eastAsia="Times New Roman"/>
                <w:color w:val="000000"/>
                <w:lang w:eastAsia="ru-RU"/>
              </w:rPr>
            </w:pPr>
            <w:r w:rsidRPr="00CC455D">
              <w:rPr>
                <w:rFonts w:eastAsia="Times New Roman"/>
                <w:color w:val="000000"/>
                <w:lang w:eastAsia="ru-RU"/>
              </w:rPr>
              <w:t>7006601,06</w:t>
            </w:r>
          </w:p>
        </w:tc>
        <w:tc>
          <w:tcPr>
            <w:tcW w:w="684" w:type="pct"/>
            <w:tcBorders>
              <w:top w:val="nil"/>
              <w:left w:val="nil"/>
              <w:bottom w:val="single" w:sz="4" w:space="0" w:color="000000"/>
              <w:right w:val="single" w:sz="4" w:space="0" w:color="000000"/>
            </w:tcBorders>
            <w:shd w:val="clear" w:color="auto" w:fill="auto"/>
            <w:hideMark/>
          </w:tcPr>
          <w:p w14:paraId="67DEB75F" w14:textId="4E78BF9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2872256,32</w:t>
            </w:r>
          </w:p>
        </w:tc>
        <w:tc>
          <w:tcPr>
            <w:tcW w:w="660" w:type="pct"/>
            <w:tcBorders>
              <w:top w:val="nil"/>
              <w:left w:val="nil"/>
              <w:bottom w:val="single" w:sz="4" w:space="0" w:color="000000"/>
              <w:right w:val="single" w:sz="4" w:space="0" w:color="000000"/>
            </w:tcBorders>
            <w:shd w:val="clear" w:color="auto" w:fill="auto"/>
            <w:hideMark/>
          </w:tcPr>
          <w:p w14:paraId="662DB683" w14:textId="5D5CBCC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2872503,63</w:t>
            </w:r>
          </w:p>
        </w:tc>
      </w:tr>
      <w:tr w:rsidR="00686438" w:rsidRPr="00CC455D" w14:paraId="6239729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7A8C6EE"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"Проведение спортивно-массовых мероприятий"</w:t>
            </w:r>
          </w:p>
        </w:tc>
        <w:tc>
          <w:tcPr>
            <w:tcW w:w="265" w:type="pct"/>
            <w:tcBorders>
              <w:top w:val="nil"/>
              <w:left w:val="nil"/>
              <w:bottom w:val="single" w:sz="4" w:space="0" w:color="000000"/>
              <w:right w:val="single" w:sz="4" w:space="0" w:color="000000"/>
            </w:tcBorders>
            <w:shd w:val="clear" w:color="auto" w:fill="auto"/>
            <w:hideMark/>
          </w:tcPr>
          <w:p w14:paraId="00E48D3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B09B7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1EC6A3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56B235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0300100000</w:t>
            </w:r>
          </w:p>
        </w:tc>
        <w:tc>
          <w:tcPr>
            <w:tcW w:w="233" w:type="pct"/>
            <w:tcBorders>
              <w:top w:val="nil"/>
              <w:left w:val="nil"/>
              <w:bottom w:val="single" w:sz="4" w:space="0" w:color="000000"/>
              <w:right w:val="single" w:sz="4" w:space="0" w:color="000000"/>
            </w:tcBorders>
            <w:shd w:val="clear" w:color="auto" w:fill="auto"/>
            <w:hideMark/>
          </w:tcPr>
          <w:p w14:paraId="3A386C3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19D6EFA" w14:textId="021659F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1800000,00</w:t>
            </w:r>
          </w:p>
        </w:tc>
        <w:tc>
          <w:tcPr>
            <w:tcW w:w="684" w:type="pct"/>
            <w:tcBorders>
              <w:top w:val="nil"/>
              <w:left w:val="nil"/>
              <w:bottom w:val="single" w:sz="4" w:space="0" w:color="000000"/>
              <w:right w:val="single" w:sz="4" w:space="0" w:color="000000"/>
            </w:tcBorders>
            <w:shd w:val="clear" w:color="auto" w:fill="auto"/>
            <w:hideMark/>
          </w:tcPr>
          <w:p w14:paraId="2FB7283D" w14:textId="104254A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c>
          <w:tcPr>
            <w:tcW w:w="660" w:type="pct"/>
            <w:tcBorders>
              <w:top w:val="nil"/>
              <w:left w:val="nil"/>
              <w:bottom w:val="single" w:sz="4" w:space="0" w:color="000000"/>
              <w:right w:val="single" w:sz="4" w:space="0" w:color="000000"/>
            </w:tcBorders>
            <w:shd w:val="clear" w:color="auto" w:fill="auto"/>
            <w:hideMark/>
          </w:tcPr>
          <w:p w14:paraId="208F8793" w14:textId="53E3018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r>
      <w:tr w:rsidR="00686438" w:rsidRPr="00CC455D" w14:paraId="0D48D127"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0ED6DDC"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Проведение спортивно-массовых мероприятий </w:t>
            </w:r>
          </w:p>
        </w:tc>
        <w:tc>
          <w:tcPr>
            <w:tcW w:w="265" w:type="pct"/>
            <w:tcBorders>
              <w:top w:val="nil"/>
              <w:left w:val="nil"/>
              <w:bottom w:val="single" w:sz="4" w:space="0" w:color="000000"/>
              <w:right w:val="single" w:sz="4" w:space="0" w:color="000000"/>
            </w:tcBorders>
            <w:shd w:val="clear" w:color="auto" w:fill="auto"/>
            <w:hideMark/>
          </w:tcPr>
          <w:p w14:paraId="3F9C5F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D06800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2D6AE17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8595AF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0300112170</w:t>
            </w:r>
          </w:p>
        </w:tc>
        <w:tc>
          <w:tcPr>
            <w:tcW w:w="233" w:type="pct"/>
            <w:tcBorders>
              <w:top w:val="nil"/>
              <w:left w:val="nil"/>
              <w:bottom w:val="single" w:sz="4" w:space="0" w:color="000000"/>
              <w:right w:val="single" w:sz="4" w:space="0" w:color="000000"/>
            </w:tcBorders>
            <w:shd w:val="clear" w:color="auto" w:fill="auto"/>
            <w:hideMark/>
          </w:tcPr>
          <w:p w14:paraId="1702A3E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B575C97" w14:textId="753175A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1800000,00</w:t>
            </w:r>
          </w:p>
        </w:tc>
        <w:tc>
          <w:tcPr>
            <w:tcW w:w="684" w:type="pct"/>
            <w:tcBorders>
              <w:top w:val="nil"/>
              <w:left w:val="nil"/>
              <w:bottom w:val="single" w:sz="4" w:space="0" w:color="000000"/>
              <w:right w:val="single" w:sz="4" w:space="0" w:color="000000"/>
            </w:tcBorders>
            <w:shd w:val="clear" w:color="auto" w:fill="auto"/>
            <w:hideMark/>
          </w:tcPr>
          <w:p w14:paraId="4187EE1D" w14:textId="1076FA6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c>
          <w:tcPr>
            <w:tcW w:w="660" w:type="pct"/>
            <w:tcBorders>
              <w:top w:val="nil"/>
              <w:left w:val="nil"/>
              <w:bottom w:val="single" w:sz="4" w:space="0" w:color="000000"/>
              <w:right w:val="single" w:sz="4" w:space="0" w:color="000000"/>
            </w:tcBorders>
            <w:shd w:val="clear" w:color="auto" w:fill="auto"/>
            <w:hideMark/>
          </w:tcPr>
          <w:p w14:paraId="16C69F89" w14:textId="1A1C7863"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r>
      <w:tr w:rsidR="00686438" w:rsidRPr="00CC455D" w14:paraId="46543D9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3D8C8D8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41F1F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9097EE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0C56E76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CF7E85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030012170</w:t>
            </w:r>
          </w:p>
        </w:tc>
        <w:tc>
          <w:tcPr>
            <w:tcW w:w="233" w:type="pct"/>
            <w:tcBorders>
              <w:top w:val="nil"/>
              <w:left w:val="nil"/>
              <w:bottom w:val="single" w:sz="4" w:space="0" w:color="000000"/>
              <w:right w:val="single" w:sz="4" w:space="0" w:color="000000"/>
            </w:tcBorders>
            <w:shd w:val="clear" w:color="auto" w:fill="auto"/>
            <w:hideMark/>
          </w:tcPr>
          <w:p w14:paraId="4D99BCA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1DE74B88" w14:textId="1C1B278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1800000,00</w:t>
            </w:r>
          </w:p>
        </w:tc>
        <w:tc>
          <w:tcPr>
            <w:tcW w:w="684" w:type="pct"/>
            <w:tcBorders>
              <w:top w:val="nil"/>
              <w:left w:val="nil"/>
              <w:bottom w:val="single" w:sz="4" w:space="0" w:color="000000"/>
              <w:right w:val="single" w:sz="4" w:space="0" w:color="000000"/>
            </w:tcBorders>
            <w:shd w:val="clear" w:color="auto" w:fill="auto"/>
            <w:hideMark/>
          </w:tcPr>
          <w:p w14:paraId="4D49535B" w14:textId="54FDA96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c>
          <w:tcPr>
            <w:tcW w:w="660" w:type="pct"/>
            <w:tcBorders>
              <w:top w:val="nil"/>
              <w:left w:val="nil"/>
              <w:bottom w:val="single" w:sz="4" w:space="0" w:color="000000"/>
              <w:right w:val="single" w:sz="4" w:space="0" w:color="000000"/>
            </w:tcBorders>
            <w:shd w:val="clear" w:color="auto" w:fill="auto"/>
            <w:hideMark/>
          </w:tcPr>
          <w:p w14:paraId="110FB7AF" w14:textId="20A76FC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r>
      <w:tr w:rsidR="00686438" w:rsidRPr="00CC455D" w14:paraId="407BD7BF"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8CBD4A0"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EA8C0E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AFC983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6769127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4F6ECF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030012170</w:t>
            </w:r>
          </w:p>
        </w:tc>
        <w:tc>
          <w:tcPr>
            <w:tcW w:w="233" w:type="pct"/>
            <w:tcBorders>
              <w:top w:val="nil"/>
              <w:left w:val="nil"/>
              <w:bottom w:val="single" w:sz="4" w:space="0" w:color="000000"/>
              <w:right w:val="single" w:sz="4" w:space="0" w:color="000000"/>
            </w:tcBorders>
            <w:shd w:val="clear" w:color="auto" w:fill="auto"/>
            <w:hideMark/>
          </w:tcPr>
          <w:p w14:paraId="4FEDE2B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741EC97C" w14:textId="503E68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1800000,00</w:t>
            </w:r>
          </w:p>
        </w:tc>
        <w:tc>
          <w:tcPr>
            <w:tcW w:w="684" w:type="pct"/>
            <w:tcBorders>
              <w:top w:val="nil"/>
              <w:left w:val="nil"/>
              <w:bottom w:val="single" w:sz="4" w:space="0" w:color="000000"/>
              <w:right w:val="single" w:sz="4" w:space="0" w:color="000000"/>
            </w:tcBorders>
            <w:shd w:val="clear" w:color="auto" w:fill="auto"/>
            <w:hideMark/>
          </w:tcPr>
          <w:p w14:paraId="5C249FCB" w14:textId="268DA6B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c>
          <w:tcPr>
            <w:tcW w:w="660" w:type="pct"/>
            <w:tcBorders>
              <w:top w:val="nil"/>
              <w:left w:val="nil"/>
              <w:bottom w:val="single" w:sz="4" w:space="0" w:color="000000"/>
              <w:right w:val="single" w:sz="4" w:space="0" w:color="000000"/>
            </w:tcBorders>
            <w:shd w:val="clear" w:color="auto" w:fill="auto"/>
            <w:hideMark/>
          </w:tcPr>
          <w:p w14:paraId="0413116E" w14:textId="67EBD17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1500000,00</w:t>
            </w:r>
          </w:p>
        </w:tc>
      </w:tr>
      <w:tr w:rsidR="00686438" w:rsidRPr="00CC455D" w14:paraId="520E86B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A108E7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"Организация и проведение учебно-тренировочных сборов для подготовки к участию в соревнованиях</w:t>
            </w:r>
          </w:p>
        </w:tc>
        <w:tc>
          <w:tcPr>
            <w:tcW w:w="265" w:type="pct"/>
            <w:tcBorders>
              <w:top w:val="nil"/>
              <w:left w:val="nil"/>
              <w:bottom w:val="single" w:sz="4" w:space="0" w:color="000000"/>
              <w:right w:val="single" w:sz="4" w:space="0" w:color="000000"/>
            </w:tcBorders>
            <w:shd w:val="clear" w:color="auto" w:fill="auto"/>
            <w:hideMark/>
          </w:tcPr>
          <w:p w14:paraId="1835F0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85FE6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4227511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95FE0A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0300200000</w:t>
            </w:r>
          </w:p>
        </w:tc>
        <w:tc>
          <w:tcPr>
            <w:tcW w:w="233" w:type="pct"/>
            <w:tcBorders>
              <w:top w:val="nil"/>
              <w:left w:val="nil"/>
              <w:bottom w:val="single" w:sz="4" w:space="0" w:color="000000"/>
              <w:right w:val="single" w:sz="4" w:space="0" w:color="000000"/>
            </w:tcBorders>
            <w:shd w:val="clear" w:color="auto" w:fill="auto"/>
            <w:hideMark/>
          </w:tcPr>
          <w:p w14:paraId="6E39A6E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4C4D618" w14:textId="161B6C0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1000000,00</w:t>
            </w:r>
          </w:p>
        </w:tc>
        <w:tc>
          <w:tcPr>
            <w:tcW w:w="684" w:type="pct"/>
            <w:tcBorders>
              <w:top w:val="nil"/>
              <w:left w:val="nil"/>
              <w:bottom w:val="single" w:sz="4" w:space="0" w:color="000000"/>
              <w:right w:val="single" w:sz="4" w:space="0" w:color="000000"/>
            </w:tcBorders>
            <w:shd w:val="clear" w:color="auto" w:fill="auto"/>
            <w:hideMark/>
          </w:tcPr>
          <w:p w14:paraId="7E561907" w14:textId="4EE8670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c>
          <w:tcPr>
            <w:tcW w:w="660" w:type="pct"/>
            <w:tcBorders>
              <w:top w:val="nil"/>
              <w:left w:val="nil"/>
              <w:bottom w:val="single" w:sz="4" w:space="0" w:color="000000"/>
              <w:right w:val="single" w:sz="4" w:space="0" w:color="000000"/>
            </w:tcBorders>
            <w:shd w:val="clear" w:color="auto" w:fill="auto"/>
            <w:hideMark/>
          </w:tcPr>
          <w:p w14:paraId="480B183B" w14:textId="4CC9D39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r>
      <w:tr w:rsidR="00686438" w:rsidRPr="00CC455D" w14:paraId="7E973E9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25352BB"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Организация и проведение учебно-тренировочных сборов для подготовки к участию в соревнованиях различных уровней</w:t>
            </w:r>
          </w:p>
        </w:tc>
        <w:tc>
          <w:tcPr>
            <w:tcW w:w="265" w:type="pct"/>
            <w:tcBorders>
              <w:top w:val="nil"/>
              <w:left w:val="nil"/>
              <w:bottom w:val="single" w:sz="4" w:space="0" w:color="000000"/>
              <w:right w:val="single" w:sz="4" w:space="0" w:color="000000"/>
            </w:tcBorders>
            <w:shd w:val="clear" w:color="auto" w:fill="auto"/>
            <w:hideMark/>
          </w:tcPr>
          <w:p w14:paraId="21999C8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1D16197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73DCD0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93EC89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0300212171</w:t>
            </w:r>
          </w:p>
        </w:tc>
        <w:tc>
          <w:tcPr>
            <w:tcW w:w="233" w:type="pct"/>
            <w:tcBorders>
              <w:top w:val="nil"/>
              <w:left w:val="nil"/>
              <w:bottom w:val="single" w:sz="4" w:space="0" w:color="000000"/>
              <w:right w:val="single" w:sz="4" w:space="0" w:color="000000"/>
            </w:tcBorders>
            <w:shd w:val="clear" w:color="auto" w:fill="auto"/>
            <w:hideMark/>
          </w:tcPr>
          <w:p w14:paraId="78A1AB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6D2E26D0" w14:textId="1D0FBB6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1000000,00</w:t>
            </w:r>
          </w:p>
        </w:tc>
        <w:tc>
          <w:tcPr>
            <w:tcW w:w="684" w:type="pct"/>
            <w:tcBorders>
              <w:top w:val="nil"/>
              <w:left w:val="nil"/>
              <w:bottom w:val="single" w:sz="4" w:space="0" w:color="000000"/>
              <w:right w:val="single" w:sz="4" w:space="0" w:color="000000"/>
            </w:tcBorders>
            <w:shd w:val="clear" w:color="auto" w:fill="auto"/>
            <w:hideMark/>
          </w:tcPr>
          <w:p w14:paraId="1E93EB15" w14:textId="69DFA5E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c>
          <w:tcPr>
            <w:tcW w:w="660" w:type="pct"/>
            <w:tcBorders>
              <w:top w:val="nil"/>
              <w:left w:val="nil"/>
              <w:bottom w:val="single" w:sz="4" w:space="0" w:color="000000"/>
              <w:right w:val="single" w:sz="4" w:space="0" w:color="000000"/>
            </w:tcBorders>
            <w:shd w:val="clear" w:color="auto" w:fill="auto"/>
            <w:hideMark/>
          </w:tcPr>
          <w:p w14:paraId="2BAE3F4D" w14:textId="225B746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r>
      <w:tr w:rsidR="00686438" w:rsidRPr="00CC455D" w14:paraId="1EBB400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B487F9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7753BD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28CD10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4F3B81D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38F1B4F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0300212171</w:t>
            </w:r>
          </w:p>
        </w:tc>
        <w:tc>
          <w:tcPr>
            <w:tcW w:w="233" w:type="pct"/>
            <w:tcBorders>
              <w:top w:val="nil"/>
              <w:left w:val="nil"/>
              <w:bottom w:val="single" w:sz="4" w:space="0" w:color="000000"/>
              <w:right w:val="single" w:sz="4" w:space="0" w:color="000000"/>
            </w:tcBorders>
            <w:shd w:val="clear" w:color="auto" w:fill="auto"/>
            <w:hideMark/>
          </w:tcPr>
          <w:p w14:paraId="2BB8D5C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6CEE0FE7" w14:textId="422110CC"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1000000,00</w:t>
            </w:r>
          </w:p>
        </w:tc>
        <w:tc>
          <w:tcPr>
            <w:tcW w:w="684" w:type="pct"/>
            <w:tcBorders>
              <w:top w:val="nil"/>
              <w:left w:val="nil"/>
              <w:bottom w:val="single" w:sz="4" w:space="0" w:color="000000"/>
              <w:right w:val="single" w:sz="4" w:space="0" w:color="000000"/>
            </w:tcBorders>
            <w:shd w:val="clear" w:color="auto" w:fill="auto"/>
            <w:hideMark/>
          </w:tcPr>
          <w:p w14:paraId="03E4FE3E" w14:textId="66F3362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c>
          <w:tcPr>
            <w:tcW w:w="660" w:type="pct"/>
            <w:tcBorders>
              <w:top w:val="nil"/>
              <w:left w:val="nil"/>
              <w:bottom w:val="single" w:sz="4" w:space="0" w:color="000000"/>
              <w:right w:val="single" w:sz="4" w:space="0" w:color="000000"/>
            </w:tcBorders>
            <w:shd w:val="clear" w:color="auto" w:fill="auto"/>
            <w:hideMark/>
          </w:tcPr>
          <w:p w14:paraId="02FA449A" w14:textId="324DD78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r>
      <w:tr w:rsidR="00686438" w:rsidRPr="00CC455D" w14:paraId="04BA672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093283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787B05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29FFCB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6EADDBC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ED64EF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0300212171</w:t>
            </w:r>
          </w:p>
        </w:tc>
        <w:tc>
          <w:tcPr>
            <w:tcW w:w="233" w:type="pct"/>
            <w:tcBorders>
              <w:top w:val="nil"/>
              <w:left w:val="nil"/>
              <w:bottom w:val="single" w:sz="4" w:space="0" w:color="000000"/>
              <w:right w:val="single" w:sz="4" w:space="0" w:color="000000"/>
            </w:tcBorders>
            <w:shd w:val="clear" w:color="auto" w:fill="auto"/>
            <w:hideMark/>
          </w:tcPr>
          <w:p w14:paraId="1E9F5CF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62BEAC19" w14:textId="60CA3DC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1000000,00</w:t>
            </w:r>
          </w:p>
        </w:tc>
        <w:tc>
          <w:tcPr>
            <w:tcW w:w="684" w:type="pct"/>
            <w:tcBorders>
              <w:top w:val="nil"/>
              <w:left w:val="nil"/>
              <w:bottom w:val="single" w:sz="4" w:space="0" w:color="000000"/>
              <w:right w:val="single" w:sz="4" w:space="0" w:color="000000"/>
            </w:tcBorders>
            <w:shd w:val="clear" w:color="auto" w:fill="auto"/>
            <w:hideMark/>
          </w:tcPr>
          <w:p w14:paraId="47DD2DA6" w14:textId="5CC52E3A"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c>
          <w:tcPr>
            <w:tcW w:w="660" w:type="pct"/>
            <w:tcBorders>
              <w:top w:val="nil"/>
              <w:left w:val="nil"/>
              <w:bottom w:val="single" w:sz="4" w:space="0" w:color="000000"/>
              <w:right w:val="single" w:sz="4" w:space="0" w:color="000000"/>
            </w:tcBorders>
            <w:shd w:val="clear" w:color="auto" w:fill="auto"/>
            <w:hideMark/>
          </w:tcPr>
          <w:p w14:paraId="0B2D08BB" w14:textId="082ADCA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1100000,00</w:t>
            </w:r>
          </w:p>
        </w:tc>
      </w:tr>
      <w:tr w:rsidR="00686438" w:rsidRPr="00CC455D" w14:paraId="0FF996D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E12F72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"Организация физкультурно-спортивной работы по месту жительства"</w:t>
            </w:r>
          </w:p>
        </w:tc>
        <w:tc>
          <w:tcPr>
            <w:tcW w:w="265" w:type="pct"/>
            <w:tcBorders>
              <w:top w:val="nil"/>
              <w:left w:val="nil"/>
              <w:bottom w:val="single" w:sz="4" w:space="0" w:color="000000"/>
              <w:right w:val="single" w:sz="4" w:space="0" w:color="000000"/>
            </w:tcBorders>
            <w:shd w:val="clear" w:color="auto" w:fill="auto"/>
            <w:hideMark/>
          </w:tcPr>
          <w:p w14:paraId="389FE2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8C5864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7CBCA1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6B88462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0300300000</w:t>
            </w:r>
          </w:p>
        </w:tc>
        <w:tc>
          <w:tcPr>
            <w:tcW w:w="233" w:type="pct"/>
            <w:tcBorders>
              <w:top w:val="nil"/>
              <w:left w:val="nil"/>
              <w:bottom w:val="single" w:sz="4" w:space="0" w:color="000000"/>
              <w:right w:val="single" w:sz="4" w:space="0" w:color="000000"/>
            </w:tcBorders>
            <w:shd w:val="clear" w:color="auto" w:fill="auto"/>
            <w:hideMark/>
          </w:tcPr>
          <w:p w14:paraId="65F740D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9807F9B" w14:textId="6F60BDE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237298,03</w:t>
            </w:r>
          </w:p>
        </w:tc>
        <w:tc>
          <w:tcPr>
            <w:tcW w:w="684" w:type="pct"/>
            <w:tcBorders>
              <w:top w:val="nil"/>
              <w:left w:val="nil"/>
              <w:bottom w:val="single" w:sz="4" w:space="0" w:color="000000"/>
              <w:right w:val="single" w:sz="4" w:space="0" w:color="000000"/>
            </w:tcBorders>
            <w:shd w:val="clear" w:color="auto" w:fill="auto"/>
            <w:hideMark/>
          </w:tcPr>
          <w:p w14:paraId="31AC39EC" w14:textId="138B5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272256,32</w:t>
            </w:r>
          </w:p>
        </w:tc>
        <w:tc>
          <w:tcPr>
            <w:tcW w:w="660" w:type="pct"/>
            <w:tcBorders>
              <w:top w:val="nil"/>
              <w:left w:val="nil"/>
              <w:bottom w:val="single" w:sz="4" w:space="0" w:color="000000"/>
              <w:right w:val="single" w:sz="4" w:space="0" w:color="000000"/>
            </w:tcBorders>
            <w:shd w:val="clear" w:color="auto" w:fill="auto"/>
            <w:hideMark/>
          </w:tcPr>
          <w:p w14:paraId="3736D9B1" w14:textId="6D630835"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272503,63</w:t>
            </w:r>
          </w:p>
        </w:tc>
      </w:tr>
      <w:tr w:rsidR="00686438" w:rsidRPr="00CC455D" w14:paraId="3125FBF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51CBF5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Организация физкультурно-спортивной работы по месту жительства</w:t>
            </w:r>
          </w:p>
        </w:tc>
        <w:tc>
          <w:tcPr>
            <w:tcW w:w="265" w:type="pct"/>
            <w:tcBorders>
              <w:top w:val="nil"/>
              <w:left w:val="nil"/>
              <w:bottom w:val="single" w:sz="4" w:space="0" w:color="000000"/>
              <w:right w:val="single" w:sz="4" w:space="0" w:color="000000"/>
            </w:tcBorders>
            <w:shd w:val="clear" w:color="auto" w:fill="auto"/>
            <w:hideMark/>
          </w:tcPr>
          <w:p w14:paraId="6AE696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B3110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145C4B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33CE039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03003S2190</w:t>
            </w:r>
          </w:p>
        </w:tc>
        <w:tc>
          <w:tcPr>
            <w:tcW w:w="233" w:type="pct"/>
            <w:tcBorders>
              <w:top w:val="nil"/>
              <w:left w:val="nil"/>
              <w:bottom w:val="single" w:sz="4" w:space="0" w:color="000000"/>
              <w:right w:val="single" w:sz="4" w:space="0" w:color="000000"/>
            </w:tcBorders>
            <w:shd w:val="clear" w:color="auto" w:fill="auto"/>
            <w:hideMark/>
          </w:tcPr>
          <w:p w14:paraId="016D19E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1880039" w14:textId="0B3ED4AA" w:rsidR="00686438" w:rsidRPr="00CC455D" w:rsidRDefault="00686438" w:rsidP="00F223E1">
            <w:pPr>
              <w:jc w:val="right"/>
              <w:rPr>
                <w:rFonts w:eastAsia="Times New Roman"/>
                <w:color w:val="000000"/>
                <w:lang w:eastAsia="ru-RU"/>
              </w:rPr>
            </w:pPr>
            <w:r w:rsidRPr="00CC455D">
              <w:rPr>
                <w:rFonts w:eastAsia="Times New Roman"/>
                <w:color w:val="000000"/>
                <w:lang w:eastAsia="ru-RU"/>
              </w:rPr>
              <w:t>237298,03</w:t>
            </w:r>
          </w:p>
        </w:tc>
        <w:tc>
          <w:tcPr>
            <w:tcW w:w="684" w:type="pct"/>
            <w:tcBorders>
              <w:top w:val="nil"/>
              <w:left w:val="nil"/>
              <w:bottom w:val="single" w:sz="4" w:space="0" w:color="000000"/>
              <w:right w:val="single" w:sz="4" w:space="0" w:color="000000"/>
            </w:tcBorders>
            <w:shd w:val="clear" w:color="auto" w:fill="auto"/>
            <w:hideMark/>
          </w:tcPr>
          <w:p w14:paraId="697D58DB" w14:textId="63A73563"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272256,32</w:t>
            </w:r>
          </w:p>
        </w:tc>
        <w:tc>
          <w:tcPr>
            <w:tcW w:w="660" w:type="pct"/>
            <w:tcBorders>
              <w:top w:val="nil"/>
              <w:left w:val="nil"/>
              <w:bottom w:val="single" w:sz="4" w:space="0" w:color="000000"/>
              <w:right w:val="single" w:sz="4" w:space="0" w:color="000000"/>
            </w:tcBorders>
            <w:shd w:val="clear" w:color="auto" w:fill="auto"/>
            <w:hideMark/>
          </w:tcPr>
          <w:p w14:paraId="08C6C02C" w14:textId="04713788"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272503,63</w:t>
            </w:r>
          </w:p>
        </w:tc>
      </w:tr>
      <w:tr w:rsidR="00686438" w:rsidRPr="00CC455D" w14:paraId="31EE6D9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9406A75"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740CCA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BF87E8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371A188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F2B71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03003S2190</w:t>
            </w:r>
          </w:p>
        </w:tc>
        <w:tc>
          <w:tcPr>
            <w:tcW w:w="233" w:type="pct"/>
            <w:tcBorders>
              <w:top w:val="nil"/>
              <w:left w:val="nil"/>
              <w:bottom w:val="single" w:sz="4" w:space="0" w:color="000000"/>
              <w:right w:val="single" w:sz="4" w:space="0" w:color="000000"/>
            </w:tcBorders>
            <w:shd w:val="clear" w:color="auto" w:fill="auto"/>
            <w:hideMark/>
          </w:tcPr>
          <w:p w14:paraId="40A729C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67FBCDED" w14:textId="066C119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237298,03</w:t>
            </w:r>
          </w:p>
        </w:tc>
        <w:tc>
          <w:tcPr>
            <w:tcW w:w="684" w:type="pct"/>
            <w:tcBorders>
              <w:top w:val="nil"/>
              <w:left w:val="nil"/>
              <w:bottom w:val="single" w:sz="4" w:space="0" w:color="000000"/>
              <w:right w:val="single" w:sz="4" w:space="0" w:color="000000"/>
            </w:tcBorders>
            <w:shd w:val="clear" w:color="auto" w:fill="auto"/>
            <w:hideMark/>
          </w:tcPr>
          <w:p w14:paraId="4217F43C" w14:textId="20B809E8"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272256,32</w:t>
            </w:r>
          </w:p>
        </w:tc>
        <w:tc>
          <w:tcPr>
            <w:tcW w:w="660" w:type="pct"/>
            <w:tcBorders>
              <w:top w:val="nil"/>
              <w:left w:val="nil"/>
              <w:bottom w:val="single" w:sz="4" w:space="0" w:color="000000"/>
              <w:right w:val="single" w:sz="4" w:space="0" w:color="000000"/>
            </w:tcBorders>
            <w:shd w:val="clear" w:color="auto" w:fill="auto"/>
            <w:hideMark/>
          </w:tcPr>
          <w:p w14:paraId="2C01744B" w14:textId="7AEC3FCC"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272503,63</w:t>
            </w:r>
          </w:p>
        </w:tc>
      </w:tr>
      <w:tr w:rsidR="00686438" w:rsidRPr="00CC455D" w14:paraId="30ED074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2EE49E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A96619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62B821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2E29FC0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BB66C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03003S2190</w:t>
            </w:r>
          </w:p>
        </w:tc>
        <w:tc>
          <w:tcPr>
            <w:tcW w:w="233" w:type="pct"/>
            <w:tcBorders>
              <w:top w:val="nil"/>
              <w:left w:val="nil"/>
              <w:bottom w:val="single" w:sz="4" w:space="0" w:color="000000"/>
              <w:right w:val="single" w:sz="4" w:space="0" w:color="000000"/>
            </w:tcBorders>
            <w:shd w:val="clear" w:color="auto" w:fill="auto"/>
            <w:hideMark/>
          </w:tcPr>
          <w:p w14:paraId="406615C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275D34AD" w14:textId="545862CE" w:rsidR="00686438" w:rsidRPr="00CC455D" w:rsidRDefault="00686438" w:rsidP="00F223E1">
            <w:pPr>
              <w:jc w:val="right"/>
              <w:rPr>
                <w:rFonts w:eastAsia="Times New Roman"/>
                <w:color w:val="000000"/>
                <w:lang w:eastAsia="ru-RU"/>
              </w:rPr>
            </w:pPr>
            <w:r w:rsidRPr="00CC455D">
              <w:rPr>
                <w:rFonts w:eastAsia="Times New Roman"/>
                <w:color w:val="000000"/>
                <w:lang w:eastAsia="ru-RU"/>
              </w:rPr>
              <w:t>237298,03</w:t>
            </w:r>
          </w:p>
        </w:tc>
        <w:tc>
          <w:tcPr>
            <w:tcW w:w="684" w:type="pct"/>
            <w:tcBorders>
              <w:top w:val="nil"/>
              <w:left w:val="nil"/>
              <w:bottom w:val="single" w:sz="4" w:space="0" w:color="000000"/>
              <w:right w:val="single" w:sz="4" w:space="0" w:color="000000"/>
            </w:tcBorders>
            <w:shd w:val="clear" w:color="auto" w:fill="auto"/>
            <w:hideMark/>
          </w:tcPr>
          <w:p w14:paraId="3DBAA717" w14:textId="4F60D52F"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272256,32</w:t>
            </w:r>
          </w:p>
        </w:tc>
        <w:tc>
          <w:tcPr>
            <w:tcW w:w="660" w:type="pct"/>
            <w:tcBorders>
              <w:top w:val="nil"/>
              <w:left w:val="nil"/>
              <w:bottom w:val="single" w:sz="4" w:space="0" w:color="000000"/>
              <w:right w:val="single" w:sz="4" w:space="0" w:color="000000"/>
            </w:tcBorders>
            <w:shd w:val="clear" w:color="auto" w:fill="auto"/>
            <w:hideMark/>
          </w:tcPr>
          <w:p w14:paraId="3CA8F9D1" w14:textId="5DD34FAD" w:rsidR="00686438" w:rsidRPr="00CC455D" w:rsidRDefault="00686438" w:rsidP="00F223E1">
            <w:pPr>
              <w:jc w:val="right"/>
              <w:rPr>
                <w:rFonts w:eastAsia="Times New Roman"/>
                <w:color w:val="000000"/>
                <w:lang w:eastAsia="ru-RU"/>
              </w:rPr>
            </w:pPr>
            <w:r w:rsidRPr="00CC455D">
              <w:rPr>
                <w:rFonts w:eastAsia="Times New Roman"/>
                <w:color w:val="000000"/>
                <w:lang w:eastAsia="ru-RU"/>
              </w:rPr>
              <w:t>272503,63</w:t>
            </w:r>
          </w:p>
        </w:tc>
      </w:tr>
      <w:tr w:rsidR="00686438" w:rsidRPr="00CC455D" w14:paraId="10F34879"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103E16AD"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Основное мероприятие «Создание условий для развития массового спорта»</w:t>
            </w:r>
          </w:p>
        </w:tc>
        <w:tc>
          <w:tcPr>
            <w:tcW w:w="265" w:type="pct"/>
            <w:tcBorders>
              <w:top w:val="nil"/>
              <w:left w:val="nil"/>
              <w:bottom w:val="single" w:sz="4" w:space="0" w:color="000000"/>
              <w:right w:val="single" w:sz="4" w:space="0" w:color="000000"/>
            </w:tcBorders>
            <w:shd w:val="clear" w:color="auto" w:fill="auto"/>
            <w:hideMark/>
          </w:tcPr>
          <w:p w14:paraId="38F8AE6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3748AC0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79FC118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63986D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0300400000</w:t>
            </w:r>
          </w:p>
        </w:tc>
        <w:tc>
          <w:tcPr>
            <w:tcW w:w="233" w:type="pct"/>
            <w:tcBorders>
              <w:top w:val="nil"/>
              <w:left w:val="nil"/>
              <w:bottom w:val="single" w:sz="4" w:space="0" w:color="000000"/>
              <w:right w:val="single" w:sz="4" w:space="0" w:color="000000"/>
            </w:tcBorders>
            <w:shd w:val="clear" w:color="auto" w:fill="auto"/>
            <w:hideMark/>
          </w:tcPr>
          <w:p w14:paraId="77F5D5D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2D1A8C9A" w14:textId="59DCA414" w:rsidR="00686438" w:rsidRPr="00CC455D" w:rsidRDefault="00686438" w:rsidP="00F223E1">
            <w:pPr>
              <w:jc w:val="right"/>
              <w:rPr>
                <w:rFonts w:eastAsia="Times New Roman"/>
                <w:color w:val="000000"/>
                <w:lang w:eastAsia="ru-RU"/>
              </w:rPr>
            </w:pPr>
            <w:r w:rsidRPr="00CC455D">
              <w:rPr>
                <w:rFonts w:eastAsia="Times New Roman"/>
                <w:color w:val="000000"/>
                <w:lang w:eastAsia="ru-RU"/>
              </w:rPr>
              <w:t>3969303,03</w:t>
            </w:r>
          </w:p>
        </w:tc>
        <w:tc>
          <w:tcPr>
            <w:tcW w:w="684" w:type="pct"/>
            <w:tcBorders>
              <w:top w:val="nil"/>
              <w:left w:val="nil"/>
              <w:bottom w:val="single" w:sz="4" w:space="0" w:color="000000"/>
              <w:right w:val="single" w:sz="4" w:space="0" w:color="000000"/>
            </w:tcBorders>
            <w:shd w:val="clear" w:color="auto" w:fill="auto"/>
            <w:hideMark/>
          </w:tcPr>
          <w:p w14:paraId="6E90B999"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412D11A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2DD751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6030070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Строительство, реконструкция (в том числе с элементами реставрации), модернизация спортивных объектов, включая разработку проектно-сметной документации и проведения необходимых экспертиз</w:t>
            </w:r>
          </w:p>
        </w:tc>
        <w:tc>
          <w:tcPr>
            <w:tcW w:w="265" w:type="pct"/>
            <w:tcBorders>
              <w:top w:val="nil"/>
              <w:left w:val="nil"/>
              <w:bottom w:val="single" w:sz="4" w:space="0" w:color="000000"/>
              <w:right w:val="single" w:sz="4" w:space="0" w:color="000000"/>
            </w:tcBorders>
            <w:shd w:val="clear" w:color="auto" w:fill="auto"/>
            <w:hideMark/>
          </w:tcPr>
          <w:p w14:paraId="2D8A4C7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2DA36E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71C100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14458E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0300412173</w:t>
            </w:r>
          </w:p>
        </w:tc>
        <w:tc>
          <w:tcPr>
            <w:tcW w:w="233" w:type="pct"/>
            <w:tcBorders>
              <w:top w:val="nil"/>
              <w:left w:val="nil"/>
              <w:bottom w:val="single" w:sz="4" w:space="0" w:color="000000"/>
              <w:right w:val="single" w:sz="4" w:space="0" w:color="000000"/>
            </w:tcBorders>
            <w:shd w:val="clear" w:color="auto" w:fill="auto"/>
            <w:hideMark/>
          </w:tcPr>
          <w:p w14:paraId="4B7A8CD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77AEBBA" w14:textId="008F78DF" w:rsidR="00686438" w:rsidRPr="00CC455D" w:rsidRDefault="00686438" w:rsidP="00F223E1">
            <w:pPr>
              <w:jc w:val="right"/>
              <w:rPr>
                <w:rFonts w:eastAsia="Times New Roman"/>
                <w:color w:val="000000"/>
                <w:lang w:eastAsia="ru-RU"/>
              </w:rPr>
            </w:pPr>
            <w:r w:rsidRPr="00CC455D">
              <w:rPr>
                <w:rFonts w:eastAsia="Times New Roman"/>
                <w:color w:val="000000"/>
                <w:lang w:eastAsia="ru-RU"/>
              </w:rPr>
              <w:t>939000,00</w:t>
            </w:r>
          </w:p>
        </w:tc>
        <w:tc>
          <w:tcPr>
            <w:tcW w:w="684" w:type="pct"/>
            <w:tcBorders>
              <w:top w:val="nil"/>
              <w:left w:val="nil"/>
              <w:bottom w:val="single" w:sz="4" w:space="0" w:color="000000"/>
              <w:right w:val="single" w:sz="4" w:space="0" w:color="000000"/>
            </w:tcBorders>
            <w:shd w:val="clear" w:color="auto" w:fill="auto"/>
            <w:hideMark/>
          </w:tcPr>
          <w:p w14:paraId="01B2189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865058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15661D0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4E0A27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48C52C7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F47690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0196352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7A81BE5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0300412173</w:t>
            </w:r>
          </w:p>
        </w:tc>
        <w:tc>
          <w:tcPr>
            <w:tcW w:w="233" w:type="pct"/>
            <w:tcBorders>
              <w:top w:val="nil"/>
              <w:left w:val="nil"/>
              <w:bottom w:val="single" w:sz="4" w:space="0" w:color="000000"/>
              <w:right w:val="single" w:sz="4" w:space="0" w:color="000000"/>
            </w:tcBorders>
            <w:shd w:val="clear" w:color="auto" w:fill="auto"/>
            <w:hideMark/>
          </w:tcPr>
          <w:p w14:paraId="5E6FA0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7B6615EB" w14:textId="1B1CC22E" w:rsidR="00686438" w:rsidRPr="00CC455D" w:rsidRDefault="00686438" w:rsidP="00F223E1">
            <w:pPr>
              <w:jc w:val="right"/>
              <w:rPr>
                <w:rFonts w:eastAsia="Times New Roman"/>
                <w:color w:val="000000"/>
                <w:lang w:eastAsia="ru-RU"/>
              </w:rPr>
            </w:pPr>
            <w:r w:rsidRPr="00CC455D">
              <w:rPr>
                <w:rFonts w:eastAsia="Times New Roman"/>
                <w:color w:val="000000"/>
                <w:lang w:eastAsia="ru-RU"/>
              </w:rPr>
              <w:t>939000,00</w:t>
            </w:r>
          </w:p>
        </w:tc>
        <w:tc>
          <w:tcPr>
            <w:tcW w:w="684" w:type="pct"/>
            <w:tcBorders>
              <w:top w:val="nil"/>
              <w:left w:val="nil"/>
              <w:bottom w:val="single" w:sz="4" w:space="0" w:color="000000"/>
              <w:right w:val="single" w:sz="4" w:space="0" w:color="000000"/>
            </w:tcBorders>
            <w:shd w:val="clear" w:color="auto" w:fill="auto"/>
            <w:hideMark/>
          </w:tcPr>
          <w:p w14:paraId="1663D80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F6431FC"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728DC8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0975602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6F594B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46585D8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4708942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F28780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0300412173</w:t>
            </w:r>
          </w:p>
        </w:tc>
        <w:tc>
          <w:tcPr>
            <w:tcW w:w="233" w:type="pct"/>
            <w:tcBorders>
              <w:top w:val="nil"/>
              <w:left w:val="nil"/>
              <w:bottom w:val="single" w:sz="4" w:space="0" w:color="000000"/>
              <w:right w:val="single" w:sz="4" w:space="0" w:color="000000"/>
            </w:tcBorders>
            <w:shd w:val="clear" w:color="auto" w:fill="auto"/>
            <w:hideMark/>
          </w:tcPr>
          <w:p w14:paraId="3E9198E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72A3D97D" w14:textId="395216E9" w:rsidR="00686438" w:rsidRPr="00CC455D" w:rsidRDefault="00686438" w:rsidP="00F223E1">
            <w:pPr>
              <w:jc w:val="right"/>
              <w:rPr>
                <w:rFonts w:eastAsia="Times New Roman"/>
                <w:color w:val="000000"/>
                <w:lang w:eastAsia="ru-RU"/>
              </w:rPr>
            </w:pPr>
            <w:r w:rsidRPr="00CC455D">
              <w:rPr>
                <w:rFonts w:eastAsia="Times New Roman"/>
                <w:color w:val="000000"/>
                <w:lang w:eastAsia="ru-RU"/>
              </w:rPr>
              <w:t>939000,00</w:t>
            </w:r>
          </w:p>
        </w:tc>
        <w:tc>
          <w:tcPr>
            <w:tcW w:w="684" w:type="pct"/>
            <w:tcBorders>
              <w:top w:val="nil"/>
              <w:left w:val="nil"/>
              <w:bottom w:val="single" w:sz="4" w:space="0" w:color="000000"/>
              <w:right w:val="single" w:sz="4" w:space="0" w:color="000000"/>
            </w:tcBorders>
            <w:shd w:val="clear" w:color="auto" w:fill="auto"/>
            <w:hideMark/>
          </w:tcPr>
          <w:p w14:paraId="12DB8F1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C0E2B5F"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1562BD2"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5A006B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Реализация проекта "Универсальная спортивная площадка в </w:t>
            </w:r>
            <w:proofErr w:type="spellStart"/>
            <w:r w:rsidRPr="00CC455D">
              <w:rPr>
                <w:rFonts w:eastAsia="Times New Roman"/>
                <w:color w:val="000000"/>
                <w:lang w:eastAsia="ru-RU"/>
              </w:rPr>
              <w:t>пгт</w:t>
            </w:r>
            <w:proofErr w:type="spellEnd"/>
            <w:r w:rsidRPr="00CC455D">
              <w:rPr>
                <w:rFonts w:eastAsia="Times New Roman"/>
                <w:color w:val="000000"/>
                <w:lang w:eastAsia="ru-RU"/>
              </w:rPr>
              <w:t>. Хасан" в рамках проекта инициативного бюджетирования по направлению "Твой проект"</w:t>
            </w:r>
          </w:p>
        </w:tc>
        <w:tc>
          <w:tcPr>
            <w:tcW w:w="265" w:type="pct"/>
            <w:tcBorders>
              <w:top w:val="nil"/>
              <w:left w:val="nil"/>
              <w:bottom w:val="single" w:sz="4" w:space="0" w:color="000000"/>
              <w:right w:val="single" w:sz="4" w:space="0" w:color="000000"/>
            </w:tcBorders>
            <w:shd w:val="clear" w:color="auto" w:fill="auto"/>
            <w:hideMark/>
          </w:tcPr>
          <w:p w14:paraId="172DBF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511BF77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38F19AD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27CE520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03004S2361</w:t>
            </w:r>
          </w:p>
        </w:tc>
        <w:tc>
          <w:tcPr>
            <w:tcW w:w="233" w:type="pct"/>
            <w:tcBorders>
              <w:top w:val="nil"/>
              <w:left w:val="nil"/>
              <w:bottom w:val="single" w:sz="4" w:space="0" w:color="000000"/>
              <w:right w:val="single" w:sz="4" w:space="0" w:color="000000"/>
            </w:tcBorders>
            <w:shd w:val="clear" w:color="auto" w:fill="auto"/>
            <w:hideMark/>
          </w:tcPr>
          <w:p w14:paraId="312D65D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5A851F4" w14:textId="158F8FDD"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3030303,03</w:t>
            </w:r>
          </w:p>
        </w:tc>
        <w:tc>
          <w:tcPr>
            <w:tcW w:w="684" w:type="pct"/>
            <w:tcBorders>
              <w:top w:val="nil"/>
              <w:left w:val="nil"/>
              <w:bottom w:val="single" w:sz="4" w:space="0" w:color="000000"/>
              <w:right w:val="single" w:sz="4" w:space="0" w:color="000000"/>
            </w:tcBorders>
            <w:shd w:val="clear" w:color="auto" w:fill="auto"/>
            <w:hideMark/>
          </w:tcPr>
          <w:p w14:paraId="155CD29D"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50883C3"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3344270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71DC082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2130C8F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679A394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2294C75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40B121D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03004S2361</w:t>
            </w:r>
          </w:p>
        </w:tc>
        <w:tc>
          <w:tcPr>
            <w:tcW w:w="233" w:type="pct"/>
            <w:tcBorders>
              <w:top w:val="nil"/>
              <w:left w:val="nil"/>
              <w:bottom w:val="single" w:sz="4" w:space="0" w:color="000000"/>
              <w:right w:val="single" w:sz="4" w:space="0" w:color="000000"/>
            </w:tcBorders>
            <w:shd w:val="clear" w:color="auto" w:fill="auto"/>
            <w:hideMark/>
          </w:tcPr>
          <w:p w14:paraId="666AF90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30E0AB42" w14:textId="62A0C433"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3030303,03</w:t>
            </w:r>
          </w:p>
        </w:tc>
        <w:tc>
          <w:tcPr>
            <w:tcW w:w="684" w:type="pct"/>
            <w:tcBorders>
              <w:top w:val="nil"/>
              <w:left w:val="nil"/>
              <w:bottom w:val="single" w:sz="4" w:space="0" w:color="000000"/>
              <w:right w:val="single" w:sz="4" w:space="0" w:color="000000"/>
            </w:tcBorders>
            <w:shd w:val="clear" w:color="auto" w:fill="auto"/>
            <w:hideMark/>
          </w:tcPr>
          <w:p w14:paraId="3616C66A"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22C69645"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5D7DB376"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589B20FF"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524DB97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024</w:t>
            </w:r>
          </w:p>
        </w:tc>
        <w:tc>
          <w:tcPr>
            <w:tcW w:w="236" w:type="pct"/>
            <w:tcBorders>
              <w:top w:val="nil"/>
              <w:left w:val="nil"/>
              <w:bottom w:val="single" w:sz="4" w:space="0" w:color="000000"/>
              <w:right w:val="single" w:sz="4" w:space="0" w:color="000000"/>
            </w:tcBorders>
            <w:shd w:val="clear" w:color="auto" w:fill="auto"/>
            <w:hideMark/>
          </w:tcPr>
          <w:p w14:paraId="0AD0FA7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0E25D18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w:t>
            </w:r>
          </w:p>
        </w:tc>
        <w:tc>
          <w:tcPr>
            <w:tcW w:w="579" w:type="pct"/>
            <w:tcBorders>
              <w:top w:val="nil"/>
              <w:left w:val="nil"/>
              <w:bottom w:val="single" w:sz="4" w:space="0" w:color="000000"/>
              <w:right w:val="single" w:sz="4" w:space="0" w:color="000000"/>
            </w:tcBorders>
            <w:shd w:val="clear" w:color="auto" w:fill="auto"/>
            <w:hideMark/>
          </w:tcPr>
          <w:p w14:paraId="5BE4965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03004S2361</w:t>
            </w:r>
          </w:p>
        </w:tc>
        <w:tc>
          <w:tcPr>
            <w:tcW w:w="233" w:type="pct"/>
            <w:tcBorders>
              <w:top w:val="nil"/>
              <w:left w:val="nil"/>
              <w:bottom w:val="single" w:sz="4" w:space="0" w:color="000000"/>
              <w:right w:val="single" w:sz="4" w:space="0" w:color="000000"/>
            </w:tcBorders>
            <w:shd w:val="clear" w:color="auto" w:fill="auto"/>
            <w:hideMark/>
          </w:tcPr>
          <w:p w14:paraId="6B676C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79BD4AB8" w14:textId="5D4AA27C"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3030303,03</w:t>
            </w:r>
          </w:p>
        </w:tc>
        <w:tc>
          <w:tcPr>
            <w:tcW w:w="684" w:type="pct"/>
            <w:tcBorders>
              <w:top w:val="nil"/>
              <w:left w:val="nil"/>
              <w:bottom w:val="single" w:sz="4" w:space="0" w:color="000000"/>
              <w:right w:val="single" w:sz="4" w:space="0" w:color="000000"/>
            </w:tcBorders>
            <w:shd w:val="clear" w:color="auto" w:fill="auto"/>
            <w:hideMark/>
          </w:tcPr>
          <w:p w14:paraId="6DE876D8"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auto" w:fill="auto"/>
            <w:hideMark/>
          </w:tcPr>
          <w:p w14:paraId="0A241C02"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r>
      <w:tr w:rsidR="00686438" w:rsidRPr="00CC455D" w14:paraId="76EBA66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A5A9C72"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Финансовое управление администрации Хасанского муниципального округа</w:t>
            </w:r>
          </w:p>
        </w:tc>
        <w:tc>
          <w:tcPr>
            <w:tcW w:w="265" w:type="pct"/>
            <w:tcBorders>
              <w:top w:val="nil"/>
              <w:left w:val="nil"/>
              <w:bottom w:val="single" w:sz="4" w:space="0" w:color="000000"/>
              <w:right w:val="single" w:sz="4" w:space="0" w:color="000000"/>
            </w:tcBorders>
            <w:shd w:val="clear" w:color="auto" w:fill="auto"/>
            <w:hideMark/>
          </w:tcPr>
          <w:p w14:paraId="41308E71"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025</w:t>
            </w:r>
          </w:p>
        </w:tc>
        <w:tc>
          <w:tcPr>
            <w:tcW w:w="236" w:type="pct"/>
            <w:tcBorders>
              <w:top w:val="nil"/>
              <w:left w:val="nil"/>
              <w:bottom w:val="single" w:sz="4" w:space="0" w:color="000000"/>
              <w:right w:val="single" w:sz="4" w:space="0" w:color="000000"/>
            </w:tcBorders>
            <w:shd w:val="clear" w:color="auto" w:fill="auto"/>
            <w:hideMark/>
          </w:tcPr>
          <w:p w14:paraId="7ED55465"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264" w:type="pct"/>
            <w:tcBorders>
              <w:top w:val="nil"/>
              <w:left w:val="nil"/>
              <w:bottom w:val="single" w:sz="4" w:space="0" w:color="000000"/>
              <w:right w:val="single" w:sz="4" w:space="0" w:color="000000"/>
            </w:tcBorders>
            <w:shd w:val="clear" w:color="auto" w:fill="auto"/>
            <w:hideMark/>
          </w:tcPr>
          <w:p w14:paraId="5913B49B"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6404795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AB0196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70CB8EF5" w14:textId="5AFDD1A6"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15254598,00</w:t>
            </w:r>
          </w:p>
        </w:tc>
        <w:tc>
          <w:tcPr>
            <w:tcW w:w="684" w:type="pct"/>
            <w:tcBorders>
              <w:top w:val="nil"/>
              <w:left w:val="nil"/>
              <w:bottom w:val="single" w:sz="4" w:space="0" w:color="000000"/>
              <w:right w:val="single" w:sz="4" w:space="0" w:color="000000"/>
            </w:tcBorders>
            <w:shd w:val="clear" w:color="auto" w:fill="auto"/>
            <w:hideMark/>
          </w:tcPr>
          <w:p w14:paraId="4C384796" w14:textId="208CD38D"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15795216,00</w:t>
            </w:r>
          </w:p>
        </w:tc>
        <w:tc>
          <w:tcPr>
            <w:tcW w:w="660" w:type="pct"/>
            <w:tcBorders>
              <w:top w:val="nil"/>
              <w:left w:val="nil"/>
              <w:bottom w:val="single" w:sz="4" w:space="0" w:color="000000"/>
              <w:right w:val="single" w:sz="4" w:space="0" w:color="000000"/>
            </w:tcBorders>
            <w:shd w:val="clear" w:color="auto" w:fill="auto"/>
            <w:hideMark/>
          </w:tcPr>
          <w:p w14:paraId="261F25A1" w14:textId="552CC5C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16482154,00</w:t>
            </w:r>
          </w:p>
        </w:tc>
      </w:tr>
      <w:tr w:rsidR="00686438" w:rsidRPr="00CC455D" w14:paraId="7A0B61C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495C914B"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ОБЩЕГОСУДАРСТВЕННЫЕ ВОПРОСЫ</w:t>
            </w:r>
          </w:p>
        </w:tc>
        <w:tc>
          <w:tcPr>
            <w:tcW w:w="265" w:type="pct"/>
            <w:tcBorders>
              <w:top w:val="nil"/>
              <w:left w:val="nil"/>
              <w:bottom w:val="single" w:sz="4" w:space="0" w:color="000000"/>
              <w:right w:val="single" w:sz="4" w:space="0" w:color="000000"/>
            </w:tcBorders>
            <w:shd w:val="clear" w:color="auto" w:fill="auto"/>
            <w:hideMark/>
          </w:tcPr>
          <w:p w14:paraId="7F3EC116"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025</w:t>
            </w:r>
          </w:p>
        </w:tc>
        <w:tc>
          <w:tcPr>
            <w:tcW w:w="236" w:type="pct"/>
            <w:tcBorders>
              <w:top w:val="nil"/>
              <w:left w:val="nil"/>
              <w:bottom w:val="single" w:sz="4" w:space="0" w:color="000000"/>
              <w:right w:val="single" w:sz="4" w:space="0" w:color="000000"/>
            </w:tcBorders>
            <w:shd w:val="clear" w:color="auto" w:fill="auto"/>
            <w:hideMark/>
          </w:tcPr>
          <w:p w14:paraId="258256D7"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44A34A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w:t>
            </w:r>
          </w:p>
        </w:tc>
        <w:tc>
          <w:tcPr>
            <w:tcW w:w="579" w:type="pct"/>
            <w:tcBorders>
              <w:top w:val="nil"/>
              <w:left w:val="nil"/>
              <w:bottom w:val="single" w:sz="4" w:space="0" w:color="000000"/>
              <w:right w:val="single" w:sz="4" w:space="0" w:color="000000"/>
            </w:tcBorders>
            <w:shd w:val="clear" w:color="auto" w:fill="auto"/>
            <w:hideMark/>
          </w:tcPr>
          <w:p w14:paraId="7DD377A8"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4A26BA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5609D198" w14:textId="43820AF9"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15254598,00</w:t>
            </w:r>
          </w:p>
        </w:tc>
        <w:tc>
          <w:tcPr>
            <w:tcW w:w="684" w:type="pct"/>
            <w:tcBorders>
              <w:top w:val="nil"/>
              <w:left w:val="nil"/>
              <w:bottom w:val="single" w:sz="4" w:space="0" w:color="000000"/>
              <w:right w:val="single" w:sz="4" w:space="0" w:color="000000"/>
            </w:tcBorders>
            <w:shd w:val="clear" w:color="auto" w:fill="auto"/>
            <w:hideMark/>
          </w:tcPr>
          <w:p w14:paraId="51BA96D3" w14:textId="7452B95F"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15795216,00</w:t>
            </w:r>
          </w:p>
        </w:tc>
        <w:tc>
          <w:tcPr>
            <w:tcW w:w="660" w:type="pct"/>
            <w:tcBorders>
              <w:top w:val="nil"/>
              <w:left w:val="nil"/>
              <w:bottom w:val="single" w:sz="4" w:space="0" w:color="000000"/>
              <w:right w:val="single" w:sz="4" w:space="0" w:color="000000"/>
            </w:tcBorders>
            <w:shd w:val="clear" w:color="auto" w:fill="auto"/>
            <w:hideMark/>
          </w:tcPr>
          <w:p w14:paraId="7E38F7FD" w14:textId="66EC9293"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16482154,00</w:t>
            </w:r>
          </w:p>
        </w:tc>
      </w:tr>
      <w:tr w:rsidR="00686438" w:rsidRPr="00CC455D" w14:paraId="5F684B1A"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FFFFFF" w:fill="FFFFFF"/>
            <w:hideMark/>
          </w:tcPr>
          <w:p w14:paraId="21B27FDC"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65" w:type="pct"/>
            <w:tcBorders>
              <w:top w:val="nil"/>
              <w:left w:val="nil"/>
              <w:bottom w:val="single" w:sz="4" w:space="0" w:color="000000"/>
              <w:right w:val="single" w:sz="4" w:space="0" w:color="000000"/>
            </w:tcBorders>
            <w:shd w:val="clear" w:color="auto" w:fill="auto"/>
            <w:hideMark/>
          </w:tcPr>
          <w:p w14:paraId="57DFE4E0"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025</w:t>
            </w:r>
          </w:p>
        </w:tc>
        <w:tc>
          <w:tcPr>
            <w:tcW w:w="236" w:type="pct"/>
            <w:tcBorders>
              <w:top w:val="nil"/>
              <w:left w:val="nil"/>
              <w:bottom w:val="single" w:sz="4" w:space="0" w:color="000000"/>
              <w:right w:val="single" w:sz="4" w:space="0" w:color="000000"/>
            </w:tcBorders>
            <w:shd w:val="clear" w:color="auto" w:fill="auto"/>
            <w:hideMark/>
          </w:tcPr>
          <w:p w14:paraId="435C49EE"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68D0029"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2A4BF06D"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E533CAC" w14:textId="77777777" w:rsidR="00686438" w:rsidRPr="00CC455D" w:rsidRDefault="00686438" w:rsidP="00F223E1">
            <w:pPr>
              <w:jc w:val="center"/>
              <w:rPr>
                <w:rFonts w:eastAsia="Times New Roman"/>
                <w:b/>
                <w:bCs/>
                <w:color w:val="000000"/>
                <w:lang w:eastAsia="ru-RU"/>
              </w:rPr>
            </w:pPr>
            <w:r w:rsidRPr="00CC455D">
              <w:rPr>
                <w:rFonts w:eastAsia="Times New Roman"/>
                <w:b/>
                <w:bCs/>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1A4B595F" w14:textId="0A0C770F"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15254598,00</w:t>
            </w:r>
          </w:p>
        </w:tc>
        <w:tc>
          <w:tcPr>
            <w:tcW w:w="684" w:type="pct"/>
            <w:tcBorders>
              <w:top w:val="nil"/>
              <w:left w:val="nil"/>
              <w:bottom w:val="single" w:sz="4" w:space="0" w:color="000000"/>
              <w:right w:val="single" w:sz="4" w:space="0" w:color="000000"/>
            </w:tcBorders>
            <w:shd w:val="clear" w:color="auto" w:fill="auto"/>
            <w:hideMark/>
          </w:tcPr>
          <w:p w14:paraId="57B03E8B" w14:textId="6AD9C98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15795216,00</w:t>
            </w:r>
          </w:p>
        </w:tc>
        <w:tc>
          <w:tcPr>
            <w:tcW w:w="660" w:type="pct"/>
            <w:tcBorders>
              <w:top w:val="nil"/>
              <w:left w:val="nil"/>
              <w:bottom w:val="single" w:sz="4" w:space="0" w:color="000000"/>
              <w:right w:val="single" w:sz="4" w:space="0" w:color="000000"/>
            </w:tcBorders>
            <w:shd w:val="clear" w:color="auto" w:fill="auto"/>
            <w:hideMark/>
          </w:tcPr>
          <w:p w14:paraId="1F5C3AB5" w14:textId="0B594A4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16482154,00</w:t>
            </w:r>
          </w:p>
        </w:tc>
      </w:tr>
      <w:tr w:rsidR="00686438" w:rsidRPr="00CC455D" w14:paraId="1F87C170"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F16128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направления деятельности органов власти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4CD1254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025</w:t>
            </w:r>
          </w:p>
        </w:tc>
        <w:tc>
          <w:tcPr>
            <w:tcW w:w="236" w:type="pct"/>
            <w:tcBorders>
              <w:top w:val="nil"/>
              <w:left w:val="nil"/>
              <w:bottom w:val="single" w:sz="4" w:space="0" w:color="000000"/>
              <w:right w:val="single" w:sz="4" w:space="0" w:color="000000"/>
            </w:tcBorders>
            <w:shd w:val="clear" w:color="auto" w:fill="auto"/>
            <w:hideMark/>
          </w:tcPr>
          <w:p w14:paraId="0E8FC7A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CEBD1C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3DDB6CE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25EE8B5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B63D714" w14:textId="1AB6A269"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15254598,00</w:t>
            </w:r>
          </w:p>
        </w:tc>
        <w:tc>
          <w:tcPr>
            <w:tcW w:w="684" w:type="pct"/>
            <w:tcBorders>
              <w:top w:val="nil"/>
              <w:left w:val="nil"/>
              <w:bottom w:val="single" w:sz="4" w:space="0" w:color="000000"/>
              <w:right w:val="single" w:sz="4" w:space="0" w:color="000000"/>
            </w:tcBorders>
            <w:shd w:val="clear" w:color="auto" w:fill="auto"/>
            <w:hideMark/>
          </w:tcPr>
          <w:p w14:paraId="503EF1A2" w14:textId="1CE3CCA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15795216,00</w:t>
            </w:r>
          </w:p>
        </w:tc>
        <w:tc>
          <w:tcPr>
            <w:tcW w:w="660" w:type="pct"/>
            <w:tcBorders>
              <w:top w:val="nil"/>
              <w:left w:val="nil"/>
              <w:bottom w:val="single" w:sz="4" w:space="0" w:color="000000"/>
              <w:right w:val="single" w:sz="4" w:space="0" w:color="000000"/>
            </w:tcBorders>
            <w:shd w:val="clear" w:color="auto" w:fill="auto"/>
            <w:hideMark/>
          </w:tcPr>
          <w:p w14:paraId="19C8A5C0" w14:textId="5E41F8C5"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16482154,00</w:t>
            </w:r>
          </w:p>
        </w:tc>
      </w:tr>
      <w:tr w:rsidR="00686438" w:rsidRPr="00CC455D" w14:paraId="6CEC066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614B29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5" w:type="pct"/>
            <w:tcBorders>
              <w:top w:val="nil"/>
              <w:left w:val="nil"/>
              <w:bottom w:val="single" w:sz="4" w:space="0" w:color="000000"/>
              <w:right w:val="single" w:sz="4" w:space="0" w:color="000000"/>
            </w:tcBorders>
            <w:shd w:val="clear" w:color="auto" w:fill="auto"/>
            <w:hideMark/>
          </w:tcPr>
          <w:p w14:paraId="5313261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025</w:t>
            </w:r>
          </w:p>
        </w:tc>
        <w:tc>
          <w:tcPr>
            <w:tcW w:w="236" w:type="pct"/>
            <w:tcBorders>
              <w:top w:val="nil"/>
              <w:left w:val="nil"/>
              <w:bottom w:val="single" w:sz="4" w:space="0" w:color="000000"/>
              <w:right w:val="single" w:sz="4" w:space="0" w:color="000000"/>
            </w:tcBorders>
            <w:shd w:val="clear" w:color="auto" w:fill="auto"/>
            <w:hideMark/>
          </w:tcPr>
          <w:p w14:paraId="20A909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FE93E2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02027215"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32DF322C"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79491B6" w14:textId="05C2F150"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15254598,00</w:t>
            </w:r>
          </w:p>
        </w:tc>
        <w:tc>
          <w:tcPr>
            <w:tcW w:w="684" w:type="pct"/>
            <w:tcBorders>
              <w:top w:val="nil"/>
              <w:left w:val="nil"/>
              <w:bottom w:val="single" w:sz="4" w:space="0" w:color="000000"/>
              <w:right w:val="single" w:sz="4" w:space="0" w:color="000000"/>
            </w:tcBorders>
            <w:shd w:val="clear" w:color="auto" w:fill="auto"/>
            <w:hideMark/>
          </w:tcPr>
          <w:p w14:paraId="59A6C7C9" w14:textId="479D083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15795216,00</w:t>
            </w:r>
          </w:p>
        </w:tc>
        <w:tc>
          <w:tcPr>
            <w:tcW w:w="660" w:type="pct"/>
            <w:tcBorders>
              <w:top w:val="nil"/>
              <w:left w:val="nil"/>
              <w:bottom w:val="single" w:sz="4" w:space="0" w:color="000000"/>
              <w:right w:val="single" w:sz="4" w:space="0" w:color="000000"/>
            </w:tcBorders>
            <w:shd w:val="clear" w:color="auto" w:fill="auto"/>
            <w:hideMark/>
          </w:tcPr>
          <w:p w14:paraId="6E4B4D99" w14:textId="5F2CDDA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16482154,00</w:t>
            </w:r>
          </w:p>
        </w:tc>
      </w:tr>
      <w:tr w:rsidR="00686438" w:rsidRPr="00CC455D" w14:paraId="0E7754A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5BE2942"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Непрограммные мероприятия</w:t>
            </w:r>
          </w:p>
        </w:tc>
        <w:tc>
          <w:tcPr>
            <w:tcW w:w="265" w:type="pct"/>
            <w:tcBorders>
              <w:top w:val="nil"/>
              <w:left w:val="nil"/>
              <w:bottom w:val="single" w:sz="4" w:space="0" w:color="000000"/>
              <w:right w:val="single" w:sz="4" w:space="0" w:color="000000"/>
            </w:tcBorders>
            <w:shd w:val="clear" w:color="auto" w:fill="auto"/>
            <w:hideMark/>
          </w:tcPr>
          <w:p w14:paraId="5B4197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025</w:t>
            </w:r>
          </w:p>
        </w:tc>
        <w:tc>
          <w:tcPr>
            <w:tcW w:w="236" w:type="pct"/>
            <w:tcBorders>
              <w:top w:val="nil"/>
              <w:left w:val="nil"/>
              <w:bottom w:val="single" w:sz="4" w:space="0" w:color="000000"/>
              <w:right w:val="single" w:sz="4" w:space="0" w:color="000000"/>
            </w:tcBorders>
            <w:shd w:val="clear" w:color="auto" w:fill="auto"/>
            <w:hideMark/>
          </w:tcPr>
          <w:p w14:paraId="7E5B114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6B1D09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6E9C12E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748F521B"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394DDC9B" w14:textId="001330BD"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15254598,00</w:t>
            </w:r>
          </w:p>
        </w:tc>
        <w:tc>
          <w:tcPr>
            <w:tcW w:w="684" w:type="pct"/>
            <w:tcBorders>
              <w:top w:val="nil"/>
              <w:left w:val="nil"/>
              <w:bottom w:val="single" w:sz="4" w:space="0" w:color="000000"/>
              <w:right w:val="single" w:sz="4" w:space="0" w:color="000000"/>
            </w:tcBorders>
            <w:shd w:val="clear" w:color="auto" w:fill="auto"/>
            <w:hideMark/>
          </w:tcPr>
          <w:p w14:paraId="7B14F774" w14:textId="1064EC3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15795216,00</w:t>
            </w:r>
          </w:p>
        </w:tc>
        <w:tc>
          <w:tcPr>
            <w:tcW w:w="660" w:type="pct"/>
            <w:tcBorders>
              <w:top w:val="nil"/>
              <w:left w:val="nil"/>
              <w:bottom w:val="single" w:sz="4" w:space="0" w:color="000000"/>
              <w:right w:val="single" w:sz="4" w:space="0" w:color="000000"/>
            </w:tcBorders>
            <w:shd w:val="clear" w:color="auto" w:fill="auto"/>
            <w:hideMark/>
          </w:tcPr>
          <w:p w14:paraId="6E66127A" w14:textId="17DCBFB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16482154,00</w:t>
            </w:r>
          </w:p>
        </w:tc>
      </w:tr>
      <w:tr w:rsidR="00686438" w:rsidRPr="00CC455D" w14:paraId="6B64056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12F6D493"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Руководство и управление в сфере установленных функций органов местного самоуправления</w:t>
            </w:r>
          </w:p>
        </w:tc>
        <w:tc>
          <w:tcPr>
            <w:tcW w:w="265" w:type="pct"/>
            <w:tcBorders>
              <w:top w:val="nil"/>
              <w:left w:val="nil"/>
              <w:bottom w:val="single" w:sz="4" w:space="0" w:color="000000"/>
              <w:right w:val="single" w:sz="4" w:space="0" w:color="000000"/>
            </w:tcBorders>
            <w:shd w:val="clear" w:color="auto" w:fill="auto"/>
            <w:hideMark/>
          </w:tcPr>
          <w:p w14:paraId="2245B95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025</w:t>
            </w:r>
          </w:p>
        </w:tc>
        <w:tc>
          <w:tcPr>
            <w:tcW w:w="236" w:type="pct"/>
            <w:tcBorders>
              <w:top w:val="nil"/>
              <w:left w:val="nil"/>
              <w:bottom w:val="single" w:sz="4" w:space="0" w:color="000000"/>
              <w:right w:val="single" w:sz="4" w:space="0" w:color="000000"/>
            </w:tcBorders>
            <w:shd w:val="clear" w:color="auto" w:fill="auto"/>
            <w:hideMark/>
          </w:tcPr>
          <w:p w14:paraId="67E3D8F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B07ECA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6A0D8EF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25336A1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000</w:t>
            </w:r>
          </w:p>
        </w:tc>
        <w:tc>
          <w:tcPr>
            <w:tcW w:w="670" w:type="pct"/>
            <w:tcBorders>
              <w:top w:val="nil"/>
              <w:left w:val="nil"/>
              <w:bottom w:val="single" w:sz="4" w:space="0" w:color="000000"/>
              <w:right w:val="single" w:sz="4" w:space="0" w:color="000000"/>
            </w:tcBorders>
            <w:shd w:val="clear" w:color="auto" w:fill="auto"/>
            <w:hideMark/>
          </w:tcPr>
          <w:p w14:paraId="4079903B" w14:textId="2DB7CF52"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15254598,00</w:t>
            </w:r>
          </w:p>
        </w:tc>
        <w:tc>
          <w:tcPr>
            <w:tcW w:w="684" w:type="pct"/>
            <w:tcBorders>
              <w:top w:val="nil"/>
              <w:left w:val="nil"/>
              <w:bottom w:val="single" w:sz="4" w:space="0" w:color="000000"/>
              <w:right w:val="single" w:sz="4" w:space="0" w:color="000000"/>
            </w:tcBorders>
            <w:shd w:val="clear" w:color="auto" w:fill="auto"/>
            <w:hideMark/>
          </w:tcPr>
          <w:p w14:paraId="129EF0CB" w14:textId="19852F7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15795216,00</w:t>
            </w:r>
          </w:p>
        </w:tc>
        <w:tc>
          <w:tcPr>
            <w:tcW w:w="660" w:type="pct"/>
            <w:tcBorders>
              <w:top w:val="nil"/>
              <w:left w:val="nil"/>
              <w:bottom w:val="single" w:sz="4" w:space="0" w:color="000000"/>
              <w:right w:val="single" w:sz="4" w:space="0" w:color="000000"/>
            </w:tcBorders>
            <w:shd w:val="clear" w:color="auto" w:fill="auto"/>
            <w:hideMark/>
          </w:tcPr>
          <w:p w14:paraId="7688488D" w14:textId="33D4A741"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16482154,00</w:t>
            </w:r>
          </w:p>
        </w:tc>
      </w:tr>
      <w:tr w:rsidR="00686438" w:rsidRPr="00CC455D" w14:paraId="42B4C218"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7314D89"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CC455D">
              <w:rPr>
                <w:rFonts w:eastAsia="Times New Roman"/>
                <w:color w:val="000000"/>
                <w:lang w:eastAsia="ru-RU"/>
              </w:rPr>
              <w:lastRenderedPageBreak/>
              <w:t>управления государственными внебюджетными фондами</w:t>
            </w:r>
          </w:p>
        </w:tc>
        <w:tc>
          <w:tcPr>
            <w:tcW w:w="265" w:type="pct"/>
            <w:tcBorders>
              <w:top w:val="nil"/>
              <w:left w:val="nil"/>
              <w:bottom w:val="single" w:sz="4" w:space="0" w:color="000000"/>
              <w:right w:val="single" w:sz="4" w:space="0" w:color="000000"/>
            </w:tcBorders>
            <w:shd w:val="clear" w:color="auto" w:fill="auto"/>
            <w:hideMark/>
          </w:tcPr>
          <w:p w14:paraId="39787549"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lastRenderedPageBreak/>
              <w:t>025</w:t>
            </w:r>
          </w:p>
        </w:tc>
        <w:tc>
          <w:tcPr>
            <w:tcW w:w="236" w:type="pct"/>
            <w:tcBorders>
              <w:top w:val="nil"/>
              <w:left w:val="nil"/>
              <w:bottom w:val="single" w:sz="4" w:space="0" w:color="000000"/>
              <w:right w:val="single" w:sz="4" w:space="0" w:color="000000"/>
            </w:tcBorders>
            <w:shd w:val="clear" w:color="auto" w:fill="auto"/>
            <w:hideMark/>
          </w:tcPr>
          <w:p w14:paraId="5D38366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08AFE4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7F4AD2B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7482DB9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100</w:t>
            </w:r>
          </w:p>
        </w:tc>
        <w:tc>
          <w:tcPr>
            <w:tcW w:w="670" w:type="pct"/>
            <w:tcBorders>
              <w:top w:val="nil"/>
              <w:left w:val="nil"/>
              <w:bottom w:val="single" w:sz="4" w:space="0" w:color="000000"/>
              <w:right w:val="single" w:sz="4" w:space="0" w:color="000000"/>
            </w:tcBorders>
            <w:shd w:val="clear" w:color="auto" w:fill="auto"/>
            <w:hideMark/>
          </w:tcPr>
          <w:p w14:paraId="5B30497D" w14:textId="158F3E5E"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15249598,00</w:t>
            </w:r>
          </w:p>
        </w:tc>
        <w:tc>
          <w:tcPr>
            <w:tcW w:w="684" w:type="pct"/>
            <w:tcBorders>
              <w:top w:val="nil"/>
              <w:left w:val="nil"/>
              <w:bottom w:val="single" w:sz="4" w:space="0" w:color="000000"/>
              <w:right w:val="single" w:sz="4" w:space="0" w:color="000000"/>
            </w:tcBorders>
            <w:shd w:val="clear" w:color="auto" w:fill="auto"/>
            <w:hideMark/>
          </w:tcPr>
          <w:p w14:paraId="66801B72" w14:textId="15961E0B"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15760216,00</w:t>
            </w:r>
          </w:p>
        </w:tc>
        <w:tc>
          <w:tcPr>
            <w:tcW w:w="660" w:type="pct"/>
            <w:tcBorders>
              <w:top w:val="nil"/>
              <w:left w:val="nil"/>
              <w:bottom w:val="single" w:sz="4" w:space="0" w:color="000000"/>
              <w:right w:val="single" w:sz="4" w:space="0" w:color="000000"/>
            </w:tcBorders>
            <w:shd w:val="clear" w:color="auto" w:fill="auto"/>
            <w:hideMark/>
          </w:tcPr>
          <w:p w14:paraId="5BA9D8DA" w14:textId="62321C47"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16447154,00</w:t>
            </w:r>
          </w:p>
        </w:tc>
      </w:tr>
      <w:tr w:rsidR="00686438" w:rsidRPr="00CC455D" w14:paraId="1F56F001"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2B86F2DA"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Расходы на выплаты персоналу государственных (муниципальных) органов</w:t>
            </w:r>
          </w:p>
        </w:tc>
        <w:tc>
          <w:tcPr>
            <w:tcW w:w="265" w:type="pct"/>
            <w:tcBorders>
              <w:top w:val="nil"/>
              <w:left w:val="nil"/>
              <w:bottom w:val="single" w:sz="4" w:space="0" w:color="000000"/>
              <w:right w:val="single" w:sz="4" w:space="0" w:color="000000"/>
            </w:tcBorders>
            <w:shd w:val="clear" w:color="auto" w:fill="auto"/>
            <w:hideMark/>
          </w:tcPr>
          <w:p w14:paraId="731F70C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025</w:t>
            </w:r>
          </w:p>
        </w:tc>
        <w:tc>
          <w:tcPr>
            <w:tcW w:w="236" w:type="pct"/>
            <w:tcBorders>
              <w:top w:val="nil"/>
              <w:left w:val="nil"/>
              <w:bottom w:val="single" w:sz="4" w:space="0" w:color="000000"/>
              <w:right w:val="single" w:sz="4" w:space="0" w:color="000000"/>
            </w:tcBorders>
            <w:shd w:val="clear" w:color="auto" w:fill="auto"/>
            <w:hideMark/>
          </w:tcPr>
          <w:p w14:paraId="18359AF8"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B86E380"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60D2834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0704576D"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120</w:t>
            </w:r>
          </w:p>
        </w:tc>
        <w:tc>
          <w:tcPr>
            <w:tcW w:w="670" w:type="pct"/>
            <w:tcBorders>
              <w:top w:val="nil"/>
              <w:left w:val="nil"/>
              <w:bottom w:val="single" w:sz="4" w:space="0" w:color="000000"/>
              <w:right w:val="single" w:sz="4" w:space="0" w:color="000000"/>
            </w:tcBorders>
            <w:shd w:val="clear" w:color="auto" w:fill="auto"/>
            <w:hideMark/>
          </w:tcPr>
          <w:p w14:paraId="4C9AAF63" w14:textId="6DE8BEDF"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15249598,00</w:t>
            </w:r>
          </w:p>
        </w:tc>
        <w:tc>
          <w:tcPr>
            <w:tcW w:w="684" w:type="pct"/>
            <w:tcBorders>
              <w:top w:val="nil"/>
              <w:left w:val="nil"/>
              <w:bottom w:val="single" w:sz="4" w:space="0" w:color="000000"/>
              <w:right w:val="single" w:sz="4" w:space="0" w:color="000000"/>
            </w:tcBorders>
            <w:shd w:val="clear" w:color="auto" w:fill="auto"/>
            <w:hideMark/>
          </w:tcPr>
          <w:p w14:paraId="65474B0B" w14:textId="3B4F4274" w:rsidR="00686438" w:rsidRPr="00CC455D" w:rsidRDefault="00686438" w:rsidP="00F223E1">
            <w:pPr>
              <w:jc w:val="right"/>
              <w:rPr>
                <w:rFonts w:eastAsia="Times New Roman"/>
                <w:color w:val="000000"/>
                <w:lang w:eastAsia="ru-RU"/>
              </w:rPr>
            </w:pPr>
            <w:r w:rsidRPr="00CC455D">
              <w:rPr>
                <w:rFonts w:eastAsia="Times New Roman"/>
                <w:color w:val="000000"/>
                <w:lang w:eastAsia="ru-RU"/>
              </w:rPr>
              <w:t>15760216,00</w:t>
            </w:r>
          </w:p>
        </w:tc>
        <w:tc>
          <w:tcPr>
            <w:tcW w:w="660" w:type="pct"/>
            <w:tcBorders>
              <w:top w:val="nil"/>
              <w:left w:val="nil"/>
              <w:bottom w:val="single" w:sz="4" w:space="0" w:color="000000"/>
              <w:right w:val="single" w:sz="4" w:space="0" w:color="000000"/>
            </w:tcBorders>
            <w:shd w:val="clear" w:color="auto" w:fill="auto"/>
            <w:hideMark/>
          </w:tcPr>
          <w:p w14:paraId="7B16DC47" w14:textId="3E225BF8" w:rsidR="00686438" w:rsidRPr="00CC455D" w:rsidRDefault="00686438" w:rsidP="00F223E1">
            <w:pPr>
              <w:jc w:val="right"/>
              <w:rPr>
                <w:rFonts w:eastAsia="Times New Roman"/>
                <w:color w:val="000000"/>
                <w:lang w:eastAsia="ru-RU"/>
              </w:rPr>
            </w:pPr>
            <w:r w:rsidRPr="00CC455D">
              <w:rPr>
                <w:rFonts w:eastAsia="Times New Roman"/>
                <w:color w:val="000000"/>
                <w:lang w:eastAsia="ru-RU"/>
              </w:rPr>
              <w:t>16447154,00</w:t>
            </w:r>
          </w:p>
        </w:tc>
      </w:tr>
      <w:tr w:rsidR="00686438" w:rsidRPr="00CC455D" w14:paraId="4F5AC204"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5422556"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Закупка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359F3F5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025</w:t>
            </w:r>
          </w:p>
        </w:tc>
        <w:tc>
          <w:tcPr>
            <w:tcW w:w="236" w:type="pct"/>
            <w:tcBorders>
              <w:top w:val="nil"/>
              <w:left w:val="nil"/>
              <w:bottom w:val="single" w:sz="4" w:space="0" w:color="000000"/>
              <w:right w:val="single" w:sz="4" w:space="0" w:color="000000"/>
            </w:tcBorders>
            <w:shd w:val="clear" w:color="auto" w:fill="auto"/>
            <w:hideMark/>
          </w:tcPr>
          <w:p w14:paraId="394CCF8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2C35F3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2C2898A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2C74DFB6"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200</w:t>
            </w:r>
          </w:p>
        </w:tc>
        <w:tc>
          <w:tcPr>
            <w:tcW w:w="670" w:type="pct"/>
            <w:tcBorders>
              <w:top w:val="nil"/>
              <w:left w:val="nil"/>
              <w:bottom w:val="single" w:sz="4" w:space="0" w:color="000000"/>
              <w:right w:val="single" w:sz="4" w:space="0" w:color="000000"/>
            </w:tcBorders>
            <w:shd w:val="clear" w:color="auto" w:fill="auto"/>
            <w:hideMark/>
          </w:tcPr>
          <w:p w14:paraId="1AB726EE"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84" w:type="pct"/>
            <w:tcBorders>
              <w:top w:val="nil"/>
              <w:left w:val="nil"/>
              <w:bottom w:val="single" w:sz="4" w:space="0" w:color="000000"/>
              <w:right w:val="single" w:sz="4" w:space="0" w:color="000000"/>
            </w:tcBorders>
            <w:shd w:val="clear" w:color="auto" w:fill="auto"/>
            <w:hideMark/>
          </w:tcPr>
          <w:p w14:paraId="7F5D3BD1" w14:textId="6AB53ED2"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w:t>
            </w:r>
          </w:p>
        </w:tc>
        <w:tc>
          <w:tcPr>
            <w:tcW w:w="660" w:type="pct"/>
            <w:tcBorders>
              <w:top w:val="nil"/>
              <w:left w:val="nil"/>
              <w:bottom w:val="single" w:sz="4" w:space="0" w:color="000000"/>
              <w:right w:val="single" w:sz="4" w:space="0" w:color="000000"/>
            </w:tcBorders>
            <w:shd w:val="clear" w:color="auto" w:fill="auto"/>
            <w:hideMark/>
          </w:tcPr>
          <w:p w14:paraId="36CCCC71" w14:textId="472F1C26"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w:t>
            </w:r>
          </w:p>
        </w:tc>
      </w:tr>
      <w:tr w:rsidR="00686438" w:rsidRPr="00CC455D" w14:paraId="2429D663"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67D1EBA4"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закупки товаров, работ и услуг для обеспечения государственных (муниципальных) нужд</w:t>
            </w:r>
          </w:p>
        </w:tc>
        <w:tc>
          <w:tcPr>
            <w:tcW w:w="265" w:type="pct"/>
            <w:tcBorders>
              <w:top w:val="nil"/>
              <w:left w:val="nil"/>
              <w:bottom w:val="single" w:sz="4" w:space="0" w:color="000000"/>
              <w:right w:val="single" w:sz="4" w:space="0" w:color="000000"/>
            </w:tcBorders>
            <w:shd w:val="clear" w:color="auto" w:fill="auto"/>
            <w:hideMark/>
          </w:tcPr>
          <w:p w14:paraId="7B49EA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025</w:t>
            </w:r>
          </w:p>
        </w:tc>
        <w:tc>
          <w:tcPr>
            <w:tcW w:w="236" w:type="pct"/>
            <w:tcBorders>
              <w:top w:val="nil"/>
              <w:left w:val="nil"/>
              <w:bottom w:val="single" w:sz="4" w:space="0" w:color="000000"/>
              <w:right w:val="single" w:sz="4" w:space="0" w:color="000000"/>
            </w:tcBorders>
            <w:shd w:val="clear" w:color="auto" w:fill="auto"/>
            <w:hideMark/>
          </w:tcPr>
          <w:p w14:paraId="5DC0222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EEB91A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1E4093AF"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2E6E61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240</w:t>
            </w:r>
          </w:p>
        </w:tc>
        <w:tc>
          <w:tcPr>
            <w:tcW w:w="670" w:type="pct"/>
            <w:tcBorders>
              <w:top w:val="nil"/>
              <w:left w:val="nil"/>
              <w:bottom w:val="single" w:sz="4" w:space="0" w:color="000000"/>
              <w:right w:val="single" w:sz="4" w:space="0" w:color="000000"/>
            </w:tcBorders>
            <w:shd w:val="clear" w:color="auto" w:fill="auto"/>
            <w:hideMark/>
          </w:tcPr>
          <w:p w14:paraId="5B9AF160" w14:textId="77777777" w:rsidR="00686438" w:rsidRPr="00CC455D" w:rsidRDefault="00686438" w:rsidP="00F223E1">
            <w:pPr>
              <w:jc w:val="right"/>
              <w:rPr>
                <w:rFonts w:eastAsia="Times New Roman"/>
                <w:color w:val="000000"/>
                <w:lang w:eastAsia="ru-RU"/>
              </w:rPr>
            </w:pPr>
            <w:r w:rsidRPr="00CC455D">
              <w:rPr>
                <w:rFonts w:eastAsia="Times New Roman"/>
                <w:color w:val="000000"/>
                <w:lang w:eastAsia="ru-RU"/>
              </w:rPr>
              <w:t>0,00</w:t>
            </w:r>
          </w:p>
        </w:tc>
        <w:tc>
          <w:tcPr>
            <w:tcW w:w="684" w:type="pct"/>
            <w:tcBorders>
              <w:top w:val="nil"/>
              <w:left w:val="nil"/>
              <w:bottom w:val="single" w:sz="4" w:space="0" w:color="000000"/>
              <w:right w:val="single" w:sz="4" w:space="0" w:color="000000"/>
            </w:tcBorders>
            <w:shd w:val="clear" w:color="auto" w:fill="auto"/>
            <w:hideMark/>
          </w:tcPr>
          <w:p w14:paraId="622AC49E" w14:textId="4637E098"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w:t>
            </w:r>
          </w:p>
        </w:tc>
        <w:tc>
          <w:tcPr>
            <w:tcW w:w="660" w:type="pct"/>
            <w:tcBorders>
              <w:top w:val="nil"/>
              <w:left w:val="nil"/>
              <w:bottom w:val="single" w:sz="4" w:space="0" w:color="000000"/>
              <w:right w:val="single" w:sz="4" w:space="0" w:color="000000"/>
            </w:tcBorders>
            <w:shd w:val="clear" w:color="auto" w:fill="auto"/>
            <w:hideMark/>
          </w:tcPr>
          <w:p w14:paraId="1DC5CBF3" w14:textId="7557BC96" w:rsidR="00686438" w:rsidRPr="00CC455D" w:rsidRDefault="00686438" w:rsidP="00F223E1">
            <w:pPr>
              <w:jc w:val="right"/>
              <w:rPr>
                <w:rFonts w:eastAsia="Times New Roman"/>
                <w:color w:val="000000"/>
                <w:lang w:eastAsia="ru-RU"/>
              </w:rPr>
            </w:pPr>
            <w:r w:rsidRPr="00CC455D">
              <w:rPr>
                <w:rFonts w:eastAsia="Times New Roman"/>
                <w:color w:val="000000"/>
                <w:lang w:eastAsia="ru-RU"/>
              </w:rPr>
              <w:t>30000,00</w:t>
            </w:r>
          </w:p>
        </w:tc>
      </w:tr>
      <w:tr w:rsidR="00686438" w:rsidRPr="00CC455D" w14:paraId="665DB00E"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7412690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Иные бюджетные ассигнования</w:t>
            </w:r>
          </w:p>
        </w:tc>
        <w:tc>
          <w:tcPr>
            <w:tcW w:w="265" w:type="pct"/>
            <w:tcBorders>
              <w:top w:val="nil"/>
              <w:left w:val="nil"/>
              <w:bottom w:val="single" w:sz="4" w:space="0" w:color="000000"/>
              <w:right w:val="single" w:sz="4" w:space="0" w:color="000000"/>
            </w:tcBorders>
            <w:shd w:val="clear" w:color="auto" w:fill="auto"/>
            <w:hideMark/>
          </w:tcPr>
          <w:p w14:paraId="015351CA"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025</w:t>
            </w:r>
          </w:p>
        </w:tc>
        <w:tc>
          <w:tcPr>
            <w:tcW w:w="236" w:type="pct"/>
            <w:tcBorders>
              <w:top w:val="nil"/>
              <w:left w:val="nil"/>
              <w:bottom w:val="single" w:sz="4" w:space="0" w:color="000000"/>
              <w:right w:val="single" w:sz="4" w:space="0" w:color="000000"/>
            </w:tcBorders>
            <w:shd w:val="clear" w:color="auto" w:fill="auto"/>
            <w:hideMark/>
          </w:tcPr>
          <w:p w14:paraId="747560C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60E0363"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72A4DD9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39D57732"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800</w:t>
            </w:r>
          </w:p>
        </w:tc>
        <w:tc>
          <w:tcPr>
            <w:tcW w:w="670" w:type="pct"/>
            <w:tcBorders>
              <w:top w:val="nil"/>
              <w:left w:val="nil"/>
              <w:bottom w:val="single" w:sz="4" w:space="0" w:color="000000"/>
              <w:right w:val="single" w:sz="4" w:space="0" w:color="000000"/>
            </w:tcBorders>
            <w:shd w:val="clear" w:color="auto" w:fill="auto"/>
            <w:hideMark/>
          </w:tcPr>
          <w:p w14:paraId="4D4A7987" w14:textId="41EABE14"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w:t>
            </w:r>
          </w:p>
        </w:tc>
        <w:tc>
          <w:tcPr>
            <w:tcW w:w="684" w:type="pct"/>
            <w:tcBorders>
              <w:top w:val="nil"/>
              <w:left w:val="nil"/>
              <w:bottom w:val="single" w:sz="4" w:space="0" w:color="000000"/>
              <w:right w:val="single" w:sz="4" w:space="0" w:color="000000"/>
            </w:tcBorders>
            <w:shd w:val="clear" w:color="auto" w:fill="auto"/>
            <w:hideMark/>
          </w:tcPr>
          <w:p w14:paraId="3D250B02" w14:textId="68B00D0B"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w:t>
            </w:r>
          </w:p>
        </w:tc>
        <w:tc>
          <w:tcPr>
            <w:tcW w:w="660" w:type="pct"/>
            <w:tcBorders>
              <w:top w:val="nil"/>
              <w:left w:val="nil"/>
              <w:bottom w:val="single" w:sz="4" w:space="0" w:color="000000"/>
              <w:right w:val="single" w:sz="4" w:space="0" w:color="000000"/>
            </w:tcBorders>
            <w:shd w:val="clear" w:color="auto" w:fill="auto"/>
            <w:hideMark/>
          </w:tcPr>
          <w:p w14:paraId="512412D5" w14:textId="658ADB35"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w:t>
            </w:r>
          </w:p>
        </w:tc>
      </w:tr>
      <w:tr w:rsidR="00686438" w:rsidRPr="00CC455D" w14:paraId="492B19CD" w14:textId="77777777" w:rsidTr="00686438">
        <w:trPr>
          <w:trHeight w:val="20"/>
        </w:trPr>
        <w:tc>
          <w:tcPr>
            <w:tcW w:w="1409" w:type="pct"/>
            <w:tcBorders>
              <w:top w:val="nil"/>
              <w:left w:val="single" w:sz="4" w:space="0" w:color="000000"/>
              <w:bottom w:val="single" w:sz="4" w:space="0" w:color="000000"/>
              <w:right w:val="single" w:sz="4" w:space="0" w:color="000000"/>
            </w:tcBorders>
            <w:shd w:val="clear" w:color="auto" w:fill="auto"/>
            <w:hideMark/>
          </w:tcPr>
          <w:p w14:paraId="3337ECD1" w14:textId="77777777" w:rsidR="00686438" w:rsidRPr="00CC455D" w:rsidRDefault="00686438" w:rsidP="00F223E1">
            <w:pPr>
              <w:rPr>
                <w:rFonts w:eastAsia="Times New Roman"/>
                <w:color w:val="000000"/>
                <w:lang w:eastAsia="ru-RU"/>
              </w:rPr>
            </w:pPr>
            <w:r w:rsidRPr="00CC455D">
              <w:rPr>
                <w:rFonts w:eastAsia="Times New Roman"/>
                <w:color w:val="000000"/>
                <w:lang w:eastAsia="ru-RU"/>
              </w:rPr>
              <w:t>Уплата налогов, сборов и иных платежей</w:t>
            </w:r>
          </w:p>
        </w:tc>
        <w:tc>
          <w:tcPr>
            <w:tcW w:w="265" w:type="pct"/>
            <w:tcBorders>
              <w:top w:val="nil"/>
              <w:left w:val="nil"/>
              <w:bottom w:val="single" w:sz="4" w:space="0" w:color="000000"/>
              <w:right w:val="single" w:sz="4" w:space="0" w:color="000000"/>
            </w:tcBorders>
            <w:shd w:val="clear" w:color="auto" w:fill="auto"/>
            <w:hideMark/>
          </w:tcPr>
          <w:p w14:paraId="0384DEB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025</w:t>
            </w:r>
          </w:p>
        </w:tc>
        <w:tc>
          <w:tcPr>
            <w:tcW w:w="236" w:type="pct"/>
            <w:tcBorders>
              <w:top w:val="nil"/>
              <w:left w:val="nil"/>
              <w:bottom w:val="single" w:sz="4" w:space="0" w:color="000000"/>
              <w:right w:val="single" w:sz="4" w:space="0" w:color="000000"/>
            </w:tcBorders>
            <w:shd w:val="clear" w:color="auto" w:fill="auto"/>
            <w:hideMark/>
          </w:tcPr>
          <w:p w14:paraId="1B604B87"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83E2CFE"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06</w:t>
            </w:r>
          </w:p>
        </w:tc>
        <w:tc>
          <w:tcPr>
            <w:tcW w:w="579" w:type="pct"/>
            <w:tcBorders>
              <w:top w:val="nil"/>
              <w:left w:val="nil"/>
              <w:bottom w:val="single" w:sz="4" w:space="0" w:color="000000"/>
              <w:right w:val="single" w:sz="4" w:space="0" w:color="000000"/>
            </w:tcBorders>
            <w:shd w:val="clear" w:color="auto" w:fill="auto"/>
            <w:hideMark/>
          </w:tcPr>
          <w:p w14:paraId="6450F9E4"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118F9611" w14:textId="77777777" w:rsidR="00686438" w:rsidRPr="00CC455D" w:rsidRDefault="00686438" w:rsidP="00F223E1">
            <w:pPr>
              <w:jc w:val="center"/>
              <w:rPr>
                <w:rFonts w:eastAsia="Times New Roman"/>
                <w:color w:val="000000"/>
                <w:lang w:eastAsia="ru-RU"/>
              </w:rPr>
            </w:pPr>
            <w:r w:rsidRPr="00CC455D">
              <w:rPr>
                <w:rFonts w:eastAsia="Times New Roman"/>
                <w:color w:val="000000"/>
                <w:lang w:eastAsia="ru-RU"/>
              </w:rPr>
              <w:t>850</w:t>
            </w:r>
          </w:p>
        </w:tc>
        <w:tc>
          <w:tcPr>
            <w:tcW w:w="670" w:type="pct"/>
            <w:tcBorders>
              <w:top w:val="nil"/>
              <w:left w:val="nil"/>
              <w:bottom w:val="single" w:sz="4" w:space="0" w:color="000000"/>
              <w:right w:val="single" w:sz="4" w:space="0" w:color="000000"/>
            </w:tcBorders>
            <w:shd w:val="clear" w:color="auto" w:fill="auto"/>
            <w:hideMark/>
          </w:tcPr>
          <w:p w14:paraId="4C7CD5C7" w14:textId="1B086735"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w:t>
            </w:r>
          </w:p>
        </w:tc>
        <w:tc>
          <w:tcPr>
            <w:tcW w:w="684" w:type="pct"/>
            <w:tcBorders>
              <w:top w:val="nil"/>
              <w:left w:val="nil"/>
              <w:bottom w:val="single" w:sz="4" w:space="0" w:color="000000"/>
              <w:right w:val="single" w:sz="4" w:space="0" w:color="000000"/>
            </w:tcBorders>
            <w:shd w:val="clear" w:color="auto" w:fill="auto"/>
            <w:hideMark/>
          </w:tcPr>
          <w:p w14:paraId="6C2217B2" w14:textId="44F1596E"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w:t>
            </w:r>
          </w:p>
        </w:tc>
        <w:tc>
          <w:tcPr>
            <w:tcW w:w="660" w:type="pct"/>
            <w:tcBorders>
              <w:top w:val="nil"/>
              <w:left w:val="nil"/>
              <w:bottom w:val="single" w:sz="4" w:space="0" w:color="000000"/>
              <w:right w:val="single" w:sz="4" w:space="0" w:color="000000"/>
            </w:tcBorders>
            <w:shd w:val="clear" w:color="auto" w:fill="auto"/>
            <w:hideMark/>
          </w:tcPr>
          <w:p w14:paraId="72F3F0C9" w14:textId="2C6C25C3" w:rsidR="00686438" w:rsidRPr="00CC455D" w:rsidRDefault="00686438" w:rsidP="00F223E1">
            <w:pPr>
              <w:jc w:val="right"/>
              <w:rPr>
                <w:rFonts w:eastAsia="Times New Roman"/>
                <w:color w:val="000000"/>
                <w:lang w:eastAsia="ru-RU"/>
              </w:rPr>
            </w:pPr>
            <w:r w:rsidRPr="00CC455D">
              <w:rPr>
                <w:rFonts w:eastAsia="Times New Roman"/>
                <w:color w:val="000000"/>
                <w:lang w:eastAsia="ru-RU"/>
              </w:rPr>
              <w:t>5000,00</w:t>
            </w:r>
          </w:p>
        </w:tc>
      </w:tr>
      <w:tr w:rsidR="00686438" w:rsidRPr="00CC455D" w14:paraId="34B4FA64" w14:textId="77777777" w:rsidTr="00686438">
        <w:trPr>
          <w:trHeight w:val="20"/>
        </w:trPr>
        <w:tc>
          <w:tcPr>
            <w:tcW w:w="2986" w:type="pct"/>
            <w:gridSpan w:val="6"/>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5899E40" w14:textId="77777777" w:rsidR="00686438" w:rsidRPr="00CC455D" w:rsidRDefault="00686438" w:rsidP="00F223E1">
            <w:pPr>
              <w:rPr>
                <w:rFonts w:eastAsia="Times New Roman"/>
                <w:b/>
                <w:bCs/>
                <w:color w:val="000000"/>
                <w:lang w:eastAsia="ru-RU"/>
              </w:rPr>
            </w:pPr>
            <w:r w:rsidRPr="00CC455D">
              <w:rPr>
                <w:rFonts w:eastAsia="Times New Roman"/>
                <w:b/>
                <w:bCs/>
                <w:color w:val="000000"/>
                <w:lang w:eastAsia="ru-RU"/>
              </w:rPr>
              <w:t>Всего расходов:</w:t>
            </w:r>
          </w:p>
        </w:tc>
        <w:tc>
          <w:tcPr>
            <w:tcW w:w="670" w:type="pct"/>
            <w:tcBorders>
              <w:top w:val="nil"/>
              <w:left w:val="nil"/>
              <w:bottom w:val="single" w:sz="4" w:space="0" w:color="000000"/>
              <w:right w:val="single" w:sz="4" w:space="0" w:color="000000"/>
            </w:tcBorders>
            <w:shd w:val="clear" w:color="auto" w:fill="auto"/>
            <w:vAlign w:val="bottom"/>
            <w:hideMark/>
          </w:tcPr>
          <w:p w14:paraId="5B88A962" w14:textId="59242EEB"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1965653144,51</w:t>
            </w:r>
          </w:p>
        </w:tc>
        <w:tc>
          <w:tcPr>
            <w:tcW w:w="684" w:type="pct"/>
            <w:tcBorders>
              <w:top w:val="nil"/>
              <w:left w:val="nil"/>
              <w:bottom w:val="single" w:sz="4" w:space="0" w:color="000000"/>
              <w:right w:val="single" w:sz="4" w:space="0" w:color="000000"/>
            </w:tcBorders>
            <w:shd w:val="clear" w:color="auto" w:fill="auto"/>
            <w:vAlign w:val="bottom"/>
            <w:hideMark/>
          </w:tcPr>
          <w:p w14:paraId="24D6EDEB" w14:textId="52EEDEC1"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1452376546,03</w:t>
            </w:r>
          </w:p>
        </w:tc>
        <w:tc>
          <w:tcPr>
            <w:tcW w:w="660" w:type="pct"/>
            <w:tcBorders>
              <w:top w:val="nil"/>
              <w:left w:val="nil"/>
              <w:bottom w:val="single" w:sz="4" w:space="0" w:color="000000"/>
              <w:right w:val="single" w:sz="4" w:space="0" w:color="000000"/>
            </w:tcBorders>
            <w:shd w:val="clear" w:color="auto" w:fill="auto"/>
            <w:vAlign w:val="bottom"/>
            <w:hideMark/>
          </w:tcPr>
          <w:p w14:paraId="647217A0" w14:textId="2558BDDE" w:rsidR="00686438" w:rsidRPr="00CC455D" w:rsidRDefault="00686438" w:rsidP="00F223E1">
            <w:pPr>
              <w:jc w:val="right"/>
              <w:rPr>
                <w:rFonts w:eastAsia="Times New Roman"/>
                <w:b/>
                <w:bCs/>
                <w:color w:val="000000"/>
                <w:lang w:eastAsia="ru-RU"/>
              </w:rPr>
            </w:pPr>
            <w:r w:rsidRPr="00CC455D">
              <w:rPr>
                <w:rFonts w:eastAsia="Times New Roman"/>
                <w:b/>
                <w:bCs/>
                <w:color w:val="000000"/>
                <w:lang w:eastAsia="ru-RU"/>
              </w:rPr>
              <w:t>1508285566,10</w:t>
            </w:r>
          </w:p>
        </w:tc>
      </w:tr>
    </w:tbl>
    <w:p w14:paraId="1673DB47" w14:textId="77777777" w:rsidR="002140CD" w:rsidRDefault="002140CD" w:rsidP="00F223E1">
      <w:pPr>
        <w:tabs>
          <w:tab w:val="left" w:pos="540"/>
          <w:tab w:val="center" w:pos="5159"/>
        </w:tabs>
        <w:rPr>
          <w:b/>
          <w:spacing w:val="-6"/>
          <w:sz w:val="32"/>
          <w:szCs w:val="22"/>
        </w:rPr>
        <w:sectPr w:rsidR="002140CD" w:rsidSect="00396BE3">
          <w:type w:val="nextColumn"/>
          <w:pgSz w:w="11907" w:h="16840" w:code="9"/>
          <w:pgMar w:top="794" w:right="794" w:bottom="794" w:left="794" w:header="0" w:footer="0" w:gutter="0"/>
          <w:cols w:space="708"/>
          <w:docGrid w:linePitch="360"/>
        </w:sectPr>
      </w:pPr>
    </w:p>
    <w:p w14:paraId="05C1FE08" w14:textId="49B71958" w:rsidR="00686438" w:rsidRPr="00686438" w:rsidRDefault="00686438" w:rsidP="004321BF">
      <w:pPr>
        <w:tabs>
          <w:tab w:val="left" w:pos="4966"/>
          <w:tab w:val="left" w:pos="6738"/>
          <w:tab w:val="left" w:pos="8487"/>
          <w:tab w:val="left" w:pos="10240"/>
        </w:tabs>
        <w:ind w:left="5670"/>
        <w:outlineLvl w:val="2"/>
        <w:rPr>
          <w:rFonts w:eastAsia="Times New Roman"/>
          <w:color w:val="000000"/>
          <w:sz w:val="26"/>
          <w:szCs w:val="26"/>
          <w:lang w:eastAsia="ru-RU"/>
        </w:rPr>
      </w:pPr>
      <w:bookmarkStart w:id="9" w:name="_Toc192012803"/>
      <w:r w:rsidRPr="00686438">
        <w:rPr>
          <w:rFonts w:eastAsia="Times New Roman"/>
          <w:color w:val="000000"/>
          <w:sz w:val="26"/>
          <w:szCs w:val="26"/>
          <w:lang w:eastAsia="ru-RU"/>
        </w:rPr>
        <w:lastRenderedPageBreak/>
        <w:t>Приложение 5</w:t>
      </w:r>
      <w:bookmarkEnd w:id="9"/>
      <w:r w:rsidRPr="00686438">
        <w:rPr>
          <w:rFonts w:eastAsia="Times New Roman"/>
          <w:color w:val="000000"/>
          <w:sz w:val="26"/>
          <w:szCs w:val="26"/>
          <w:lang w:eastAsia="ru-RU"/>
        </w:rPr>
        <w:t xml:space="preserve"> </w:t>
      </w:r>
    </w:p>
    <w:p w14:paraId="59440156" w14:textId="77777777" w:rsidR="005A347E" w:rsidRDefault="00686438" w:rsidP="005A347E">
      <w:pPr>
        <w:tabs>
          <w:tab w:val="left" w:pos="4966"/>
          <w:tab w:val="left" w:pos="6738"/>
          <w:tab w:val="left" w:pos="8487"/>
          <w:tab w:val="left" w:pos="10240"/>
        </w:tabs>
        <w:ind w:left="5670"/>
        <w:rPr>
          <w:rFonts w:eastAsia="Times New Roman"/>
          <w:color w:val="000000"/>
          <w:sz w:val="26"/>
          <w:szCs w:val="26"/>
          <w:lang w:eastAsia="ru-RU"/>
        </w:rPr>
      </w:pPr>
      <w:r w:rsidRPr="00686438">
        <w:rPr>
          <w:rFonts w:eastAsia="Times New Roman"/>
          <w:color w:val="000000"/>
          <w:sz w:val="26"/>
          <w:szCs w:val="26"/>
          <w:lang w:eastAsia="ru-RU"/>
        </w:rPr>
        <w:t>к проекту нормативного правового акта</w:t>
      </w:r>
    </w:p>
    <w:p w14:paraId="3CE68282" w14:textId="5B8004C6" w:rsidR="00686438" w:rsidRPr="00686438" w:rsidRDefault="00686438" w:rsidP="005A347E">
      <w:pPr>
        <w:tabs>
          <w:tab w:val="left" w:pos="4966"/>
          <w:tab w:val="left" w:pos="6738"/>
          <w:tab w:val="left" w:pos="8487"/>
          <w:tab w:val="left" w:pos="10240"/>
        </w:tabs>
        <w:ind w:left="5670"/>
        <w:rPr>
          <w:rFonts w:eastAsia="Times New Roman"/>
          <w:color w:val="000000"/>
          <w:sz w:val="26"/>
          <w:szCs w:val="26"/>
          <w:lang w:eastAsia="ru-RU"/>
        </w:rPr>
      </w:pPr>
      <w:r w:rsidRPr="00686438">
        <w:rPr>
          <w:rFonts w:eastAsia="Times New Roman"/>
          <w:color w:val="000000"/>
          <w:sz w:val="26"/>
          <w:szCs w:val="26"/>
          <w:lang w:eastAsia="ru-RU"/>
        </w:rPr>
        <w:t xml:space="preserve">от 26.02.2025 № 138-НПА </w:t>
      </w:r>
    </w:p>
    <w:p w14:paraId="72297DD4" w14:textId="20F41F2E" w:rsidR="00686438" w:rsidRPr="00686438" w:rsidRDefault="00686438" w:rsidP="005A347E">
      <w:pPr>
        <w:tabs>
          <w:tab w:val="left" w:pos="4966"/>
          <w:tab w:val="left" w:pos="6738"/>
          <w:tab w:val="left" w:pos="8487"/>
          <w:tab w:val="left" w:pos="10240"/>
        </w:tabs>
        <w:ind w:left="5670"/>
        <w:rPr>
          <w:rFonts w:eastAsia="Times New Roman"/>
          <w:color w:val="000000"/>
          <w:sz w:val="26"/>
          <w:szCs w:val="26"/>
          <w:lang w:eastAsia="ru-RU"/>
        </w:rPr>
      </w:pPr>
      <w:r w:rsidRPr="00686438">
        <w:rPr>
          <w:rFonts w:eastAsia="Times New Roman"/>
          <w:color w:val="000000"/>
          <w:sz w:val="26"/>
          <w:szCs w:val="26"/>
          <w:lang w:eastAsia="ru-RU"/>
        </w:rPr>
        <w:tab/>
      </w:r>
      <w:r w:rsidRPr="00686438">
        <w:rPr>
          <w:rFonts w:eastAsia="Times New Roman"/>
          <w:sz w:val="26"/>
          <w:szCs w:val="26"/>
          <w:lang w:eastAsia="ru-RU"/>
        </w:rPr>
        <w:tab/>
      </w:r>
      <w:r w:rsidRPr="00686438">
        <w:rPr>
          <w:rFonts w:eastAsia="Times New Roman"/>
          <w:sz w:val="26"/>
          <w:szCs w:val="26"/>
          <w:lang w:eastAsia="ru-RU"/>
        </w:rPr>
        <w:tab/>
      </w:r>
      <w:r w:rsidRPr="00686438">
        <w:rPr>
          <w:rFonts w:eastAsia="Times New Roman"/>
          <w:color w:val="000000"/>
          <w:sz w:val="26"/>
          <w:szCs w:val="26"/>
          <w:lang w:eastAsia="ru-RU"/>
        </w:rPr>
        <w:t xml:space="preserve"> Приложение 5</w:t>
      </w:r>
      <w:r w:rsidRPr="00686438">
        <w:rPr>
          <w:rFonts w:eastAsia="Times New Roman"/>
          <w:color w:val="000000"/>
          <w:sz w:val="26"/>
          <w:szCs w:val="26"/>
          <w:lang w:eastAsia="ru-RU"/>
        </w:rPr>
        <w:br/>
        <w:t>к Нормативному правовому акту</w:t>
      </w:r>
      <w:r w:rsidRPr="00686438">
        <w:rPr>
          <w:rFonts w:eastAsia="Times New Roman"/>
          <w:color w:val="000000"/>
          <w:sz w:val="26"/>
          <w:szCs w:val="26"/>
          <w:lang w:eastAsia="ru-RU"/>
        </w:rPr>
        <w:br/>
        <w:t xml:space="preserve">от 09.12.2025 № 125-НПА </w:t>
      </w:r>
    </w:p>
    <w:p w14:paraId="3CCD2E98" w14:textId="77777777" w:rsidR="00686438" w:rsidRPr="00686438" w:rsidRDefault="00686438" w:rsidP="00F223E1">
      <w:pPr>
        <w:ind w:left="108"/>
        <w:rPr>
          <w:rFonts w:eastAsia="Times New Roman"/>
          <w:color w:val="000000"/>
          <w:sz w:val="26"/>
          <w:szCs w:val="26"/>
          <w:lang w:eastAsia="ru-RU"/>
        </w:rPr>
      </w:pPr>
    </w:p>
    <w:p w14:paraId="26814B5F" w14:textId="161DA8EE" w:rsidR="00686438" w:rsidRPr="005A347E" w:rsidRDefault="00686438" w:rsidP="005A347E">
      <w:pPr>
        <w:ind w:left="108"/>
        <w:jc w:val="center"/>
        <w:rPr>
          <w:rFonts w:eastAsia="Times New Roman"/>
          <w:b/>
          <w:bCs/>
          <w:color w:val="000000"/>
          <w:sz w:val="26"/>
          <w:szCs w:val="26"/>
          <w:lang w:eastAsia="ru-RU"/>
        </w:rPr>
      </w:pPr>
      <w:r w:rsidRPr="005A347E">
        <w:rPr>
          <w:rFonts w:eastAsia="Times New Roman"/>
          <w:b/>
          <w:bCs/>
          <w:color w:val="000000"/>
          <w:sz w:val="26"/>
          <w:szCs w:val="26"/>
          <w:lang w:eastAsia="ru-RU"/>
        </w:rPr>
        <w:t xml:space="preserve">Распределение бюджетных ассигнований из бюджета Хасанского муниципального округа на 2025 год </w:t>
      </w:r>
      <w:r w:rsidR="005A347E" w:rsidRPr="005A347E">
        <w:rPr>
          <w:rFonts w:eastAsia="Times New Roman"/>
          <w:b/>
          <w:bCs/>
          <w:color w:val="000000"/>
          <w:sz w:val="26"/>
          <w:szCs w:val="26"/>
          <w:lang w:eastAsia="ru-RU"/>
        </w:rPr>
        <w:t>и плановый</w:t>
      </w:r>
      <w:r w:rsidRPr="005A347E">
        <w:rPr>
          <w:rFonts w:eastAsia="Times New Roman"/>
          <w:b/>
          <w:bCs/>
          <w:color w:val="000000"/>
          <w:sz w:val="26"/>
          <w:szCs w:val="26"/>
          <w:lang w:eastAsia="ru-RU"/>
        </w:rPr>
        <w:t xml:space="preserve"> период 2026 и 2027 годов по муниципальным программам Хасанского муниципального округа и непрограммным направлениям деятельности</w:t>
      </w:r>
    </w:p>
    <w:p w14:paraId="4935404C" w14:textId="0AE673CD" w:rsidR="00686438" w:rsidRPr="00686438" w:rsidRDefault="00686438" w:rsidP="005A347E">
      <w:pPr>
        <w:tabs>
          <w:tab w:val="left" w:pos="11993"/>
        </w:tabs>
        <w:ind w:left="108"/>
        <w:jc w:val="right"/>
        <w:rPr>
          <w:rFonts w:eastAsia="Times New Roman"/>
          <w:color w:val="000000"/>
          <w:sz w:val="26"/>
          <w:szCs w:val="26"/>
          <w:lang w:eastAsia="ru-RU"/>
        </w:rPr>
      </w:pPr>
      <w:r w:rsidRPr="00686438">
        <w:rPr>
          <w:rFonts w:eastAsia="Times New Roman"/>
          <w:color w:val="000000"/>
          <w:sz w:val="26"/>
          <w:szCs w:val="26"/>
          <w:lang w:eastAsia="ru-RU"/>
        </w:rPr>
        <w:t> (рублей)</w:t>
      </w:r>
    </w:p>
    <w:p w14:paraId="30E47758" w14:textId="77777777" w:rsidR="00686438" w:rsidRDefault="00686438"/>
    <w:tbl>
      <w:tblPr>
        <w:tblW w:w="5000" w:type="pct"/>
        <w:tblCellMar>
          <w:left w:w="28" w:type="dxa"/>
          <w:right w:w="28" w:type="dxa"/>
        </w:tblCellMar>
        <w:tblLook w:val="04A0" w:firstRow="1" w:lastRow="0" w:firstColumn="1" w:lastColumn="0" w:noHBand="0" w:noVBand="1"/>
      </w:tblPr>
      <w:tblGrid>
        <w:gridCol w:w="3646"/>
        <w:gridCol w:w="1330"/>
        <w:gridCol w:w="1311"/>
        <w:gridCol w:w="1315"/>
        <w:gridCol w:w="1315"/>
        <w:gridCol w:w="1392"/>
      </w:tblGrid>
      <w:tr w:rsidR="005A347E" w:rsidRPr="005A347E" w14:paraId="51755B69" w14:textId="77777777" w:rsidTr="00A052D5">
        <w:trPr>
          <w:trHeight w:val="230"/>
        </w:trPr>
        <w:tc>
          <w:tcPr>
            <w:tcW w:w="1768"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C7C2BC6" w14:textId="77777777" w:rsidR="005A347E" w:rsidRPr="005A347E" w:rsidRDefault="005A347E" w:rsidP="00F223E1">
            <w:pPr>
              <w:jc w:val="center"/>
              <w:rPr>
                <w:rFonts w:eastAsia="Times New Roman"/>
                <w:color w:val="000000"/>
                <w:lang w:eastAsia="ru-RU"/>
              </w:rPr>
            </w:pPr>
            <w:r w:rsidRPr="005A347E">
              <w:rPr>
                <w:rFonts w:eastAsia="Times New Roman"/>
                <w:color w:val="000000"/>
                <w:lang w:eastAsia="ru-RU"/>
              </w:rPr>
              <w:t>Наименование</w:t>
            </w:r>
          </w:p>
        </w:tc>
        <w:tc>
          <w:tcPr>
            <w:tcW w:w="645"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52A818EE" w14:textId="77777777" w:rsidR="005A347E" w:rsidRPr="005A347E" w:rsidRDefault="005A347E" w:rsidP="00F223E1">
            <w:pPr>
              <w:jc w:val="center"/>
              <w:rPr>
                <w:rFonts w:eastAsia="Times New Roman"/>
                <w:color w:val="000000"/>
                <w:lang w:eastAsia="ru-RU"/>
              </w:rPr>
            </w:pPr>
            <w:r w:rsidRPr="005A347E">
              <w:rPr>
                <w:rFonts w:eastAsia="Times New Roman"/>
                <w:color w:val="000000"/>
                <w:lang w:eastAsia="ru-RU"/>
              </w:rPr>
              <w:t>Целевая статья</w:t>
            </w:r>
          </w:p>
        </w:tc>
        <w:tc>
          <w:tcPr>
            <w:tcW w:w="636"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15D13FAD" w14:textId="77777777" w:rsidR="005A347E" w:rsidRPr="005A347E" w:rsidRDefault="005A347E" w:rsidP="00F223E1">
            <w:pPr>
              <w:jc w:val="center"/>
              <w:rPr>
                <w:rFonts w:eastAsia="Times New Roman"/>
                <w:color w:val="000000"/>
                <w:lang w:eastAsia="ru-RU"/>
              </w:rPr>
            </w:pPr>
            <w:r w:rsidRPr="005A347E">
              <w:rPr>
                <w:rFonts w:eastAsia="Times New Roman"/>
                <w:color w:val="000000"/>
                <w:lang w:eastAsia="ru-RU"/>
              </w:rPr>
              <w:t>Вид расхода</w:t>
            </w:r>
          </w:p>
        </w:tc>
        <w:tc>
          <w:tcPr>
            <w:tcW w:w="1951" w:type="pct"/>
            <w:gridSpan w:val="3"/>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178481D4" w14:textId="77777777" w:rsidR="005A347E" w:rsidRPr="005A347E" w:rsidRDefault="005A347E" w:rsidP="00F223E1">
            <w:pPr>
              <w:jc w:val="center"/>
              <w:rPr>
                <w:rFonts w:eastAsia="Times New Roman"/>
                <w:color w:val="000000"/>
                <w:lang w:eastAsia="ru-RU"/>
              </w:rPr>
            </w:pPr>
            <w:r w:rsidRPr="005A347E">
              <w:rPr>
                <w:rFonts w:eastAsia="Times New Roman"/>
                <w:color w:val="000000"/>
                <w:lang w:eastAsia="ru-RU"/>
              </w:rPr>
              <w:t>Сумма</w:t>
            </w:r>
          </w:p>
        </w:tc>
      </w:tr>
      <w:tr w:rsidR="005A347E" w:rsidRPr="005A347E" w14:paraId="43A1CD7E" w14:textId="77777777" w:rsidTr="00A052D5">
        <w:trPr>
          <w:trHeight w:val="230"/>
        </w:trPr>
        <w:tc>
          <w:tcPr>
            <w:tcW w:w="1768" w:type="pct"/>
            <w:vMerge/>
            <w:tcBorders>
              <w:top w:val="single" w:sz="4" w:space="0" w:color="000000"/>
              <w:left w:val="single" w:sz="4" w:space="0" w:color="000000"/>
              <w:bottom w:val="single" w:sz="4" w:space="0" w:color="000000"/>
              <w:right w:val="single" w:sz="4" w:space="0" w:color="000000"/>
            </w:tcBorders>
            <w:vAlign w:val="center"/>
            <w:hideMark/>
          </w:tcPr>
          <w:p w14:paraId="1E40AA3B" w14:textId="77777777" w:rsidR="005A347E" w:rsidRPr="005A347E" w:rsidRDefault="005A347E" w:rsidP="00F223E1">
            <w:pPr>
              <w:rPr>
                <w:rFonts w:eastAsia="Times New Roman"/>
                <w:color w:val="000000"/>
                <w:lang w:eastAsia="ru-RU"/>
              </w:rPr>
            </w:pPr>
          </w:p>
        </w:tc>
        <w:tc>
          <w:tcPr>
            <w:tcW w:w="645" w:type="pct"/>
            <w:vMerge/>
            <w:tcBorders>
              <w:top w:val="single" w:sz="4" w:space="0" w:color="000000"/>
              <w:left w:val="single" w:sz="4" w:space="0" w:color="000000"/>
              <w:bottom w:val="single" w:sz="4" w:space="0" w:color="000000"/>
              <w:right w:val="single" w:sz="4" w:space="0" w:color="000000"/>
            </w:tcBorders>
            <w:vAlign w:val="center"/>
            <w:hideMark/>
          </w:tcPr>
          <w:p w14:paraId="31CF602B" w14:textId="77777777" w:rsidR="005A347E" w:rsidRPr="005A347E" w:rsidRDefault="005A347E" w:rsidP="00F223E1">
            <w:pPr>
              <w:rPr>
                <w:rFonts w:eastAsia="Times New Roman"/>
                <w:color w:val="000000"/>
                <w:lang w:eastAsia="ru-RU"/>
              </w:rPr>
            </w:pPr>
          </w:p>
        </w:tc>
        <w:tc>
          <w:tcPr>
            <w:tcW w:w="636" w:type="pct"/>
            <w:vMerge/>
            <w:tcBorders>
              <w:top w:val="single" w:sz="4" w:space="0" w:color="000000"/>
              <w:left w:val="single" w:sz="4" w:space="0" w:color="000000"/>
              <w:bottom w:val="single" w:sz="4" w:space="0" w:color="000000"/>
              <w:right w:val="single" w:sz="4" w:space="0" w:color="000000"/>
            </w:tcBorders>
            <w:vAlign w:val="center"/>
            <w:hideMark/>
          </w:tcPr>
          <w:p w14:paraId="7BA91714" w14:textId="77777777" w:rsidR="005A347E" w:rsidRPr="005A347E" w:rsidRDefault="005A347E" w:rsidP="00F223E1">
            <w:pPr>
              <w:rPr>
                <w:rFonts w:eastAsia="Times New Roman"/>
                <w:color w:val="000000"/>
                <w:lang w:eastAsia="ru-RU"/>
              </w:rPr>
            </w:pPr>
          </w:p>
        </w:tc>
        <w:tc>
          <w:tcPr>
            <w:tcW w:w="1951" w:type="pct"/>
            <w:gridSpan w:val="3"/>
            <w:vMerge/>
            <w:tcBorders>
              <w:top w:val="single" w:sz="4" w:space="0" w:color="000000"/>
              <w:left w:val="single" w:sz="4" w:space="0" w:color="000000"/>
              <w:bottom w:val="nil"/>
              <w:right w:val="single" w:sz="4" w:space="0" w:color="000000"/>
            </w:tcBorders>
            <w:vAlign w:val="center"/>
            <w:hideMark/>
          </w:tcPr>
          <w:p w14:paraId="20E742B8" w14:textId="77777777" w:rsidR="005A347E" w:rsidRPr="005A347E" w:rsidRDefault="005A347E" w:rsidP="00F223E1">
            <w:pPr>
              <w:rPr>
                <w:rFonts w:eastAsia="Times New Roman"/>
                <w:color w:val="000000"/>
                <w:lang w:eastAsia="ru-RU"/>
              </w:rPr>
            </w:pPr>
          </w:p>
        </w:tc>
      </w:tr>
      <w:tr w:rsidR="005A347E" w:rsidRPr="005A347E" w14:paraId="32C9B00F" w14:textId="77777777" w:rsidTr="005A347E">
        <w:trPr>
          <w:trHeight w:val="20"/>
        </w:trPr>
        <w:tc>
          <w:tcPr>
            <w:tcW w:w="1768" w:type="pct"/>
            <w:vMerge/>
            <w:tcBorders>
              <w:top w:val="nil"/>
              <w:left w:val="single" w:sz="4" w:space="0" w:color="000000"/>
              <w:bottom w:val="single" w:sz="4" w:space="0" w:color="000000"/>
              <w:right w:val="single" w:sz="4" w:space="0" w:color="000000"/>
            </w:tcBorders>
            <w:vAlign w:val="center"/>
            <w:hideMark/>
          </w:tcPr>
          <w:p w14:paraId="31554373" w14:textId="77777777" w:rsidR="005A347E" w:rsidRPr="005A347E" w:rsidRDefault="005A347E" w:rsidP="00F223E1">
            <w:pPr>
              <w:rPr>
                <w:rFonts w:eastAsia="Times New Roman"/>
                <w:color w:val="000000"/>
                <w:lang w:eastAsia="ru-RU"/>
              </w:rPr>
            </w:pPr>
          </w:p>
        </w:tc>
        <w:tc>
          <w:tcPr>
            <w:tcW w:w="645" w:type="pct"/>
            <w:vMerge/>
            <w:tcBorders>
              <w:top w:val="nil"/>
              <w:left w:val="single" w:sz="4" w:space="0" w:color="000000"/>
              <w:bottom w:val="single" w:sz="4" w:space="0" w:color="000000"/>
              <w:right w:val="single" w:sz="4" w:space="0" w:color="000000"/>
            </w:tcBorders>
            <w:vAlign w:val="center"/>
            <w:hideMark/>
          </w:tcPr>
          <w:p w14:paraId="2F09631A" w14:textId="77777777" w:rsidR="005A347E" w:rsidRPr="005A347E" w:rsidRDefault="005A347E" w:rsidP="00F223E1">
            <w:pPr>
              <w:rPr>
                <w:rFonts w:eastAsia="Times New Roman"/>
                <w:color w:val="000000"/>
                <w:lang w:eastAsia="ru-RU"/>
              </w:rPr>
            </w:pPr>
          </w:p>
        </w:tc>
        <w:tc>
          <w:tcPr>
            <w:tcW w:w="636" w:type="pct"/>
            <w:vMerge/>
            <w:tcBorders>
              <w:top w:val="nil"/>
              <w:left w:val="single" w:sz="4" w:space="0" w:color="000000"/>
              <w:bottom w:val="single" w:sz="4" w:space="0" w:color="000000"/>
              <w:right w:val="single" w:sz="4" w:space="0" w:color="000000"/>
            </w:tcBorders>
            <w:vAlign w:val="center"/>
            <w:hideMark/>
          </w:tcPr>
          <w:p w14:paraId="162BAB7F" w14:textId="77777777" w:rsidR="005A347E" w:rsidRPr="005A347E" w:rsidRDefault="005A347E" w:rsidP="00F223E1">
            <w:pPr>
              <w:rPr>
                <w:rFonts w:eastAsia="Times New Roman"/>
                <w:color w:val="000000"/>
                <w:lang w:eastAsia="ru-RU"/>
              </w:rPr>
            </w:pPr>
          </w:p>
        </w:tc>
        <w:tc>
          <w:tcPr>
            <w:tcW w:w="638" w:type="pct"/>
            <w:tcBorders>
              <w:top w:val="single" w:sz="4" w:space="0" w:color="auto"/>
              <w:left w:val="nil"/>
              <w:bottom w:val="single" w:sz="4" w:space="0" w:color="000000"/>
              <w:right w:val="single" w:sz="4" w:space="0" w:color="000000"/>
            </w:tcBorders>
            <w:shd w:val="clear" w:color="auto" w:fill="auto"/>
            <w:vAlign w:val="center"/>
            <w:hideMark/>
          </w:tcPr>
          <w:p w14:paraId="245EF2D1" w14:textId="77777777" w:rsidR="005A347E" w:rsidRPr="005A347E" w:rsidRDefault="005A347E" w:rsidP="00F223E1">
            <w:pPr>
              <w:jc w:val="center"/>
              <w:rPr>
                <w:rFonts w:eastAsia="Times New Roman"/>
                <w:color w:val="000000"/>
                <w:lang w:eastAsia="ru-RU"/>
              </w:rPr>
            </w:pPr>
            <w:r w:rsidRPr="005A347E">
              <w:rPr>
                <w:rFonts w:eastAsia="Times New Roman"/>
                <w:color w:val="000000"/>
                <w:lang w:eastAsia="ru-RU"/>
              </w:rPr>
              <w:t>на 2025 год</w:t>
            </w:r>
          </w:p>
        </w:tc>
        <w:tc>
          <w:tcPr>
            <w:tcW w:w="638" w:type="pct"/>
            <w:tcBorders>
              <w:top w:val="single" w:sz="4" w:space="0" w:color="000000"/>
              <w:left w:val="nil"/>
              <w:bottom w:val="single" w:sz="4" w:space="0" w:color="000000"/>
              <w:right w:val="single" w:sz="4" w:space="0" w:color="000000"/>
            </w:tcBorders>
            <w:shd w:val="clear" w:color="auto" w:fill="auto"/>
            <w:vAlign w:val="center"/>
            <w:hideMark/>
          </w:tcPr>
          <w:p w14:paraId="699600EF" w14:textId="77777777" w:rsidR="005A347E" w:rsidRPr="005A347E" w:rsidRDefault="005A347E" w:rsidP="00F223E1">
            <w:pPr>
              <w:jc w:val="center"/>
              <w:rPr>
                <w:rFonts w:eastAsia="Times New Roman"/>
                <w:color w:val="000000"/>
                <w:lang w:eastAsia="ru-RU"/>
              </w:rPr>
            </w:pPr>
            <w:r w:rsidRPr="005A347E">
              <w:rPr>
                <w:rFonts w:eastAsia="Times New Roman"/>
                <w:color w:val="000000"/>
                <w:lang w:eastAsia="ru-RU"/>
              </w:rPr>
              <w:t>на 2026 год</w:t>
            </w:r>
          </w:p>
        </w:tc>
        <w:tc>
          <w:tcPr>
            <w:tcW w:w="675" w:type="pct"/>
            <w:tcBorders>
              <w:top w:val="single" w:sz="4" w:space="0" w:color="000000"/>
              <w:left w:val="nil"/>
              <w:bottom w:val="single" w:sz="4" w:space="0" w:color="000000"/>
              <w:right w:val="single" w:sz="4" w:space="0" w:color="000000"/>
            </w:tcBorders>
            <w:shd w:val="clear" w:color="auto" w:fill="auto"/>
            <w:vAlign w:val="center"/>
            <w:hideMark/>
          </w:tcPr>
          <w:p w14:paraId="3AAEB5D4" w14:textId="77777777" w:rsidR="005A347E" w:rsidRPr="005A347E" w:rsidRDefault="005A347E" w:rsidP="00F223E1">
            <w:pPr>
              <w:jc w:val="center"/>
              <w:rPr>
                <w:rFonts w:eastAsia="Times New Roman"/>
                <w:color w:val="000000"/>
                <w:lang w:eastAsia="ru-RU"/>
              </w:rPr>
            </w:pPr>
            <w:r w:rsidRPr="005A347E">
              <w:rPr>
                <w:rFonts w:eastAsia="Times New Roman"/>
                <w:color w:val="000000"/>
                <w:lang w:eastAsia="ru-RU"/>
              </w:rPr>
              <w:t>на 2027 год</w:t>
            </w:r>
          </w:p>
        </w:tc>
      </w:tr>
    </w:tbl>
    <w:p w14:paraId="0ABA97AA" w14:textId="77777777" w:rsidR="00A052D5" w:rsidRPr="00A052D5" w:rsidRDefault="00A052D5">
      <w:pPr>
        <w:rPr>
          <w:sz w:val="2"/>
          <w:szCs w:val="2"/>
        </w:rPr>
      </w:pPr>
    </w:p>
    <w:tbl>
      <w:tblPr>
        <w:tblW w:w="5000" w:type="pct"/>
        <w:tblCellMar>
          <w:left w:w="28" w:type="dxa"/>
          <w:right w:w="28" w:type="dxa"/>
        </w:tblCellMar>
        <w:tblLook w:val="04A0" w:firstRow="1" w:lastRow="0" w:firstColumn="1" w:lastColumn="0" w:noHBand="0" w:noVBand="1"/>
      </w:tblPr>
      <w:tblGrid>
        <w:gridCol w:w="3646"/>
        <w:gridCol w:w="1330"/>
        <w:gridCol w:w="1311"/>
        <w:gridCol w:w="1315"/>
        <w:gridCol w:w="1315"/>
        <w:gridCol w:w="1392"/>
      </w:tblGrid>
      <w:tr w:rsidR="005A347E" w:rsidRPr="005A347E" w14:paraId="6619767A" w14:textId="77777777" w:rsidTr="00A052D5">
        <w:trPr>
          <w:trHeight w:val="20"/>
          <w:tblHeader/>
        </w:trPr>
        <w:tc>
          <w:tcPr>
            <w:tcW w:w="17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740F2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75637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75BD7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F1A9D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4</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0E48E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5</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0F493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w:t>
            </w:r>
          </w:p>
        </w:tc>
      </w:tr>
      <w:tr w:rsidR="005A347E" w:rsidRPr="005A347E" w14:paraId="4B366563" w14:textId="77777777" w:rsidTr="00A052D5">
        <w:trPr>
          <w:trHeight w:val="20"/>
        </w:trPr>
        <w:tc>
          <w:tcPr>
            <w:tcW w:w="1768" w:type="pct"/>
            <w:tcBorders>
              <w:top w:val="single" w:sz="4" w:space="0" w:color="auto"/>
              <w:left w:val="single" w:sz="4" w:space="0" w:color="000000"/>
              <w:bottom w:val="single" w:sz="4" w:space="0" w:color="000000"/>
              <w:right w:val="single" w:sz="4" w:space="0" w:color="000000"/>
            </w:tcBorders>
            <w:shd w:val="clear" w:color="auto" w:fill="auto"/>
            <w:hideMark/>
          </w:tcPr>
          <w:p w14:paraId="79E31031"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Муниципальные программы</w:t>
            </w:r>
          </w:p>
        </w:tc>
        <w:tc>
          <w:tcPr>
            <w:tcW w:w="645" w:type="pct"/>
            <w:tcBorders>
              <w:top w:val="single" w:sz="4" w:space="0" w:color="auto"/>
              <w:left w:val="nil"/>
              <w:bottom w:val="single" w:sz="4" w:space="0" w:color="000000"/>
              <w:right w:val="single" w:sz="4" w:space="0" w:color="000000"/>
            </w:tcBorders>
            <w:shd w:val="clear" w:color="auto" w:fill="auto"/>
            <w:hideMark/>
          </w:tcPr>
          <w:p w14:paraId="16F11AE5"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0000000000</w:t>
            </w:r>
          </w:p>
        </w:tc>
        <w:tc>
          <w:tcPr>
            <w:tcW w:w="636" w:type="pct"/>
            <w:tcBorders>
              <w:top w:val="single" w:sz="4" w:space="0" w:color="auto"/>
              <w:left w:val="nil"/>
              <w:bottom w:val="single" w:sz="4" w:space="0" w:color="000000"/>
              <w:right w:val="single" w:sz="4" w:space="0" w:color="000000"/>
            </w:tcBorders>
            <w:shd w:val="clear" w:color="auto" w:fill="auto"/>
            <w:hideMark/>
          </w:tcPr>
          <w:p w14:paraId="3AA176AB"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single" w:sz="4" w:space="0" w:color="auto"/>
              <w:left w:val="nil"/>
              <w:bottom w:val="single" w:sz="4" w:space="0" w:color="000000"/>
              <w:right w:val="single" w:sz="4" w:space="0" w:color="000000"/>
            </w:tcBorders>
            <w:shd w:val="clear" w:color="auto" w:fill="auto"/>
            <w:hideMark/>
          </w:tcPr>
          <w:p w14:paraId="5F524FCB" w14:textId="636C0CF8"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1544448130,18</w:t>
            </w:r>
          </w:p>
        </w:tc>
        <w:tc>
          <w:tcPr>
            <w:tcW w:w="638" w:type="pct"/>
            <w:tcBorders>
              <w:top w:val="single" w:sz="4" w:space="0" w:color="auto"/>
              <w:left w:val="nil"/>
              <w:bottom w:val="single" w:sz="4" w:space="0" w:color="000000"/>
              <w:right w:val="single" w:sz="4" w:space="0" w:color="000000"/>
            </w:tcBorders>
            <w:shd w:val="clear" w:color="auto" w:fill="auto"/>
            <w:hideMark/>
          </w:tcPr>
          <w:p w14:paraId="73CBF822" w14:textId="287EAFB4"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1144525676,09</w:t>
            </w:r>
          </w:p>
        </w:tc>
        <w:tc>
          <w:tcPr>
            <w:tcW w:w="675" w:type="pct"/>
            <w:tcBorders>
              <w:top w:val="single" w:sz="4" w:space="0" w:color="auto"/>
              <w:left w:val="nil"/>
              <w:bottom w:val="single" w:sz="4" w:space="0" w:color="000000"/>
              <w:right w:val="single" w:sz="4" w:space="0" w:color="000000"/>
            </w:tcBorders>
            <w:shd w:val="clear" w:color="auto" w:fill="auto"/>
            <w:hideMark/>
          </w:tcPr>
          <w:p w14:paraId="72FB24F0" w14:textId="0737E4AC"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1198267712,16</w:t>
            </w:r>
          </w:p>
        </w:tc>
      </w:tr>
      <w:tr w:rsidR="005A347E" w:rsidRPr="005A347E" w14:paraId="69A4EF1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0DC6ED2"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 xml:space="preserve">Муниципальная программа "Развитие образования Хасанского муниципального округа" </w:t>
            </w:r>
          </w:p>
        </w:tc>
        <w:tc>
          <w:tcPr>
            <w:tcW w:w="645" w:type="pct"/>
            <w:tcBorders>
              <w:top w:val="nil"/>
              <w:left w:val="nil"/>
              <w:bottom w:val="single" w:sz="4" w:space="0" w:color="000000"/>
              <w:right w:val="single" w:sz="4" w:space="0" w:color="000000"/>
            </w:tcBorders>
            <w:shd w:val="clear" w:color="auto" w:fill="auto"/>
            <w:hideMark/>
          </w:tcPr>
          <w:p w14:paraId="23941853"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0100000000</w:t>
            </w:r>
          </w:p>
        </w:tc>
        <w:tc>
          <w:tcPr>
            <w:tcW w:w="636" w:type="pct"/>
            <w:tcBorders>
              <w:top w:val="nil"/>
              <w:left w:val="nil"/>
              <w:bottom w:val="single" w:sz="4" w:space="0" w:color="000000"/>
              <w:right w:val="single" w:sz="4" w:space="0" w:color="000000"/>
            </w:tcBorders>
            <w:shd w:val="clear" w:color="auto" w:fill="auto"/>
            <w:hideMark/>
          </w:tcPr>
          <w:p w14:paraId="0375FE2D"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0A4B10A" w14:textId="595B250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1121756856,54</w:t>
            </w:r>
          </w:p>
        </w:tc>
        <w:tc>
          <w:tcPr>
            <w:tcW w:w="638" w:type="pct"/>
            <w:tcBorders>
              <w:top w:val="nil"/>
              <w:left w:val="nil"/>
              <w:bottom w:val="single" w:sz="4" w:space="0" w:color="000000"/>
              <w:right w:val="single" w:sz="4" w:space="0" w:color="000000"/>
            </w:tcBorders>
            <w:shd w:val="clear" w:color="auto" w:fill="auto"/>
            <w:hideMark/>
          </w:tcPr>
          <w:p w14:paraId="2928C708" w14:textId="406AF214"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898174091,71</w:t>
            </w:r>
          </w:p>
        </w:tc>
        <w:tc>
          <w:tcPr>
            <w:tcW w:w="675" w:type="pct"/>
            <w:tcBorders>
              <w:top w:val="nil"/>
              <w:left w:val="nil"/>
              <w:bottom w:val="single" w:sz="4" w:space="0" w:color="000000"/>
              <w:right w:val="single" w:sz="4" w:space="0" w:color="000000"/>
            </w:tcBorders>
            <w:shd w:val="clear" w:color="auto" w:fill="auto"/>
            <w:hideMark/>
          </w:tcPr>
          <w:p w14:paraId="1C683967" w14:textId="3754F3AE"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941647981,34</w:t>
            </w:r>
          </w:p>
        </w:tc>
      </w:tr>
      <w:tr w:rsidR="005A347E" w:rsidRPr="005A347E" w14:paraId="3DB24B9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7764835" w14:textId="77777777"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Подпрограмма "Развитие системы дошкольного образования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0FBD1231"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0110000000</w:t>
            </w:r>
          </w:p>
        </w:tc>
        <w:tc>
          <w:tcPr>
            <w:tcW w:w="636" w:type="pct"/>
            <w:tcBorders>
              <w:top w:val="nil"/>
              <w:left w:val="nil"/>
              <w:bottom w:val="single" w:sz="4" w:space="0" w:color="000000"/>
              <w:right w:val="single" w:sz="4" w:space="0" w:color="000000"/>
            </w:tcBorders>
            <w:shd w:val="clear" w:color="auto" w:fill="auto"/>
            <w:hideMark/>
          </w:tcPr>
          <w:p w14:paraId="636F9BDE"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BBB8B15" w14:textId="0EE2089F"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281420272,45</w:t>
            </w:r>
          </w:p>
        </w:tc>
        <w:tc>
          <w:tcPr>
            <w:tcW w:w="638" w:type="pct"/>
            <w:tcBorders>
              <w:top w:val="nil"/>
              <w:left w:val="nil"/>
              <w:bottom w:val="single" w:sz="4" w:space="0" w:color="000000"/>
              <w:right w:val="single" w:sz="4" w:space="0" w:color="000000"/>
            </w:tcBorders>
            <w:shd w:val="clear" w:color="auto" w:fill="auto"/>
            <w:hideMark/>
          </w:tcPr>
          <w:p w14:paraId="74D392FF" w14:textId="6082764A"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293856147,58</w:t>
            </w:r>
          </w:p>
        </w:tc>
        <w:tc>
          <w:tcPr>
            <w:tcW w:w="675" w:type="pct"/>
            <w:tcBorders>
              <w:top w:val="nil"/>
              <w:left w:val="nil"/>
              <w:bottom w:val="single" w:sz="4" w:space="0" w:color="000000"/>
              <w:right w:val="single" w:sz="4" w:space="0" w:color="000000"/>
            </w:tcBorders>
            <w:shd w:val="clear" w:color="auto" w:fill="auto"/>
            <w:hideMark/>
          </w:tcPr>
          <w:p w14:paraId="73BB2FD4" w14:textId="3380BF28"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310125652,00</w:t>
            </w:r>
          </w:p>
        </w:tc>
      </w:tr>
      <w:tr w:rsidR="005A347E" w:rsidRPr="005A347E" w14:paraId="7BEEC4A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C0A39B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w:t>
            </w:r>
          </w:p>
        </w:tc>
        <w:tc>
          <w:tcPr>
            <w:tcW w:w="645" w:type="pct"/>
            <w:tcBorders>
              <w:top w:val="nil"/>
              <w:left w:val="nil"/>
              <w:bottom w:val="single" w:sz="4" w:space="0" w:color="000000"/>
              <w:right w:val="single" w:sz="4" w:space="0" w:color="000000"/>
            </w:tcBorders>
            <w:shd w:val="clear" w:color="auto" w:fill="auto"/>
            <w:hideMark/>
          </w:tcPr>
          <w:p w14:paraId="2F55103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0110100000</w:t>
            </w:r>
          </w:p>
        </w:tc>
        <w:tc>
          <w:tcPr>
            <w:tcW w:w="636" w:type="pct"/>
            <w:tcBorders>
              <w:top w:val="nil"/>
              <w:left w:val="nil"/>
              <w:bottom w:val="single" w:sz="4" w:space="0" w:color="000000"/>
              <w:right w:val="single" w:sz="4" w:space="0" w:color="000000"/>
            </w:tcBorders>
            <w:shd w:val="clear" w:color="auto" w:fill="auto"/>
            <w:hideMark/>
          </w:tcPr>
          <w:p w14:paraId="6D5C468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80A917F" w14:textId="68D11F5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145843508,00</w:t>
            </w:r>
          </w:p>
        </w:tc>
        <w:tc>
          <w:tcPr>
            <w:tcW w:w="638" w:type="pct"/>
            <w:tcBorders>
              <w:top w:val="nil"/>
              <w:left w:val="nil"/>
              <w:bottom w:val="single" w:sz="4" w:space="0" w:color="000000"/>
              <w:right w:val="single" w:sz="4" w:space="0" w:color="000000"/>
            </w:tcBorders>
            <w:shd w:val="clear" w:color="auto" w:fill="auto"/>
            <w:hideMark/>
          </w:tcPr>
          <w:p w14:paraId="187C70B5" w14:textId="24DBC04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161122757,00</w:t>
            </w:r>
          </w:p>
        </w:tc>
        <w:tc>
          <w:tcPr>
            <w:tcW w:w="675" w:type="pct"/>
            <w:tcBorders>
              <w:top w:val="nil"/>
              <w:left w:val="nil"/>
              <w:bottom w:val="single" w:sz="4" w:space="0" w:color="000000"/>
              <w:right w:val="single" w:sz="4" w:space="0" w:color="000000"/>
            </w:tcBorders>
            <w:shd w:val="clear" w:color="auto" w:fill="auto"/>
            <w:hideMark/>
          </w:tcPr>
          <w:p w14:paraId="78FC92BD" w14:textId="3A81442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172998662,00</w:t>
            </w:r>
          </w:p>
        </w:tc>
      </w:tr>
      <w:tr w:rsidR="005A347E" w:rsidRPr="005A347E" w14:paraId="0FAFFD1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1FA9D9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645" w:type="pct"/>
            <w:tcBorders>
              <w:top w:val="nil"/>
              <w:left w:val="nil"/>
              <w:bottom w:val="single" w:sz="4" w:space="0" w:color="000000"/>
              <w:right w:val="single" w:sz="4" w:space="0" w:color="000000"/>
            </w:tcBorders>
            <w:shd w:val="clear" w:color="auto" w:fill="auto"/>
            <w:hideMark/>
          </w:tcPr>
          <w:p w14:paraId="567CBE2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0110193070</w:t>
            </w:r>
          </w:p>
        </w:tc>
        <w:tc>
          <w:tcPr>
            <w:tcW w:w="636" w:type="pct"/>
            <w:tcBorders>
              <w:top w:val="nil"/>
              <w:left w:val="nil"/>
              <w:bottom w:val="single" w:sz="4" w:space="0" w:color="000000"/>
              <w:right w:val="single" w:sz="4" w:space="0" w:color="000000"/>
            </w:tcBorders>
            <w:shd w:val="clear" w:color="auto" w:fill="auto"/>
            <w:hideMark/>
          </w:tcPr>
          <w:p w14:paraId="0A97307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52B0059" w14:textId="14B48C8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145843508,00</w:t>
            </w:r>
          </w:p>
        </w:tc>
        <w:tc>
          <w:tcPr>
            <w:tcW w:w="638" w:type="pct"/>
            <w:tcBorders>
              <w:top w:val="nil"/>
              <w:left w:val="nil"/>
              <w:bottom w:val="single" w:sz="4" w:space="0" w:color="000000"/>
              <w:right w:val="single" w:sz="4" w:space="0" w:color="000000"/>
            </w:tcBorders>
            <w:shd w:val="clear" w:color="auto" w:fill="auto"/>
            <w:hideMark/>
          </w:tcPr>
          <w:p w14:paraId="3DB93C3C" w14:textId="6D4BC04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161122757,00</w:t>
            </w:r>
          </w:p>
        </w:tc>
        <w:tc>
          <w:tcPr>
            <w:tcW w:w="675" w:type="pct"/>
            <w:tcBorders>
              <w:top w:val="nil"/>
              <w:left w:val="nil"/>
              <w:bottom w:val="single" w:sz="4" w:space="0" w:color="000000"/>
              <w:right w:val="single" w:sz="4" w:space="0" w:color="000000"/>
            </w:tcBorders>
            <w:shd w:val="clear" w:color="auto" w:fill="auto"/>
            <w:hideMark/>
          </w:tcPr>
          <w:p w14:paraId="0648A4D7" w14:textId="67BEB18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172998662,00</w:t>
            </w:r>
          </w:p>
        </w:tc>
      </w:tr>
      <w:tr w:rsidR="005A347E" w:rsidRPr="005A347E" w14:paraId="53C6CC1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D8DC90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7365F1A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0110193070</w:t>
            </w:r>
          </w:p>
        </w:tc>
        <w:tc>
          <w:tcPr>
            <w:tcW w:w="636" w:type="pct"/>
            <w:tcBorders>
              <w:top w:val="nil"/>
              <w:left w:val="nil"/>
              <w:bottom w:val="single" w:sz="4" w:space="0" w:color="000000"/>
              <w:right w:val="single" w:sz="4" w:space="0" w:color="000000"/>
            </w:tcBorders>
            <w:shd w:val="clear" w:color="auto" w:fill="auto"/>
            <w:hideMark/>
          </w:tcPr>
          <w:p w14:paraId="28F5557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66DD5594" w14:textId="470542C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145843508,00</w:t>
            </w:r>
          </w:p>
        </w:tc>
        <w:tc>
          <w:tcPr>
            <w:tcW w:w="638" w:type="pct"/>
            <w:tcBorders>
              <w:top w:val="nil"/>
              <w:left w:val="nil"/>
              <w:bottom w:val="single" w:sz="4" w:space="0" w:color="000000"/>
              <w:right w:val="single" w:sz="4" w:space="0" w:color="000000"/>
            </w:tcBorders>
            <w:shd w:val="clear" w:color="auto" w:fill="auto"/>
            <w:hideMark/>
          </w:tcPr>
          <w:p w14:paraId="5428FF4F" w14:textId="1D530EC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161122757,00</w:t>
            </w:r>
          </w:p>
        </w:tc>
        <w:tc>
          <w:tcPr>
            <w:tcW w:w="675" w:type="pct"/>
            <w:tcBorders>
              <w:top w:val="nil"/>
              <w:left w:val="nil"/>
              <w:bottom w:val="single" w:sz="4" w:space="0" w:color="000000"/>
              <w:right w:val="single" w:sz="4" w:space="0" w:color="000000"/>
            </w:tcBorders>
            <w:shd w:val="clear" w:color="auto" w:fill="auto"/>
            <w:hideMark/>
          </w:tcPr>
          <w:p w14:paraId="43D74CCB" w14:textId="0C76930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172998662,00</w:t>
            </w:r>
          </w:p>
        </w:tc>
      </w:tr>
      <w:tr w:rsidR="005A347E" w:rsidRPr="005A347E" w14:paraId="0C2341E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C8F7B0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7770512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0110193070</w:t>
            </w:r>
          </w:p>
        </w:tc>
        <w:tc>
          <w:tcPr>
            <w:tcW w:w="636" w:type="pct"/>
            <w:tcBorders>
              <w:top w:val="nil"/>
              <w:left w:val="nil"/>
              <w:bottom w:val="single" w:sz="4" w:space="0" w:color="000000"/>
              <w:right w:val="single" w:sz="4" w:space="0" w:color="000000"/>
            </w:tcBorders>
            <w:shd w:val="clear" w:color="auto" w:fill="auto"/>
            <w:hideMark/>
          </w:tcPr>
          <w:p w14:paraId="2AE61E2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5920C2D2" w14:textId="136A97C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145843508,00</w:t>
            </w:r>
          </w:p>
        </w:tc>
        <w:tc>
          <w:tcPr>
            <w:tcW w:w="638" w:type="pct"/>
            <w:tcBorders>
              <w:top w:val="nil"/>
              <w:left w:val="nil"/>
              <w:bottom w:val="single" w:sz="4" w:space="0" w:color="000000"/>
              <w:right w:val="single" w:sz="4" w:space="0" w:color="000000"/>
            </w:tcBorders>
            <w:shd w:val="clear" w:color="auto" w:fill="auto"/>
            <w:hideMark/>
          </w:tcPr>
          <w:p w14:paraId="58DED2A5" w14:textId="1100DC1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161122757,00</w:t>
            </w:r>
          </w:p>
        </w:tc>
        <w:tc>
          <w:tcPr>
            <w:tcW w:w="675" w:type="pct"/>
            <w:tcBorders>
              <w:top w:val="nil"/>
              <w:left w:val="nil"/>
              <w:bottom w:val="single" w:sz="4" w:space="0" w:color="000000"/>
              <w:right w:val="single" w:sz="4" w:space="0" w:color="000000"/>
            </w:tcBorders>
            <w:shd w:val="clear" w:color="auto" w:fill="auto"/>
            <w:hideMark/>
          </w:tcPr>
          <w:p w14:paraId="7743F468" w14:textId="6092E35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172998662,00</w:t>
            </w:r>
          </w:p>
        </w:tc>
      </w:tr>
      <w:tr w:rsidR="005A347E" w:rsidRPr="005A347E" w14:paraId="185119B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FA36DB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"Создание условий для предоставление дошкольного образования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7BB5E86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0110200000</w:t>
            </w:r>
          </w:p>
        </w:tc>
        <w:tc>
          <w:tcPr>
            <w:tcW w:w="636" w:type="pct"/>
            <w:tcBorders>
              <w:top w:val="nil"/>
              <w:left w:val="nil"/>
              <w:bottom w:val="single" w:sz="4" w:space="0" w:color="000000"/>
              <w:right w:val="single" w:sz="4" w:space="0" w:color="000000"/>
            </w:tcBorders>
            <w:shd w:val="clear" w:color="auto" w:fill="auto"/>
            <w:hideMark/>
          </w:tcPr>
          <w:p w14:paraId="0CA214E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108DF6C" w14:textId="7A87E2B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135576764,45</w:t>
            </w:r>
          </w:p>
        </w:tc>
        <w:tc>
          <w:tcPr>
            <w:tcW w:w="638" w:type="pct"/>
            <w:tcBorders>
              <w:top w:val="nil"/>
              <w:left w:val="nil"/>
              <w:bottom w:val="single" w:sz="4" w:space="0" w:color="000000"/>
              <w:right w:val="single" w:sz="4" w:space="0" w:color="000000"/>
            </w:tcBorders>
            <w:shd w:val="clear" w:color="auto" w:fill="auto"/>
            <w:hideMark/>
          </w:tcPr>
          <w:p w14:paraId="0C701598" w14:textId="01F23C2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132733390,58</w:t>
            </w:r>
          </w:p>
        </w:tc>
        <w:tc>
          <w:tcPr>
            <w:tcW w:w="675" w:type="pct"/>
            <w:tcBorders>
              <w:top w:val="nil"/>
              <w:left w:val="nil"/>
              <w:bottom w:val="single" w:sz="4" w:space="0" w:color="000000"/>
              <w:right w:val="single" w:sz="4" w:space="0" w:color="000000"/>
            </w:tcBorders>
            <w:shd w:val="clear" w:color="auto" w:fill="auto"/>
            <w:hideMark/>
          </w:tcPr>
          <w:p w14:paraId="42F91626" w14:textId="7DDD986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137126990,00</w:t>
            </w:r>
          </w:p>
        </w:tc>
      </w:tr>
      <w:tr w:rsidR="005A347E" w:rsidRPr="005A347E" w14:paraId="6D58254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A54A71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деятельности (оказание услуг) муниципальных учреждений</w:t>
            </w:r>
          </w:p>
        </w:tc>
        <w:tc>
          <w:tcPr>
            <w:tcW w:w="645" w:type="pct"/>
            <w:tcBorders>
              <w:top w:val="nil"/>
              <w:left w:val="nil"/>
              <w:bottom w:val="single" w:sz="4" w:space="0" w:color="000000"/>
              <w:right w:val="single" w:sz="4" w:space="0" w:color="000000"/>
            </w:tcBorders>
            <w:shd w:val="clear" w:color="auto" w:fill="auto"/>
            <w:hideMark/>
          </w:tcPr>
          <w:p w14:paraId="1C9A47B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0110221000</w:t>
            </w:r>
          </w:p>
        </w:tc>
        <w:tc>
          <w:tcPr>
            <w:tcW w:w="636" w:type="pct"/>
            <w:tcBorders>
              <w:top w:val="nil"/>
              <w:left w:val="nil"/>
              <w:bottom w:val="single" w:sz="4" w:space="0" w:color="000000"/>
              <w:right w:val="single" w:sz="4" w:space="0" w:color="000000"/>
            </w:tcBorders>
            <w:shd w:val="clear" w:color="auto" w:fill="auto"/>
            <w:hideMark/>
          </w:tcPr>
          <w:p w14:paraId="65BDF9C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424B112" w14:textId="3BFED90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96666902,83</w:t>
            </w:r>
          </w:p>
        </w:tc>
        <w:tc>
          <w:tcPr>
            <w:tcW w:w="638" w:type="pct"/>
            <w:tcBorders>
              <w:top w:val="nil"/>
              <w:left w:val="nil"/>
              <w:bottom w:val="single" w:sz="4" w:space="0" w:color="000000"/>
              <w:right w:val="single" w:sz="4" w:space="0" w:color="000000"/>
            </w:tcBorders>
            <w:shd w:val="clear" w:color="auto" w:fill="auto"/>
            <w:hideMark/>
          </w:tcPr>
          <w:p w14:paraId="4EA9CE96" w14:textId="01D6AB3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99763791,00</w:t>
            </w:r>
          </w:p>
        </w:tc>
        <w:tc>
          <w:tcPr>
            <w:tcW w:w="675" w:type="pct"/>
            <w:tcBorders>
              <w:top w:val="nil"/>
              <w:left w:val="nil"/>
              <w:bottom w:val="single" w:sz="4" w:space="0" w:color="000000"/>
              <w:right w:val="single" w:sz="4" w:space="0" w:color="000000"/>
            </w:tcBorders>
            <w:shd w:val="clear" w:color="auto" w:fill="auto"/>
            <w:hideMark/>
          </w:tcPr>
          <w:p w14:paraId="63674288" w14:textId="69C0DE0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104226990,00</w:t>
            </w:r>
          </w:p>
        </w:tc>
      </w:tr>
      <w:tr w:rsidR="005A347E" w:rsidRPr="005A347E" w14:paraId="657863D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99BA8C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13A5CD5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0110221000</w:t>
            </w:r>
          </w:p>
        </w:tc>
        <w:tc>
          <w:tcPr>
            <w:tcW w:w="636" w:type="pct"/>
            <w:tcBorders>
              <w:top w:val="nil"/>
              <w:left w:val="nil"/>
              <w:bottom w:val="single" w:sz="4" w:space="0" w:color="000000"/>
              <w:right w:val="single" w:sz="4" w:space="0" w:color="000000"/>
            </w:tcBorders>
            <w:shd w:val="clear" w:color="auto" w:fill="auto"/>
            <w:hideMark/>
          </w:tcPr>
          <w:p w14:paraId="5AC3DC5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26E91654" w14:textId="3646673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96666902,83</w:t>
            </w:r>
          </w:p>
        </w:tc>
        <w:tc>
          <w:tcPr>
            <w:tcW w:w="638" w:type="pct"/>
            <w:tcBorders>
              <w:top w:val="nil"/>
              <w:left w:val="nil"/>
              <w:bottom w:val="single" w:sz="4" w:space="0" w:color="000000"/>
              <w:right w:val="single" w:sz="4" w:space="0" w:color="000000"/>
            </w:tcBorders>
            <w:shd w:val="clear" w:color="auto" w:fill="auto"/>
            <w:hideMark/>
          </w:tcPr>
          <w:p w14:paraId="570A5FBE" w14:textId="7C5A0FD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99763791,00</w:t>
            </w:r>
          </w:p>
        </w:tc>
        <w:tc>
          <w:tcPr>
            <w:tcW w:w="675" w:type="pct"/>
            <w:tcBorders>
              <w:top w:val="nil"/>
              <w:left w:val="nil"/>
              <w:bottom w:val="single" w:sz="4" w:space="0" w:color="000000"/>
              <w:right w:val="single" w:sz="4" w:space="0" w:color="000000"/>
            </w:tcBorders>
            <w:shd w:val="clear" w:color="auto" w:fill="auto"/>
            <w:hideMark/>
          </w:tcPr>
          <w:p w14:paraId="4407E3F3" w14:textId="08173D0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104226990,00</w:t>
            </w:r>
          </w:p>
        </w:tc>
      </w:tr>
      <w:tr w:rsidR="005A347E" w:rsidRPr="005A347E" w14:paraId="3ED7D38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69AF71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1206DC5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0110221000</w:t>
            </w:r>
          </w:p>
        </w:tc>
        <w:tc>
          <w:tcPr>
            <w:tcW w:w="636" w:type="pct"/>
            <w:tcBorders>
              <w:top w:val="nil"/>
              <w:left w:val="nil"/>
              <w:bottom w:val="single" w:sz="4" w:space="0" w:color="000000"/>
              <w:right w:val="single" w:sz="4" w:space="0" w:color="000000"/>
            </w:tcBorders>
            <w:shd w:val="clear" w:color="auto" w:fill="auto"/>
            <w:hideMark/>
          </w:tcPr>
          <w:p w14:paraId="2C40CAE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4CB4E811" w14:textId="2F30ED8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96666902,83</w:t>
            </w:r>
          </w:p>
        </w:tc>
        <w:tc>
          <w:tcPr>
            <w:tcW w:w="638" w:type="pct"/>
            <w:tcBorders>
              <w:top w:val="nil"/>
              <w:left w:val="nil"/>
              <w:bottom w:val="single" w:sz="4" w:space="0" w:color="000000"/>
              <w:right w:val="single" w:sz="4" w:space="0" w:color="000000"/>
            </w:tcBorders>
            <w:shd w:val="clear" w:color="auto" w:fill="auto"/>
            <w:hideMark/>
          </w:tcPr>
          <w:p w14:paraId="5337C072" w14:textId="1ABD061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99763791,00</w:t>
            </w:r>
          </w:p>
        </w:tc>
        <w:tc>
          <w:tcPr>
            <w:tcW w:w="675" w:type="pct"/>
            <w:tcBorders>
              <w:top w:val="nil"/>
              <w:left w:val="nil"/>
              <w:bottom w:val="single" w:sz="4" w:space="0" w:color="000000"/>
              <w:right w:val="single" w:sz="4" w:space="0" w:color="000000"/>
            </w:tcBorders>
            <w:shd w:val="clear" w:color="auto" w:fill="auto"/>
            <w:hideMark/>
          </w:tcPr>
          <w:p w14:paraId="1CDEC150" w14:textId="0A06158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104226990,00</w:t>
            </w:r>
          </w:p>
        </w:tc>
      </w:tr>
      <w:tr w:rsidR="005A347E" w:rsidRPr="005A347E" w14:paraId="0142A9F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8DBF0B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Приобретение коммунальных услуг муниципальными учреждениями</w:t>
            </w:r>
          </w:p>
        </w:tc>
        <w:tc>
          <w:tcPr>
            <w:tcW w:w="645" w:type="pct"/>
            <w:tcBorders>
              <w:top w:val="nil"/>
              <w:left w:val="nil"/>
              <w:bottom w:val="single" w:sz="4" w:space="0" w:color="000000"/>
              <w:right w:val="single" w:sz="4" w:space="0" w:color="000000"/>
            </w:tcBorders>
            <w:shd w:val="clear" w:color="auto" w:fill="auto"/>
            <w:hideMark/>
          </w:tcPr>
          <w:p w14:paraId="28AF49B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0110221001</w:t>
            </w:r>
          </w:p>
        </w:tc>
        <w:tc>
          <w:tcPr>
            <w:tcW w:w="636" w:type="pct"/>
            <w:tcBorders>
              <w:top w:val="nil"/>
              <w:left w:val="nil"/>
              <w:bottom w:val="single" w:sz="4" w:space="0" w:color="000000"/>
              <w:right w:val="single" w:sz="4" w:space="0" w:color="000000"/>
            </w:tcBorders>
            <w:shd w:val="clear" w:color="auto" w:fill="auto"/>
            <w:hideMark/>
          </w:tcPr>
          <w:p w14:paraId="67AAECA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344DAD2" w14:textId="6250FD7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30654338,28</w:t>
            </w:r>
          </w:p>
        </w:tc>
        <w:tc>
          <w:tcPr>
            <w:tcW w:w="638" w:type="pct"/>
            <w:tcBorders>
              <w:top w:val="nil"/>
              <w:left w:val="nil"/>
              <w:bottom w:val="single" w:sz="4" w:space="0" w:color="000000"/>
              <w:right w:val="single" w:sz="4" w:space="0" w:color="000000"/>
            </w:tcBorders>
            <w:shd w:val="clear" w:color="auto" w:fill="auto"/>
            <w:hideMark/>
          </w:tcPr>
          <w:p w14:paraId="238B6735" w14:textId="429221B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32969599,58</w:t>
            </w:r>
          </w:p>
        </w:tc>
        <w:tc>
          <w:tcPr>
            <w:tcW w:w="675" w:type="pct"/>
            <w:tcBorders>
              <w:top w:val="nil"/>
              <w:left w:val="nil"/>
              <w:bottom w:val="single" w:sz="4" w:space="0" w:color="000000"/>
              <w:right w:val="single" w:sz="4" w:space="0" w:color="000000"/>
            </w:tcBorders>
            <w:shd w:val="clear" w:color="auto" w:fill="auto"/>
            <w:hideMark/>
          </w:tcPr>
          <w:p w14:paraId="36032995" w14:textId="084FEAB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32900000,00</w:t>
            </w:r>
          </w:p>
        </w:tc>
      </w:tr>
      <w:tr w:rsidR="005A347E" w:rsidRPr="005A347E" w14:paraId="3FD8DC2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57FB83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3FCAA1A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0110221001</w:t>
            </w:r>
          </w:p>
        </w:tc>
        <w:tc>
          <w:tcPr>
            <w:tcW w:w="636" w:type="pct"/>
            <w:tcBorders>
              <w:top w:val="nil"/>
              <w:left w:val="nil"/>
              <w:bottom w:val="single" w:sz="4" w:space="0" w:color="000000"/>
              <w:right w:val="single" w:sz="4" w:space="0" w:color="000000"/>
            </w:tcBorders>
            <w:shd w:val="clear" w:color="auto" w:fill="auto"/>
            <w:hideMark/>
          </w:tcPr>
          <w:p w14:paraId="5BA90F6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7FC022E0" w14:textId="2B92BBF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30654338,28</w:t>
            </w:r>
          </w:p>
        </w:tc>
        <w:tc>
          <w:tcPr>
            <w:tcW w:w="638" w:type="pct"/>
            <w:tcBorders>
              <w:top w:val="nil"/>
              <w:left w:val="nil"/>
              <w:bottom w:val="single" w:sz="4" w:space="0" w:color="000000"/>
              <w:right w:val="single" w:sz="4" w:space="0" w:color="000000"/>
            </w:tcBorders>
            <w:shd w:val="clear" w:color="auto" w:fill="auto"/>
            <w:hideMark/>
          </w:tcPr>
          <w:p w14:paraId="0906EA62" w14:textId="51D736D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32969599,58</w:t>
            </w:r>
          </w:p>
        </w:tc>
        <w:tc>
          <w:tcPr>
            <w:tcW w:w="675" w:type="pct"/>
            <w:tcBorders>
              <w:top w:val="nil"/>
              <w:left w:val="nil"/>
              <w:bottom w:val="single" w:sz="4" w:space="0" w:color="000000"/>
              <w:right w:val="single" w:sz="4" w:space="0" w:color="000000"/>
            </w:tcBorders>
            <w:shd w:val="clear" w:color="auto" w:fill="auto"/>
            <w:hideMark/>
          </w:tcPr>
          <w:p w14:paraId="695A6094" w14:textId="20E43C8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32900000,00</w:t>
            </w:r>
          </w:p>
        </w:tc>
      </w:tr>
      <w:tr w:rsidR="005A347E" w:rsidRPr="005A347E" w14:paraId="069F01C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D8208D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009965E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0110221001</w:t>
            </w:r>
          </w:p>
        </w:tc>
        <w:tc>
          <w:tcPr>
            <w:tcW w:w="636" w:type="pct"/>
            <w:tcBorders>
              <w:top w:val="nil"/>
              <w:left w:val="nil"/>
              <w:bottom w:val="single" w:sz="4" w:space="0" w:color="000000"/>
              <w:right w:val="single" w:sz="4" w:space="0" w:color="000000"/>
            </w:tcBorders>
            <w:shd w:val="clear" w:color="auto" w:fill="auto"/>
            <w:hideMark/>
          </w:tcPr>
          <w:p w14:paraId="17E68A3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0250FDCF" w14:textId="5387F15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30654338,28</w:t>
            </w:r>
          </w:p>
        </w:tc>
        <w:tc>
          <w:tcPr>
            <w:tcW w:w="638" w:type="pct"/>
            <w:tcBorders>
              <w:top w:val="nil"/>
              <w:left w:val="nil"/>
              <w:bottom w:val="single" w:sz="4" w:space="0" w:color="000000"/>
              <w:right w:val="single" w:sz="4" w:space="0" w:color="000000"/>
            </w:tcBorders>
            <w:shd w:val="clear" w:color="auto" w:fill="auto"/>
            <w:hideMark/>
          </w:tcPr>
          <w:p w14:paraId="7825920D" w14:textId="27CE88B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32969599,58</w:t>
            </w:r>
          </w:p>
        </w:tc>
        <w:tc>
          <w:tcPr>
            <w:tcW w:w="675" w:type="pct"/>
            <w:tcBorders>
              <w:top w:val="nil"/>
              <w:left w:val="nil"/>
              <w:bottom w:val="single" w:sz="4" w:space="0" w:color="000000"/>
              <w:right w:val="single" w:sz="4" w:space="0" w:color="000000"/>
            </w:tcBorders>
            <w:shd w:val="clear" w:color="auto" w:fill="auto"/>
            <w:hideMark/>
          </w:tcPr>
          <w:p w14:paraId="5460E67C" w14:textId="235A8D0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32900000,00</w:t>
            </w:r>
          </w:p>
        </w:tc>
      </w:tr>
      <w:tr w:rsidR="005A347E" w:rsidRPr="005A347E" w14:paraId="3A05465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D151AC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Мероприятия, направленные на материально-техническое обеспечение учреждений</w:t>
            </w:r>
          </w:p>
        </w:tc>
        <w:tc>
          <w:tcPr>
            <w:tcW w:w="645" w:type="pct"/>
            <w:tcBorders>
              <w:top w:val="nil"/>
              <w:left w:val="nil"/>
              <w:bottom w:val="single" w:sz="4" w:space="0" w:color="000000"/>
              <w:right w:val="single" w:sz="4" w:space="0" w:color="000000"/>
            </w:tcBorders>
            <w:shd w:val="clear" w:color="auto" w:fill="auto"/>
            <w:hideMark/>
          </w:tcPr>
          <w:p w14:paraId="4DB0D6B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0110221002</w:t>
            </w:r>
          </w:p>
        </w:tc>
        <w:tc>
          <w:tcPr>
            <w:tcW w:w="636" w:type="pct"/>
            <w:tcBorders>
              <w:top w:val="nil"/>
              <w:left w:val="nil"/>
              <w:bottom w:val="single" w:sz="4" w:space="0" w:color="000000"/>
              <w:right w:val="single" w:sz="4" w:space="0" w:color="000000"/>
            </w:tcBorders>
            <w:shd w:val="clear" w:color="auto" w:fill="auto"/>
            <w:hideMark/>
          </w:tcPr>
          <w:p w14:paraId="142A6B4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A621DC5" w14:textId="733B3E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4139546,00</w:t>
            </w:r>
          </w:p>
        </w:tc>
        <w:tc>
          <w:tcPr>
            <w:tcW w:w="638" w:type="pct"/>
            <w:tcBorders>
              <w:top w:val="nil"/>
              <w:left w:val="nil"/>
              <w:bottom w:val="single" w:sz="4" w:space="0" w:color="000000"/>
              <w:right w:val="single" w:sz="4" w:space="0" w:color="000000"/>
            </w:tcBorders>
            <w:shd w:val="clear" w:color="auto" w:fill="auto"/>
            <w:hideMark/>
          </w:tcPr>
          <w:p w14:paraId="611CD10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98BD7C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A750D3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769687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21D9F27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0110221002</w:t>
            </w:r>
          </w:p>
        </w:tc>
        <w:tc>
          <w:tcPr>
            <w:tcW w:w="636" w:type="pct"/>
            <w:tcBorders>
              <w:top w:val="nil"/>
              <w:left w:val="nil"/>
              <w:bottom w:val="single" w:sz="4" w:space="0" w:color="000000"/>
              <w:right w:val="single" w:sz="4" w:space="0" w:color="000000"/>
            </w:tcBorders>
            <w:shd w:val="clear" w:color="auto" w:fill="auto"/>
            <w:hideMark/>
          </w:tcPr>
          <w:p w14:paraId="41380A5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1DF255AC" w14:textId="7D6CEEC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4139546,00</w:t>
            </w:r>
          </w:p>
        </w:tc>
        <w:tc>
          <w:tcPr>
            <w:tcW w:w="638" w:type="pct"/>
            <w:tcBorders>
              <w:top w:val="nil"/>
              <w:left w:val="nil"/>
              <w:bottom w:val="single" w:sz="4" w:space="0" w:color="000000"/>
              <w:right w:val="single" w:sz="4" w:space="0" w:color="000000"/>
            </w:tcBorders>
            <w:shd w:val="clear" w:color="auto" w:fill="auto"/>
            <w:hideMark/>
          </w:tcPr>
          <w:p w14:paraId="74CD70B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868FB8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F4478E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788848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1B519D9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0110221002</w:t>
            </w:r>
          </w:p>
        </w:tc>
        <w:tc>
          <w:tcPr>
            <w:tcW w:w="636" w:type="pct"/>
            <w:tcBorders>
              <w:top w:val="nil"/>
              <w:left w:val="nil"/>
              <w:bottom w:val="single" w:sz="4" w:space="0" w:color="000000"/>
              <w:right w:val="single" w:sz="4" w:space="0" w:color="000000"/>
            </w:tcBorders>
            <w:shd w:val="clear" w:color="auto" w:fill="auto"/>
            <w:hideMark/>
          </w:tcPr>
          <w:p w14:paraId="2518771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369C7149" w14:textId="4FD7422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4139546,00</w:t>
            </w:r>
          </w:p>
        </w:tc>
        <w:tc>
          <w:tcPr>
            <w:tcW w:w="638" w:type="pct"/>
            <w:tcBorders>
              <w:top w:val="nil"/>
              <w:left w:val="nil"/>
              <w:bottom w:val="single" w:sz="4" w:space="0" w:color="000000"/>
              <w:right w:val="single" w:sz="4" w:space="0" w:color="000000"/>
            </w:tcBorders>
            <w:shd w:val="clear" w:color="auto" w:fill="auto"/>
            <w:hideMark/>
          </w:tcPr>
          <w:p w14:paraId="2AB2DA8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A7570A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C4B38E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0DF7A7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5" w:type="pct"/>
            <w:tcBorders>
              <w:top w:val="nil"/>
              <w:left w:val="nil"/>
              <w:bottom w:val="single" w:sz="4" w:space="0" w:color="000000"/>
              <w:right w:val="single" w:sz="4" w:space="0" w:color="000000"/>
            </w:tcBorders>
            <w:shd w:val="clear" w:color="auto" w:fill="auto"/>
            <w:hideMark/>
          </w:tcPr>
          <w:p w14:paraId="58699EF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0110221011</w:t>
            </w:r>
          </w:p>
        </w:tc>
        <w:tc>
          <w:tcPr>
            <w:tcW w:w="636" w:type="pct"/>
            <w:tcBorders>
              <w:top w:val="nil"/>
              <w:left w:val="nil"/>
              <w:bottom w:val="single" w:sz="4" w:space="0" w:color="000000"/>
              <w:right w:val="single" w:sz="4" w:space="0" w:color="000000"/>
            </w:tcBorders>
            <w:shd w:val="clear" w:color="auto" w:fill="auto"/>
            <w:hideMark/>
          </w:tcPr>
          <w:p w14:paraId="67052A7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C3C3B21" w14:textId="101092C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664770,00</w:t>
            </w:r>
          </w:p>
        </w:tc>
        <w:tc>
          <w:tcPr>
            <w:tcW w:w="638" w:type="pct"/>
            <w:tcBorders>
              <w:top w:val="nil"/>
              <w:left w:val="nil"/>
              <w:bottom w:val="single" w:sz="4" w:space="0" w:color="000000"/>
              <w:right w:val="single" w:sz="4" w:space="0" w:color="000000"/>
            </w:tcBorders>
            <w:shd w:val="clear" w:color="auto" w:fill="auto"/>
            <w:hideMark/>
          </w:tcPr>
          <w:p w14:paraId="3DB5378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C202E6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472FEB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CD27D6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6222054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0110221011</w:t>
            </w:r>
          </w:p>
        </w:tc>
        <w:tc>
          <w:tcPr>
            <w:tcW w:w="636" w:type="pct"/>
            <w:tcBorders>
              <w:top w:val="nil"/>
              <w:left w:val="nil"/>
              <w:bottom w:val="single" w:sz="4" w:space="0" w:color="000000"/>
              <w:right w:val="single" w:sz="4" w:space="0" w:color="000000"/>
            </w:tcBorders>
            <w:shd w:val="clear" w:color="auto" w:fill="auto"/>
            <w:hideMark/>
          </w:tcPr>
          <w:p w14:paraId="4E31506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54E76B6B" w14:textId="66DC9FC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664770,00</w:t>
            </w:r>
          </w:p>
        </w:tc>
        <w:tc>
          <w:tcPr>
            <w:tcW w:w="638" w:type="pct"/>
            <w:tcBorders>
              <w:top w:val="nil"/>
              <w:left w:val="nil"/>
              <w:bottom w:val="single" w:sz="4" w:space="0" w:color="000000"/>
              <w:right w:val="single" w:sz="4" w:space="0" w:color="000000"/>
            </w:tcBorders>
            <w:shd w:val="clear" w:color="auto" w:fill="auto"/>
            <w:hideMark/>
          </w:tcPr>
          <w:p w14:paraId="4D10D17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93FD9A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C58339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AA359C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47B7D4D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0110221011</w:t>
            </w:r>
          </w:p>
        </w:tc>
        <w:tc>
          <w:tcPr>
            <w:tcW w:w="636" w:type="pct"/>
            <w:tcBorders>
              <w:top w:val="nil"/>
              <w:left w:val="nil"/>
              <w:bottom w:val="single" w:sz="4" w:space="0" w:color="000000"/>
              <w:right w:val="single" w:sz="4" w:space="0" w:color="000000"/>
            </w:tcBorders>
            <w:shd w:val="clear" w:color="auto" w:fill="auto"/>
            <w:hideMark/>
          </w:tcPr>
          <w:p w14:paraId="726D737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6BF3152F" w14:textId="38E9B4C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664770,00</w:t>
            </w:r>
          </w:p>
        </w:tc>
        <w:tc>
          <w:tcPr>
            <w:tcW w:w="638" w:type="pct"/>
            <w:tcBorders>
              <w:top w:val="nil"/>
              <w:left w:val="nil"/>
              <w:bottom w:val="single" w:sz="4" w:space="0" w:color="000000"/>
              <w:right w:val="single" w:sz="4" w:space="0" w:color="000000"/>
            </w:tcBorders>
            <w:shd w:val="clear" w:color="auto" w:fill="auto"/>
            <w:hideMark/>
          </w:tcPr>
          <w:p w14:paraId="6780A99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DF6763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C63E79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EBF8C9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45" w:type="pct"/>
            <w:tcBorders>
              <w:top w:val="nil"/>
              <w:left w:val="nil"/>
              <w:bottom w:val="single" w:sz="4" w:space="0" w:color="000000"/>
              <w:right w:val="single" w:sz="4" w:space="0" w:color="000000"/>
            </w:tcBorders>
            <w:shd w:val="clear" w:color="auto" w:fill="auto"/>
            <w:hideMark/>
          </w:tcPr>
          <w:p w14:paraId="25811C7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01102S2020</w:t>
            </w:r>
          </w:p>
        </w:tc>
        <w:tc>
          <w:tcPr>
            <w:tcW w:w="636" w:type="pct"/>
            <w:tcBorders>
              <w:top w:val="nil"/>
              <w:left w:val="nil"/>
              <w:bottom w:val="single" w:sz="4" w:space="0" w:color="000000"/>
              <w:right w:val="single" w:sz="4" w:space="0" w:color="000000"/>
            </w:tcBorders>
            <w:shd w:val="clear" w:color="auto" w:fill="auto"/>
            <w:hideMark/>
          </w:tcPr>
          <w:p w14:paraId="652E40D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A79A396" w14:textId="78C95EA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420904,31</w:t>
            </w:r>
          </w:p>
        </w:tc>
        <w:tc>
          <w:tcPr>
            <w:tcW w:w="638" w:type="pct"/>
            <w:tcBorders>
              <w:top w:val="nil"/>
              <w:left w:val="nil"/>
              <w:bottom w:val="single" w:sz="4" w:space="0" w:color="000000"/>
              <w:right w:val="single" w:sz="4" w:space="0" w:color="000000"/>
            </w:tcBorders>
            <w:shd w:val="clear" w:color="auto" w:fill="auto"/>
            <w:hideMark/>
          </w:tcPr>
          <w:p w14:paraId="67858F8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9E0065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5FBBF6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FB95EC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6575017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01102S2020</w:t>
            </w:r>
          </w:p>
        </w:tc>
        <w:tc>
          <w:tcPr>
            <w:tcW w:w="636" w:type="pct"/>
            <w:tcBorders>
              <w:top w:val="nil"/>
              <w:left w:val="nil"/>
              <w:bottom w:val="single" w:sz="4" w:space="0" w:color="000000"/>
              <w:right w:val="single" w:sz="4" w:space="0" w:color="000000"/>
            </w:tcBorders>
            <w:shd w:val="clear" w:color="auto" w:fill="auto"/>
            <w:hideMark/>
          </w:tcPr>
          <w:p w14:paraId="54C5BC3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40D1AA13" w14:textId="6041327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420904,31</w:t>
            </w:r>
          </w:p>
        </w:tc>
        <w:tc>
          <w:tcPr>
            <w:tcW w:w="638" w:type="pct"/>
            <w:tcBorders>
              <w:top w:val="nil"/>
              <w:left w:val="nil"/>
              <w:bottom w:val="single" w:sz="4" w:space="0" w:color="000000"/>
              <w:right w:val="single" w:sz="4" w:space="0" w:color="000000"/>
            </w:tcBorders>
            <w:shd w:val="clear" w:color="auto" w:fill="auto"/>
            <w:hideMark/>
          </w:tcPr>
          <w:p w14:paraId="4676618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6898FC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3958B4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5EAB15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47A2A8D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01102S2020</w:t>
            </w:r>
          </w:p>
        </w:tc>
        <w:tc>
          <w:tcPr>
            <w:tcW w:w="636" w:type="pct"/>
            <w:tcBorders>
              <w:top w:val="nil"/>
              <w:left w:val="nil"/>
              <w:bottom w:val="single" w:sz="4" w:space="0" w:color="000000"/>
              <w:right w:val="single" w:sz="4" w:space="0" w:color="000000"/>
            </w:tcBorders>
            <w:shd w:val="clear" w:color="auto" w:fill="auto"/>
            <w:hideMark/>
          </w:tcPr>
          <w:p w14:paraId="4634A76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6D07366B" w14:textId="403ACF2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420904,31</w:t>
            </w:r>
          </w:p>
        </w:tc>
        <w:tc>
          <w:tcPr>
            <w:tcW w:w="638" w:type="pct"/>
            <w:tcBorders>
              <w:top w:val="nil"/>
              <w:left w:val="nil"/>
              <w:bottom w:val="single" w:sz="4" w:space="0" w:color="000000"/>
              <w:right w:val="single" w:sz="4" w:space="0" w:color="000000"/>
            </w:tcBorders>
            <w:shd w:val="clear" w:color="auto" w:fill="auto"/>
            <w:hideMark/>
          </w:tcPr>
          <w:p w14:paraId="48BF877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6BC4C3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9B5421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B0DA4B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проекта "Парус здоровья" в рамках проекта инициативного бюджетирования по направлению "Твой проект"</w:t>
            </w:r>
          </w:p>
        </w:tc>
        <w:tc>
          <w:tcPr>
            <w:tcW w:w="645" w:type="pct"/>
            <w:tcBorders>
              <w:top w:val="nil"/>
              <w:left w:val="nil"/>
              <w:bottom w:val="single" w:sz="4" w:space="0" w:color="000000"/>
              <w:right w:val="single" w:sz="4" w:space="0" w:color="000000"/>
            </w:tcBorders>
            <w:shd w:val="clear" w:color="auto" w:fill="auto"/>
            <w:hideMark/>
          </w:tcPr>
          <w:p w14:paraId="0574227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01102S2362</w:t>
            </w:r>
          </w:p>
        </w:tc>
        <w:tc>
          <w:tcPr>
            <w:tcW w:w="636" w:type="pct"/>
            <w:tcBorders>
              <w:top w:val="nil"/>
              <w:left w:val="nil"/>
              <w:bottom w:val="single" w:sz="4" w:space="0" w:color="000000"/>
              <w:right w:val="single" w:sz="4" w:space="0" w:color="000000"/>
            </w:tcBorders>
            <w:shd w:val="clear" w:color="auto" w:fill="auto"/>
            <w:hideMark/>
          </w:tcPr>
          <w:p w14:paraId="535A4AE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9F85171" w14:textId="6636A6F1" w:rsidR="005A347E" w:rsidRPr="005A347E" w:rsidRDefault="005A347E" w:rsidP="002077AD">
            <w:pPr>
              <w:spacing w:line="228" w:lineRule="auto"/>
              <w:jc w:val="right"/>
              <w:rPr>
                <w:rFonts w:eastAsia="Times New Roman"/>
                <w:lang w:eastAsia="ru-RU"/>
              </w:rPr>
            </w:pPr>
            <w:r w:rsidRPr="005A347E">
              <w:rPr>
                <w:rFonts w:eastAsia="Times New Roman"/>
                <w:lang w:eastAsia="ru-RU"/>
              </w:rPr>
              <w:t>3030303,03</w:t>
            </w:r>
          </w:p>
        </w:tc>
        <w:tc>
          <w:tcPr>
            <w:tcW w:w="638" w:type="pct"/>
            <w:tcBorders>
              <w:top w:val="nil"/>
              <w:left w:val="nil"/>
              <w:bottom w:val="single" w:sz="4" w:space="0" w:color="000000"/>
              <w:right w:val="single" w:sz="4" w:space="0" w:color="000000"/>
            </w:tcBorders>
            <w:shd w:val="clear" w:color="auto" w:fill="auto"/>
            <w:hideMark/>
          </w:tcPr>
          <w:p w14:paraId="56592781" w14:textId="77777777" w:rsidR="005A347E" w:rsidRPr="005A347E" w:rsidRDefault="005A347E" w:rsidP="002077AD">
            <w:pPr>
              <w:spacing w:line="228" w:lineRule="auto"/>
              <w:jc w:val="right"/>
              <w:rPr>
                <w:rFonts w:eastAsia="Times New Roman"/>
                <w:lang w:eastAsia="ru-RU"/>
              </w:rPr>
            </w:pPr>
            <w:r w:rsidRPr="005A347E">
              <w:rPr>
                <w:rFonts w:eastAsia="Times New Roman"/>
                <w:lang w:eastAsia="ru-RU"/>
              </w:rPr>
              <w:t>0,00</w:t>
            </w:r>
          </w:p>
        </w:tc>
        <w:tc>
          <w:tcPr>
            <w:tcW w:w="675" w:type="pct"/>
            <w:tcBorders>
              <w:top w:val="nil"/>
              <w:left w:val="nil"/>
              <w:bottom w:val="single" w:sz="4" w:space="0" w:color="000000"/>
              <w:right w:val="single" w:sz="4" w:space="0" w:color="000000"/>
            </w:tcBorders>
            <w:shd w:val="clear" w:color="auto" w:fill="auto"/>
            <w:hideMark/>
          </w:tcPr>
          <w:p w14:paraId="354D5655" w14:textId="77777777" w:rsidR="005A347E" w:rsidRPr="005A347E" w:rsidRDefault="005A347E" w:rsidP="002077AD">
            <w:pPr>
              <w:spacing w:line="228" w:lineRule="auto"/>
              <w:jc w:val="right"/>
              <w:rPr>
                <w:rFonts w:eastAsia="Times New Roman"/>
                <w:lang w:eastAsia="ru-RU"/>
              </w:rPr>
            </w:pPr>
            <w:r w:rsidRPr="005A347E">
              <w:rPr>
                <w:rFonts w:eastAsia="Times New Roman"/>
                <w:lang w:eastAsia="ru-RU"/>
              </w:rPr>
              <w:t>0,00</w:t>
            </w:r>
          </w:p>
        </w:tc>
      </w:tr>
      <w:tr w:rsidR="005A347E" w:rsidRPr="005A347E" w14:paraId="305C4C6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9B682FE" w14:textId="4308AB46"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Предоставление субсидий </w:t>
            </w:r>
            <w:r w:rsidR="00A052D5" w:rsidRPr="005A347E">
              <w:rPr>
                <w:rFonts w:eastAsia="Times New Roman"/>
                <w:color w:val="000000"/>
                <w:lang w:eastAsia="ru-RU"/>
              </w:rPr>
              <w:t>бюджетным, автономным</w:t>
            </w:r>
            <w:r w:rsidRPr="005A347E">
              <w:rPr>
                <w:rFonts w:eastAsia="Times New Roman"/>
                <w:color w:val="000000"/>
                <w:lang w:eastAsia="ru-RU"/>
              </w:rPr>
              <w:t xml:space="preserve">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09CC1B0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01102S2362</w:t>
            </w:r>
          </w:p>
        </w:tc>
        <w:tc>
          <w:tcPr>
            <w:tcW w:w="636" w:type="pct"/>
            <w:tcBorders>
              <w:top w:val="nil"/>
              <w:left w:val="nil"/>
              <w:bottom w:val="single" w:sz="4" w:space="0" w:color="000000"/>
              <w:right w:val="single" w:sz="4" w:space="0" w:color="000000"/>
            </w:tcBorders>
            <w:shd w:val="clear" w:color="auto" w:fill="auto"/>
            <w:hideMark/>
          </w:tcPr>
          <w:p w14:paraId="76366DD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212143E0" w14:textId="386F8C2D" w:rsidR="005A347E" w:rsidRPr="005A347E" w:rsidRDefault="005A347E" w:rsidP="002077AD">
            <w:pPr>
              <w:spacing w:line="228" w:lineRule="auto"/>
              <w:jc w:val="right"/>
              <w:rPr>
                <w:rFonts w:eastAsia="Times New Roman"/>
                <w:lang w:eastAsia="ru-RU"/>
              </w:rPr>
            </w:pPr>
            <w:r w:rsidRPr="005A347E">
              <w:rPr>
                <w:rFonts w:eastAsia="Times New Roman"/>
                <w:lang w:eastAsia="ru-RU"/>
              </w:rPr>
              <w:t>3030303,03</w:t>
            </w:r>
          </w:p>
        </w:tc>
        <w:tc>
          <w:tcPr>
            <w:tcW w:w="638" w:type="pct"/>
            <w:tcBorders>
              <w:top w:val="nil"/>
              <w:left w:val="nil"/>
              <w:bottom w:val="single" w:sz="4" w:space="0" w:color="000000"/>
              <w:right w:val="single" w:sz="4" w:space="0" w:color="000000"/>
            </w:tcBorders>
            <w:shd w:val="clear" w:color="auto" w:fill="auto"/>
            <w:hideMark/>
          </w:tcPr>
          <w:p w14:paraId="1435AFA3" w14:textId="77777777" w:rsidR="005A347E" w:rsidRPr="005A347E" w:rsidRDefault="005A347E" w:rsidP="002077AD">
            <w:pPr>
              <w:spacing w:line="228" w:lineRule="auto"/>
              <w:jc w:val="right"/>
              <w:rPr>
                <w:rFonts w:eastAsia="Times New Roman"/>
                <w:lang w:eastAsia="ru-RU"/>
              </w:rPr>
            </w:pPr>
            <w:r w:rsidRPr="005A347E">
              <w:rPr>
                <w:rFonts w:eastAsia="Times New Roman"/>
                <w:lang w:eastAsia="ru-RU"/>
              </w:rPr>
              <w:t>0,00</w:t>
            </w:r>
          </w:p>
        </w:tc>
        <w:tc>
          <w:tcPr>
            <w:tcW w:w="675" w:type="pct"/>
            <w:tcBorders>
              <w:top w:val="nil"/>
              <w:left w:val="nil"/>
              <w:bottom w:val="single" w:sz="4" w:space="0" w:color="000000"/>
              <w:right w:val="single" w:sz="4" w:space="0" w:color="000000"/>
            </w:tcBorders>
            <w:shd w:val="clear" w:color="auto" w:fill="auto"/>
            <w:hideMark/>
          </w:tcPr>
          <w:p w14:paraId="6A9FA9B9" w14:textId="77777777" w:rsidR="005A347E" w:rsidRPr="005A347E" w:rsidRDefault="005A347E" w:rsidP="002077AD">
            <w:pPr>
              <w:spacing w:line="228" w:lineRule="auto"/>
              <w:jc w:val="right"/>
              <w:rPr>
                <w:rFonts w:eastAsia="Times New Roman"/>
                <w:lang w:eastAsia="ru-RU"/>
              </w:rPr>
            </w:pPr>
            <w:r w:rsidRPr="005A347E">
              <w:rPr>
                <w:rFonts w:eastAsia="Times New Roman"/>
                <w:lang w:eastAsia="ru-RU"/>
              </w:rPr>
              <w:t>0,00</w:t>
            </w:r>
          </w:p>
        </w:tc>
      </w:tr>
      <w:tr w:rsidR="005A347E" w:rsidRPr="005A347E" w14:paraId="0A1FC3B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FEB5B1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6312552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01102S2362</w:t>
            </w:r>
          </w:p>
        </w:tc>
        <w:tc>
          <w:tcPr>
            <w:tcW w:w="636" w:type="pct"/>
            <w:tcBorders>
              <w:top w:val="nil"/>
              <w:left w:val="nil"/>
              <w:bottom w:val="single" w:sz="4" w:space="0" w:color="000000"/>
              <w:right w:val="single" w:sz="4" w:space="0" w:color="000000"/>
            </w:tcBorders>
            <w:shd w:val="clear" w:color="auto" w:fill="auto"/>
            <w:hideMark/>
          </w:tcPr>
          <w:p w14:paraId="5158895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4C988FFD" w14:textId="7662D63D" w:rsidR="005A347E" w:rsidRPr="005A347E" w:rsidRDefault="005A347E" w:rsidP="002077AD">
            <w:pPr>
              <w:spacing w:line="228" w:lineRule="auto"/>
              <w:jc w:val="right"/>
              <w:rPr>
                <w:rFonts w:eastAsia="Times New Roman"/>
                <w:lang w:eastAsia="ru-RU"/>
              </w:rPr>
            </w:pPr>
            <w:r w:rsidRPr="005A347E">
              <w:rPr>
                <w:rFonts w:eastAsia="Times New Roman"/>
                <w:lang w:eastAsia="ru-RU"/>
              </w:rPr>
              <w:t>3030303,03</w:t>
            </w:r>
          </w:p>
        </w:tc>
        <w:tc>
          <w:tcPr>
            <w:tcW w:w="638" w:type="pct"/>
            <w:tcBorders>
              <w:top w:val="nil"/>
              <w:left w:val="nil"/>
              <w:bottom w:val="single" w:sz="4" w:space="0" w:color="000000"/>
              <w:right w:val="single" w:sz="4" w:space="0" w:color="000000"/>
            </w:tcBorders>
            <w:shd w:val="clear" w:color="auto" w:fill="auto"/>
            <w:hideMark/>
          </w:tcPr>
          <w:p w14:paraId="13D8B32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B5DBBA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EEFD07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FA33F9A" w14:textId="77777777"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Подпрограмма "Развитие системы общего образования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34CC0323"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0120000000</w:t>
            </w:r>
          </w:p>
        </w:tc>
        <w:tc>
          <w:tcPr>
            <w:tcW w:w="636" w:type="pct"/>
            <w:tcBorders>
              <w:top w:val="nil"/>
              <w:left w:val="nil"/>
              <w:bottom w:val="single" w:sz="4" w:space="0" w:color="000000"/>
              <w:right w:val="single" w:sz="4" w:space="0" w:color="000000"/>
            </w:tcBorders>
            <w:shd w:val="clear" w:color="auto" w:fill="auto"/>
            <w:hideMark/>
          </w:tcPr>
          <w:p w14:paraId="11A129DD"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ECFB616" w14:textId="4E8958D0"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659689696,74</w:t>
            </w:r>
          </w:p>
        </w:tc>
        <w:tc>
          <w:tcPr>
            <w:tcW w:w="638" w:type="pct"/>
            <w:tcBorders>
              <w:top w:val="nil"/>
              <w:left w:val="nil"/>
              <w:bottom w:val="single" w:sz="4" w:space="0" w:color="000000"/>
              <w:right w:val="single" w:sz="4" w:space="0" w:color="000000"/>
            </w:tcBorders>
            <w:shd w:val="clear" w:color="auto" w:fill="auto"/>
            <w:hideMark/>
          </w:tcPr>
          <w:p w14:paraId="318949AD" w14:textId="4A69F5F2"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455319384,81</w:t>
            </w:r>
          </w:p>
        </w:tc>
        <w:tc>
          <w:tcPr>
            <w:tcW w:w="675" w:type="pct"/>
            <w:tcBorders>
              <w:top w:val="nil"/>
              <w:left w:val="nil"/>
              <w:bottom w:val="single" w:sz="4" w:space="0" w:color="000000"/>
              <w:right w:val="single" w:sz="4" w:space="0" w:color="000000"/>
            </w:tcBorders>
            <w:shd w:val="clear" w:color="auto" w:fill="auto"/>
            <w:hideMark/>
          </w:tcPr>
          <w:p w14:paraId="7ADC4A09" w14:textId="7956D6C3"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478715226,00</w:t>
            </w:r>
          </w:p>
        </w:tc>
      </w:tr>
      <w:tr w:rsidR="005A347E" w:rsidRPr="005A347E" w14:paraId="09FC6CD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11D51A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"Реализация образовательных программ начального общего, основного общего и среднего общего образования"</w:t>
            </w:r>
          </w:p>
        </w:tc>
        <w:tc>
          <w:tcPr>
            <w:tcW w:w="645" w:type="pct"/>
            <w:tcBorders>
              <w:top w:val="nil"/>
              <w:left w:val="nil"/>
              <w:bottom w:val="single" w:sz="4" w:space="0" w:color="000000"/>
              <w:right w:val="single" w:sz="4" w:space="0" w:color="000000"/>
            </w:tcBorders>
            <w:shd w:val="clear" w:color="auto" w:fill="auto"/>
            <w:hideMark/>
          </w:tcPr>
          <w:p w14:paraId="4CD2472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0120100000</w:t>
            </w:r>
          </w:p>
        </w:tc>
        <w:tc>
          <w:tcPr>
            <w:tcW w:w="636" w:type="pct"/>
            <w:tcBorders>
              <w:top w:val="nil"/>
              <w:left w:val="nil"/>
              <w:bottom w:val="single" w:sz="4" w:space="0" w:color="000000"/>
              <w:right w:val="single" w:sz="4" w:space="0" w:color="000000"/>
            </w:tcBorders>
            <w:shd w:val="clear" w:color="auto" w:fill="auto"/>
            <w:hideMark/>
          </w:tcPr>
          <w:p w14:paraId="39FFF0E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AC9393D" w14:textId="3CCB316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265540317,00</w:t>
            </w:r>
          </w:p>
        </w:tc>
        <w:tc>
          <w:tcPr>
            <w:tcW w:w="638" w:type="pct"/>
            <w:tcBorders>
              <w:top w:val="nil"/>
              <w:left w:val="nil"/>
              <w:bottom w:val="single" w:sz="4" w:space="0" w:color="000000"/>
              <w:right w:val="single" w:sz="4" w:space="0" w:color="000000"/>
            </w:tcBorders>
            <w:shd w:val="clear" w:color="auto" w:fill="auto"/>
            <w:hideMark/>
          </w:tcPr>
          <w:p w14:paraId="04A5ADE8" w14:textId="395E986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293854626,00</w:t>
            </w:r>
          </w:p>
        </w:tc>
        <w:tc>
          <w:tcPr>
            <w:tcW w:w="675" w:type="pct"/>
            <w:tcBorders>
              <w:top w:val="nil"/>
              <w:left w:val="nil"/>
              <w:bottom w:val="single" w:sz="4" w:space="0" w:color="000000"/>
              <w:right w:val="single" w:sz="4" w:space="0" w:color="000000"/>
            </w:tcBorders>
            <w:shd w:val="clear" w:color="auto" w:fill="auto"/>
            <w:hideMark/>
          </w:tcPr>
          <w:p w14:paraId="630D6177" w14:textId="4968EE5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315829108,00</w:t>
            </w:r>
          </w:p>
        </w:tc>
      </w:tr>
      <w:tr w:rsidR="005A347E" w:rsidRPr="005A347E" w14:paraId="55F5628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3E73C9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645" w:type="pct"/>
            <w:tcBorders>
              <w:top w:val="nil"/>
              <w:left w:val="nil"/>
              <w:bottom w:val="single" w:sz="4" w:space="0" w:color="000000"/>
              <w:right w:val="single" w:sz="4" w:space="0" w:color="000000"/>
            </w:tcBorders>
            <w:shd w:val="clear" w:color="auto" w:fill="auto"/>
            <w:hideMark/>
          </w:tcPr>
          <w:p w14:paraId="490CE65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0120193060</w:t>
            </w:r>
          </w:p>
        </w:tc>
        <w:tc>
          <w:tcPr>
            <w:tcW w:w="636" w:type="pct"/>
            <w:tcBorders>
              <w:top w:val="nil"/>
              <w:left w:val="nil"/>
              <w:bottom w:val="single" w:sz="4" w:space="0" w:color="000000"/>
              <w:right w:val="single" w:sz="4" w:space="0" w:color="000000"/>
            </w:tcBorders>
            <w:shd w:val="clear" w:color="auto" w:fill="auto"/>
            <w:hideMark/>
          </w:tcPr>
          <w:p w14:paraId="0EEE78B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D9AEDA2" w14:textId="609F7D5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265540317,00</w:t>
            </w:r>
          </w:p>
        </w:tc>
        <w:tc>
          <w:tcPr>
            <w:tcW w:w="638" w:type="pct"/>
            <w:tcBorders>
              <w:top w:val="nil"/>
              <w:left w:val="nil"/>
              <w:bottom w:val="single" w:sz="4" w:space="0" w:color="000000"/>
              <w:right w:val="single" w:sz="4" w:space="0" w:color="000000"/>
            </w:tcBorders>
            <w:shd w:val="clear" w:color="auto" w:fill="auto"/>
            <w:hideMark/>
          </w:tcPr>
          <w:p w14:paraId="6B9B4D2B" w14:textId="73C42F3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293854626,00</w:t>
            </w:r>
          </w:p>
        </w:tc>
        <w:tc>
          <w:tcPr>
            <w:tcW w:w="675" w:type="pct"/>
            <w:tcBorders>
              <w:top w:val="nil"/>
              <w:left w:val="nil"/>
              <w:bottom w:val="single" w:sz="4" w:space="0" w:color="000000"/>
              <w:right w:val="single" w:sz="4" w:space="0" w:color="000000"/>
            </w:tcBorders>
            <w:shd w:val="clear" w:color="auto" w:fill="auto"/>
            <w:hideMark/>
          </w:tcPr>
          <w:p w14:paraId="3FEC6B6C" w14:textId="0109B79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315829108,00</w:t>
            </w:r>
          </w:p>
        </w:tc>
      </w:tr>
      <w:tr w:rsidR="005A347E" w:rsidRPr="005A347E" w14:paraId="33DF52D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1D2156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338B34D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0120193060</w:t>
            </w:r>
          </w:p>
        </w:tc>
        <w:tc>
          <w:tcPr>
            <w:tcW w:w="636" w:type="pct"/>
            <w:tcBorders>
              <w:top w:val="nil"/>
              <w:left w:val="nil"/>
              <w:bottom w:val="single" w:sz="4" w:space="0" w:color="000000"/>
              <w:right w:val="single" w:sz="4" w:space="0" w:color="000000"/>
            </w:tcBorders>
            <w:shd w:val="clear" w:color="auto" w:fill="auto"/>
            <w:hideMark/>
          </w:tcPr>
          <w:p w14:paraId="7E7790B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4BF8CB66" w14:textId="2B4C1C7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265540317,00</w:t>
            </w:r>
          </w:p>
        </w:tc>
        <w:tc>
          <w:tcPr>
            <w:tcW w:w="638" w:type="pct"/>
            <w:tcBorders>
              <w:top w:val="nil"/>
              <w:left w:val="nil"/>
              <w:bottom w:val="single" w:sz="4" w:space="0" w:color="000000"/>
              <w:right w:val="single" w:sz="4" w:space="0" w:color="000000"/>
            </w:tcBorders>
            <w:shd w:val="clear" w:color="auto" w:fill="auto"/>
            <w:hideMark/>
          </w:tcPr>
          <w:p w14:paraId="229FE3FE" w14:textId="5D6C298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293854626,00</w:t>
            </w:r>
          </w:p>
        </w:tc>
        <w:tc>
          <w:tcPr>
            <w:tcW w:w="675" w:type="pct"/>
            <w:tcBorders>
              <w:top w:val="nil"/>
              <w:left w:val="nil"/>
              <w:bottom w:val="single" w:sz="4" w:space="0" w:color="000000"/>
              <w:right w:val="single" w:sz="4" w:space="0" w:color="000000"/>
            </w:tcBorders>
            <w:shd w:val="clear" w:color="auto" w:fill="auto"/>
            <w:hideMark/>
          </w:tcPr>
          <w:p w14:paraId="6AFA5C3D" w14:textId="4F61786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315829108,00</w:t>
            </w:r>
          </w:p>
        </w:tc>
      </w:tr>
      <w:tr w:rsidR="005A347E" w:rsidRPr="005A347E" w14:paraId="700EF32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9794BD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5D5FFD4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0120193060</w:t>
            </w:r>
          </w:p>
        </w:tc>
        <w:tc>
          <w:tcPr>
            <w:tcW w:w="636" w:type="pct"/>
            <w:tcBorders>
              <w:top w:val="nil"/>
              <w:left w:val="nil"/>
              <w:bottom w:val="single" w:sz="4" w:space="0" w:color="000000"/>
              <w:right w:val="single" w:sz="4" w:space="0" w:color="000000"/>
            </w:tcBorders>
            <w:shd w:val="clear" w:color="auto" w:fill="auto"/>
            <w:hideMark/>
          </w:tcPr>
          <w:p w14:paraId="46847C2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639B2168" w14:textId="3C09C42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265540317,00</w:t>
            </w:r>
          </w:p>
        </w:tc>
        <w:tc>
          <w:tcPr>
            <w:tcW w:w="638" w:type="pct"/>
            <w:tcBorders>
              <w:top w:val="nil"/>
              <w:left w:val="nil"/>
              <w:bottom w:val="single" w:sz="4" w:space="0" w:color="000000"/>
              <w:right w:val="single" w:sz="4" w:space="0" w:color="000000"/>
            </w:tcBorders>
            <w:shd w:val="clear" w:color="auto" w:fill="auto"/>
            <w:hideMark/>
          </w:tcPr>
          <w:p w14:paraId="515D72B0" w14:textId="22AB1D5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293854626,00</w:t>
            </w:r>
          </w:p>
        </w:tc>
        <w:tc>
          <w:tcPr>
            <w:tcW w:w="675" w:type="pct"/>
            <w:tcBorders>
              <w:top w:val="nil"/>
              <w:left w:val="nil"/>
              <w:bottom w:val="single" w:sz="4" w:space="0" w:color="000000"/>
              <w:right w:val="single" w:sz="4" w:space="0" w:color="000000"/>
            </w:tcBorders>
            <w:shd w:val="clear" w:color="auto" w:fill="auto"/>
            <w:hideMark/>
          </w:tcPr>
          <w:p w14:paraId="0905B6F6" w14:textId="539519C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315829108,00</w:t>
            </w:r>
          </w:p>
        </w:tc>
      </w:tr>
      <w:tr w:rsidR="005A347E" w:rsidRPr="005A347E" w14:paraId="1CEA5E0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8921A66" w14:textId="4C8FF65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Основное мероприятие "Создание условий для начального </w:t>
            </w:r>
            <w:r w:rsidR="00A052D5" w:rsidRPr="005A347E">
              <w:rPr>
                <w:rFonts w:eastAsia="Times New Roman"/>
                <w:color w:val="000000"/>
                <w:lang w:eastAsia="ru-RU"/>
              </w:rPr>
              <w:t>общего, основного</w:t>
            </w:r>
            <w:r w:rsidRPr="005A347E">
              <w:rPr>
                <w:rFonts w:eastAsia="Times New Roman"/>
                <w:color w:val="000000"/>
                <w:lang w:eastAsia="ru-RU"/>
              </w:rPr>
              <w:t xml:space="preserve"> общего и среднего общего образования"</w:t>
            </w:r>
          </w:p>
        </w:tc>
        <w:tc>
          <w:tcPr>
            <w:tcW w:w="645" w:type="pct"/>
            <w:tcBorders>
              <w:top w:val="nil"/>
              <w:left w:val="nil"/>
              <w:bottom w:val="single" w:sz="4" w:space="0" w:color="000000"/>
              <w:right w:val="single" w:sz="4" w:space="0" w:color="000000"/>
            </w:tcBorders>
            <w:shd w:val="clear" w:color="auto" w:fill="auto"/>
            <w:hideMark/>
          </w:tcPr>
          <w:p w14:paraId="680B73A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0120200000</w:t>
            </w:r>
          </w:p>
        </w:tc>
        <w:tc>
          <w:tcPr>
            <w:tcW w:w="636" w:type="pct"/>
            <w:tcBorders>
              <w:top w:val="nil"/>
              <w:left w:val="nil"/>
              <w:bottom w:val="single" w:sz="4" w:space="0" w:color="000000"/>
              <w:right w:val="single" w:sz="4" w:space="0" w:color="000000"/>
            </w:tcBorders>
            <w:shd w:val="clear" w:color="auto" w:fill="auto"/>
            <w:hideMark/>
          </w:tcPr>
          <w:p w14:paraId="1A5FA04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194DE38" w14:textId="6359C6C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364429129,74</w:t>
            </w:r>
          </w:p>
        </w:tc>
        <w:tc>
          <w:tcPr>
            <w:tcW w:w="638" w:type="pct"/>
            <w:tcBorders>
              <w:top w:val="nil"/>
              <w:left w:val="nil"/>
              <w:bottom w:val="single" w:sz="4" w:space="0" w:color="000000"/>
              <w:right w:val="single" w:sz="4" w:space="0" w:color="000000"/>
            </w:tcBorders>
            <w:shd w:val="clear" w:color="auto" w:fill="auto"/>
            <w:hideMark/>
          </w:tcPr>
          <w:p w14:paraId="271DF20C" w14:textId="1B03121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133585608,81</w:t>
            </w:r>
          </w:p>
        </w:tc>
        <w:tc>
          <w:tcPr>
            <w:tcW w:w="675" w:type="pct"/>
            <w:tcBorders>
              <w:top w:val="nil"/>
              <w:left w:val="nil"/>
              <w:bottom w:val="single" w:sz="4" w:space="0" w:color="000000"/>
              <w:right w:val="single" w:sz="4" w:space="0" w:color="000000"/>
            </w:tcBorders>
            <w:shd w:val="clear" w:color="auto" w:fill="auto"/>
            <w:hideMark/>
          </w:tcPr>
          <w:p w14:paraId="42DB78D2" w14:textId="4ED61A7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135669118,00</w:t>
            </w:r>
          </w:p>
        </w:tc>
      </w:tr>
      <w:tr w:rsidR="005A347E" w:rsidRPr="005A347E" w14:paraId="4A550BC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626256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деятельности (оказание услуг) муниципальных учреждений</w:t>
            </w:r>
          </w:p>
        </w:tc>
        <w:tc>
          <w:tcPr>
            <w:tcW w:w="645" w:type="pct"/>
            <w:tcBorders>
              <w:top w:val="nil"/>
              <w:left w:val="nil"/>
              <w:bottom w:val="single" w:sz="4" w:space="0" w:color="000000"/>
              <w:right w:val="single" w:sz="4" w:space="0" w:color="000000"/>
            </w:tcBorders>
            <w:shd w:val="clear" w:color="auto" w:fill="auto"/>
            <w:hideMark/>
          </w:tcPr>
          <w:p w14:paraId="6075F21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0120221000</w:t>
            </w:r>
          </w:p>
        </w:tc>
        <w:tc>
          <w:tcPr>
            <w:tcW w:w="636" w:type="pct"/>
            <w:tcBorders>
              <w:top w:val="nil"/>
              <w:left w:val="nil"/>
              <w:bottom w:val="single" w:sz="4" w:space="0" w:color="000000"/>
              <w:right w:val="single" w:sz="4" w:space="0" w:color="000000"/>
            </w:tcBorders>
            <w:shd w:val="clear" w:color="auto" w:fill="auto"/>
            <w:hideMark/>
          </w:tcPr>
          <w:p w14:paraId="27D4C74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8EEAD3D" w14:textId="4A2513D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92916580,41</w:t>
            </w:r>
          </w:p>
        </w:tc>
        <w:tc>
          <w:tcPr>
            <w:tcW w:w="638" w:type="pct"/>
            <w:tcBorders>
              <w:top w:val="nil"/>
              <w:left w:val="nil"/>
              <w:bottom w:val="single" w:sz="4" w:space="0" w:color="000000"/>
              <w:right w:val="single" w:sz="4" w:space="0" w:color="000000"/>
            </w:tcBorders>
            <w:shd w:val="clear" w:color="auto" w:fill="auto"/>
            <w:hideMark/>
          </w:tcPr>
          <w:p w14:paraId="6778D5F3" w14:textId="6E2D3C5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95762216,88</w:t>
            </w:r>
          </w:p>
        </w:tc>
        <w:tc>
          <w:tcPr>
            <w:tcW w:w="675" w:type="pct"/>
            <w:tcBorders>
              <w:top w:val="nil"/>
              <w:left w:val="nil"/>
              <w:bottom w:val="single" w:sz="4" w:space="0" w:color="000000"/>
              <w:right w:val="single" w:sz="4" w:space="0" w:color="000000"/>
            </w:tcBorders>
            <w:shd w:val="clear" w:color="auto" w:fill="auto"/>
            <w:hideMark/>
          </w:tcPr>
          <w:p w14:paraId="21B4AE7C" w14:textId="3831D13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99869118,00</w:t>
            </w:r>
          </w:p>
        </w:tc>
      </w:tr>
      <w:tr w:rsidR="005A347E" w:rsidRPr="005A347E" w14:paraId="4EF1946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BB10E8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1287575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0120221000</w:t>
            </w:r>
          </w:p>
        </w:tc>
        <w:tc>
          <w:tcPr>
            <w:tcW w:w="636" w:type="pct"/>
            <w:tcBorders>
              <w:top w:val="nil"/>
              <w:left w:val="nil"/>
              <w:bottom w:val="single" w:sz="4" w:space="0" w:color="000000"/>
              <w:right w:val="single" w:sz="4" w:space="0" w:color="000000"/>
            </w:tcBorders>
            <w:shd w:val="clear" w:color="auto" w:fill="auto"/>
            <w:hideMark/>
          </w:tcPr>
          <w:p w14:paraId="6D2D851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06575B7C" w14:textId="680F149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92916580,41</w:t>
            </w:r>
          </w:p>
        </w:tc>
        <w:tc>
          <w:tcPr>
            <w:tcW w:w="638" w:type="pct"/>
            <w:tcBorders>
              <w:top w:val="nil"/>
              <w:left w:val="nil"/>
              <w:bottom w:val="single" w:sz="4" w:space="0" w:color="000000"/>
              <w:right w:val="single" w:sz="4" w:space="0" w:color="000000"/>
            </w:tcBorders>
            <w:shd w:val="clear" w:color="auto" w:fill="auto"/>
            <w:hideMark/>
          </w:tcPr>
          <w:p w14:paraId="605D6A67" w14:textId="57C4B69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95762216,88</w:t>
            </w:r>
          </w:p>
        </w:tc>
        <w:tc>
          <w:tcPr>
            <w:tcW w:w="675" w:type="pct"/>
            <w:tcBorders>
              <w:top w:val="nil"/>
              <w:left w:val="nil"/>
              <w:bottom w:val="single" w:sz="4" w:space="0" w:color="000000"/>
              <w:right w:val="single" w:sz="4" w:space="0" w:color="000000"/>
            </w:tcBorders>
            <w:shd w:val="clear" w:color="auto" w:fill="auto"/>
            <w:hideMark/>
          </w:tcPr>
          <w:p w14:paraId="7AC7E0C2" w14:textId="020FD96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99869118,00</w:t>
            </w:r>
          </w:p>
        </w:tc>
      </w:tr>
      <w:tr w:rsidR="005A347E" w:rsidRPr="005A347E" w14:paraId="46A2FD7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4D68DF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5610AA5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0120221000</w:t>
            </w:r>
          </w:p>
        </w:tc>
        <w:tc>
          <w:tcPr>
            <w:tcW w:w="636" w:type="pct"/>
            <w:tcBorders>
              <w:top w:val="nil"/>
              <w:left w:val="nil"/>
              <w:bottom w:val="single" w:sz="4" w:space="0" w:color="000000"/>
              <w:right w:val="single" w:sz="4" w:space="0" w:color="000000"/>
            </w:tcBorders>
            <w:shd w:val="clear" w:color="auto" w:fill="auto"/>
            <w:hideMark/>
          </w:tcPr>
          <w:p w14:paraId="5864EB7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32A9C564" w14:textId="76CB290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92916580,41</w:t>
            </w:r>
          </w:p>
        </w:tc>
        <w:tc>
          <w:tcPr>
            <w:tcW w:w="638" w:type="pct"/>
            <w:tcBorders>
              <w:top w:val="nil"/>
              <w:left w:val="nil"/>
              <w:bottom w:val="single" w:sz="4" w:space="0" w:color="000000"/>
              <w:right w:val="single" w:sz="4" w:space="0" w:color="000000"/>
            </w:tcBorders>
            <w:shd w:val="clear" w:color="auto" w:fill="auto"/>
            <w:hideMark/>
          </w:tcPr>
          <w:p w14:paraId="360657A8" w14:textId="5407665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95762216,88</w:t>
            </w:r>
          </w:p>
        </w:tc>
        <w:tc>
          <w:tcPr>
            <w:tcW w:w="675" w:type="pct"/>
            <w:tcBorders>
              <w:top w:val="nil"/>
              <w:left w:val="nil"/>
              <w:bottom w:val="single" w:sz="4" w:space="0" w:color="000000"/>
              <w:right w:val="single" w:sz="4" w:space="0" w:color="000000"/>
            </w:tcBorders>
            <w:shd w:val="clear" w:color="auto" w:fill="auto"/>
            <w:hideMark/>
          </w:tcPr>
          <w:p w14:paraId="2C5DA911" w14:textId="02580E5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99869118,00</w:t>
            </w:r>
          </w:p>
        </w:tc>
      </w:tr>
      <w:tr w:rsidR="005A347E" w:rsidRPr="005A347E" w14:paraId="7759A03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5E2B06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Приобретение коммунальных услуг муниципальными учреждениями</w:t>
            </w:r>
          </w:p>
        </w:tc>
        <w:tc>
          <w:tcPr>
            <w:tcW w:w="645" w:type="pct"/>
            <w:tcBorders>
              <w:top w:val="nil"/>
              <w:left w:val="nil"/>
              <w:bottom w:val="single" w:sz="4" w:space="0" w:color="000000"/>
              <w:right w:val="single" w:sz="4" w:space="0" w:color="000000"/>
            </w:tcBorders>
            <w:shd w:val="clear" w:color="auto" w:fill="auto"/>
            <w:hideMark/>
          </w:tcPr>
          <w:p w14:paraId="1496F22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0120221001</w:t>
            </w:r>
          </w:p>
        </w:tc>
        <w:tc>
          <w:tcPr>
            <w:tcW w:w="636" w:type="pct"/>
            <w:tcBorders>
              <w:top w:val="nil"/>
              <w:left w:val="nil"/>
              <w:bottom w:val="single" w:sz="4" w:space="0" w:color="000000"/>
              <w:right w:val="single" w:sz="4" w:space="0" w:color="000000"/>
            </w:tcBorders>
            <w:shd w:val="clear" w:color="auto" w:fill="auto"/>
            <w:hideMark/>
          </w:tcPr>
          <w:p w14:paraId="7DD5AB8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922F5BA" w14:textId="3C80A98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33435501,67</w:t>
            </w:r>
          </w:p>
        </w:tc>
        <w:tc>
          <w:tcPr>
            <w:tcW w:w="638" w:type="pct"/>
            <w:tcBorders>
              <w:top w:val="nil"/>
              <w:left w:val="nil"/>
              <w:bottom w:val="single" w:sz="4" w:space="0" w:color="000000"/>
              <w:right w:val="single" w:sz="4" w:space="0" w:color="000000"/>
            </w:tcBorders>
            <w:shd w:val="clear" w:color="auto" w:fill="auto"/>
            <w:hideMark/>
          </w:tcPr>
          <w:p w14:paraId="1D39885C" w14:textId="0377C0B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35823391,93</w:t>
            </w:r>
          </w:p>
        </w:tc>
        <w:tc>
          <w:tcPr>
            <w:tcW w:w="675" w:type="pct"/>
            <w:tcBorders>
              <w:top w:val="nil"/>
              <w:left w:val="nil"/>
              <w:bottom w:val="single" w:sz="4" w:space="0" w:color="000000"/>
              <w:right w:val="single" w:sz="4" w:space="0" w:color="000000"/>
            </w:tcBorders>
            <w:shd w:val="clear" w:color="auto" w:fill="auto"/>
            <w:hideMark/>
          </w:tcPr>
          <w:p w14:paraId="4330F635" w14:textId="36D04A1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35800000,00</w:t>
            </w:r>
          </w:p>
        </w:tc>
      </w:tr>
      <w:tr w:rsidR="005A347E" w:rsidRPr="005A347E" w14:paraId="01F46F9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463C2E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423A0EC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0120221001</w:t>
            </w:r>
          </w:p>
        </w:tc>
        <w:tc>
          <w:tcPr>
            <w:tcW w:w="636" w:type="pct"/>
            <w:tcBorders>
              <w:top w:val="nil"/>
              <w:left w:val="nil"/>
              <w:bottom w:val="single" w:sz="4" w:space="0" w:color="000000"/>
              <w:right w:val="single" w:sz="4" w:space="0" w:color="000000"/>
            </w:tcBorders>
            <w:shd w:val="clear" w:color="auto" w:fill="auto"/>
            <w:hideMark/>
          </w:tcPr>
          <w:p w14:paraId="4856053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27121047" w14:textId="2077242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33435501,67</w:t>
            </w:r>
          </w:p>
        </w:tc>
        <w:tc>
          <w:tcPr>
            <w:tcW w:w="638" w:type="pct"/>
            <w:tcBorders>
              <w:top w:val="nil"/>
              <w:left w:val="nil"/>
              <w:bottom w:val="single" w:sz="4" w:space="0" w:color="000000"/>
              <w:right w:val="single" w:sz="4" w:space="0" w:color="000000"/>
            </w:tcBorders>
            <w:shd w:val="clear" w:color="auto" w:fill="auto"/>
            <w:hideMark/>
          </w:tcPr>
          <w:p w14:paraId="7B0747B6" w14:textId="2A4D53F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35823391,93</w:t>
            </w:r>
          </w:p>
        </w:tc>
        <w:tc>
          <w:tcPr>
            <w:tcW w:w="675" w:type="pct"/>
            <w:tcBorders>
              <w:top w:val="nil"/>
              <w:left w:val="nil"/>
              <w:bottom w:val="single" w:sz="4" w:space="0" w:color="000000"/>
              <w:right w:val="single" w:sz="4" w:space="0" w:color="000000"/>
            </w:tcBorders>
            <w:shd w:val="clear" w:color="auto" w:fill="auto"/>
            <w:hideMark/>
          </w:tcPr>
          <w:p w14:paraId="6156FBBD" w14:textId="5D299B3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35800000,00</w:t>
            </w:r>
          </w:p>
        </w:tc>
      </w:tr>
      <w:tr w:rsidR="005A347E" w:rsidRPr="005A347E" w14:paraId="3234227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96AD1B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31FB769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0120221001</w:t>
            </w:r>
          </w:p>
        </w:tc>
        <w:tc>
          <w:tcPr>
            <w:tcW w:w="636" w:type="pct"/>
            <w:tcBorders>
              <w:top w:val="nil"/>
              <w:left w:val="nil"/>
              <w:bottom w:val="single" w:sz="4" w:space="0" w:color="000000"/>
              <w:right w:val="single" w:sz="4" w:space="0" w:color="000000"/>
            </w:tcBorders>
            <w:shd w:val="clear" w:color="auto" w:fill="auto"/>
            <w:hideMark/>
          </w:tcPr>
          <w:p w14:paraId="1700DF3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1780E7FA" w14:textId="5F1C10C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33435501,67</w:t>
            </w:r>
          </w:p>
        </w:tc>
        <w:tc>
          <w:tcPr>
            <w:tcW w:w="638" w:type="pct"/>
            <w:tcBorders>
              <w:top w:val="nil"/>
              <w:left w:val="nil"/>
              <w:bottom w:val="single" w:sz="4" w:space="0" w:color="000000"/>
              <w:right w:val="single" w:sz="4" w:space="0" w:color="000000"/>
            </w:tcBorders>
            <w:shd w:val="clear" w:color="auto" w:fill="auto"/>
            <w:hideMark/>
          </w:tcPr>
          <w:p w14:paraId="475019DE" w14:textId="47D01A1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35823391,93</w:t>
            </w:r>
          </w:p>
        </w:tc>
        <w:tc>
          <w:tcPr>
            <w:tcW w:w="675" w:type="pct"/>
            <w:tcBorders>
              <w:top w:val="nil"/>
              <w:left w:val="nil"/>
              <w:bottom w:val="single" w:sz="4" w:space="0" w:color="000000"/>
              <w:right w:val="single" w:sz="4" w:space="0" w:color="000000"/>
            </w:tcBorders>
            <w:shd w:val="clear" w:color="auto" w:fill="auto"/>
            <w:hideMark/>
          </w:tcPr>
          <w:p w14:paraId="66FD2E64" w14:textId="266A936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35800000,00</w:t>
            </w:r>
          </w:p>
        </w:tc>
      </w:tr>
      <w:tr w:rsidR="005A347E" w:rsidRPr="005A347E" w14:paraId="75F16BA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51A974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Мероприятия, направленные на материально-техническое обеспечение учреждений</w:t>
            </w:r>
          </w:p>
        </w:tc>
        <w:tc>
          <w:tcPr>
            <w:tcW w:w="645" w:type="pct"/>
            <w:tcBorders>
              <w:top w:val="nil"/>
              <w:left w:val="nil"/>
              <w:bottom w:val="single" w:sz="4" w:space="0" w:color="000000"/>
              <w:right w:val="single" w:sz="4" w:space="0" w:color="000000"/>
            </w:tcBorders>
            <w:shd w:val="clear" w:color="auto" w:fill="auto"/>
            <w:hideMark/>
          </w:tcPr>
          <w:p w14:paraId="38296DA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0120221002</w:t>
            </w:r>
          </w:p>
        </w:tc>
        <w:tc>
          <w:tcPr>
            <w:tcW w:w="636" w:type="pct"/>
            <w:tcBorders>
              <w:top w:val="nil"/>
              <w:left w:val="nil"/>
              <w:bottom w:val="single" w:sz="4" w:space="0" w:color="000000"/>
              <w:right w:val="single" w:sz="4" w:space="0" w:color="000000"/>
            </w:tcBorders>
            <w:shd w:val="clear" w:color="auto" w:fill="auto"/>
            <w:hideMark/>
          </w:tcPr>
          <w:p w14:paraId="2860A61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ED094F4" w14:textId="2842C45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13098750,00</w:t>
            </w:r>
          </w:p>
        </w:tc>
        <w:tc>
          <w:tcPr>
            <w:tcW w:w="638" w:type="pct"/>
            <w:tcBorders>
              <w:top w:val="nil"/>
              <w:left w:val="nil"/>
              <w:bottom w:val="single" w:sz="4" w:space="0" w:color="000000"/>
              <w:right w:val="single" w:sz="4" w:space="0" w:color="000000"/>
            </w:tcBorders>
            <w:shd w:val="clear" w:color="auto" w:fill="auto"/>
            <w:hideMark/>
          </w:tcPr>
          <w:p w14:paraId="42EF0AE4" w14:textId="629496A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2000000,00</w:t>
            </w:r>
          </w:p>
        </w:tc>
        <w:tc>
          <w:tcPr>
            <w:tcW w:w="675" w:type="pct"/>
            <w:tcBorders>
              <w:top w:val="nil"/>
              <w:left w:val="nil"/>
              <w:bottom w:val="single" w:sz="4" w:space="0" w:color="000000"/>
              <w:right w:val="single" w:sz="4" w:space="0" w:color="000000"/>
            </w:tcBorders>
            <w:shd w:val="clear" w:color="auto" w:fill="auto"/>
            <w:hideMark/>
          </w:tcPr>
          <w:p w14:paraId="678193C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425C78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9BD21E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77CB0C4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0120221002</w:t>
            </w:r>
          </w:p>
        </w:tc>
        <w:tc>
          <w:tcPr>
            <w:tcW w:w="636" w:type="pct"/>
            <w:tcBorders>
              <w:top w:val="nil"/>
              <w:left w:val="nil"/>
              <w:bottom w:val="single" w:sz="4" w:space="0" w:color="000000"/>
              <w:right w:val="single" w:sz="4" w:space="0" w:color="000000"/>
            </w:tcBorders>
            <w:shd w:val="clear" w:color="auto" w:fill="auto"/>
            <w:hideMark/>
          </w:tcPr>
          <w:p w14:paraId="43A242A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42E3D21D" w14:textId="0F54862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13098750,00</w:t>
            </w:r>
          </w:p>
        </w:tc>
        <w:tc>
          <w:tcPr>
            <w:tcW w:w="638" w:type="pct"/>
            <w:tcBorders>
              <w:top w:val="nil"/>
              <w:left w:val="nil"/>
              <w:bottom w:val="single" w:sz="4" w:space="0" w:color="000000"/>
              <w:right w:val="single" w:sz="4" w:space="0" w:color="000000"/>
            </w:tcBorders>
            <w:shd w:val="clear" w:color="auto" w:fill="auto"/>
            <w:hideMark/>
          </w:tcPr>
          <w:p w14:paraId="39008D62" w14:textId="254C370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2000000,00</w:t>
            </w:r>
          </w:p>
        </w:tc>
        <w:tc>
          <w:tcPr>
            <w:tcW w:w="675" w:type="pct"/>
            <w:tcBorders>
              <w:top w:val="nil"/>
              <w:left w:val="nil"/>
              <w:bottom w:val="single" w:sz="4" w:space="0" w:color="000000"/>
              <w:right w:val="single" w:sz="4" w:space="0" w:color="000000"/>
            </w:tcBorders>
            <w:shd w:val="clear" w:color="auto" w:fill="auto"/>
            <w:hideMark/>
          </w:tcPr>
          <w:p w14:paraId="653CC33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9A00B2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86371D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1A12EDA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0120221002</w:t>
            </w:r>
          </w:p>
        </w:tc>
        <w:tc>
          <w:tcPr>
            <w:tcW w:w="636" w:type="pct"/>
            <w:tcBorders>
              <w:top w:val="nil"/>
              <w:left w:val="nil"/>
              <w:bottom w:val="single" w:sz="4" w:space="0" w:color="000000"/>
              <w:right w:val="single" w:sz="4" w:space="0" w:color="000000"/>
            </w:tcBorders>
            <w:shd w:val="clear" w:color="auto" w:fill="auto"/>
            <w:hideMark/>
          </w:tcPr>
          <w:p w14:paraId="633390C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4C4536B2" w14:textId="7B84348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13098750,00</w:t>
            </w:r>
          </w:p>
        </w:tc>
        <w:tc>
          <w:tcPr>
            <w:tcW w:w="638" w:type="pct"/>
            <w:tcBorders>
              <w:top w:val="nil"/>
              <w:left w:val="nil"/>
              <w:bottom w:val="single" w:sz="4" w:space="0" w:color="000000"/>
              <w:right w:val="single" w:sz="4" w:space="0" w:color="000000"/>
            </w:tcBorders>
            <w:shd w:val="clear" w:color="auto" w:fill="auto"/>
            <w:hideMark/>
          </w:tcPr>
          <w:p w14:paraId="16502ACD" w14:textId="73B2C66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2000000,00</w:t>
            </w:r>
          </w:p>
        </w:tc>
        <w:tc>
          <w:tcPr>
            <w:tcW w:w="675" w:type="pct"/>
            <w:tcBorders>
              <w:top w:val="nil"/>
              <w:left w:val="nil"/>
              <w:bottom w:val="single" w:sz="4" w:space="0" w:color="000000"/>
              <w:right w:val="single" w:sz="4" w:space="0" w:color="000000"/>
            </w:tcBorders>
            <w:shd w:val="clear" w:color="auto" w:fill="auto"/>
            <w:hideMark/>
          </w:tcPr>
          <w:p w14:paraId="1C86AFA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829B58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BD8AE0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5" w:type="pct"/>
            <w:tcBorders>
              <w:top w:val="nil"/>
              <w:left w:val="nil"/>
              <w:bottom w:val="single" w:sz="4" w:space="0" w:color="000000"/>
              <w:right w:val="single" w:sz="4" w:space="0" w:color="000000"/>
            </w:tcBorders>
            <w:shd w:val="clear" w:color="auto" w:fill="auto"/>
            <w:hideMark/>
          </w:tcPr>
          <w:p w14:paraId="3298709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0120221011</w:t>
            </w:r>
          </w:p>
        </w:tc>
        <w:tc>
          <w:tcPr>
            <w:tcW w:w="636" w:type="pct"/>
            <w:tcBorders>
              <w:top w:val="nil"/>
              <w:left w:val="nil"/>
              <w:bottom w:val="single" w:sz="4" w:space="0" w:color="000000"/>
              <w:right w:val="single" w:sz="4" w:space="0" w:color="000000"/>
            </w:tcBorders>
            <w:shd w:val="clear" w:color="auto" w:fill="auto"/>
            <w:hideMark/>
          </w:tcPr>
          <w:p w14:paraId="1D2375D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46BB887" w14:textId="19E102E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408150,00</w:t>
            </w:r>
          </w:p>
        </w:tc>
        <w:tc>
          <w:tcPr>
            <w:tcW w:w="638" w:type="pct"/>
            <w:tcBorders>
              <w:top w:val="nil"/>
              <w:left w:val="nil"/>
              <w:bottom w:val="single" w:sz="4" w:space="0" w:color="000000"/>
              <w:right w:val="single" w:sz="4" w:space="0" w:color="000000"/>
            </w:tcBorders>
            <w:shd w:val="clear" w:color="auto" w:fill="auto"/>
            <w:hideMark/>
          </w:tcPr>
          <w:p w14:paraId="6392F89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856D7A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91B4B4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3262EF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7AE4D70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0120221011</w:t>
            </w:r>
          </w:p>
        </w:tc>
        <w:tc>
          <w:tcPr>
            <w:tcW w:w="636" w:type="pct"/>
            <w:tcBorders>
              <w:top w:val="nil"/>
              <w:left w:val="nil"/>
              <w:bottom w:val="single" w:sz="4" w:space="0" w:color="000000"/>
              <w:right w:val="single" w:sz="4" w:space="0" w:color="000000"/>
            </w:tcBorders>
            <w:shd w:val="clear" w:color="auto" w:fill="auto"/>
            <w:hideMark/>
          </w:tcPr>
          <w:p w14:paraId="3819255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37B97A41" w14:textId="68383CB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408150,00</w:t>
            </w:r>
          </w:p>
        </w:tc>
        <w:tc>
          <w:tcPr>
            <w:tcW w:w="638" w:type="pct"/>
            <w:tcBorders>
              <w:top w:val="nil"/>
              <w:left w:val="nil"/>
              <w:bottom w:val="single" w:sz="4" w:space="0" w:color="000000"/>
              <w:right w:val="single" w:sz="4" w:space="0" w:color="000000"/>
            </w:tcBorders>
            <w:shd w:val="clear" w:color="auto" w:fill="auto"/>
            <w:hideMark/>
          </w:tcPr>
          <w:p w14:paraId="6193E3A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19282C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418EAC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722D69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2E8FB18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0120221011</w:t>
            </w:r>
          </w:p>
        </w:tc>
        <w:tc>
          <w:tcPr>
            <w:tcW w:w="636" w:type="pct"/>
            <w:tcBorders>
              <w:top w:val="nil"/>
              <w:left w:val="nil"/>
              <w:bottom w:val="single" w:sz="4" w:space="0" w:color="000000"/>
              <w:right w:val="single" w:sz="4" w:space="0" w:color="000000"/>
            </w:tcBorders>
            <w:shd w:val="clear" w:color="auto" w:fill="auto"/>
            <w:hideMark/>
          </w:tcPr>
          <w:p w14:paraId="599B65B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399AAC46" w14:textId="507F180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408150,00</w:t>
            </w:r>
          </w:p>
        </w:tc>
        <w:tc>
          <w:tcPr>
            <w:tcW w:w="638" w:type="pct"/>
            <w:tcBorders>
              <w:top w:val="nil"/>
              <w:left w:val="nil"/>
              <w:bottom w:val="single" w:sz="4" w:space="0" w:color="000000"/>
              <w:right w:val="single" w:sz="4" w:space="0" w:color="000000"/>
            </w:tcBorders>
            <w:shd w:val="clear" w:color="auto" w:fill="auto"/>
            <w:hideMark/>
          </w:tcPr>
          <w:p w14:paraId="7DCFBE2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5BE343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C7EB84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AF34EF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645" w:type="pct"/>
            <w:tcBorders>
              <w:top w:val="nil"/>
              <w:left w:val="nil"/>
              <w:bottom w:val="single" w:sz="4" w:space="0" w:color="000000"/>
              <w:right w:val="single" w:sz="4" w:space="0" w:color="000000"/>
            </w:tcBorders>
            <w:shd w:val="clear" w:color="auto" w:fill="auto"/>
            <w:hideMark/>
          </w:tcPr>
          <w:p w14:paraId="5329844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0120245765</w:t>
            </w:r>
          </w:p>
        </w:tc>
        <w:tc>
          <w:tcPr>
            <w:tcW w:w="636" w:type="pct"/>
            <w:tcBorders>
              <w:top w:val="nil"/>
              <w:left w:val="nil"/>
              <w:bottom w:val="single" w:sz="4" w:space="0" w:color="000000"/>
              <w:right w:val="single" w:sz="4" w:space="0" w:color="000000"/>
            </w:tcBorders>
            <w:shd w:val="clear" w:color="auto" w:fill="auto"/>
            <w:hideMark/>
          </w:tcPr>
          <w:p w14:paraId="7AC40E6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E6A50C0" w14:textId="08484D5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21035455,70</w:t>
            </w:r>
          </w:p>
        </w:tc>
        <w:tc>
          <w:tcPr>
            <w:tcW w:w="638" w:type="pct"/>
            <w:tcBorders>
              <w:top w:val="nil"/>
              <w:left w:val="nil"/>
              <w:bottom w:val="single" w:sz="4" w:space="0" w:color="000000"/>
              <w:right w:val="single" w:sz="4" w:space="0" w:color="000000"/>
            </w:tcBorders>
            <w:shd w:val="clear" w:color="auto" w:fill="auto"/>
            <w:hideMark/>
          </w:tcPr>
          <w:p w14:paraId="5FA8B7F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6A6F70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ED88CB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46FA34D" w14:textId="6988D944"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Предоставление субсидий </w:t>
            </w:r>
            <w:r w:rsidR="00A052D5" w:rsidRPr="005A347E">
              <w:rPr>
                <w:rFonts w:eastAsia="Times New Roman"/>
                <w:color w:val="000000"/>
                <w:lang w:eastAsia="ru-RU"/>
              </w:rPr>
              <w:t>бюджетным, автономным</w:t>
            </w:r>
            <w:r w:rsidRPr="005A347E">
              <w:rPr>
                <w:rFonts w:eastAsia="Times New Roman"/>
                <w:color w:val="000000"/>
                <w:lang w:eastAsia="ru-RU"/>
              </w:rPr>
              <w:t xml:space="preserve">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29D8AD5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0120245765</w:t>
            </w:r>
          </w:p>
        </w:tc>
        <w:tc>
          <w:tcPr>
            <w:tcW w:w="636" w:type="pct"/>
            <w:tcBorders>
              <w:top w:val="nil"/>
              <w:left w:val="nil"/>
              <w:bottom w:val="single" w:sz="4" w:space="0" w:color="000000"/>
              <w:right w:val="single" w:sz="4" w:space="0" w:color="000000"/>
            </w:tcBorders>
            <w:shd w:val="clear" w:color="auto" w:fill="auto"/>
            <w:hideMark/>
          </w:tcPr>
          <w:p w14:paraId="787DEF4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1251D52F" w14:textId="247ADD8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21035455,70</w:t>
            </w:r>
          </w:p>
        </w:tc>
        <w:tc>
          <w:tcPr>
            <w:tcW w:w="638" w:type="pct"/>
            <w:tcBorders>
              <w:top w:val="nil"/>
              <w:left w:val="nil"/>
              <w:bottom w:val="single" w:sz="4" w:space="0" w:color="000000"/>
              <w:right w:val="single" w:sz="4" w:space="0" w:color="000000"/>
            </w:tcBorders>
            <w:shd w:val="clear" w:color="auto" w:fill="auto"/>
            <w:hideMark/>
          </w:tcPr>
          <w:p w14:paraId="686C23B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7A42EA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9FBD37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49AE87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05D5594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0120245765</w:t>
            </w:r>
          </w:p>
        </w:tc>
        <w:tc>
          <w:tcPr>
            <w:tcW w:w="636" w:type="pct"/>
            <w:tcBorders>
              <w:top w:val="nil"/>
              <w:left w:val="nil"/>
              <w:bottom w:val="single" w:sz="4" w:space="0" w:color="000000"/>
              <w:right w:val="single" w:sz="4" w:space="0" w:color="000000"/>
            </w:tcBorders>
            <w:shd w:val="clear" w:color="auto" w:fill="auto"/>
            <w:hideMark/>
          </w:tcPr>
          <w:p w14:paraId="64CFB5A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0F791AAB" w14:textId="35C14DC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21035455,70</w:t>
            </w:r>
          </w:p>
        </w:tc>
        <w:tc>
          <w:tcPr>
            <w:tcW w:w="638" w:type="pct"/>
            <w:tcBorders>
              <w:top w:val="nil"/>
              <w:left w:val="nil"/>
              <w:bottom w:val="single" w:sz="4" w:space="0" w:color="000000"/>
              <w:right w:val="single" w:sz="4" w:space="0" w:color="000000"/>
            </w:tcBorders>
            <w:shd w:val="clear" w:color="auto" w:fill="auto"/>
            <w:hideMark/>
          </w:tcPr>
          <w:p w14:paraId="3400D8C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F892F2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DDB7EA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CED8E1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645" w:type="pct"/>
            <w:tcBorders>
              <w:top w:val="nil"/>
              <w:left w:val="nil"/>
              <w:bottom w:val="single" w:sz="4" w:space="0" w:color="000000"/>
              <w:right w:val="single" w:sz="4" w:space="0" w:color="000000"/>
            </w:tcBorders>
            <w:shd w:val="clear" w:color="auto" w:fill="auto"/>
            <w:hideMark/>
          </w:tcPr>
          <w:p w14:paraId="207027B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01202L5765</w:t>
            </w:r>
          </w:p>
        </w:tc>
        <w:tc>
          <w:tcPr>
            <w:tcW w:w="636" w:type="pct"/>
            <w:tcBorders>
              <w:top w:val="nil"/>
              <w:left w:val="nil"/>
              <w:bottom w:val="single" w:sz="4" w:space="0" w:color="000000"/>
              <w:right w:val="single" w:sz="4" w:space="0" w:color="000000"/>
            </w:tcBorders>
            <w:shd w:val="clear" w:color="auto" w:fill="auto"/>
            <w:hideMark/>
          </w:tcPr>
          <w:p w14:paraId="09AFCBB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8278646" w14:textId="24D6F5D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189319103,54</w:t>
            </w:r>
          </w:p>
        </w:tc>
        <w:tc>
          <w:tcPr>
            <w:tcW w:w="638" w:type="pct"/>
            <w:tcBorders>
              <w:top w:val="nil"/>
              <w:left w:val="nil"/>
              <w:bottom w:val="single" w:sz="4" w:space="0" w:color="000000"/>
              <w:right w:val="single" w:sz="4" w:space="0" w:color="000000"/>
            </w:tcBorders>
            <w:shd w:val="clear" w:color="auto" w:fill="auto"/>
            <w:hideMark/>
          </w:tcPr>
          <w:p w14:paraId="5F56EDE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4F1221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60F4A5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897E3E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660EF71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01202L5765</w:t>
            </w:r>
          </w:p>
        </w:tc>
        <w:tc>
          <w:tcPr>
            <w:tcW w:w="636" w:type="pct"/>
            <w:tcBorders>
              <w:top w:val="nil"/>
              <w:left w:val="nil"/>
              <w:bottom w:val="single" w:sz="4" w:space="0" w:color="000000"/>
              <w:right w:val="single" w:sz="4" w:space="0" w:color="000000"/>
            </w:tcBorders>
            <w:shd w:val="clear" w:color="auto" w:fill="auto"/>
            <w:hideMark/>
          </w:tcPr>
          <w:p w14:paraId="67296BC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3B19270F" w14:textId="6A0A16E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189319103,54</w:t>
            </w:r>
          </w:p>
        </w:tc>
        <w:tc>
          <w:tcPr>
            <w:tcW w:w="638" w:type="pct"/>
            <w:tcBorders>
              <w:top w:val="nil"/>
              <w:left w:val="nil"/>
              <w:bottom w:val="single" w:sz="4" w:space="0" w:color="000000"/>
              <w:right w:val="single" w:sz="4" w:space="0" w:color="000000"/>
            </w:tcBorders>
            <w:shd w:val="clear" w:color="auto" w:fill="auto"/>
            <w:hideMark/>
          </w:tcPr>
          <w:p w14:paraId="4EFC3BE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D92AB0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547BC5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3A39BC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469C3FF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01202L5765</w:t>
            </w:r>
          </w:p>
        </w:tc>
        <w:tc>
          <w:tcPr>
            <w:tcW w:w="636" w:type="pct"/>
            <w:tcBorders>
              <w:top w:val="nil"/>
              <w:left w:val="nil"/>
              <w:bottom w:val="single" w:sz="4" w:space="0" w:color="000000"/>
              <w:right w:val="single" w:sz="4" w:space="0" w:color="000000"/>
            </w:tcBorders>
            <w:shd w:val="clear" w:color="auto" w:fill="auto"/>
            <w:hideMark/>
          </w:tcPr>
          <w:p w14:paraId="734FC22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55D8F616" w14:textId="4267552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189319103,54</w:t>
            </w:r>
          </w:p>
        </w:tc>
        <w:tc>
          <w:tcPr>
            <w:tcW w:w="638" w:type="pct"/>
            <w:tcBorders>
              <w:top w:val="nil"/>
              <w:left w:val="nil"/>
              <w:bottom w:val="single" w:sz="4" w:space="0" w:color="000000"/>
              <w:right w:val="single" w:sz="4" w:space="0" w:color="000000"/>
            </w:tcBorders>
            <w:shd w:val="clear" w:color="auto" w:fill="auto"/>
            <w:hideMark/>
          </w:tcPr>
          <w:p w14:paraId="7F659D9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85C278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57E937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C10BD2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Капитальный ремонт зданий муниципальных общеобразовательных учреждений</w:t>
            </w:r>
          </w:p>
        </w:tc>
        <w:tc>
          <w:tcPr>
            <w:tcW w:w="645" w:type="pct"/>
            <w:tcBorders>
              <w:top w:val="nil"/>
              <w:left w:val="nil"/>
              <w:bottom w:val="single" w:sz="4" w:space="0" w:color="000000"/>
              <w:right w:val="single" w:sz="4" w:space="0" w:color="000000"/>
            </w:tcBorders>
            <w:shd w:val="clear" w:color="auto" w:fill="auto"/>
            <w:hideMark/>
          </w:tcPr>
          <w:p w14:paraId="4936765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01202S2340</w:t>
            </w:r>
          </w:p>
        </w:tc>
        <w:tc>
          <w:tcPr>
            <w:tcW w:w="636" w:type="pct"/>
            <w:tcBorders>
              <w:top w:val="nil"/>
              <w:left w:val="nil"/>
              <w:bottom w:val="single" w:sz="4" w:space="0" w:color="000000"/>
              <w:right w:val="single" w:sz="4" w:space="0" w:color="000000"/>
            </w:tcBorders>
            <w:shd w:val="clear" w:color="auto" w:fill="auto"/>
            <w:hideMark/>
          </w:tcPr>
          <w:p w14:paraId="4965A46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B61700A" w14:textId="1A1C072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11185285,38</w:t>
            </w:r>
          </w:p>
        </w:tc>
        <w:tc>
          <w:tcPr>
            <w:tcW w:w="638" w:type="pct"/>
            <w:tcBorders>
              <w:top w:val="nil"/>
              <w:left w:val="nil"/>
              <w:bottom w:val="single" w:sz="4" w:space="0" w:color="000000"/>
              <w:right w:val="single" w:sz="4" w:space="0" w:color="000000"/>
            </w:tcBorders>
            <w:shd w:val="clear" w:color="auto" w:fill="auto"/>
            <w:hideMark/>
          </w:tcPr>
          <w:p w14:paraId="4414214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34E4F8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203A20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3EB40F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3328720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01202S2340</w:t>
            </w:r>
          </w:p>
        </w:tc>
        <w:tc>
          <w:tcPr>
            <w:tcW w:w="636" w:type="pct"/>
            <w:tcBorders>
              <w:top w:val="nil"/>
              <w:left w:val="nil"/>
              <w:bottom w:val="single" w:sz="4" w:space="0" w:color="000000"/>
              <w:right w:val="single" w:sz="4" w:space="0" w:color="000000"/>
            </w:tcBorders>
            <w:shd w:val="clear" w:color="auto" w:fill="auto"/>
            <w:hideMark/>
          </w:tcPr>
          <w:p w14:paraId="31AAC9F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0012B94A" w14:textId="44C3708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11185285,38</w:t>
            </w:r>
          </w:p>
        </w:tc>
        <w:tc>
          <w:tcPr>
            <w:tcW w:w="638" w:type="pct"/>
            <w:tcBorders>
              <w:top w:val="nil"/>
              <w:left w:val="nil"/>
              <w:bottom w:val="single" w:sz="4" w:space="0" w:color="000000"/>
              <w:right w:val="single" w:sz="4" w:space="0" w:color="000000"/>
            </w:tcBorders>
            <w:shd w:val="clear" w:color="auto" w:fill="auto"/>
            <w:hideMark/>
          </w:tcPr>
          <w:p w14:paraId="695AF3F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14E51C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2F1FB3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06C34D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0233384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01202S2340</w:t>
            </w:r>
          </w:p>
        </w:tc>
        <w:tc>
          <w:tcPr>
            <w:tcW w:w="636" w:type="pct"/>
            <w:tcBorders>
              <w:top w:val="nil"/>
              <w:left w:val="nil"/>
              <w:bottom w:val="single" w:sz="4" w:space="0" w:color="000000"/>
              <w:right w:val="single" w:sz="4" w:space="0" w:color="000000"/>
            </w:tcBorders>
            <w:shd w:val="clear" w:color="auto" w:fill="auto"/>
            <w:hideMark/>
          </w:tcPr>
          <w:p w14:paraId="0203BDE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6499689D" w14:textId="47C69A8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11185285,38</w:t>
            </w:r>
          </w:p>
        </w:tc>
        <w:tc>
          <w:tcPr>
            <w:tcW w:w="638" w:type="pct"/>
            <w:tcBorders>
              <w:top w:val="nil"/>
              <w:left w:val="nil"/>
              <w:bottom w:val="single" w:sz="4" w:space="0" w:color="000000"/>
              <w:right w:val="single" w:sz="4" w:space="0" w:color="000000"/>
            </w:tcBorders>
            <w:shd w:val="clear" w:color="auto" w:fill="auto"/>
            <w:hideMark/>
          </w:tcPr>
          <w:p w14:paraId="6C4F3F1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73576A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BE845A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83EB78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проекта "Сценический комплекс для проведения культурно-массовых мероприятий" в рамках проекта инициативного бюджетирования по направлению "Молодежный бюджет"</w:t>
            </w:r>
          </w:p>
        </w:tc>
        <w:tc>
          <w:tcPr>
            <w:tcW w:w="645" w:type="pct"/>
            <w:tcBorders>
              <w:top w:val="nil"/>
              <w:left w:val="nil"/>
              <w:bottom w:val="single" w:sz="4" w:space="0" w:color="000000"/>
              <w:right w:val="single" w:sz="4" w:space="0" w:color="000000"/>
            </w:tcBorders>
            <w:shd w:val="clear" w:color="auto" w:fill="auto"/>
            <w:hideMark/>
          </w:tcPr>
          <w:p w14:paraId="0914AF3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01202S2751</w:t>
            </w:r>
          </w:p>
        </w:tc>
        <w:tc>
          <w:tcPr>
            <w:tcW w:w="636" w:type="pct"/>
            <w:tcBorders>
              <w:top w:val="nil"/>
              <w:left w:val="nil"/>
              <w:bottom w:val="single" w:sz="4" w:space="0" w:color="000000"/>
              <w:right w:val="single" w:sz="4" w:space="0" w:color="000000"/>
            </w:tcBorders>
            <w:shd w:val="clear" w:color="auto" w:fill="auto"/>
            <w:hideMark/>
          </w:tcPr>
          <w:p w14:paraId="799352C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3DCAA04" w14:textId="55DF1F8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1515151,52</w:t>
            </w:r>
          </w:p>
        </w:tc>
        <w:tc>
          <w:tcPr>
            <w:tcW w:w="638" w:type="pct"/>
            <w:tcBorders>
              <w:top w:val="nil"/>
              <w:left w:val="nil"/>
              <w:bottom w:val="single" w:sz="4" w:space="0" w:color="000000"/>
              <w:right w:val="single" w:sz="4" w:space="0" w:color="000000"/>
            </w:tcBorders>
            <w:shd w:val="clear" w:color="auto" w:fill="auto"/>
            <w:hideMark/>
          </w:tcPr>
          <w:p w14:paraId="6373149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0EB084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62CC16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8C5310C" w14:textId="14CDCD41"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Предоставление субсидий </w:t>
            </w:r>
            <w:r w:rsidR="00A052D5" w:rsidRPr="005A347E">
              <w:rPr>
                <w:rFonts w:eastAsia="Times New Roman"/>
                <w:color w:val="000000"/>
                <w:lang w:eastAsia="ru-RU"/>
              </w:rPr>
              <w:t>бюджетным, автономным</w:t>
            </w:r>
            <w:r w:rsidRPr="005A347E">
              <w:rPr>
                <w:rFonts w:eastAsia="Times New Roman"/>
                <w:color w:val="000000"/>
                <w:lang w:eastAsia="ru-RU"/>
              </w:rPr>
              <w:t xml:space="preserve">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7FF76C3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01202S2751</w:t>
            </w:r>
          </w:p>
        </w:tc>
        <w:tc>
          <w:tcPr>
            <w:tcW w:w="636" w:type="pct"/>
            <w:tcBorders>
              <w:top w:val="nil"/>
              <w:left w:val="nil"/>
              <w:bottom w:val="single" w:sz="4" w:space="0" w:color="000000"/>
              <w:right w:val="single" w:sz="4" w:space="0" w:color="000000"/>
            </w:tcBorders>
            <w:shd w:val="clear" w:color="auto" w:fill="auto"/>
            <w:hideMark/>
          </w:tcPr>
          <w:p w14:paraId="51FFE93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61A32F29" w14:textId="1992DCA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1515151,52</w:t>
            </w:r>
          </w:p>
        </w:tc>
        <w:tc>
          <w:tcPr>
            <w:tcW w:w="638" w:type="pct"/>
            <w:tcBorders>
              <w:top w:val="nil"/>
              <w:left w:val="nil"/>
              <w:bottom w:val="single" w:sz="4" w:space="0" w:color="000000"/>
              <w:right w:val="single" w:sz="4" w:space="0" w:color="000000"/>
            </w:tcBorders>
            <w:shd w:val="clear" w:color="auto" w:fill="auto"/>
            <w:hideMark/>
          </w:tcPr>
          <w:p w14:paraId="4C55109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66B0CE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A1E8C28" w14:textId="77777777" w:rsidTr="005A347E">
        <w:trPr>
          <w:trHeight w:val="20"/>
        </w:trPr>
        <w:tc>
          <w:tcPr>
            <w:tcW w:w="1768" w:type="pct"/>
            <w:tcBorders>
              <w:top w:val="nil"/>
              <w:left w:val="single" w:sz="4" w:space="0" w:color="000000"/>
              <w:bottom w:val="nil"/>
              <w:right w:val="single" w:sz="4" w:space="0" w:color="000000"/>
            </w:tcBorders>
            <w:shd w:val="clear" w:color="auto" w:fill="auto"/>
            <w:hideMark/>
          </w:tcPr>
          <w:p w14:paraId="7E038E6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nil"/>
              <w:right w:val="single" w:sz="4" w:space="0" w:color="000000"/>
            </w:tcBorders>
            <w:shd w:val="clear" w:color="auto" w:fill="auto"/>
            <w:hideMark/>
          </w:tcPr>
          <w:p w14:paraId="697A583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01202S2751</w:t>
            </w:r>
          </w:p>
        </w:tc>
        <w:tc>
          <w:tcPr>
            <w:tcW w:w="636" w:type="pct"/>
            <w:tcBorders>
              <w:top w:val="nil"/>
              <w:left w:val="nil"/>
              <w:bottom w:val="nil"/>
              <w:right w:val="single" w:sz="4" w:space="0" w:color="000000"/>
            </w:tcBorders>
            <w:shd w:val="clear" w:color="auto" w:fill="auto"/>
            <w:hideMark/>
          </w:tcPr>
          <w:p w14:paraId="1597E1C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nil"/>
              <w:right w:val="single" w:sz="4" w:space="0" w:color="000000"/>
            </w:tcBorders>
            <w:shd w:val="clear" w:color="auto" w:fill="auto"/>
            <w:hideMark/>
          </w:tcPr>
          <w:p w14:paraId="7EBD1296" w14:textId="3CCEDE0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1515151,52</w:t>
            </w:r>
          </w:p>
        </w:tc>
        <w:tc>
          <w:tcPr>
            <w:tcW w:w="638" w:type="pct"/>
            <w:tcBorders>
              <w:top w:val="nil"/>
              <w:left w:val="nil"/>
              <w:bottom w:val="nil"/>
              <w:right w:val="single" w:sz="4" w:space="0" w:color="000000"/>
            </w:tcBorders>
            <w:shd w:val="clear" w:color="auto" w:fill="auto"/>
            <w:hideMark/>
          </w:tcPr>
          <w:p w14:paraId="367F046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nil"/>
              <w:right w:val="single" w:sz="4" w:space="0" w:color="000000"/>
            </w:tcBorders>
            <w:shd w:val="clear" w:color="auto" w:fill="auto"/>
            <w:hideMark/>
          </w:tcPr>
          <w:p w14:paraId="41D872E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0688AAF" w14:textId="77777777" w:rsidTr="005A347E">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40F3B4B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проекта "Единая полоса препятствий "Победа" в рамках проекта инициативного бюджетирования по направлению "Молодежный бюджет"</w:t>
            </w:r>
          </w:p>
        </w:tc>
        <w:tc>
          <w:tcPr>
            <w:tcW w:w="645" w:type="pct"/>
            <w:tcBorders>
              <w:top w:val="single" w:sz="4" w:space="0" w:color="auto"/>
              <w:left w:val="nil"/>
              <w:bottom w:val="single" w:sz="4" w:space="0" w:color="auto"/>
              <w:right w:val="single" w:sz="4" w:space="0" w:color="auto"/>
            </w:tcBorders>
            <w:shd w:val="clear" w:color="auto" w:fill="auto"/>
            <w:hideMark/>
          </w:tcPr>
          <w:p w14:paraId="6069D18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01202S2752</w:t>
            </w:r>
          </w:p>
        </w:tc>
        <w:tc>
          <w:tcPr>
            <w:tcW w:w="636" w:type="pct"/>
            <w:tcBorders>
              <w:top w:val="single" w:sz="4" w:space="0" w:color="auto"/>
              <w:left w:val="nil"/>
              <w:bottom w:val="single" w:sz="4" w:space="0" w:color="auto"/>
              <w:right w:val="single" w:sz="4" w:space="0" w:color="auto"/>
            </w:tcBorders>
            <w:shd w:val="clear" w:color="auto" w:fill="auto"/>
            <w:hideMark/>
          </w:tcPr>
          <w:p w14:paraId="56985FE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single" w:sz="4" w:space="0" w:color="auto"/>
              <w:left w:val="nil"/>
              <w:bottom w:val="single" w:sz="4" w:space="0" w:color="auto"/>
              <w:right w:val="single" w:sz="4" w:space="0" w:color="auto"/>
            </w:tcBorders>
            <w:shd w:val="clear" w:color="auto" w:fill="auto"/>
            <w:hideMark/>
          </w:tcPr>
          <w:p w14:paraId="2EA48A79" w14:textId="24EA1B2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1515151,52</w:t>
            </w:r>
          </w:p>
        </w:tc>
        <w:tc>
          <w:tcPr>
            <w:tcW w:w="638" w:type="pct"/>
            <w:tcBorders>
              <w:top w:val="single" w:sz="4" w:space="0" w:color="auto"/>
              <w:left w:val="nil"/>
              <w:bottom w:val="single" w:sz="4" w:space="0" w:color="auto"/>
              <w:right w:val="single" w:sz="4" w:space="0" w:color="auto"/>
            </w:tcBorders>
            <w:shd w:val="clear" w:color="auto" w:fill="auto"/>
            <w:hideMark/>
          </w:tcPr>
          <w:p w14:paraId="7960FE1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single" w:sz="4" w:space="0" w:color="auto"/>
              <w:left w:val="nil"/>
              <w:bottom w:val="single" w:sz="4" w:space="0" w:color="auto"/>
              <w:right w:val="single" w:sz="4" w:space="0" w:color="auto"/>
            </w:tcBorders>
            <w:shd w:val="clear" w:color="auto" w:fill="auto"/>
            <w:hideMark/>
          </w:tcPr>
          <w:p w14:paraId="1901037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619EC5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59D430E" w14:textId="3D583EEA"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Предоставление субсидий </w:t>
            </w:r>
            <w:r w:rsidR="00A052D5" w:rsidRPr="005A347E">
              <w:rPr>
                <w:rFonts w:eastAsia="Times New Roman"/>
                <w:color w:val="000000"/>
                <w:lang w:eastAsia="ru-RU"/>
              </w:rPr>
              <w:t>бюджетным, автономным</w:t>
            </w:r>
            <w:r w:rsidRPr="005A347E">
              <w:rPr>
                <w:rFonts w:eastAsia="Times New Roman"/>
                <w:color w:val="000000"/>
                <w:lang w:eastAsia="ru-RU"/>
              </w:rPr>
              <w:t xml:space="preserve">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7D221DA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01202S2752</w:t>
            </w:r>
          </w:p>
        </w:tc>
        <w:tc>
          <w:tcPr>
            <w:tcW w:w="636" w:type="pct"/>
            <w:tcBorders>
              <w:top w:val="nil"/>
              <w:left w:val="nil"/>
              <w:bottom w:val="single" w:sz="4" w:space="0" w:color="000000"/>
              <w:right w:val="single" w:sz="4" w:space="0" w:color="000000"/>
            </w:tcBorders>
            <w:shd w:val="clear" w:color="auto" w:fill="auto"/>
            <w:hideMark/>
          </w:tcPr>
          <w:p w14:paraId="20D8073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1A991BA7" w14:textId="4A4DB57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1515151,52</w:t>
            </w:r>
          </w:p>
        </w:tc>
        <w:tc>
          <w:tcPr>
            <w:tcW w:w="638" w:type="pct"/>
            <w:tcBorders>
              <w:top w:val="nil"/>
              <w:left w:val="nil"/>
              <w:bottom w:val="single" w:sz="4" w:space="0" w:color="000000"/>
              <w:right w:val="single" w:sz="4" w:space="0" w:color="000000"/>
            </w:tcBorders>
            <w:shd w:val="clear" w:color="auto" w:fill="auto"/>
            <w:hideMark/>
          </w:tcPr>
          <w:p w14:paraId="7EC68D4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2263B0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53E83A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B8CD81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354AC85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01202S2752</w:t>
            </w:r>
          </w:p>
        </w:tc>
        <w:tc>
          <w:tcPr>
            <w:tcW w:w="636" w:type="pct"/>
            <w:tcBorders>
              <w:top w:val="nil"/>
              <w:left w:val="nil"/>
              <w:bottom w:val="single" w:sz="4" w:space="0" w:color="000000"/>
              <w:right w:val="single" w:sz="4" w:space="0" w:color="000000"/>
            </w:tcBorders>
            <w:shd w:val="clear" w:color="auto" w:fill="auto"/>
            <w:hideMark/>
          </w:tcPr>
          <w:p w14:paraId="10F39CB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6CD0421E" w14:textId="7374CF9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1515151,52</w:t>
            </w:r>
          </w:p>
        </w:tc>
        <w:tc>
          <w:tcPr>
            <w:tcW w:w="638" w:type="pct"/>
            <w:tcBorders>
              <w:top w:val="nil"/>
              <w:left w:val="nil"/>
              <w:bottom w:val="single" w:sz="4" w:space="0" w:color="000000"/>
              <w:right w:val="single" w:sz="4" w:space="0" w:color="000000"/>
            </w:tcBorders>
            <w:shd w:val="clear" w:color="auto" w:fill="auto"/>
            <w:hideMark/>
          </w:tcPr>
          <w:p w14:paraId="0C855BB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31CDEE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3EB425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A4DEA3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"Обеспечение бесплатным питанием учащихся в муниципальных общеобразовательных организациях"</w:t>
            </w:r>
          </w:p>
        </w:tc>
        <w:tc>
          <w:tcPr>
            <w:tcW w:w="645" w:type="pct"/>
            <w:tcBorders>
              <w:top w:val="nil"/>
              <w:left w:val="nil"/>
              <w:bottom w:val="single" w:sz="4" w:space="0" w:color="000000"/>
              <w:right w:val="single" w:sz="4" w:space="0" w:color="000000"/>
            </w:tcBorders>
            <w:shd w:val="clear" w:color="auto" w:fill="auto"/>
            <w:hideMark/>
          </w:tcPr>
          <w:p w14:paraId="6A1F61E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0120300000</w:t>
            </w:r>
          </w:p>
        </w:tc>
        <w:tc>
          <w:tcPr>
            <w:tcW w:w="636" w:type="pct"/>
            <w:tcBorders>
              <w:top w:val="nil"/>
              <w:left w:val="nil"/>
              <w:bottom w:val="single" w:sz="4" w:space="0" w:color="000000"/>
              <w:right w:val="single" w:sz="4" w:space="0" w:color="000000"/>
            </w:tcBorders>
            <w:shd w:val="clear" w:color="auto" w:fill="auto"/>
            <w:hideMark/>
          </w:tcPr>
          <w:p w14:paraId="50FBA28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097C793" w14:textId="2E2F782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29720250,00</w:t>
            </w:r>
          </w:p>
        </w:tc>
        <w:tc>
          <w:tcPr>
            <w:tcW w:w="638" w:type="pct"/>
            <w:tcBorders>
              <w:top w:val="nil"/>
              <w:left w:val="nil"/>
              <w:bottom w:val="single" w:sz="4" w:space="0" w:color="000000"/>
              <w:right w:val="single" w:sz="4" w:space="0" w:color="000000"/>
            </w:tcBorders>
            <w:shd w:val="clear" w:color="auto" w:fill="auto"/>
            <w:hideMark/>
          </w:tcPr>
          <w:p w14:paraId="39D02FC4" w14:textId="21BF0B8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27879150,00</w:t>
            </w:r>
          </w:p>
        </w:tc>
        <w:tc>
          <w:tcPr>
            <w:tcW w:w="675" w:type="pct"/>
            <w:tcBorders>
              <w:top w:val="nil"/>
              <w:left w:val="nil"/>
              <w:bottom w:val="single" w:sz="4" w:space="0" w:color="000000"/>
              <w:right w:val="single" w:sz="4" w:space="0" w:color="000000"/>
            </w:tcBorders>
            <w:shd w:val="clear" w:color="auto" w:fill="auto"/>
            <w:hideMark/>
          </w:tcPr>
          <w:p w14:paraId="02C5321F" w14:textId="13B981E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27217000,00</w:t>
            </w:r>
          </w:p>
        </w:tc>
      </w:tr>
      <w:tr w:rsidR="005A347E" w:rsidRPr="005A347E" w14:paraId="52ABFF9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35D00A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бесплатным питанием детей, обучающихся в муниципальных образовательных организациях Приморского края</w:t>
            </w:r>
          </w:p>
        </w:tc>
        <w:tc>
          <w:tcPr>
            <w:tcW w:w="645" w:type="pct"/>
            <w:tcBorders>
              <w:top w:val="nil"/>
              <w:left w:val="nil"/>
              <w:bottom w:val="single" w:sz="4" w:space="0" w:color="000000"/>
              <w:right w:val="single" w:sz="4" w:space="0" w:color="000000"/>
            </w:tcBorders>
            <w:shd w:val="clear" w:color="auto" w:fill="auto"/>
            <w:hideMark/>
          </w:tcPr>
          <w:p w14:paraId="61EF334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0120393150</w:t>
            </w:r>
          </w:p>
        </w:tc>
        <w:tc>
          <w:tcPr>
            <w:tcW w:w="636" w:type="pct"/>
            <w:tcBorders>
              <w:top w:val="nil"/>
              <w:left w:val="nil"/>
              <w:bottom w:val="single" w:sz="4" w:space="0" w:color="000000"/>
              <w:right w:val="single" w:sz="4" w:space="0" w:color="000000"/>
            </w:tcBorders>
            <w:shd w:val="clear" w:color="auto" w:fill="auto"/>
            <w:hideMark/>
          </w:tcPr>
          <w:p w14:paraId="308FFDF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F0FDE21" w14:textId="1BFF00A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7837000,00</w:t>
            </w:r>
          </w:p>
        </w:tc>
        <w:tc>
          <w:tcPr>
            <w:tcW w:w="638" w:type="pct"/>
            <w:tcBorders>
              <w:top w:val="nil"/>
              <w:left w:val="nil"/>
              <w:bottom w:val="single" w:sz="4" w:space="0" w:color="000000"/>
              <w:right w:val="single" w:sz="4" w:space="0" w:color="000000"/>
            </w:tcBorders>
            <w:shd w:val="clear" w:color="auto" w:fill="auto"/>
            <w:hideMark/>
          </w:tcPr>
          <w:p w14:paraId="3EC95E32" w14:textId="34DE32B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7837000,00</w:t>
            </w:r>
          </w:p>
        </w:tc>
        <w:tc>
          <w:tcPr>
            <w:tcW w:w="675" w:type="pct"/>
            <w:tcBorders>
              <w:top w:val="nil"/>
              <w:left w:val="nil"/>
              <w:bottom w:val="single" w:sz="4" w:space="0" w:color="000000"/>
              <w:right w:val="single" w:sz="4" w:space="0" w:color="000000"/>
            </w:tcBorders>
            <w:shd w:val="clear" w:color="auto" w:fill="auto"/>
            <w:hideMark/>
          </w:tcPr>
          <w:p w14:paraId="4E2F8592" w14:textId="3D4A9F3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7837000,00</w:t>
            </w:r>
          </w:p>
        </w:tc>
      </w:tr>
      <w:tr w:rsidR="005A347E" w:rsidRPr="005A347E" w14:paraId="019309D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B7A1E1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06E18CC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0120393150</w:t>
            </w:r>
          </w:p>
        </w:tc>
        <w:tc>
          <w:tcPr>
            <w:tcW w:w="636" w:type="pct"/>
            <w:tcBorders>
              <w:top w:val="nil"/>
              <w:left w:val="nil"/>
              <w:bottom w:val="single" w:sz="4" w:space="0" w:color="000000"/>
              <w:right w:val="single" w:sz="4" w:space="0" w:color="000000"/>
            </w:tcBorders>
            <w:shd w:val="clear" w:color="auto" w:fill="auto"/>
            <w:hideMark/>
          </w:tcPr>
          <w:p w14:paraId="15E2BD7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368BF5F2" w14:textId="7F7507E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7837000,00</w:t>
            </w:r>
          </w:p>
        </w:tc>
        <w:tc>
          <w:tcPr>
            <w:tcW w:w="638" w:type="pct"/>
            <w:tcBorders>
              <w:top w:val="nil"/>
              <w:left w:val="nil"/>
              <w:bottom w:val="single" w:sz="4" w:space="0" w:color="000000"/>
              <w:right w:val="single" w:sz="4" w:space="0" w:color="000000"/>
            </w:tcBorders>
            <w:shd w:val="clear" w:color="auto" w:fill="auto"/>
            <w:hideMark/>
          </w:tcPr>
          <w:p w14:paraId="32670BB9" w14:textId="374836C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7837000,00</w:t>
            </w:r>
          </w:p>
        </w:tc>
        <w:tc>
          <w:tcPr>
            <w:tcW w:w="675" w:type="pct"/>
            <w:tcBorders>
              <w:top w:val="nil"/>
              <w:left w:val="nil"/>
              <w:bottom w:val="single" w:sz="4" w:space="0" w:color="000000"/>
              <w:right w:val="single" w:sz="4" w:space="0" w:color="000000"/>
            </w:tcBorders>
            <w:shd w:val="clear" w:color="auto" w:fill="auto"/>
            <w:hideMark/>
          </w:tcPr>
          <w:p w14:paraId="363984A3" w14:textId="620A25B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7837000,00</w:t>
            </w:r>
          </w:p>
        </w:tc>
      </w:tr>
      <w:tr w:rsidR="005A347E" w:rsidRPr="005A347E" w14:paraId="1BD99D3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0EE618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5420C77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0120393150</w:t>
            </w:r>
          </w:p>
        </w:tc>
        <w:tc>
          <w:tcPr>
            <w:tcW w:w="636" w:type="pct"/>
            <w:tcBorders>
              <w:top w:val="nil"/>
              <w:left w:val="nil"/>
              <w:bottom w:val="single" w:sz="4" w:space="0" w:color="000000"/>
              <w:right w:val="single" w:sz="4" w:space="0" w:color="000000"/>
            </w:tcBorders>
            <w:shd w:val="clear" w:color="auto" w:fill="auto"/>
            <w:hideMark/>
          </w:tcPr>
          <w:p w14:paraId="08903D5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208ED4F4" w14:textId="5C84069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7837000,00</w:t>
            </w:r>
          </w:p>
        </w:tc>
        <w:tc>
          <w:tcPr>
            <w:tcW w:w="638" w:type="pct"/>
            <w:tcBorders>
              <w:top w:val="nil"/>
              <w:left w:val="nil"/>
              <w:bottom w:val="single" w:sz="4" w:space="0" w:color="000000"/>
              <w:right w:val="single" w:sz="4" w:space="0" w:color="000000"/>
            </w:tcBorders>
            <w:shd w:val="clear" w:color="auto" w:fill="auto"/>
            <w:hideMark/>
          </w:tcPr>
          <w:p w14:paraId="228C6903" w14:textId="50D5EA1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7837000,00</w:t>
            </w:r>
          </w:p>
        </w:tc>
        <w:tc>
          <w:tcPr>
            <w:tcW w:w="675" w:type="pct"/>
            <w:tcBorders>
              <w:top w:val="nil"/>
              <w:left w:val="nil"/>
              <w:bottom w:val="single" w:sz="4" w:space="0" w:color="000000"/>
              <w:right w:val="single" w:sz="4" w:space="0" w:color="000000"/>
            </w:tcBorders>
            <w:shd w:val="clear" w:color="auto" w:fill="auto"/>
            <w:hideMark/>
          </w:tcPr>
          <w:p w14:paraId="7FA55FCB" w14:textId="38554BD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7837000,00</w:t>
            </w:r>
          </w:p>
        </w:tc>
      </w:tr>
      <w:tr w:rsidR="005A347E" w:rsidRPr="005A347E" w14:paraId="7EB627A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670942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45" w:type="pct"/>
            <w:tcBorders>
              <w:top w:val="nil"/>
              <w:left w:val="nil"/>
              <w:bottom w:val="single" w:sz="4" w:space="0" w:color="000000"/>
              <w:right w:val="single" w:sz="4" w:space="0" w:color="000000"/>
            </w:tcBorders>
            <w:shd w:val="clear" w:color="auto" w:fill="auto"/>
            <w:hideMark/>
          </w:tcPr>
          <w:p w14:paraId="27F17CB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01203R3040</w:t>
            </w:r>
          </w:p>
        </w:tc>
        <w:tc>
          <w:tcPr>
            <w:tcW w:w="636" w:type="pct"/>
            <w:tcBorders>
              <w:top w:val="nil"/>
              <w:left w:val="nil"/>
              <w:bottom w:val="single" w:sz="4" w:space="0" w:color="000000"/>
              <w:right w:val="single" w:sz="4" w:space="0" w:color="000000"/>
            </w:tcBorders>
            <w:shd w:val="clear" w:color="auto" w:fill="auto"/>
            <w:hideMark/>
          </w:tcPr>
          <w:p w14:paraId="7649F6F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E94E31D" w14:textId="4ECDC26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21883250,00</w:t>
            </w:r>
          </w:p>
        </w:tc>
        <w:tc>
          <w:tcPr>
            <w:tcW w:w="638" w:type="pct"/>
            <w:tcBorders>
              <w:top w:val="nil"/>
              <w:left w:val="nil"/>
              <w:bottom w:val="single" w:sz="4" w:space="0" w:color="000000"/>
              <w:right w:val="single" w:sz="4" w:space="0" w:color="000000"/>
            </w:tcBorders>
            <w:shd w:val="clear" w:color="auto" w:fill="auto"/>
            <w:hideMark/>
          </w:tcPr>
          <w:p w14:paraId="00D9809E" w14:textId="4DA9F14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20042150,00</w:t>
            </w:r>
          </w:p>
        </w:tc>
        <w:tc>
          <w:tcPr>
            <w:tcW w:w="675" w:type="pct"/>
            <w:tcBorders>
              <w:top w:val="nil"/>
              <w:left w:val="nil"/>
              <w:bottom w:val="single" w:sz="4" w:space="0" w:color="000000"/>
              <w:right w:val="single" w:sz="4" w:space="0" w:color="000000"/>
            </w:tcBorders>
            <w:shd w:val="clear" w:color="auto" w:fill="auto"/>
            <w:hideMark/>
          </w:tcPr>
          <w:p w14:paraId="3327DFE7" w14:textId="51D4F7F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19380000,00</w:t>
            </w:r>
          </w:p>
        </w:tc>
      </w:tr>
      <w:tr w:rsidR="005A347E" w:rsidRPr="005A347E" w14:paraId="2E2A8BD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D1CC97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446A941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01203R3040</w:t>
            </w:r>
          </w:p>
        </w:tc>
        <w:tc>
          <w:tcPr>
            <w:tcW w:w="636" w:type="pct"/>
            <w:tcBorders>
              <w:top w:val="nil"/>
              <w:left w:val="nil"/>
              <w:bottom w:val="single" w:sz="4" w:space="0" w:color="000000"/>
              <w:right w:val="single" w:sz="4" w:space="0" w:color="000000"/>
            </w:tcBorders>
            <w:shd w:val="clear" w:color="auto" w:fill="auto"/>
            <w:hideMark/>
          </w:tcPr>
          <w:p w14:paraId="47C0A58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449AFE17" w14:textId="28F29B1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21883250,00</w:t>
            </w:r>
          </w:p>
        </w:tc>
        <w:tc>
          <w:tcPr>
            <w:tcW w:w="638" w:type="pct"/>
            <w:tcBorders>
              <w:top w:val="nil"/>
              <w:left w:val="nil"/>
              <w:bottom w:val="single" w:sz="4" w:space="0" w:color="000000"/>
              <w:right w:val="single" w:sz="4" w:space="0" w:color="000000"/>
            </w:tcBorders>
            <w:shd w:val="clear" w:color="auto" w:fill="auto"/>
            <w:hideMark/>
          </w:tcPr>
          <w:p w14:paraId="09128E3A" w14:textId="594D7A1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20042150,00</w:t>
            </w:r>
          </w:p>
        </w:tc>
        <w:tc>
          <w:tcPr>
            <w:tcW w:w="675" w:type="pct"/>
            <w:tcBorders>
              <w:top w:val="nil"/>
              <w:left w:val="nil"/>
              <w:bottom w:val="single" w:sz="4" w:space="0" w:color="000000"/>
              <w:right w:val="single" w:sz="4" w:space="0" w:color="000000"/>
            </w:tcBorders>
            <w:shd w:val="clear" w:color="auto" w:fill="auto"/>
            <w:hideMark/>
          </w:tcPr>
          <w:p w14:paraId="27E700B1" w14:textId="1104638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19380000,00</w:t>
            </w:r>
          </w:p>
        </w:tc>
      </w:tr>
      <w:tr w:rsidR="005A347E" w:rsidRPr="005A347E" w14:paraId="6311C4F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14330F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79BA2B4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01203R3040</w:t>
            </w:r>
          </w:p>
        </w:tc>
        <w:tc>
          <w:tcPr>
            <w:tcW w:w="636" w:type="pct"/>
            <w:tcBorders>
              <w:top w:val="nil"/>
              <w:left w:val="nil"/>
              <w:bottom w:val="single" w:sz="4" w:space="0" w:color="000000"/>
              <w:right w:val="single" w:sz="4" w:space="0" w:color="000000"/>
            </w:tcBorders>
            <w:shd w:val="clear" w:color="auto" w:fill="auto"/>
            <w:hideMark/>
          </w:tcPr>
          <w:p w14:paraId="761A26F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6454CC95" w14:textId="2F61231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21883250,00</w:t>
            </w:r>
          </w:p>
        </w:tc>
        <w:tc>
          <w:tcPr>
            <w:tcW w:w="638" w:type="pct"/>
            <w:tcBorders>
              <w:top w:val="nil"/>
              <w:left w:val="nil"/>
              <w:bottom w:val="single" w:sz="4" w:space="0" w:color="000000"/>
              <w:right w:val="single" w:sz="4" w:space="0" w:color="000000"/>
            </w:tcBorders>
            <w:shd w:val="clear" w:color="auto" w:fill="auto"/>
            <w:hideMark/>
          </w:tcPr>
          <w:p w14:paraId="243952A9" w14:textId="2073E20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20042150,00</w:t>
            </w:r>
          </w:p>
        </w:tc>
        <w:tc>
          <w:tcPr>
            <w:tcW w:w="675" w:type="pct"/>
            <w:tcBorders>
              <w:top w:val="nil"/>
              <w:left w:val="nil"/>
              <w:bottom w:val="single" w:sz="4" w:space="0" w:color="000000"/>
              <w:right w:val="single" w:sz="4" w:space="0" w:color="000000"/>
            </w:tcBorders>
            <w:shd w:val="clear" w:color="auto" w:fill="auto"/>
            <w:hideMark/>
          </w:tcPr>
          <w:p w14:paraId="4624F1C4" w14:textId="5F50401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19380000,00</w:t>
            </w:r>
          </w:p>
        </w:tc>
      </w:tr>
      <w:tr w:rsidR="005A347E" w:rsidRPr="005A347E" w14:paraId="3A76450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BBE10F8" w14:textId="77777777"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Подпрограмма "Развитие системы дополнительного образования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059DE0C0"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0130000000</w:t>
            </w:r>
          </w:p>
        </w:tc>
        <w:tc>
          <w:tcPr>
            <w:tcW w:w="636" w:type="pct"/>
            <w:tcBorders>
              <w:top w:val="nil"/>
              <w:left w:val="nil"/>
              <w:bottom w:val="single" w:sz="4" w:space="0" w:color="000000"/>
              <w:right w:val="single" w:sz="4" w:space="0" w:color="000000"/>
            </w:tcBorders>
            <w:shd w:val="clear" w:color="auto" w:fill="auto"/>
            <w:hideMark/>
          </w:tcPr>
          <w:p w14:paraId="14C3D362"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79121D5" w14:textId="6B873D90"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60262691,02</w:t>
            </w:r>
          </w:p>
        </w:tc>
        <w:tc>
          <w:tcPr>
            <w:tcW w:w="638" w:type="pct"/>
            <w:tcBorders>
              <w:top w:val="nil"/>
              <w:left w:val="nil"/>
              <w:bottom w:val="single" w:sz="4" w:space="0" w:color="000000"/>
              <w:right w:val="single" w:sz="4" w:space="0" w:color="000000"/>
            </w:tcBorders>
            <w:shd w:val="clear" w:color="auto" w:fill="auto"/>
            <w:hideMark/>
          </w:tcPr>
          <w:p w14:paraId="55CBA9F1" w14:textId="3ADFB269"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51729112,69</w:t>
            </w:r>
          </w:p>
        </w:tc>
        <w:tc>
          <w:tcPr>
            <w:tcW w:w="675" w:type="pct"/>
            <w:tcBorders>
              <w:top w:val="nil"/>
              <w:left w:val="nil"/>
              <w:bottom w:val="single" w:sz="4" w:space="0" w:color="000000"/>
              <w:right w:val="single" w:sz="4" w:space="0" w:color="000000"/>
            </w:tcBorders>
            <w:shd w:val="clear" w:color="auto" w:fill="auto"/>
            <w:hideMark/>
          </w:tcPr>
          <w:p w14:paraId="014359EC" w14:textId="1404F454"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54531735,80</w:t>
            </w:r>
          </w:p>
        </w:tc>
      </w:tr>
      <w:tr w:rsidR="005A347E" w:rsidRPr="005A347E" w14:paraId="1B29496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641DE5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"Реализация дополнительных общеобразовательных программ"</w:t>
            </w:r>
          </w:p>
        </w:tc>
        <w:tc>
          <w:tcPr>
            <w:tcW w:w="645" w:type="pct"/>
            <w:tcBorders>
              <w:top w:val="nil"/>
              <w:left w:val="nil"/>
              <w:bottom w:val="single" w:sz="4" w:space="0" w:color="000000"/>
              <w:right w:val="single" w:sz="4" w:space="0" w:color="000000"/>
            </w:tcBorders>
            <w:shd w:val="clear" w:color="auto" w:fill="auto"/>
            <w:hideMark/>
          </w:tcPr>
          <w:p w14:paraId="07FC715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0130100000</w:t>
            </w:r>
          </w:p>
        </w:tc>
        <w:tc>
          <w:tcPr>
            <w:tcW w:w="636" w:type="pct"/>
            <w:tcBorders>
              <w:top w:val="nil"/>
              <w:left w:val="nil"/>
              <w:bottom w:val="single" w:sz="4" w:space="0" w:color="000000"/>
              <w:right w:val="single" w:sz="4" w:space="0" w:color="000000"/>
            </w:tcBorders>
            <w:shd w:val="clear" w:color="auto" w:fill="auto"/>
            <w:hideMark/>
          </w:tcPr>
          <w:p w14:paraId="7A953BD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A24D4FC" w14:textId="5E4560B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52138161,58</w:t>
            </w:r>
          </w:p>
        </w:tc>
        <w:tc>
          <w:tcPr>
            <w:tcW w:w="638" w:type="pct"/>
            <w:tcBorders>
              <w:top w:val="nil"/>
              <w:left w:val="nil"/>
              <w:bottom w:val="single" w:sz="4" w:space="0" w:color="000000"/>
              <w:right w:val="single" w:sz="4" w:space="0" w:color="000000"/>
            </w:tcBorders>
            <w:shd w:val="clear" w:color="auto" w:fill="auto"/>
            <w:hideMark/>
          </w:tcPr>
          <w:p w14:paraId="020B9E65" w14:textId="5E55740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47883788,89</w:t>
            </w:r>
          </w:p>
        </w:tc>
        <w:tc>
          <w:tcPr>
            <w:tcW w:w="675" w:type="pct"/>
            <w:tcBorders>
              <w:top w:val="nil"/>
              <w:left w:val="nil"/>
              <w:bottom w:val="single" w:sz="4" w:space="0" w:color="000000"/>
              <w:right w:val="single" w:sz="4" w:space="0" w:color="000000"/>
            </w:tcBorders>
            <w:shd w:val="clear" w:color="auto" w:fill="auto"/>
            <w:hideMark/>
          </w:tcPr>
          <w:p w14:paraId="12C829D0" w14:textId="1F54458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50686412,00</w:t>
            </w:r>
          </w:p>
        </w:tc>
      </w:tr>
      <w:tr w:rsidR="005A347E" w:rsidRPr="005A347E" w14:paraId="4BAC2EE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9F2B71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деятельности (оказание услуг) муниципальных учреждений</w:t>
            </w:r>
          </w:p>
        </w:tc>
        <w:tc>
          <w:tcPr>
            <w:tcW w:w="645" w:type="pct"/>
            <w:tcBorders>
              <w:top w:val="nil"/>
              <w:left w:val="nil"/>
              <w:bottom w:val="single" w:sz="4" w:space="0" w:color="000000"/>
              <w:right w:val="single" w:sz="4" w:space="0" w:color="000000"/>
            </w:tcBorders>
            <w:shd w:val="clear" w:color="auto" w:fill="auto"/>
            <w:hideMark/>
          </w:tcPr>
          <w:p w14:paraId="0F6599D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0130121000</w:t>
            </w:r>
          </w:p>
        </w:tc>
        <w:tc>
          <w:tcPr>
            <w:tcW w:w="636" w:type="pct"/>
            <w:tcBorders>
              <w:top w:val="nil"/>
              <w:left w:val="nil"/>
              <w:bottom w:val="single" w:sz="4" w:space="0" w:color="000000"/>
              <w:right w:val="single" w:sz="4" w:space="0" w:color="000000"/>
            </w:tcBorders>
            <w:shd w:val="clear" w:color="auto" w:fill="auto"/>
            <w:hideMark/>
          </w:tcPr>
          <w:p w14:paraId="47CB62F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0A138E2" w14:textId="3EBECA0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49468330,00</w:t>
            </w:r>
          </w:p>
        </w:tc>
        <w:tc>
          <w:tcPr>
            <w:tcW w:w="638" w:type="pct"/>
            <w:tcBorders>
              <w:top w:val="nil"/>
              <w:left w:val="nil"/>
              <w:bottom w:val="single" w:sz="4" w:space="0" w:color="000000"/>
              <w:right w:val="single" w:sz="4" w:space="0" w:color="000000"/>
            </w:tcBorders>
            <w:shd w:val="clear" w:color="auto" w:fill="auto"/>
            <w:hideMark/>
          </w:tcPr>
          <w:p w14:paraId="2410200D" w14:textId="2DC3FFE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45542024,00</w:t>
            </w:r>
          </w:p>
        </w:tc>
        <w:tc>
          <w:tcPr>
            <w:tcW w:w="675" w:type="pct"/>
            <w:tcBorders>
              <w:top w:val="nil"/>
              <w:left w:val="nil"/>
              <w:bottom w:val="single" w:sz="4" w:space="0" w:color="000000"/>
              <w:right w:val="single" w:sz="4" w:space="0" w:color="000000"/>
            </w:tcBorders>
            <w:shd w:val="clear" w:color="auto" w:fill="auto"/>
            <w:hideMark/>
          </w:tcPr>
          <w:p w14:paraId="19AA666C" w14:textId="4B99A0E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48486412,00</w:t>
            </w:r>
          </w:p>
        </w:tc>
      </w:tr>
      <w:tr w:rsidR="005A347E" w:rsidRPr="005A347E" w14:paraId="02F04F9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79029C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609FE40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0130121000</w:t>
            </w:r>
          </w:p>
        </w:tc>
        <w:tc>
          <w:tcPr>
            <w:tcW w:w="636" w:type="pct"/>
            <w:tcBorders>
              <w:top w:val="nil"/>
              <w:left w:val="nil"/>
              <w:bottom w:val="single" w:sz="4" w:space="0" w:color="000000"/>
              <w:right w:val="single" w:sz="4" w:space="0" w:color="000000"/>
            </w:tcBorders>
            <w:shd w:val="clear" w:color="auto" w:fill="auto"/>
            <w:hideMark/>
          </w:tcPr>
          <w:p w14:paraId="70FAC7F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5FD715A4" w14:textId="53E18D4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49468330,00</w:t>
            </w:r>
          </w:p>
        </w:tc>
        <w:tc>
          <w:tcPr>
            <w:tcW w:w="638" w:type="pct"/>
            <w:tcBorders>
              <w:top w:val="nil"/>
              <w:left w:val="nil"/>
              <w:bottom w:val="single" w:sz="4" w:space="0" w:color="000000"/>
              <w:right w:val="single" w:sz="4" w:space="0" w:color="000000"/>
            </w:tcBorders>
            <w:shd w:val="clear" w:color="auto" w:fill="auto"/>
            <w:hideMark/>
          </w:tcPr>
          <w:p w14:paraId="59662199" w14:textId="0ED6106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45542024,00</w:t>
            </w:r>
          </w:p>
        </w:tc>
        <w:tc>
          <w:tcPr>
            <w:tcW w:w="675" w:type="pct"/>
            <w:tcBorders>
              <w:top w:val="nil"/>
              <w:left w:val="nil"/>
              <w:bottom w:val="single" w:sz="4" w:space="0" w:color="000000"/>
              <w:right w:val="single" w:sz="4" w:space="0" w:color="000000"/>
            </w:tcBorders>
            <w:shd w:val="clear" w:color="auto" w:fill="auto"/>
            <w:hideMark/>
          </w:tcPr>
          <w:p w14:paraId="3E23CF70" w14:textId="5CC0229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48486412,00</w:t>
            </w:r>
          </w:p>
        </w:tc>
      </w:tr>
      <w:tr w:rsidR="005A347E" w:rsidRPr="005A347E" w14:paraId="75FFB75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82A7F8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716ACA1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0130121000</w:t>
            </w:r>
          </w:p>
        </w:tc>
        <w:tc>
          <w:tcPr>
            <w:tcW w:w="636" w:type="pct"/>
            <w:tcBorders>
              <w:top w:val="nil"/>
              <w:left w:val="nil"/>
              <w:bottom w:val="single" w:sz="4" w:space="0" w:color="000000"/>
              <w:right w:val="single" w:sz="4" w:space="0" w:color="000000"/>
            </w:tcBorders>
            <w:shd w:val="clear" w:color="auto" w:fill="auto"/>
            <w:hideMark/>
          </w:tcPr>
          <w:p w14:paraId="28D89F3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1961C5CC" w14:textId="0B007F3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49468330,00</w:t>
            </w:r>
          </w:p>
        </w:tc>
        <w:tc>
          <w:tcPr>
            <w:tcW w:w="638" w:type="pct"/>
            <w:tcBorders>
              <w:top w:val="nil"/>
              <w:left w:val="nil"/>
              <w:bottom w:val="single" w:sz="4" w:space="0" w:color="000000"/>
              <w:right w:val="single" w:sz="4" w:space="0" w:color="000000"/>
            </w:tcBorders>
            <w:shd w:val="clear" w:color="auto" w:fill="auto"/>
            <w:hideMark/>
          </w:tcPr>
          <w:p w14:paraId="56EDE665" w14:textId="5C45F69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45542024,00</w:t>
            </w:r>
          </w:p>
        </w:tc>
        <w:tc>
          <w:tcPr>
            <w:tcW w:w="675" w:type="pct"/>
            <w:tcBorders>
              <w:top w:val="nil"/>
              <w:left w:val="nil"/>
              <w:bottom w:val="single" w:sz="4" w:space="0" w:color="000000"/>
              <w:right w:val="single" w:sz="4" w:space="0" w:color="000000"/>
            </w:tcBorders>
            <w:shd w:val="clear" w:color="auto" w:fill="auto"/>
            <w:hideMark/>
          </w:tcPr>
          <w:p w14:paraId="7FAC8EDF" w14:textId="226951F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48486412,00</w:t>
            </w:r>
          </w:p>
        </w:tc>
      </w:tr>
      <w:tr w:rsidR="005A347E" w:rsidRPr="005A347E" w14:paraId="091F8C1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E285C0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Приобретение коммунальных услуг муниципальными учреждениями</w:t>
            </w:r>
          </w:p>
        </w:tc>
        <w:tc>
          <w:tcPr>
            <w:tcW w:w="645" w:type="pct"/>
            <w:tcBorders>
              <w:top w:val="nil"/>
              <w:left w:val="nil"/>
              <w:bottom w:val="single" w:sz="4" w:space="0" w:color="000000"/>
              <w:right w:val="single" w:sz="4" w:space="0" w:color="000000"/>
            </w:tcBorders>
            <w:shd w:val="clear" w:color="auto" w:fill="auto"/>
            <w:hideMark/>
          </w:tcPr>
          <w:p w14:paraId="1D5EEB4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0130121001</w:t>
            </w:r>
          </w:p>
        </w:tc>
        <w:tc>
          <w:tcPr>
            <w:tcW w:w="636" w:type="pct"/>
            <w:tcBorders>
              <w:top w:val="nil"/>
              <w:left w:val="nil"/>
              <w:bottom w:val="single" w:sz="4" w:space="0" w:color="000000"/>
              <w:right w:val="single" w:sz="4" w:space="0" w:color="000000"/>
            </w:tcBorders>
            <w:shd w:val="clear" w:color="auto" w:fill="auto"/>
            <w:hideMark/>
          </w:tcPr>
          <w:p w14:paraId="5D74FD4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C264C23" w14:textId="6965D5A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2006831,58</w:t>
            </w:r>
          </w:p>
        </w:tc>
        <w:tc>
          <w:tcPr>
            <w:tcW w:w="638" w:type="pct"/>
            <w:tcBorders>
              <w:top w:val="nil"/>
              <w:left w:val="nil"/>
              <w:bottom w:val="single" w:sz="4" w:space="0" w:color="000000"/>
              <w:right w:val="single" w:sz="4" w:space="0" w:color="000000"/>
            </w:tcBorders>
            <w:shd w:val="clear" w:color="auto" w:fill="auto"/>
            <w:hideMark/>
          </w:tcPr>
          <w:p w14:paraId="1443BA67" w14:textId="7D12788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2241764,89</w:t>
            </w:r>
          </w:p>
        </w:tc>
        <w:tc>
          <w:tcPr>
            <w:tcW w:w="675" w:type="pct"/>
            <w:tcBorders>
              <w:top w:val="nil"/>
              <w:left w:val="nil"/>
              <w:bottom w:val="single" w:sz="4" w:space="0" w:color="000000"/>
              <w:right w:val="single" w:sz="4" w:space="0" w:color="000000"/>
            </w:tcBorders>
            <w:shd w:val="clear" w:color="auto" w:fill="auto"/>
            <w:hideMark/>
          </w:tcPr>
          <w:p w14:paraId="0552B340" w14:textId="05D9608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2200000,00</w:t>
            </w:r>
          </w:p>
        </w:tc>
      </w:tr>
      <w:tr w:rsidR="005A347E" w:rsidRPr="005A347E" w14:paraId="49D6157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A4DC79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34EF9E8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0130121001</w:t>
            </w:r>
          </w:p>
        </w:tc>
        <w:tc>
          <w:tcPr>
            <w:tcW w:w="636" w:type="pct"/>
            <w:tcBorders>
              <w:top w:val="nil"/>
              <w:left w:val="nil"/>
              <w:bottom w:val="single" w:sz="4" w:space="0" w:color="000000"/>
              <w:right w:val="single" w:sz="4" w:space="0" w:color="000000"/>
            </w:tcBorders>
            <w:shd w:val="clear" w:color="auto" w:fill="auto"/>
            <w:hideMark/>
          </w:tcPr>
          <w:p w14:paraId="67A1D91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47113F36" w14:textId="52B36AD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2006831,58</w:t>
            </w:r>
          </w:p>
        </w:tc>
        <w:tc>
          <w:tcPr>
            <w:tcW w:w="638" w:type="pct"/>
            <w:tcBorders>
              <w:top w:val="nil"/>
              <w:left w:val="nil"/>
              <w:bottom w:val="single" w:sz="4" w:space="0" w:color="000000"/>
              <w:right w:val="single" w:sz="4" w:space="0" w:color="000000"/>
            </w:tcBorders>
            <w:shd w:val="clear" w:color="auto" w:fill="auto"/>
            <w:hideMark/>
          </w:tcPr>
          <w:p w14:paraId="7BB2D2E1" w14:textId="22E312A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2241764,89</w:t>
            </w:r>
          </w:p>
        </w:tc>
        <w:tc>
          <w:tcPr>
            <w:tcW w:w="675" w:type="pct"/>
            <w:tcBorders>
              <w:top w:val="nil"/>
              <w:left w:val="nil"/>
              <w:bottom w:val="single" w:sz="4" w:space="0" w:color="000000"/>
              <w:right w:val="single" w:sz="4" w:space="0" w:color="000000"/>
            </w:tcBorders>
            <w:shd w:val="clear" w:color="auto" w:fill="auto"/>
            <w:hideMark/>
          </w:tcPr>
          <w:p w14:paraId="165100E5" w14:textId="145B00E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2200000,00</w:t>
            </w:r>
          </w:p>
        </w:tc>
      </w:tr>
      <w:tr w:rsidR="005A347E" w:rsidRPr="005A347E" w14:paraId="55D9C81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503945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655F647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0130121001</w:t>
            </w:r>
          </w:p>
        </w:tc>
        <w:tc>
          <w:tcPr>
            <w:tcW w:w="636" w:type="pct"/>
            <w:tcBorders>
              <w:top w:val="nil"/>
              <w:left w:val="nil"/>
              <w:bottom w:val="single" w:sz="4" w:space="0" w:color="000000"/>
              <w:right w:val="single" w:sz="4" w:space="0" w:color="000000"/>
            </w:tcBorders>
            <w:shd w:val="clear" w:color="auto" w:fill="auto"/>
            <w:hideMark/>
          </w:tcPr>
          <w:p w14:paraId="179EEBC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46C8C986" w14:textId="14C930C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2006831,58</w:t>
            </w:r>
          </w:p>
        </w:tc>
        <w:tc>
          <w:tcPr>
            <w:tcW w:w="638" w:type="pct"/>
            <w:tcBorders>
              <w:top w:val="nil"/>
              <w:left w:val="nil"/>
              <w:bottom w:val="single" w:sz="4" w:space="0" w:color="000000"/>
              <w:right w:val="single" w:sz="4" w:space="0" w:color="000000"/>
            </w:tcBorders>
            <w:shd w:val="clear" w:color="auto" w:fill="auto"/>
            <w:hideMark/>
          </w:tcPr>
          <w:p w14:paraId="1FE80069" w14:textId="7840A60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2241764,89</w:t>
            </w:r>
          </w:p>
        </w:tc>
        <w:tc>
          <w:tcPr>
            <w:tcW w:w="675" w:type="pct"/>
            <w:tcBorders>
              <w:top w:val="nil"/>
              <w:left w:val="nil"/>
              <w:bottom w:val="single" w:sz="4" w:space="0" w:color="000000"/>
              <w:right w:val="single" w:sz="4" w:space="0" w:color="000000"/>
            </w:tcBorders>
            <w:shd w:val="clear" w:color="auto" w:fill="auto"/>
            <w:hideMark/>
          </w:tcPr>
          <w:p w14:paraId="226470BF" w14:textId="2206519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2200000,00</w:t>
            </w:r>
          </w:p>
        </w:tc>
      </w:tr>
      <w:tr w:rsidR="005A347E" w:rsidRPr="005A347E" w14:paraId="2661F6C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EDD54C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Мероприятия, направленные на материально-техническое обеспечение учреждений</w:t>
            </w:r>
          </w:p>
        </w:tc>
        <w:tc>
          <w:tcPr>
            <w:tcW w:w="645" w:type="pct"/>
            <w:tcBorders>
              <w:top w:val="nil"/>
              <w:left w:val="nil"/>
              <w:bottom w:val="single" w:sz="4" w:space="0" w:color="000000"/>
              <w:right w:val="single" w:sz="4" w:space="0" w:color="000000"/>
            </w:tcBorders>
            <w:shd w:val="clear" w:color="auto" w:fill="auto"/>
            <w:hideMark/>
          </w:tcPr>
          <w:p w14:paraId="2C091E0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0130121002</w:t>
            </w:r>
          </w:p>
        </w:tc>
        <w:tc>
          <w:tcPr>
            <w:tcW w:w="636" w:type="pct"/>
            <w:tcBorders>
              <w:top w:val="nil"/>
              <w:left w:val="nil"/>
              <w:bottom w:val="single" w:sz="4" w:space="0" w:color="000000"/>
              <w:right w:val="single" w:sz="4" w:space="0" w:color="000000"/>
            </w:tcBorders>
            <w:shd w:val="clear" w:color="auto" w:fill="auto"/>
            <w:hideMark/>
          </w:tcPr>
          <w:p w14:paraId="74D2731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8965D86" w14:textId="0561B22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663000,00</w:t>
            </w:r>
          </w:p>
        </w:tc>
        <w:tc>
          <w:tcPr>
            <w:tcW w:w="638" w:type="pct"/>
            <w:tcBorders>
              <w:top w:val="nil"/>
              <w:left w:val="nil"/>
              <w:bottom w:val="single" w:sz="4" w:space="0" w:color="000000"/>
              <w:right w:val="single" w:sz="4" w:space="0" w:color="000000"/>
            </w:tcBorders>
            <w:shd w:val="clear" w:color="auto" w:fill="auto"/>
            <w:hideMark/>
          </w:tcPr>
          <w:p w14:paraId="4B8EB69F" w14:textId="632EB1F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3D00BC8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55918C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7448CD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3BDC644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0130121002</w:t>
            </w:r>
          </w:p>
        </w:tc>
        <w:tc>
          <w:tcPr>
            <w:tcW w:w="636" w:type="pct"/>
            <w:tcBorders>
              <w:top w:val="nil"/>
              <w:left w:val="nil"/>
              <w:bottom w:val="single" w:sz="4" w:space="0" w:color="000000"/>
              <w:right w:val="single" w:sz="4" w:space="0" w:color="000000"/>
            </w:tcBorders>
            <w:shd w:val="clear" w:color="auto" w:fill="auto"/>
            <w:hideMark/>
          </w:tcPr>
          <w:p w14:paraId="10FF026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220B2B3E" w14:textId="0FFBD31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663000,00</w:t>
            </w:r>
          </w:p>
        </w:tc>
        <w:tc>
          <w:tcPr>
            <w:tcW w:w="638" w:type="pct"/>
            <w:tcBorders>
              <w:top w:val="nil"/>
              <w:left w:val="nil"/>
              <w:bottom w:val="single" w:sz="4" w:space="0" w:color="000000"/>
              <w:right w:val="single" w:sz="4" w:space="0" w:color="000000"/>
            </w:tcBorders>
            <w:shd w:val="clear" w:color="auto" w:fill="auto"/>
            <w:hideMark/>
          </w:tcPr>
          <w:p w14:paraId="2186A17F" w14:textId="116E0C9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44EE52E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0556AC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617F5D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703EFC6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0130121002</w:t>
            </w:r>
          </w:p>
        </w:tc>
        <w:tc>
          <w:tcPr>
            <w:tcW w:w="636" w:type="pct"/>
            <w:tcBorders>
              <w:top w:val="nil"/>
              <w:left w:val="nil"/>
              <w:bottom w:val="single" w:sz="4" w:space="0" w:color="000000"/>
              <w:right w:val="single" w:sz="4" w:space="0" w:color="000000"/>
            </w:tcBorders>
            <w:shd w:val="clear" w:color="auto" w:fill="auto"/>
            <w:hideMark/>
          </w:tcPr>
          <w:p w14:paraId="3B65668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3C1A95DE" w14:textId="4ADED6A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663000,00</w:t>
            </w:r>
          </w:p>
        </w:tc>
        <w:tc>
          <w:tcPr>
            <w:tcW w:w="638" w:type="pct"/>
            <w:tcBorders>
              <w:top w:val="nil"/>
              <w:left w:val="nil"/>
              <w:bottom w:val="single" w:sz="4" w:space="0" w:color="000000"/>
              <w:right w:val="single" w:sz="4" w:space="0" w:color="000000"/>
            </w:tcBorders>
            <w:shd w:val="clear" w:color="auto" w:fill="auto"/>
            <w:hideMark/>
          </w:tcPr>
          <w:p w14:paraId="62F43D2A" w14:textId="45E6287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4EDB541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E29E8F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7ED5A4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"Организация отдыха и оздоровления детей"</w:t>
            </w:r>
          </w:p>
        </w:tc>
        <w:tc>
          <w:tcPr>
            <w:tcW w:w="645" w:type="pct"/>
            <w:tcBorders>
              <w:top w:val="nil"/>
              <w:left w:val="nil"/>
              <w:bottom w:val="single" w:sz="4" w:space="0" w:color="000000"/>
              <w:right w:val="single" w:sz="4" w:space="0" w:color="000000"/>
            </w:tcBorders>
            <w:shd w:val="clear" w:color="auto" w:fill="auto"/>
            <w:hideMark/>
          </w:tcPr>
          <w:p w14:paraId="77AE6DA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0130200000</w:t>
            </w:r>
          </w:p>
        </w:tc>
        <w:tc>
          <w:tcPr>
            <w:tcW w:w="636" w:type="pct"/>
            <w:tcBorders>
              <w:top w:val="nil"/>
              <w:left w:val="nil"/>
              <w:bottom w:val="single" w:sz="4" w:space="0" w:color="000000"/>
              <w:right w:val="single" w:sz="4" w:space="0" w:color="000000"/>
            </w:tcBorders>
            <w:shd w:val="clear" w:color="auto" w:fill="auto"/>
            <w:hideMark/>
          </w:tcPr>
          <w:p w14:paraId="79B086A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42B0533" w14:textId="3202353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7624529,44</w:t>
            </w:r>
          </w:p>
        </w:tc>
        <w:tc>
          <w:tcPr>
            <w:tcW w:w="638" w:type="pct"/>
            <w:tcBorders>
              <w:top w:val="nil"/>
              <w:left w:val="nil"/>
              <w:bottom w:val="single" w:sz="4" w:space="0" w:color="000000"/>
              <w:right w:val="single" w:sz="4" w:space="0" w:color="000000"/>
            </w:tcBorders>
            <w:shd w:val="clear" w:color="auto" w:fill="auto"/>
            <w:hideMark/>
          </w:tcPr>
          <w:p w14:paraId="01731620" w14:textId="05AECF5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3845323,80</w:t>
            </w:r>
          </w:p>
        </w:tc>
        <w:tc>
          <w:tcPr>
            <w:tcW w:w="675" w:type="pct"/>
            <w:tcBorders>
              <w:top w:val="nil"/>
              <w:left w:val="nil"/>
              <w:bottom w:val="single" w:sz="4" w:space="0" w:color="000000"/>
              <w:right w:val="single" w:sz="4" w:space="0" w:color="000000"/>
            </w:tcBorders>
            <w:shd w:val="clear" w:color="auto" w:fill="auto"/>
            <w:hideMark/>
          </w:tcPr>
          <w:p w14:paraId="37247DA0" w14:textId="347AE19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3845323,80</w:t>
            </w:r>
          </w:p>
        </w:tc>
      </w:tr>
      <w:tr w:rsidR="005A347E" w:rsidRPr="005A347E" w14:paraId="1CB70E9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8DBFAB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645" w:type="pct"/>
            <w:tcBorders>
              <w:top w:val="nil"/>
              <w:left w:val="nil"/>
              <w:bottom w:val="single" w:sz="4" w:space="0" w:color="000000"/>
              <w:right w:val="single" w:sz="4" w:space="0" w:color="000000"/>
            </w:tcBorders>
            <w:shd w:val="clear" w:color="auto" w:fill="auto"/>
            <w:hideMark/>
          </w:tcPr>
          <w:p w14:paraId="0A2F13C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0130221200</w:t>
            </w:r>
          </w:p>
        </w:tc>
        <w:tc>
          <w:tcPr>
            <w:tcW w:w="636" w:type="pct"/>
            <w:tcBorders>
              <w:top w:val="nil"/>
              <w:left w:val="nil"/>
              <w:bottom w:val="single" w:sz="4" w:space="0" w:color="000000"/>
              <w:right w:val="single" w:sz="4" w:space="0" w:color="000000"/>
            </w:tcBorders>
            <w:shd w:val="clear" w:color="auto" w:fill="auto"/>
            <w:hideMark/>
          </w:tcPr>
          <w:p w14:paraId="4B16A17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E3C5853" w14:textId="19BF332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2C152DB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38681F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3A43E7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5B8641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7DE3C18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0130221200</w:t>
            </w:r>
          </w:p>
        </w:tc>
        <w:tc>
          <w:tcPr>
            <w:tcW w:w="636" w:type="pct"/>
            <w:tcBorders>
              <w:top w:val="nil"/>
              <w:left w:val="nil"/>
              <w:bottom w:val="single" w:sz="4" w:space="0" w:color="000000"/>
              <w:right w:val="single" w:sz="4" w:space="0" w:color="000000"/>
            </w:tcBorders>
            <w:shd w:val="clear" w:color="auto" w:fill="auto"/>
            <w:hideMark/>
          </w:tcPr>
          <w:p w14:paraId="2583703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3E73EB3B" w14:textId="571B1CC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001411B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CF7BCA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2216A9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EFCE65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471CAD2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0130221200</w:t>
            </w:r>
          </w:p>
        </w:tc>
        <w:tc>
          <w:tcPr>
            <w:tcW w:w="636" w:type="pct"/>
            <w:tcBorders>
              <w:top w:val="nil"/>
              <w:left w:val="nil"/>
              <w:bottom w:val="single" w:sz="4" w:space="0" w:color="000000"/>
              <w:right w:val="single" w:sz="4" w:space="0" w:color="000000"/>
            </w:tcBorders>
            <w:shd w:val="clear" w:color="auto" w:fill="auto"/>
            <w:hideMark/>
          </w:tcPr>
          <w:p w14:paraId="322AC6F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2E20EFB7" w14:textId="462C4A3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4099197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C72F03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2DAAED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703A78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оздоровления и отдыха детей Приморского края (за исключением организации отдыха детей в каникулярное время)</w:t>
            </w:r>
          </w:p>
        </w:tc>
        <w:tc>
          <w:tcPr>
            <w:tcW w:w="645" w:type="pct"/>
            <w:tcBorders>
              <w:top w:val="nil"/>
              <w:left w:val="nil"/>
              <w:bottom w:val="single" w:sz="4" w:space="0" w:color="000000"/>
              <w:right w:val="single" w:sz="4" w:space="0" w:color="000000"/>
            </w:tcBorders>
            <w:shd w:val="clear" w:color="auto" w:fill="auto"/>
            <w:hideMark/>
          </w:tcPr>
          <w:p w14:paraId="323EE38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0130293080</w:t>
            </w:r>
          </w:p>
        </w:tc>
        <w:tc>
          <w:tcPr>
            <w:tcW w:w="636" w:type="pct"/>
            <w:tcBorders>
              <w:top w:val="nil"/>
              <w:left w:val="nil"/>
              <w:bottom w:val="single" w:sz="4" w:space="0" w:color="000000"/>
              <w:right w:val="single" w:sz="4" w:space="0" w:color="000000"/>
            </w:tcBorders>
            <w:shd w:val="clear" w:color="auto" w:fill="auto"/>
            <w:hideMark/>
          </w:tcPr>
          <w:p w14:paraId="31AC553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B4DF347" w14:textId="4518510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4738971,30</w:t>
            </w:r>
          </w:p>
        </w:tc>
        <w:tc>
          <w:tcPr>
            <w:tcW w:w="638" w:type="pct"/>
            <w:tcBorders>
              <w:top w:val="nil"/>
              <w:left w:val="nil"/>
              <w:bottom w:val="single" w:sz="4" w:space="0" w:color="000000"/>
              <w:right w:val="single" w:sz="4" w:space="0" w:color="000000"/>
            </w:tcBorders>
            <w:shd w:val="clear" w:color="auto" w:fill="auto"/>
            <w:hideMark/>
          </w:tcPr>
          <w:p w14:paraId="387AAB88" w14:textId="49100B9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3845323,80</w:t>
            </w:r>
          </w:p>
        </w:tc>
        <w:tc>
          <w:tcPr>
            <w:tcW w:w="675" w:type="pct"/>
            <w:tcBorders>
              <w:top w:val="nil"/>
              <w:left w:val="nil"/>
              <w:bottom w:val="single" w:sz="4" w:space="0" w:color="000000"/>
              <w:right w:val="single" w:sz="4" w:space="0" w:color="000000"/>
            </w:tcBorders>
            <w:shd w:val="clear" w:color="auto" w:fill="auto"/>
            <w:hideMark/>
          </w:tcPr>
          <w:p w14:paraId="551357D9" w14:textId="702F9D2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3845323,80</w:t>
            </w:r>
          </w:p>
        </w:tc>
      </w:tr>
      <w:tr w:rsidR="005A347E" w:rsidRPr="005A347E" w14:paraId="5839FB7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A72305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Социальное обеспечение и иные выплаты населению</w:t>
            </w:r>
          </w:p>
        </w:tc>
        <w:tc>
          <w:tcPr>
            <w:tcW w:w="645" w:type="pct"/>
            <w:tcBorders>
              <w:top w:val="nil"/>
              <w:left w:val="nil"/>
              <w:bottom w:val="single" w:sz="4" w:space="0" w:color="000000"/>
              <w:right w:val="single" w:sz="4" w:space="0" w:color="000000"/>
            </w:tcBorders>
            <w:shd w:val="clear" w:color="auto" w:fill="auto"/>
            <w:hideMark/>
          </w:tcPr>
          <w:p w14:paraId="59B5695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0130293080</w:t>
            </w:r>
          </w:p>
        </w:tc>
        <w:tc>
          <w:tcPr>
            <w:tcW w:w="636" w:type="pct"/>
            <w:tcBorders>
              <w:top w:val="nil"/>
              <w:left w:val="nil"/>
              <w:bottom w:val="single" w:sz="4" w:space="0" w:color="000000"/>
              <w:right w:val="single" w:sz="4" w:space="0" w:color="000000"/>
            </w:tcBorders>
            <w:shd w:val="clear" w:color="auto" w:fill="auto"/>
            <w:hideMark/>
          </w:tcPr>
          <w:p w14:paraId="1F96685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300</w:t>
            </w:r>
          </w:p>
        </w:tc>
        <w:tc>
          <w:tcPr>
            <w:tcW w:w="638" w:type="pct"/>
            <w:tcBorders>
              <w:top w:val="nil"/>
              <w:left w:val="nil"/>
              <w:bottom w:val="single" w:sz="4" w:space="0" w:color="000000"/>
              <w:right w:val="single" w:sz="4" w:space="0" w:color="000000"/>
            </w:tcBorders>
            <w:shd w:val="clear" w:color="auto" w:fill="auto"/>
            <w:hideMark/>
          </w:tcPr>
          <w:p w14:paraId="682D0374" w14:textId="50EA291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250000,00</w:t>
            </w:r>
          </w:p>
        </w:tc>
        <w:tc>
          <w:tcPr>
            <w:tcW w:w="638" w:type="pct"/>
            <w:tcBorders>
              <w:top w:val="nil"/>
              <w:left w:val="nil"/>
              <w:bottom w:val="single" w:sz="4" w:space="0" w:color="000000"/>
              <w:right w:val="single" w:sz="4" w:space="0" w:color="000000"/>
            </w:tcBorders>
            <w:shd w:val="clear" w:color="auto" w:fill="auto"/>
            <w:hideMark/>
          </w:tcPr>
          <w:p w14:paraId="21EA6809" w14:textId="079992B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250000,00</w:t>
            </w:r>
          </w:p>
        </w:tc>
        <w:tc>
          <w:tcPr>
            <w:tcW w:w="675" w:type="pct"/>
            <w:tcBorders>
              <w:top w:val="nil"/>
              <w:left w:val="nil"/>
              <w:bottom w:val="single" w:sz="4" w:space="0" w:color="000000"/>
              <w:right w:val="single" w:sz="4" w:space="0" w:color="000000"/>
            </w:tcBorders>
            <w:shd w:val="clear" w:color="auto" w:fill="auto"/>
            <w:hideMark/>
          </w:tcPr>
          <w:p w14:paraId="38A5F484" w14:textId="6DACB34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250000,00</w:t>
            </w:r>
          </w:p>
        </w:tc>
      </w:tr>
      <w:tr w:rsidR="005A347E" w:rsidRPr="005A347E" w14:paraId="5650D36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371714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Социальные выплаты гражданам, кроме публичных нормативных социальных выплат</w:t>
            </w:r>
          </w:p>
        </w:tc>
        <w:tc>
          <w:tcPr>
            <w:tcW w:w="645" w:type="pct"/>
            <w:tcBorders>
              <w:top w:val="nil"/>
              <w:left w:val="nil"/>
              <w:bottom w:val="single" w:sz="4" w:space="0" w:color="000000"/>
              <w:right w:val="single" w:sz="4" w:space="0" w:color="000000"/>
            </w:tcBorders>
            <w:shd w:val="clear" w:color="auto" w:fill="auto"/>
            <w:hideMark/>
          </w:tcPr>
          <w:p w14:paraId="72148C1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0130293080</w:t>
            </w:r>
          </w:p>
        </w:tc>
        <w:tc>
          <w:tcPr>
            <w:tcW w:w="636" w:type="pct"/>
            <w:tcBorders>
              <w:top w:val="nil"/>
              <w:left w:val="nil"/>
              <w:bottom w:val="single" w:sz="4" w:space="0" w:color="000000"/>
              <w:right w:val="single" w:sz="4" w:space="0" w:color="000000"/>
            </w:tcBorders>
            <w:shd w:val="clear" w:color="auto" w:fill="auto"/>
            <w:hideMark/>
          </w:tcPr>
          <w:p w14:paraId="194EFE2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320</w:t>
            </w:r>
          </w:p>
        </w:tc>
        <w:tc>
          <w:tcPr>
            <w:tcW w:w="638" w:type="pct"/>
            <w:tcBorders>
              <w:top w:val="nil"/>
              <w:left w:val="nil"/>
              <w:bottom w:val="single" w:sz="4" w:space="0" w:color="000000"/>
              <w:right w:val="single" w:sz="4" w:space="0" w:color="000000"/>
            </w:tcBorders>
            <w:shd w:val="clear" w:color="auto" w:fill="auto"/>
            <w:hideMark/>
          </w:tcPr>
          <w:p w14:paraId="0679408B" w14:textId="4236B77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250000,00</w:t>
            </w:r>
          </w:p>
        </w:tc>
        <w:tc>
          <w:tcPr>
            <w:tcW w:w="638" w:type="pct"/>
            <w:tcBorders>
              <w:top w:val="nil"/>
              <w:left w:val="nil"/>
              <w:bottom w:val="single" w:sz="4" w:space="0" w:color="000000"/>
              <w:right w:val="single" w:sz="4" w:space="0" w:color="000000"/>
            </w:tcBorders>
            <w:shd w:val="clear" w:color="auto" w:fill="auto"/>
            <w:hideMark/>
          </w:tcPr>
          <w:p w14:paraId="74ADB935" w14:textId="299E882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250000,00</w:t>
            </w:r>
          </w:p>
        </w:tc>
        <w:tc>
          <w:tcPr>
            <w:tcW w:w="675" w:type="pct"/>
            <w:tcBorders>
              <w:top w:val="nil"/>
              <w:left w:val="nil"/>
              <w:bottom w:val="single" w:sz="4" w:space="0" w:color="000000"/>
              <w:right w:val="single" w:sz="4" w:space="0" w:color="000000"/>
            </w:tcBorders>
            <w:shd w:val="clear" w:color="auto" w:fill="auto"/>
            <w:hideMark/>
          </w:tcPr>
          <w:p w14:paraId="47A7269B" w14:textId="1566FAB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250000,00</w:t>
            </w:r>
          </w:p>
        </w:tc>
      </w:tr>
      <w:tr w:rsidR="005A347E" w:rsidRPr="005A347E" w14:paraId="4867CF4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5CA6E2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71F1C62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0130293080</w:t>
            </w:r>
          </w:p>
        </w:tc>
        <w:tc>
          <w:tcPr>
            <w:tcW w:w="636" w:type="pct"/>
            <w:tcBorders>
              <w:top w:val="nil"/>
              <w:left w:val="nil"/>
              <w:bottom w:val="single" w:sz="4" w:space="0" w:color="000000"/>
              <w:right w:val="single" w:sz="4" w:space="0" w:color="000000"/>
            </w:tcBorders>
            <w:shd w:val="clear" w:color="auto" w:fill="auto"/>
            <w:hideMark/>
          </w:tcPr>
          <w:p w14:paraId="634BD8A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6FC35CB3" w14:textId="43D3EEC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4488971,30</w:t>
            </w:r>
          </w:p>
        </w:tc>
        <w:tc>
          <w:tcPr>
            <w:tcW w:w="638" w:type="pct"/>
            <w:tcBorders>
              <w:top w:val="nil"/>
              <w:left w:val="nil"/>
              <w:bottom w:val="single" w:sz="4" w:space="0" w:color="000000"/>
              <w:right w:val="single" w:sz="4" w:space="0" w:color="000000"/>
            </w:tcBorders>
            <w:shd w:val="clear" w:color="auto" w:fill="auto"/>
            <w:hideMark/>
          </w:tcPr>
          <w:p w14:paraId="34C83DA8" w14:textId="56864FC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3595323,80</w:t>
            </w:r>
          </w:p>
        </w:tc>
        <w:tc>
          <w:tcPr>
            <w:tcW w:w="675" w:type="pct"/>
            <w:tcBorders>
              <w:top w:val="nil"/>
              <w:left w:val="nil"/>
              <w:bottom w:val="single" w:sz="4" w:space="0" w:color="000000"/>
              <w:right w:val="single" w:sz="4" w:space="0" w:color="000000"/>
            </w:tcBorders>
            <w:shd w:val="clear" w:color="auto" w:fill="auto"/>
            <w:hideMark/>
          </w:tcPr>
          <w:p w14:paraId="00F22EFA" w14:textId="539B0DA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3595323,80</w:t>
            </w:r>
          </w:p>
        </w:tc>
      </w:tr>
      <w:tr w:rsidR="005A347E" w:rsidRPr="005A347E" w14:paraId="7EC7C77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187ABF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5CDDD08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0130293080</w:t>
            </w:r>
          </w:p>
        </w:tc>
        <w:tc>
          <w:tcPr>
            <w:tcW w:w="636" w:type="pct"/>
            <w:tcBorders>
              <w:top w:val="nil"/>
              <w:left w:val="nil"/>
              <w:bottom w:val="single" w:sz="4" w:space="0" w:color="000000"/>
              <w:right w:val="single" w:sz="4" w:space="0" w:color="000000"/>
            </w:tcBorders>
            <w:shd w:val="clear" w:color="auto" w:fill="auto"/>
            <w:hideMark/>
          </w:tcPr>
          <w:p w14:paraId="449630D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50DCD231" w14:textId="40777FE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4488971,30</w:t>
            </w:r>
          </w:p>
        </w:tc>
        <w:tc>
          <w:tcPr>
            <w:tcW w:w="638" w:type="pct"/>
            <w:tcBorders>
              <w:top w:val="nil"/>
              <w:left w:val="nil"/>
              <w:bottom w:val="single" w:sz="4" w:space="0" w:color="000000"/>
              <w:right w:val="single" w:sz="4" w:space="0" w:color="000000"/>
            </w:tcBorders>
            <w:shd w:val="clear" w:color="auto" w:fill="auto"/>
            <w:hideMark/>
          </w:tcPr>
          <w:p w14:paraId="42788814" w14:textId="7A37A18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3595323,80</w:t>
            </w:r>
          </w:p>
        </w:tc>
        <w:tc>
          <w:tcPr>
            <w:tcW w:w="675" w:type="pct"/>
            <w:tcBorders>
              <w:top w:val="nil"/>
              <w:left w:val="nil"/>
              <w:bottom w:val="single" w:sz="4" w:space="0" w:color="000000"/>
              <w:right w:val="single" w:sz="4" w:space="0" w:color="000000"/>
            </w:tcBorders>
            <w:shd w:val="clear" w:color="auto" w:fill="auto"/>
            <w:hideMark/>
          </w:tcPr>
          <w:p w14:paraId="25093EC9" w14:textId="3F1DF2B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3595323,80</w:t>
            </w:r>
          </w:p>
        </w:tc>
      </w:tr>
      <w:tr w:rsidR="005A347E" w:rsidRPr="005A347E" w14:paraId="578209D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13BE2F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мер поддержки в сфере занятости населения</w:t>
            </w:r>
          </w:p>
        </w:tc>
        <w:tc>
          <w:tcPr>
            <w:tcW w:w="645" w:type="pct"/>
            <w:tcBorders>
              <w:top w:val="nil"/>
              <w:left w:val="nil"/>
              <w:bottom w:val="single" w:sz="4" w:space="0" w:color="000000"/>
              <w:right w:val="single" w:sz="4" w:space="0" w:color="000000"/>
            </w:tcBorders>
            <w:shd w:val="clear" w:color="auto" w:fill="auto"/>
            <w:hideMark/>
          </w:tcPr>
          <w:p w14:paraId="017FFE1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01302S4050</w:t>
            </w:r>
          </w:p>
        </w:tc>
        <w:tc>
          <w:tcPr>
            <w:tcW w:w="636" w:type="pct"/>
            <w:tcBorders>
              <w:top w:val="nil"/>
              <w:left w:val="nil"/>
              <w:bottom w:val="single" w:sz="4" w:space="0" w:color="000000"/>
              <w:right w:val="single" w:sz="4" w:space="0" w:color="000000"/>
            </w:tcBorders>
            <w:shd w:val="clear" w:color="auto" w:fill="auto"/>
            <w:hideMark/>
          </w:tcPr>
          <w:p w14:paraId="2644A88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3031965" w14:textId="1B71BB2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2435558,14</w:t>
            </w:r>
          </w:p>
        </w:tc>
        <w:tc>
          <w:tcPr>
            <w:tcW w:w="638" w:type="pct"/>
            <w:tcBorders>
              <w:top w:val="nil"/>
              <w:left w:val="nil"/>
              <w:bottom w:val="single" w:sz="4" w:space="0" w:color="000000"/>
              <w:right w:val="single" w:sz="4" w:space="0" w:color="000000"/>
            </w:tcBorders>
            <w:shd w:val="clear" w:color="auto" w:fill="auto"/>
            <w:hideMark/>
          </w:tcPr>
          <w:p w14:paraId="18F1F37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515440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A9A786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2C0903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206870C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01302S4050</w:t>
            </w:r>
          </w:p>
        </w:tc>
        <w:tc>
          <w:tcPr>
            <w:tcW w:w="636" w:type="pct"/>
            <w:tcBorders>
              <w:top w:val="nil"/>
              <w:left w:val="nil"/>
              <w:bottom w:val="single" w:sz="4" w:space="0" w:color="000000"/>
              <w:right w:val="single" w:sz="4" w:space="0" w:color="000000"/>
            </w:tcBorders>
            <w:shd w:val="clear" w:color="auto" w:fill="auto"/>
            <w:hideMark/>
          </w:tcPr>
          <w:p w14:paraId="61BB7F5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7111593D" w14:textId="26F6376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2435558,14</w:t>
            </w:r>
          </w:p>
        </w:tc>
        <w:tc>
          <w:tcPr>
            <w:tcW w:w="638" w:type="pct"/>
            <w:tcBorders>
              <w:top w:val="nil"/>
              <w:left w:val="nil"/>
              <w:bottom w:val="single" w:sz="4" w:space="0" w:color="000000"/>
              <w:right w:val="single" w:sz="4" w:space="0" w:color="000000"/>
            </w:tcBorders>
            <w:shd w:val="clear" w:color="auto" w:fill="auto"/>
            <w:hideMark/>
          </w:tcPr>
          <w:p w14:paraId="4199662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4F1D7A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1617C9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309C05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08258B6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01302S4050</w:t>
            </w:r>
          </w:p>
        </w:tc>
        <w:tc>
          <w:tcPr>
            <w:tcW w:w="636" w:type="pct"/>
            <w:tcBorders>
              <w:top w:val="nil"/>
              <w:left w:val="nil"/>
              <w:bottom w:val="single" w:sz="4" w:space="0" w:color="000000"/>
              <w:right w:val="single" w:sz="4" w:space="0" w:color="000000"/>
            </w:tcBorders>
            <w:shd w:val="clear" w:color="auto" w:fill="auto"/>
            <w:hideMark/>
          </w:tcPr>
          <w:p w14:paraId="23628DB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16E2A8E1" w14:textId="07BEB31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2435558,14</w:t>
            </w:r>
          </w:p>
        </w:tc>
        <w:tc>
          <w:tcPr>
            <w:tcW w:w="638" w:type="pct"/>
            <w:tcBorders>
              <w:top w:val="nil"/>
              <w:left w:val="nil"/>
              <w:bottom w:val="single" w:sz="4" w:space="0" w:color="000000"/>
              <w:right w:val="single" w:sz="4" w:space="0" w:color="000000"/>
            </w:tcBorders>
            <w:shd w:val="clear" w:color="auto" w:fill="auto"/>
            <w:hideMark/>
          </w:tcPr>
          <w:p w14:paraId="1075709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46D3B2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30B185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3F50DC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"Обеспечение персонифицированного финансирования дополнительного образования"</w:t>
            </w:r>
          </w:p>
        </w:tc>
        <w:tc>
          <w:tcPr>
            <w:tcW w:w="645" w:type="pct"/>
            <w:tcBorders>
              <w:top w:val="nil"/>
              <w:left w:val="nil"/>
              <w:bottom w:val="single" w:sz="4" w:space="0" w:color="000000"/>
              <w:right w:val="single" w:sz="4" w:space="0" w:color="000000"/>
            </w:tcBorders>
            <w:shd w:val="clear" w:color="auto" w:fill="auto"/>
            <w:hideMark/>
          </w:tcPr>
          <w:p w14:paraId="3B1DBD1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0130300000</w:t>
            </w:r>
          </w:p>
        </w:tc>
        <w:tc>
          <w:tcPr>
            <w:tcW w:w="636" w:type="pct"/>
            <w:tcBorders>
              <w:top w:val="nil"/>
              <w:left w:val="nil"/>
              <w:bottom w:val="single" w:sz="4" w:space="0" w:color="000000"/>
              <w:right w:val="single" w:sz="4" w:space="0" w:color="000000"/>
            </w:tcBorders>
            <w:shd w:val="clear" w:color="auto" w:fill="auto"/>
            <w:hideMark/>
          </w:tcPr>
          <w:p w14:paraId="7EEB289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E818200" w14:textId="39E9ECC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6964FCC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241989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609E68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BB1E49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Предоставление грантов в форме субсидий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включенным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образовательных услуг</w:t>
            </w:r>
          </w:p>
        </w:tc>
        <w:tc>
          <w:tcPr>
            <w:tcW w:w="645" w:type="pct"/>
            <w:tcBorders>
              <w:top w:val="nil"/>
              <w:left w:val="nil"/>
              <w:bottom w:val="single" w:sz="4" w:space="0" w:color="000000"/>
              <w:right w:val="single" w:sz="4" w:space="0" w:color="000000"/>
            </w:tcBorders>
            <w:shd w:val="clear" w:color="auto" w:fill="auto"/>
            <w:hideMark/>
          </w:tcPr>
          <w:p w14:paraId="229AB7D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0130370020</w:t>
            </w:r>
          </w:p>
        </w:tc>
        <w:tc>
          <w:tcPr>
            <w:tcW w:w="636" w:type="pct"/>
            <w:tcBorders>
              <w:top w:val="nil"/>
              <w:left w:val="nil"/>
              <w:bottom w:val="single" w:sz="4" w:space="0" w:color="000000"/>
              <w:right w:val="single" w:sz="4" w:space="0" w:color="000000"/>
            </w:tcBorders>
            <w:shd w:val="clear" w:color="auto" w:fill="auto"/>
            <w:hideMark/>
          </w:tcPr>
          <w:p w14:paraId="248C78D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C03DA78" w14:textId="5E2E2DB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7AE100B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4E44AA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2A686B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4DD521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29A3D53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0130370020</w:t>
            </w:r>
          </w:p>
        </w:tc>
        <w:tc>
          <w:tcPr>
            <w:tcW w:w="636" w:type="pct"/>
            <w:tcBorders>
              <w:top w:val="nil"/>
              <w:left w:val="nil"/>
              <w:bottom w:val="single" w:sz="4" w:space="0" w:color="000000"/>
              <w:right w:val="single" w:sz="4" w:space="0" w:color="000000"/>
            </w:tcBorders>
            <w:shd w:val="clear" w:color="auto" w:fill="auto"/>
            <w:hideMark/>
          </w:tcPr>
          <w:p w14:paraId="0D36643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7AAE3F6E" w14:textId="2C9CBCF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09C44F6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B27FB2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32D0A9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98B8AB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1954DBE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0130370020</w:t>
            </w:r>
          </w:p>
        </w:tc>
        <w:tc>
          <w:tcPr>
            <w:tcW w:w="636" w:type="pct"/>
            <w:tcBorders>
              <w:top w:val="nil"/>
              <w:left w:val="nil"/>
              <w:bottom w:val="single" w:sz="4" w:space="0" w:color="000000"/>
              <w:right w:val="single" w:sz="4" w:space="0" w:color="000000"/>
            </w:tcBorders>
            <w:shd w:val="clear" w:color="auto" w:fill="auto"/>
            <w:hideMark/>
          </w:tcPr>
          <w:p w14:paraId="678515D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77A2D827" w14:textId="140B2B4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3D4B393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9DEE64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052D90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1FBD0A5" w14:textId="77777777"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Подпрограмма "Безопасность образовательных учреждений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54800D9A"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0140000000</w:t>
            </w:r>
          </w:p>
        </w:tc>
        <w:tc>
          <w:tcPr>
            <w:tcW w:w="636" w:type="pct"/>
            <w:tcBorders>
              <w:top w:val="nil"/>
              <w:left w:val="nil"/>
              <w:bottom w:val="single" w:sz="4" w:space="0" w:color="000000"/>
              <w:right w:val="single" w:sz="4" w:space="0" w:color="000000"/>
            </w:tcBorders>
            <w:shd w:val="clear" w:color="auto" w:fill="auto"/>
            <w:hideMark/>
          </w:tcPr>
          <w:p w14:paraId="4F96A79C"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1A8DD44" w14:textId="5456787F"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21955078,87</w:t>
            </w:r>
          </w:p>
        </w:tc>
        <w:tc>
          <w:tcPr>
            <w:tcW w:w="638" w:type="pct"/>
            <w:tcBorders>
              <w:top w:val="nil"/>
              <w:left w:val="nil"/>
              <w:bottom w:val="single" w:sz="4" w:space="0" w:color="000000"/>
              <w:right w:val="single" w:sz="4" w:space="0" w:color="000000"/>
            </w:tcBorders>
            <w:shd w:val="clear" w:color="auto" w:fill="auto"/>
            <w:hideMark/>
          </w:tcPr>
          <w:p w14:paraId="263D727D" w14:textId="1F88B367"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1900000,00</w:t>
            </w:r>
          </w:p>
        </w:tc>
        <w:tc>
          <w:tcPr>
            <w:tcW w:w="675" w:type="pct"/>
            <w:tcBorders>
              <w:top w:val="nil"/>
              <w:left w:val="nil"/>
              <w:bottom w:val="single" w:sz="4" w:space="0" w:color="000000"/>
              <w:right w:val="single" w:sz="4" w:space="0" w:color="000000"/>
            </w:tcBorders>
            <w:shd w:val="clear" w:color="auto" w:fill="auto"/>
            <w:hideMark/>
          </w:tcPr>
          <w:p w14:paraId="1E5DF7C2" w14:textId="77777777"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0,00</w:t>
            </w:r>
          </w:p>
        </w:tc>
      </w:tr>
      <w:tr w:rsidR="005A347E" w:rsidRPr="005A347E" w14:paraId="576ADAC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55DE39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"Мероприятие по профилактике терроризма и экстремизма"</w:t>
            </w:r>
          </w:p>
        </w:tc>
        <w:tc>
          <w:tcPr>
            <w:tcW w:w="645" w:type="pct"/>
            <w:tcBorders>
              <w:top w:val="nil"/>
              <w:left w:val="nil"/>
              <w:bottom w:val="single" w:sz="4" w:space="0" w:color="000000"/>
              <w:right w:val="single" w:sz="4" w:space="0" w:color="000000"/>
            </w:tcBorders>
            <w:shd w:val="clear" w:color="auto" w:fill="auto"/>
            <w:hideMark/>
          </w:tcPr>
          <w:p w14:paraId="2DF0510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0140100000</w:t>
            </w:r>
          </w:p>
        </w:tc>
        <w:tc>
          <w:tcPr>
            <w:tcW w:w="636" w:type="pct"/>
            <w:tcBorders>
              <w:top w:val="nil"/>
              <w:left w:val="nil"/>
              <w:bottom w:val="single" w:sz="4" w:space="0" w:color="000000"/>
              <w:right w:val="single" w:sz="4" w:space="0" w:color="000000"/>
            </w:tcBorders>
            <w:shd w:val="clear" w:color="auto" w:fill="auto"/>
            <w:hideMark/>
          </w:tcPr>
          <w:p w14:paraId="776220A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A8CC5ED" w14:textId="49472AD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13486516,87</w:t>
            </w:r>
          </w:p>
        </w:tc>
        <w:tc>
          <w:tcPr>
            <w:tcW w:w="638" w:type="pct"/>
            <w:tcBorders>
              <w:top w:val="nil"/>
              <w:left w:val="nil"/>
              <w:bottom w:val="single" w:sz="4" w:space="0" w:color="000000"/>
              <w:right w:val="single" w:sz="4" w:space="0" w:color="000000"/>
            </w:tcBorders>
            <w:shd w:val="clear" w:color="auto" w:fill="auto"/>
            <w:hideMark/>
          </w:tcPr>
          <w:p w14:paraId="5591BB63" w14:textId="5D81A14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1300000,00</w:t>
            </w:r>
          </w:p>
        </w:tc>
        <w:tc>
          <w:tcPr>
            <w:tcW w:w="675" w:type="pct"/>
            <w:tcBorders>
              <w:top w:val="nil"/>
              <w:left w:val="nil"/>
              <w:bottom w:val="single" w:sz="4" w:space="0" w:color="000000"/>
              <w:right w:val="single" w:sz="4" w:space="0" w:color="000000"/>
            </w:tcBorders>
            <w:shd w:val="clear" w:color="auto" w:fill="auto"/>
            <w:hideMark/>
          </w:tcPr>
          <w:p w14:paraId="52CE97D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2C8A1C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95822C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Мероприятия по профилактике терроризма и экстремизма</w:t>
            </w:r>
          </w:p>
        </w:tc>
        <w:tc>
          <w:tcPr>
            <w:tcW w:w="645" w:type="pct"/>
            <w:tcBorders>
              <w:top w:val="nil"/>
              <w:left w:val="nil"/>
              <w:bottom w:val="single" w:sz="4" w:space="0" w:color="000000"/>
              <w:right w:val="single" w:sz="4" w:space="0" w:color="000000"/>
            </w:tcBorders>
            <w:shd w:val="clear" w:color="auto" w:fill="auto"/>
            <w:hideMark/>
          </w:tcPr>
          <w:p w14:paraId="053A999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0140121310</w:t>
            </w:r>
          </w:p>
        </w:tc>
        <w:tc>
          <w:tcPr>
            <w:tcW w:w="636" w:type="pct"/>
            <w:tcBorders>
              <w:top w:val="nil"/>
              <w:left w:val="nil"/>
              <w:bottom w:val="single" w:sz="4" w:space="0" w:color="000000"/>
              <w:right w:val="single" w:sz="4" w:space="0" w:color="000000"/>
            </w:tcBorders>
            <w:shd w:val="clear" w:color="auto" w:fill="auto"/>
            <w:hideMark/>
          </w:tcPr>
          <w:p w14:paraId="3421F36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5841C00" w14:textId="3F330AA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13486516,87</w:t>
            </w:r>
          </w:p>
        </w:tc>
        <w:tc>
          <w:tcPr>
            <w:tcW w:w="638" w:type="pct"/>
            <w:tcBorders>
              <w:top w:val="nil"/>
              <w:left w:val="nil"/>
              <w:bottom w:val="single" w:sz="4" w:space="0" w:color="000000"/>
              <w:right w:val="single" w:sz="4" w:space="0" w:color="000000"/>
            </w:tcBorders>
            <w:shd w:val="clear" w:color="auto" w:fill="auto"/>
            <w:hideMark/>
          </w:tcPr>
          <w:p w14:paraId="0832F476" w14:textId="1E8EEF6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1300000,00</w:t>
            </w:r>
          </w:p>
        </w:tc>
        <w:tc>
          <w:tcPr>
            <w:tcW w:w="675" w:type="pct"/>
            <w:tcBorders>
              <w:top w:val="nil"/>
              <w:left w:val="nil"/>
              <w:bottom w:val="single" w:sz="4" w:space="0" w:color="000000"/>
              <w:right w:val="single" w:sz="4" w:space="0" w:color="000000"/>
            </w:tcBorders>
            <w:shd w:val="clear" w:color="auto" w:fill="auto"/>
            <w:hideMark/>
          </w:tcPr>
          <w:p w14:paraId="25D8F8C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89E7EE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5F2669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5F579EC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0140121310</w:t>
            </w:r>
          </w:p>
        </w:tc>
        <w:tc>
          <w:tcPr>
            <w:tcW w:w="636" w:type="pct"/>
            <w:tcBorders>
              <w:top w:val="nil"/>
              <w:left w:val="nil"/>
              <w:bottom w:val="single" w:sz="4" w:space="0" w:color="000000"/>
              <w:right w:val="single" w:sz="4" w:space="0" w:color="000000"/>
            </w:tcBorders>
            <w:shd w:val="clear" w:color="auto" w:fill="auto"/>
            <w:hideMark/>
          </w:tcPr>
          <w:p w14:paraId="3F72266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19384AE3" w14:textId="05371BF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13486516,87</w:t>
            </w:r>
          </w:p>
        </w:tc>
        <w:tc>
          <w:tcPr>
            <w:tcW w:w="638" w:type="pct"/>
            <w:tcBorders>
              <w:top w:val="nil"/>
              <w:left w:val="nil"/>
              <w:bottom w:val="single" w:sz="4" w:space="0" w:color="000000"/>
              <w:right w:val="single" w:sz="4" w:space="0" w:color="000000"/>
            </w:tcBorders>
            <w:shd w:val="clear" w:color="auto" w:fill="auto"/>
            <w:hideMark/>
          </w:tcPr>
          <w:p w14:paraId="1F9D978C" w14:textId="0DD73E3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1300000,00</w:t>
            </w:r>
          </w:p>
        </w:tc>
        <w:tc>
          <w:tcPr>
            <w:tcW w:w="675" w:type="pct"/>
            <w:tcBorders>
              <w:top w:val="nil"/>
              <w:left w:val="nil"/>
              <w:bottom w:val="single" w:sz="4" w:space="0" w:color="000000"/>
              <w:right w:val="single" w:sz="4" w:space="0" w:color="000000"/>
            </w:tcBorders>
            <w:shd w:val="clear" w:color="auto" w:fill="auto"/>
            <w:hideMark/>
          </w:tcPr>
          <w:p w14:paraId="7BCB885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998F21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376E78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139C820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0140121310</w:t>
            </w:r>
          </w:p>
        </w:tc>
        <w:tc>
          <w:tcPr>
            <w:tcW w:w="636" w:type="pct"/>
            <w:tcBorders>
              <w:top w:val="nil"/>
              <w:left w:val="nil"/>
              <w:bottom w:val="single" w:sz="4" w:space="0" w:color="000000"/>
              <w:right w:val="single" w:sz="4" w:space="0" w:color="000000"/>
            </w:tcBorders>
            <w:shd w:val="clear" w:color="auto" w:fill="auto"/>
            <w:hideMark/>
          </w:tcPr>
          <w:p w14:paraId="76342C0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4A8A6701" w14:textId="61BC99D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13486516,87</w:t>
            </w:r>
          </w:p>
        </w:tc>
        <w:tc>
          <w:tcPr>
            <w:tcW w:w="638" w:type="pct"/>
            <w:tcBorders>
              <w:top w:val="nil"/>
              <w:left w:val="nil"/>
              <w:bottom w:val="single" w:sz="4" w:space="0" w:color="000000"/>
              <w:right w:val="single" w:sz="4" w:space="0" w:color="000000"/>
            </w:tcBorders>
            <w:shd w:val="clear" w:color="auto" w:fill="auto"/>
            <w:hideMark/>
          </w:tcPr>
          <w:p w14:paraId="3A9E7671" w14:textId="3CA69B2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1300000,00</w:t>
            </w:r>
          </w:p>
        </w:tc>
        <w:tc>
          <w:tcPr>
            <w:tcW w:w="675" w:type="pct"/>
            <w:tcBorders>
              <w:top w:val="nil"/>
              <w:left w:val="nil"/>
              <w:bottom w:val="single" w:sz="4" w:space="0" w:color="000000"/>
              <w:right w:val="single" w:sz="4" w:space="0" w:color="000000"/>
            </w:tcBorders>
            <w:shd w:val="clear" w:color="auto" w:fill="auto"/>
            <w:hideMark/>
          </w:tcPr>
          <w:p w14:paraId="6C32A82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4CB132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B8CD17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"Мероприятия по обеспечению требований пожарной безопасности"</w:t>
            </w:r>
          </w:p>
        </w:tc>
        <w:tc>
          <w:tcPr>
            <w:tcW w:w="645" w:type="pct"/>
            <w:tcBorders>
              <w:top w:val="nil"/>
              <w:left w:val="nil"/>
              <w:bottom w:val="single" w:sz="4" w:space="0" w:color="000000"/>
              <w:right w:val="single" w:sz="4" w:space="0" w:color="000000"/>
            </w:tcBorders>
            <w:shd w:val="clear" w:color="auto" w:fill="auto"/>
            <w:hideMark/>
          </w:tcPr>
          <w:p w14:paraId="644BE1F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0140200000</w:t>
            </w:r>
          </w:p>
        </w:tc>
        <w:tc>
          <w:tcPr>
            <w:tcW w:w="636" w:type="pct"/>
            <w:tcBorders>
              <w:top w:val="nil"/>
              <w:left w:val="nil"/>
              <w:bottom w:val="single" w:sz="4" w:space="0" w:color="000000"/>
              <w:right w:val="single" w:sz="4" w:space="0" w:color="000000"/>
            </w:tcBorders>
            <w:shd w:val="clear" w:color="auto" w:fill="auto"/>
            <w:hideMark/>
          </w:tcPr>
          <w:p w14:paraId="4E27F18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D69C878" w14:textId="4D1C583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2690139,00</w:t>
            </w:r>
          </w:p>
        </w:tc>
        <w:tc>
          <w:tcPr>
            <w:tcW w:w="638" w:type="pct"/>
            <w:tcBorders>
              <w:top w:val="nil"/>
              <w:left w:val="nil"/>
              <w:bottom w:val="single" w:sz="4" w:space="0" w:color="000000"/>
              <w:right w:val="single" w:sz="4" w:space="0" w:color="000000"/>
            </w:tcBorders>
            <w:shd w:val="clear" w:color="auto" w:fill="auto"/>
            <w:hideMark/>
          </w:tcPr>
          <w:p w14:paraId="0E3C8A2D" w14:textId="5E9A870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w:t>
            </w:r>
          </w:p>
        </w:tc>
        <w:tc>
          <w:tcPr>
            <w:tcW w:w="675" w:type="pct"/>
            <w:tcBorders>
              <w:top w:val="nil"/>
              <w:left w:val="nil"/>
              <w:bottom w:val="single" w:sz="4" w:space="0" w:color="000000"/>
              <w:right w:val="single" w:sz="4" w:space="0" w:color="000000"/>
            </w:tcBorders>
            <w:shd w:val="clear" w:color="auto" w:fill="auto"/>
            <w:hideMark/>
          </w:tcPr>
          <w:p w14:paraId="438D871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D73F4A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DA9B44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Мероприятия по обеспечению требований пожарной безопасности</w:t>
            </w:r>
          </w:p>
        </w:tc>
        <w:tc>
          <w:tcPr>
            <w:tcW w:w="645" w:type="pct"/>
            <w:tcBorders>
              <w:top w:val="nil"/>
              <w:left w:val="nil"/>
              <w:bottom w:val="single" w:sz="4" w:space="0" w:color="000000"/>
              <w:right w:val="single" w:sz="4" w:space="0" w:color="000000"/>
            </w:tcBorders>
            <w:shd w:val="clear" w:color="auto" w:fill="auto"/>
            <w:hideMark/>
          </w:tcPr>
          <w:p w14:paraId="0274DE3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0140221320</w:t>
            </w:r>
          </w:p>
        </w:tc>
        <w:tc>
          <w:tcPr>
            <w:tcW w:w="636" w:type="pct"/>
            <w:tcBorders>
              <w:top w:val="nil"/>
              <w:left w:val="nil"/>
              <w:bottom w:val="single" w:sz="4" w:space="0" w:color="000000"/>
              <w:right w:val="single" w:sz="4" w:space="0" w:color="000000"/>
            </w:tcBorders>
            <w:shd w:val="clear" w:color="auto" w:fill="auto"/>
            <w:hideMark/>
          </w:tcPr>
          <w:p w14:paraId="587E554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1994D9A" w14:textId="254D202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2690139,00</w:t>
            </w:r>
          </w:p>
        </w:tc>
        <w:tc>
          <w:tcPr>
            <w:tcW w:w="638" w:type="pct"/>
            <w:tcBorders>
              <w:top w:val="nil"/>
              <w:left w:val="nil"/>
              <w:bottom w:val="single" w:sz="4" w:space="0" w:color="000000"/>
              <w:right w:val="single" w:sz="4" w:space="0" w:color="000000"/>
            </w:tcBorders>
            <w:shd w:val="clear" w:color="auto" w:fill="auto"/>
            <w:hideMark/>
          </w:tcPr>
          <w:p w14:paraId="7142ACCA" w14:textId="693ACDF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w:t>
            </w:r>
          </w:p>
        </w:tc>
        <w:tc>
          <w:tcPr>
            <w:tcW w:w="675" w:type="pct"/>
            <w:tcBorders>
              <w:top w:val="nil"/>
              <w:left w:val="nil"/>
              <w:bottom w:val="single" w:sz="4" w:space="0" w:color="000000"/>
              <w:right w:val="single" w:sz="4" w:space="0" w:color="000000"/>
            </w:tcBorders>
            <w:shd w:val="clear" w:color="auto" w:fill="auto"/>
            <w:hideMark/>
          </w:tcPr>
          <w:p w14:paraId="25EBA2C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C04EF3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47E235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561F2EC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0140221320</w:t>
            </w:r>
          </w:p>
        </w:tc>
        <w:tc>
          <w:tcPr>
            <w:tcW w:w="636" w:type="pct"/>
            <w:tcBorders>
              <w:top w:val="nil"/>
              <w:left w:val="nil"/>
              <w:bottom w:val="single" w:sz="4" w:space="0" w:color="000000"/>
              <w:right w:val="single" w:sz="4" w:space="0" w:color="000000"/>
            </w:tcBorders>
            <w:shd w:val="clear" w:color="auto" w:fill="auto"/>
            <w:hideMark/>
          </w:tcPr>
          <w:p w14:paraId="0553590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698AF9E4" w14:textId="6BA13AC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2690139,00</w:t>
            </w:r>
          </w:p>
        </w:tc>
        <w:tc>
          <w:tcPr>
            <w:tcW w:w="638" w:type="pct"/>
            <w:tcBorders>
              <w:top w:val="nil"/>
              <w:left w:val="nil"/>
              <w:bottom w:val="single" w:sz="4" w:space="0" w:color="000000"/>
              <w:right w:val="single" w:sz="4" w:space="0" w:color="000000"/>
            </w:tcBorders>
            <w:shd w:val="clear" w:color="auto" w:fill="auto"/>
            <w:hideMark/>
          </w:tcPr>
          <w:p w14:paraId="13A1A14F" w14:textId="0FFB6B7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w:t>
            </w:r>
          </w:p>
        </w:tc>
        <w:tc>
          <w:tcPr>
            <w:tcW w:w="675" w:type="pct"/>
            <w:tcBorders>
              <w:top w:val="nil"/>
              <w:left w:val="nil"/>
              <w:bottom w:val="single" w:sz="4" w:space="0" w:color="000000"/>
              <w:right w:val="single" w:sz="4" w:space="0" w:color="000000"/>
            </w:tcBorders>
            <w:shd w:val="clear" w:color="auto" w:fill="auto"/>
            <w:hideMark/>
          </w:tcPr>
          <w:p w14:paraId="3AB6026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1221FF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4597A9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57C04DC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0140221320</w:t>
            </w:r>
          </w:p>
        </w:tc>
        <w:tc>
          <w:tcPr>
            <w:tcW w:w="636" w:type="pct"/>
            <w:tcBorders>
              <w:top w:val="nil"/>
              <w:left w:val="nil"/>
              <w:bottom w:val="single" w:sz="4" w:space="0" w:color="000000"/>
              <w:right w:val="single" w:sz="4" w:space="0" w:color="000000"/>
            </w:tcBorders>
            <w:shd w:val="clear" w:color="auto" w:fill="auto"/>
            <w:hideMark/>
          </w:tcPr>
          <w:p w14:paraId="0774356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1031FBDA" w14:textId="4F43FE9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2690139,00</w:t>
            </w:r>
          </w:p>
        </w:tc>
        <w:tc>
          <w:tcPr>
            <w:tcW w:w="638" w:type="pct"/>
            <w:tcBorders>
              <w:top w:val="nil"/>
              <w:left w:val="nil"/>
              <w:bottom w:val="single" w:sz="4" w:space="0" w:color="000000"/>
              <w:right w:val="single" w:sz="4" w:space="0" w:color="000000"/>
            </w:tcBorders>
            <w:shd w:val="clear" w:color="auto" w:fill="auto"/>
            <w:hideMark/>
          </w:tcPr>
          <w:p w14:paraId="68979397" w14:textId="3B55C68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w:t>
            </w:r>
          </w:p>
        </w:tc>
        <w:tc>
          <w:tcPr>
            <w:tcW w:w="675" w:type="pct"/>
            <w:tcBorders>
              <w:top w:val="nil"/>
              <w:left w:val="nil"/>
              <w:bottom w:val="single" w:sz="4" w:space="0" w:color="000000"/>
              <w:right w:val="single" w:sz="4" w:space="0" w:color="000000"/>
            </w:tcBorders>
            <w:shd w:val="clear" w:color="auto" w:fill="auto"/>
            <w:hideMark/>
          </w:tcPr>
          <w:p w14:paraId="1A05E6F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112D63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531A25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"Мероприятия по исполнению норм в области охраны труда"</w:t>
            </w:r>
          </w:p>
        </w:tc>
        <w:tc>
          <w:tcPr>
            <w:tcW w:w="645" w:type="pct"/>
            <w:tcBorders>
              <w:top w:val="nil"/>
              <w:left w:val="nil"/>
              <w:bottom w:val="single" w:sz="4" w:space="0" w:color="000000"/>
              <w:right w:val="single" w:sz="4" w:space="0" w:color="000000"/>
            </w:tcBorders>
            <w:shd w:val="clear" w:color="auto" w:fill="auto"/>
            <w:hideMark/>
          </w:tcPr>
          <w:p w14:paraId="4C2DF2B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0140300000</w:t>
            </w:r>
          </w:p>
        </w:tc>
        <w:tc>
          <w:tcPr>
            <w:tcW w:w="636" w:type="pct"/>
            <w:tcBorders>
              <w:top w:val="nil"/>
              <w:left w:val="nil"/>
              <w:bottom w:val="single" w:sz="4" w:space="0" w:color="000000"/>
              <w:right w:val="single" w:sz="4" w:space="0" w:color="000000"/>
            </w:tcBorders>
            <w:shd w:val="clear" w:color="auto" w:fill="auto"/>
            <w:hideMark/>
          </w:tcPr>
          <w:p w14:paraId="19C5542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2398DA5" w14:textId="08183C9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5778423,00</w:t>
            </w:r>
          </w:p>
        </w:tc>
        <w:tc>
          <w:tcPr>
            <w:tcW w:w="638" w:type="pct"/>
            <w:tcBorders>
              <w:top w:val="nil"/>
              <w:left w:val="nil"/>
              <w:bottom w:val="single" w:sz="4" w:space="0" w:color="000000"/>
              <w:right w:val="single" w:sz="4" w:space="0" w:color="000000"/>
            </w:tcBorders>
            <w:shd w:val="clear" w:color="auto" w:fill="auto"/>
            <w:hideMark/>
          </w:tcPr>
          <w:p w14:paraId="34FBBEF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8DAFE2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F1551E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AB02A1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Мероприятия по исполнению норм в области охраны труда</w:t>
            </w:r>
          </w:p>
        </w:tc>
        <w:tc>
          <w:tcPr>
            <w:tcW w:w="645" w:type="pct"/>
            <w:tcBorders>
              <w:top w:val="nil"/>
              <w:left w:val="nil"/>
              <w:bottom w:val="single" w:sz="4" w:space="0" w:color="000000"/>
              <w:right w:val="single" w:sz="4" w:space="0" w:color="000000"/>
            </w:tcBorders>
            <w:shd w:val="clear" w:color="auto" w:fill="auto"/>
            <w:hideMark/>
          </w:tcPr>
          <w:p w14:paraId="434B536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0140321330</w:t>
            </w:r>
          </w:p>
        </w:tc>
        <w:tc>
          <w:tcPr>
            <w:tcW w:w="636" w:type="pct"/>
            <w:tcBorders>
              <w:top w:val="nil"/>
              <w:left w:val="nil"/>
              <w:bottom w:val="single" w:sz="4" w:space="0" w:color="000000"/>
              <w:right w:val="single" w:sz="4" w:space="0" w:color="000000"/>
            </w:tcBorders>
            <w:shd w:val="clear" w:color="auto" w:fill="auto"/>
            <w:hideMark/>
          </w:tcPr>
          <w:p w14:paraId="3BCA6B5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F8567F6" w14:textId="1C57757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5778423,00</w:t>
            </w:r>
          </w:p>
        </w:tc>
        <w:tc>
          <w:tcPr>
            <w:tcW w:w="638" w:type="pct"/>
            <w:tcBorders>
              <w:top w:val="nil"/>
              <w:left w:val="nil"/>
              <w:bottom w:val="single" w:sz="4" w:space="0" w:color="000000"/>
              <w:right w:val="single" w:sz="4" w:space="0" w:color="000000"/>
            </w:tcBorders>
            <w:shd w:val="clear" w:color="auto" w:fill="auto"/>
            <w:hideMark/>
          </w:tcPr>
          <w:p w14:paraId="1BF2236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3451AD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FA8393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FF304E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490EBAA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0140321330</w:t>
            </w:r>
          </w:p>
        </w:tc>
        <w:tc>
          <w:tcPr>
            <w:tcW w:w="636" w:type="pct"/>
            <w:tcBorders>
              <w:top w:val="nil"/>
              <w:left w:val="nil"/>
              <w:bottom w:val="single" w:sz="4" w:space="0" w:color="000000"/>
              <w:right w:val="single" w:sz="4" w:space="0" w:color="000000"/>
            </w:tcBorders>
            <w:shd w:val="clear" w:color="auto" w:fill="auto"/>
            <w:hideMark/>
          </w:tcPr>
          <w:p w14:paraId="551B51C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141C8F6B" w14:textId="402444A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5778423,00</w:t>
            </w:r>
          </w:p>
        </w:tc>
        <w:tc>
          <w:tcPr>
            <w:tcW w:w="638" w:type="pct"/>
            <w:tcBorders>
              <w:top w:val="nil"/>
              <w:left w:val="nil"/>
              <w:bottom w:val="single" w:sz="4" w:space="0" w:color="000000"/>
              <w:right w:val="single" w:sz="4" w:space="0" w:color="000000"/>
            </w:tcBorders>
            <w:shd w:val="clear" w:color="auto" w:fill="auto"/>
            <w:hideMark/>
          </w:tcPr>
          <w:p w14:paraId="26B6ACB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90D1F8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B87581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3A8D37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3EC480A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0140321330</w:t>
            </w:r>
          </w:p>
        </w:tc>
        <w:tc>
          <w:tcPr>
            <w:tcW w:w="636" w:type="pct"/>
            <w:tcBorders>
              <w:top w:val="nil"/>
              <w:left w:val="nil"/>
              <w:bottom w:val="single" w:sz="4" w:space="0" w:color="000000"/>
              <w:right w:val="single" w:sz="4" w:space="0" w:color="000000"/>
            </w:tcBorders>
            <w:shd w:val="clear" w:color="auto" w:fill="auto"/>
            <w:hideMark/>
          </w:tcPr>
          <w:p w14:paraId="1389328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11646267" w14:textId="0B0E9C3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5778423,00</w:t>
            </w:r>
          </w:p>
        </w:tc>
        <w:tc>
          <w:tcPr>
            <w:tcW w:w="638" w:type="pct"/>
            <w:tcBorders>
              <w:top w:val="nil"/>
              <w:left w:val="nil"/>
              <w:bottom w:val="single" w:sz="4" w:space="0" w:color="000000"/>
              <w:right w:val="single" w:sz="4" w:space="0" w:color="000000"/>
            </w:tcBorders>
            <w:shd w:val="clear" w:color="auto" w:fill="auto"/>
            <w:hideMark/>
          </w:tcPr>
          <w:p w14:paraId="531FB87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2F4D67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50A625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24C1CE1" w14:textId="77777777"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Подпрограмма "Реализация национальных и региональных проектов в сфере образования"</w:t>
            </w:r>
          </w:p>
        </w:tc>
        <w:tc>
          <w:tcPr>
            <w:tcW w:w="645" w:type="pct"/>
            <w:tcBorders>
              <w:top w:val="nil"/>
              <w:left w:val="nil"/>
              <w:bottom w:val="single" w:sz="4" w:space="0" w:color="000000"/>
              <w:right w:val="single" w:sz="4" w:space="0" w:color="000000"/>
            </w:tcBorders>
            <w:shd w:val="clear" w:color="auto" w:fill="auto"/>
            <w:hideMark/>
          </w:tcPr>
          <w:p w14:paraId="7CFCB1E3"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0150000000</w:t>
            </w:r>
          </w:p>
        </w:tc>
        <w:tc>
          <w:tcPr>
            <w:tcW w:w="636" w:type="pct"/>
            <w:tcBorders>
              <w:top w:val="nil"/>
              <w:left w:val="nil"/>
              <w:bottom w:val="single" w:sz="4" w:space="0" w:color="000000"/>
              <w:right w:val="single" w:sz="4" w:space="0" w:color="000000"/>
            </w:tcBorders>
            <w:shd w:val="clear" w:color="auto" w:fill="auto"/>
            <w:hideMark/>
          </w:tcPr>
          <w:p w14:paraId="05413C9E"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2BF2349" w14:textId="6D6E71C5"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45408016,62</w:t>
            </w:r>
          </w:p>
        </w:tc>
        <w:tc>
          <w:tcPr>
            <w:tcW w:w="638" w:type="pct"/>
            <w:tcBorders>
              <w:top w:val="nil"/>
              <w:left w:val="nil"/>
              <w:bottom w:val="single" w:sz="4" w:space="0" w:color="000000"/>
              <w:right w:val="single" w:sz="4" w:space="0" w:color="000000"/>
            </w:tcBorders>
            <w:shd w:val="clear" w:color="auto" w:fill="auto"/>
            <w:hideMark/>
          </w:tcPr>
          <w:p w14:paraId="69B96F99" w14:textId="0EA3E02D"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43356576,00</w:t>
            </w:r>
          </w:p>
        </w:tc>
        <w:tc>
          <w:tcPr>
            <w:tcW w:w="675" w:type="pct"/>
            <w:tcBorders>
              <w:top w:val="nil"/>
              <w:left w:val="nil"/>
              <w:bottom w:val="single" w:sz="4" w:space="0" w:color="000000"/>
              <w:right w:val="single" w:sz="4" w:space="0" w:color="000000"/>
            </w:tcBorders>
            <w:shd w:val="clear" w:color="auto" w:fill="auto"/>
            <w:hideMark/>
          </w:tcPr>
          <w:p w14:paraId="09FB36BF" w14:textId="0EE8D266"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43888053,06</w:t>
            </w:r>
          </w:p>
        </w:tc>
      </w:tr>
      <w:tr w:rsidR="005A347E" w:rsidRPr="005A347E" w14:paraId="14A9F15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A6B8C5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Региональный проект "Педагоги и наставники"</w:t>
            </w:r>
          </w:p>
        </w:tc>
        <w:tc>
          <w:tcPr>
            <w:tcW w:w="645" w:type="pct"/>
            <w:tcBorders>
              <w:top w:val="nil"/>
              <w:left w:val="nil"/>
              <w:bottom w:val="single" w:sz="4" w:space="0" w:color="000000"/>
              <w:right w:val="single" w:sz="4" w:space="0" w:color="000000"/>
            </w:tcBorders>
            <w:shd w:val="clear" w:color="auto" w:fill="auto"/>
            <w:hideMark/>
          </w:tcPr>
          <w:p w14:paraId="3AF4565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015Ю600000</w:t>
            </w:r>
          </w:p>
        </w:tc>
        <w:tc>
          <w:tcPr>
            <w:tcW w:w="636" w:type="pct"/>
            <w:tcBorders>
              <w:top w:val="nil"/>
              <w:left w:val="nil"/>
              <w:bottom w:val="single" w:sz="4" w:space="0" w:color="000000"/>
              <w:right w:val="single" w:sz="4" w:space="0" w:color="000000"/>
            </w:tcBorders>
            <w:shd w:val="clear" w:color="auto" w:fill="auto"/>
            <w:hideMark/>
          </w:tcPr>
          <w:p w14:paraId="4AA185A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190172E" w14:textId="0D39646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45408016,62</w:t>
            </w:r>
          </w:p>
        </w:tc>
        <w:tc>
          <w:tcPr>
            <w:tcW w:w="638" w:type="pct"/>
            <w:tcBorders>
              <w:top w:val="nil"/>
              <w:left w:val="nil"/>
              <w:bottom w:val="single" w:sz="4" w:space="0" w:color="000000"/>
              <w:right w:val="single" w:sz="4" w:space="0" w:color="000000"/>
            </w:tcBorders>
            <w:shd w:val="clear" w:color="auto" w:fill="auto"/>
            <w:hideMark/>
          </w:tcPr>
          <w:p w14:paraId="7FD60132" w14:textId="6D4731C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43356576,00</w:t>
            </w:r>
          </w:p>
        </w:tc>
        <w:tc>
          <w:tcPr>
            <w:tcW w:w="675" w:type="pct"/>
            <w:tcBorders>
              <w:top w:val="nil"/>
              <w:left w:val="nil"/>
              <w:bottom w:val="single" w:sz="4" w:space="0" w:color="000000"/>
              <w:right w:val="single" w:sz="4" w:space="0" w:color="000000"/>
            </w:tcBorders>
            <w:shd w:val="clear" w:color="auto" w:fill="auto"/>
            <w:hideMark/>
          </w:tcPr>
          <w:p w14:paraId="4FF8D1ED" w14:textId="64BAFC5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43888053,06</w:t>
            </w:r>
          </w:p>
        </w:tc>
      </w:tr>
      <w:tr w:rsidR="005A347E" w:rsidRPr="005A347E" w14:paraId="2C5B3BD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69BE4C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645" w:type="pct"/>
            <w:tcBorders>
              <w:top w:val="nil"/>
              <w:left w:val="nil"/>
              <w:bottom w:val="single" w:sz="4" w:space="0" w:color="000000"/>
              <w:right w:val="single" w:sz="4" w:space="0" w:color="000000"/>
            </w:tcBorders>
            <w:shd w:val="clear" w:color="auto" w:fill="auto"/>
            <w:hideMark/>
          </w:tcPr>
          <w:p w14:paraId="35A4882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015Ю650500</w:t>
            </w:r>
          </w:p>
        </w:tc>
        <w:tc>
          <w:tcPr>
            <w:tcW w:w="636" w:type="pct"/>
            <w:tcBorders>
              <w:top w:val="nil"/>
              <w:left w:val="nil"/>
              <w:bottom w:val="single" w:sz="4" w:space="0" w:color="000000"/>
              <w:right w:val="single" w:sz="4" w:space="0" w:color="000000"/>
            </w:tcBorders>
            <w:shd w:val="clear" w:color="auto" w:fill="auto"/>
            <w:hideMark/>
          </w:tcPr>
          <w:p w14:paraId="0407FC3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16283DF" w14:textId="19A2E67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1054620,00</w:t>
            </w:r>
          </w:p>
        </w:tc>
        <w:tc>
          <w:tcPr>
            <w:tcW w:w="638" w:type="pct"/>
            <w:tcBorders>
              <w:top w:val="nil"/>
              <w:left w:val="nil"/>
              <w:bottom w:val="single" w:sz="4" w:space="0" w:color="000000"/>
              <w:right w:val="single" w:sz="4" w:space="0" w:color="000000"/>
            </w:tcBorders>
            <w:shd w:val="clear" w:color="auto" w:fill="auto"/>
            <w:hideMark/>
          </w:tcPr>
          <w:p w14:paraId="7B69D1F5" w14:textId="1D34ACC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1054620,00</w:t>
            </w:r>
          </w:p>
        </w:tc>
        <w:tc>
          <w:tcPr>
            <w:tcW w:w="675" w:type="pct"/>
            <w:tcBorders>
              <w:top w:val="nil"/>
              <w:left w:val="nil"/>
              <w:bottom w:val="single" w:sz="4" w:space="0" w:color="000000"/>
              <w:right w:val="single" w:sz="4" w:space="0" w:color="000000"/>
            </w:tcBorders>
            <w:shd w:val="clear" w:color="auto" w:fill="auto"/>
            <w:hideMark/>
          </w:tcPr>
          <w:p w14:paraId="25A89CF1" w14:textId="0055D5D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1054620,00</w:t>
            </w:r>
          </w:p>
        </w:tc>
      </w:tr>
      <w:tr w:rsidR="005A347E" w:rsidRPr="005A347E" w14:paraId="3267D2E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31348C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55DAB69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015Ю650500</w:t>
            </w:r>
          </w:p>
        </w:tc>
        <w:tc>
          <w:tcPr>
            <w:tcW w:w="636" w:type="pct"/>
            <w:tcBorders>
              <w:top w:val="nil"/>
              <w:left w:val="nil"/>
              <w:bottom w:val="single" w:sz="4" w:space="0" w:color="000000"/>
              <w:right w:val="single" w:sz="4" w:space="0" w:color="000000"/>
            </w:tcBorders>
            <w:shd w:val="clear" w:color="auto" w:fill="auto"/>
            <w:hideMark/>
          </w:tcPr>
          <w:p w14:paraId="429B3AE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582ED840" w14:textId="0C82F2D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1054620,00</w:t>
            </w:r>
          </w:p>
        </w:tc>
        <w:tc>
          <w:tcPr>
            <w:tcW w:w="638" w:type="pct"/>
            <w:tcBorders>
              <w:top w:val="nil"/>
              <w:left w:val="nil"/>
              <w:bottom w:val="single" w:sz="4" w:space="0" w:color="000000"/>
              <w:right w:val="single" w:sz="4" w:space="0" w:color="000000"/>
            </w:tcBorders>
            <w:shd w:val="clear" w:color="auto" w:fill="auto"/>
            <w:hideMark/>
          </w:tcPr>
          <w:p w14:paraId="182AFB86" w14:textId="5987480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1054620,00</w:t>
            </w:r>
          </w:p>
        </w:tc>
        <w:tc>
          <w:tcPr>
            <w:tcW w:w="675" w:type="pct"/>
            <w:tcBorders>
              <w:top w:val="nil"/>
              <w:left w:val="nil"/>
              <w:bottom w:val="single" w:sz="4" w:space="0" w:color="000000"/>
              <w:right w:val="single" w:sz="4" w:space="0" w:color="000000"/>
            </w:tcBorders>
            <w:shd w:val="clear" w:color="auto" w:fill="auto"/>
            <w:hideMark/>
          </w:tcPr>
          <w:p w14:paraId="44000937" w14:textId="3AF75A5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1054620,00</w:t>
            </w:r>
          </w:p>
        </w:tc>
      </w:tr>
      <w:tr w:rsidR="005A347E" w:rsidRPr="005A347E" w14:paraId="6597D69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413D03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1728EE4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015Ю650500</w:t>
            </w:r>
          </w:p>
        </w:tc>
        <w:tc>
          <w:tcPr>
            <w:tcW w:w="636" w:type="pct"/>
            <w:tcBorders>
              <w:top w:val="nil"/>
              <w:left w:val="nil"/>
              <w:bottom w:val="single" w:sz="4" w:space="0" w:color="000000"/>
              <w:right w:val="single" w:sz="4" w:space="0" w:color="000000"/>
            </w:tcBorders>
            <w:shd w:val="clear" w:color="auto" w:fill="auto"/>
            <w:hideMark/>
          </w:tcPr>
          <w:p w14:paraId="184A217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6EF39060" w14:textId="62EADCC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1054620,00</w:t>
            </w:r>
          </w:p>
        </w:tc>
        <w:tc>
          <w:tcPr>
            <w:tcW w:w="638" w:type="pct"/>
            <w:tcBorders>
              <w:top w:val="nil"/>
              <w:left w:val="nil"/>
              <w:bottom w:val="single" w:sz="4" w:space="0" w:color="000000"/>
              <w:right w:val="single" w:sz="4" w:space="0" w:color="000000"/>
            </w:tcBorders>
            <w:shd w:val="clear" w:color="auto" w:fill="auto"/>
            <w:hideMark/>
          </w:tcPr>
          <w:p w14:paraId="10F69628" w14:textId="542C9E3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1054620,00</w:t>
            </w:r>
          </w:p>
        </w:tc>
        <w:tc>
          <w:tcPr>
            <w:tcW w:w="675" w:type="pct"/>
            <w:tcBorders>
              <w:top w:val="nil"/>
              <w:left w:val="nil"/>
              <w:bottom w:val="single" w:sz="4" w:space="0" w:color="000000"/>
              <w:right w:val="single" w:sz="4" w:space="0" w:color="000000"/>
            </w:tcBorders>
            <w:shd w:val="clear" w:color="auto" w:fill="auto"/>
            <w:hideMark/>
          </w:tcPr>
          <w:p w14:paraId="5EEB49EE" w14:textId="5D51ABE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1054620,00</w:t>
            </w:r>
          </w:p>
        </w:tc>
      </w:tr>
      <w:tr w:rsidR="005A347E" w:rsidRPr="005A347E" w14:paraId="65D7C7D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D1121C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645" w:type="pct"/>
            <w:tcBorders>
              <w:top w:val="nil"/>
              <w:left w:val="nil"/>
              <w:bottom w:val="single" w:sz="4" w:space="0" w:color="000000"/>
              <w:right w:val="single" w:sz="4" w:space="0" w:color="000000"/>
            </w:tcBorders>
            <w:shd w:val="clear" w:color="auto" w:fill="auto"/>
            <w:hideMark/>
          </w:tcPr>
          <w:p w14:paraId="654A640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015Ю651790</w:t>
            </w:r>
          </w:p>
        </w:tc>
        <w:tc>
          <w:tcPr>
            <w:tcW w:w="636" w:type="pct"/>
            <w:tcBorders>
              <w:top w:val="nil"/>
              <w:left w:val="nil"/>
              <w:bottom w:val="single" w:sz="4" w:space="0" w:color="000000"/>
              <w:right w:val="single" w:sz="4" w:space="0" w:color="000000"/>
            </w:tcBorders>
            <w:shd w:val="clear" w:color="auto" w:fill="auto"/>
            <w:hideMark/>
          </w:tcPr>
          <w:p w14:paraId="71EB4C7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AE20DE1" w14:textId="753CF42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2607196,62</w:t>
            </w:r>
          </w:p>
        </w:tc>
        <w:tc>
          <w:tcPr>
            <w:tcW w:w="638" w:type="pct"/>
            <w:tcBorders>
              <w:top w:val="nil"/>
              <w:left w:val="nil"/>
              <w:bottom w:val="single" w:sz="4" w:space="0" w:color="000000"/>
              <w:right w:val="single" w:sz="4" w:space="0" w:color="000000"/>
            </w:tcBorders>
            <w:shd w:val="clear" w:color="auto" w:fill="auto"/>
            <w:hideMark/>
          </w:tcPr>
          <w:p w14:paraId="7D3B7309" w14:textId="17C69DB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2646756,00</w:t>
            </w:r>
          </w:p>
        </w:tc>
        <w:tc>
          <w:tcPr>
            <w:tcW w:w="675" w:type="pct"/>
            <w:tcBorders>
              <w:top w:val="nil"/>
              <w:left w:val="nil"/>
              <w:bottom w:val="single" w:sz="4" w:space="0" w:color="000000"/>
              <w:right w:val="single" w:sz="4" w:space="0" w:color="000000"/>
            </w:tcBorders>
            <w:shd w:val="clear" w:color="auto" w:fill="auto"/>
            <w:hideMark/>
          </w:tcPr>
          <w:p w14:paraId="6CB91BAD" w14:textId="1E78830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2694633,06</w:t>
            </w:r>
          </w:p>
        </w:tc>
      </w:tr>
      <w:tr w:rsidR="005A347E" w:rsidRPr="005A347E" w14:paraId="649F005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219A2C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4C8562F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015Ю651790</w:t>
            </w:r>
          </w:p>
        </w:tc>
        <w:tc>
          <w:tcPr>
            <w:tcW w:w="636" w:type="pct"/>
            <w:tcBorders>
              <w:top w:val="nil"/>
              <w:left w:val="nil"/>
              <w:bottom w:val="single" w:sz="4" w:space="0" w:color="000000"/>
              <w:right w:val="single" w:sz="4" w:space="0" w:color="000000"/>
            </w:tcBorders>
            <w:shd w:val="clear" w:color="auto" w:fill="auto"/>
            <w:hideMark/>
          </w:tcPr>
          <w:p w14:paraId="34324E9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08FD9475" w14:textId="5DEABF3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2607196,62</w:t>
            </w:r>
          </w:p>
        </w:tc>
        <w:tc>
          <w:tcPr>
            <w:tcW w:w="638" w:type="pct"/>
            <w:tcBorders>
              <w:top w:val="nil"/>
              <w:left w:val="nil"/>
              <w:bottom w:val="single" w:sz="4" w:space="0" w:color="000000"/>
              <w:right w:val="single" w:sz="4" w:space="0" w:color="000000"/>
            </w:tcBorders>
            <w:shd w:val="clear" w:color="auto" w:fill="auto"/>
            <w:hideMark/>
          </w:tcPr>
          <w:p w14:paraId="0334F651" w14:textId="0C08D58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2646756,00</w:t>
            </w:r>
          </w:p>
        </w:tc>
        <w:tc>
          <w:tcPr>
            <w:tcW w:w="675" w:type="pct"/>
            <w:tcBorders>
              <w:top w:val="nil"/>
              <w:left w:val="nil"/>
              <w:bottom w:val="single" w:sz="4" w:space="0" w:color="000000"/>
              <w:right w:val="single" w:sz="4" w:space="0" w:color="000000"/>
            </w:tcBorders>
            <w:shd w:val="clear" w:color="auto" w:fill="auto"/>
            <w:hideMark/>
          </w:tcPr>
          <w:p w14:paraId="21DA428A" w14:textId="2534012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2694633,06</w:t>
            </w:r>
          </w:p>
        </w:tc>
      </w:tr>
      <w:tr w:rsidR="005A347E" w:rsidRPr="005A347E" w14:paraId="0603BE0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2DD395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3BEC89E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015Ю651790</w:t>
            </w:r>
          </w:p>
        </w:tc>
        <w:tc>
          <w:tcPr>
            <w:tcW w:w="636" w:type="pct"/>
            <w:tcBorders>
              <w:top w:val="nil"/>
              <w:left w:val="nil"/>
              <w:bottom w:val="single" w:sz="4" w:space="0" w:color="000000"/>
              <w:right w:val="single" w:sz="4" w:space="0" w:color="000000"/>
            </w:tcBorders>
            <w:shd w:val="clear" w:color="auto" w:fill="auto"/>
            <w:hideMark/>
          </w:tcPr>
          <w:p w14:paraId="7C72521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48C3C532" w14:textId="1DF4DA1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2607196,62</w:t>
            </w:r>
          </w:p>
        </w:tc>
        <w:tc>
          <w:tcPr>
            <w:tcW w:w="638" w:type="pct"/>
            <w:tcBorders>
              <w:top w:val="nil"/>
              <w:left w:val="nil"/>
              <w:bottom w:val="single" w:sz="4" w:space="0" w:color="000000"/>
              <w:right w:val="single" w:sz="4" w:space="0" w:color="000000"/>
            </w:tcBorders>
            <w:shd w:val="clear" w:color="auto" w:fill="auto"/>
            <w:hideMark/>
          </w:tcPr>
          <w:p w14:paraId="1970F9CA" w14:textId="31F38DB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2646756,00</w:t>
            </w:r>
          </w:p>
        </w:tc>
        <w:tc>
          <w:tcPr>
            <w:tcW w:w="675" w:type="pct"/>
            <w:tcBorders>
              <w:top w:val="nil"/>
              <w:left w:val="nil"/>
              <w:bottom w:val="single" w:sz="4" w:space="0" w:color="000000"/>
              <w:right w:val="single" w:sz="4" w:space="0" w:color="000000"/>
            </w:tcBorders>
            <w:shd w:val="clear" w:color="auto" w:fill="auto"/>
            <w:hideMark/>
          </w:tcPr>
          <w:p w14:paraId="1E2B8012" w14:textId="0A18DEF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2694633,06</w:t>
            </w:r>
          </w:p>
        </w:tc>
      </w:tr>
      <w:tr w:rsidR="005A347E" w:rsidRPr="005A347E" w14:paraId="2A18AA9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89E622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45" w:type="pct"/>
            <w:tcBorders>
              <w:top w:val="nil"/>
              <w:left w:val="nil"/>
              <w:bottom w:val="single" w:sz="4" w:space="0" w:color="000000"/>
              <w:right w:val="single" w:sz="4" w:space="0" w:color="000000"/>
            </w:tcBorders>
            <w:shd w:val="clear" w:color="auto" w:fill="auto"/>
            <w:hideMark/>
          </w:tcPr>
          <w:p w14:paraId="4F28F1F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015Ю653030</w:t>
            </w:r>
          </w:p>
        </w:tc>
        <w:tc>
          <w:tcPr>
            <w:tcW w:w="636" w:type="pct"/>
            <w:tcBorders>
              <w:top w:val="nil"/>
              <w:left w:val="nil"/>
              <w:bottom w:val="single" w:sz="4" w:space="0" w:color="000000"/>
              <w:right w:val="single" w:sz="4" w:space="0" w:color="000000"/>
            </w:tcBorders>
            <w:shd w:val="clear" w:color="auto" w:fill="auto"/>
            <w:hideMark/>
          </w:tcPr>
          <w:p w14:paraId="70D7BBF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F51E844" w14:textId="5152B27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38446200,00</w:t>
            </w:r>
          </w:p>
        </w:tc>
        <w:tc>
          <w:tcPr>
            <w:tcW w:w="638" w:type="pct"/>
            <w:tcBorders>
              <w:top w:val="nil"/>
              <w:left w:val="nil"/>
              <w:bottom w:val="single" w:sz="4" w:space="0" w:color="000000"/>
              <w:right w:val="single" w:sz="4" w:space="0" w:color="000000"/>
            </w:tcBorders>
            <w:shd w:val="clear" w:color="auto" w:fill="auto"/>
            <w:hideMark/>
          </w:tcPr>
          <w:p w14:paraId="244838C5" w14:textId="32CC60C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39655200,00</w:t>
            </w:r>
          </w:p>
        </w:tc>
        <w:tc>
          <w:tcPr>
            <w:tcW w:w="675" w:type="pct"/>
            <w:tcBorders>
              <w:top w:val="nil"/>
              <w:left w:val="nil"/>
              <w:bottom w:val="single" w:sz="4" w:space="0" w:color="000000"/>
              <w:right w:val="single" w:sz="4" w:space="0" w:color="000000"/>
            </w:tcBorders>
            <w:shd w:val="clear" w:color="auto" w:fill="auto"/>
            <w:hideMark/>
          </w:tcPr>
          <w:p w14:paraId="01B69CA9" w14:textId="79421CF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40138800,00</w:t>
            </w:r>
          </w:p>
        </w:tc>
      </w:tr>
      <w:tr w:rsidR="005A347E" w:rsidRPr="005A347E" w14:paraId="1AE9E3E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F544F4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3071042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015Ю653030</w:t>
            </w:r>
          </w:p>
        </w:tc>
        <w:tc>
          <w:tcPr>
            <w:tcW w:w="636" w:type="pct"/>
            <w:tcBorders>
              <w:top w:val="nil"/>
              <w:left w:val="nil"/>
              <w:bottom w:val="single" w:sz="4" w:space="0" w:color="000000"/>
              <w:right w:val="single" w:sz="4" w:space="0" w:color="000000"/>
            </w:tcBorders>
            <w:shd w:val="clear" w:color="auto" w:fill="auto"/>
            <w:hideMark/>
          </w:tcPr>
          <w:p w14:paraId="7AB9CF1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454BA883" w14:textId="2D26FC3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38446200,00</w:t>
            </w:r>
          </w:p>
        </w:tc>
        <w:tc>
          <w:tcPr>
            <w:tcW w:w="638" w:type="pct"/>
            <w:tcBorders>
              <w:top w:val="nil"/>
              <w:left w:val="nil"/>
              <w:bottom w:val="single" w:sz="4" w:space="0" w:color="000000"/>
              <w:right w:val="single" w:sz="4" w:space="0" w:color="000000"/>
            </w:tcBorders>
            <w:shd w:val="clear" w:color="auto" w:fill="auto"/>
            <w:hideMark/>
          </w:tcPr>
          <w:p w14:paraId="028C71C0" w14:textId="2D3F38E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39655200,00</w:t>
            </w:r>
          </w:p>
        </w:tc>
        <w:tc>
          <w:tcPr>
            <w:tcW w:w="675" w:type="pct"/>
            <w:tcBorders>
              <w:top w:val="nil"/>
              <w:left w:val="nil"/>
              <w:bottom w:val="single" w:sz="4" w:space="0" w:color="000000"/>
              <w:right w:val="single" w:sz="4" w:space="0" w:color="000000"/>
            </w:tcBorders>
            <w:shd w:val="clear" w:color="auto" w:fill="auto"/>
            <w:hideMark/>
          </w:tcPr>
          <w:p w14:paraId="60F48327" w14:textId="5FF7821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40138800,00</w:t>
            </w:r>
          </w:p>
        </w:tc>
      </w:tr>
      <w:tr w:rsidR="005A347E" w:rsidRPr="005A347E" w14:paraId="56B3454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9D8CAB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2CE5B85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015Ю653030</w:t>
            </w:r>
          </w:p>
        </w:tc>
        <w:tc>
          <w:tcPr>
            <w:tcW w:w="636" w:type="pct"/>
            <w:tcBorders>
              <w:top w:val="nil"/>
              <w:left w:val="nil"/>
              <w:bottom w:val="single" w:sz="4" w:space="0" w:color="000000"/>
              <w:right w:val="single" w:sz="4" w:space="0" w:color="000000"/>
            </w:tcBorders>
            <w:shd w:val="clear" w:color="auto" w:fill="auto"/>
            <w:hideMark/>
          </w:tcPr>
          <w:p w14:paraId="03DE47C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0174C3DD" w14:textId="578D8B6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38446200,00</w:t>
            </w:r>
          </w:p>
        </w:tc>
        <w:tc>
          <w:tcPr>
            <w:tcW w:w="638" w:type="pct"/>
            <w:tcBorders>
              <w:top w:val="nil"/>
              <w:left w:val="nil"/>
              <w:bottom w:val="single" w:sz="4" w:space="0" w:color="000000"/>
              <w:right w:val="single" w:sz="4" w:space="0" w:color="000000"/>
            </w:tcBorders>
            <w:shd w:val="clear" w:color="auto" w:fill="auto"/>
            <w:hideMark/>
          </w:tcPr>
          <w:p w14:paraId="778AA097" w14:textId="1DE8B64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39655200,00</w:t>
            </w:r>
          </w:p>
        </w:tc>
        <w:tc>
          <w:tcPr>
            <w:tcW w:w="675" w:type="pct"/>
            <w:tcBorders>
              <w:top w:val="nil"/>
              <w:left w:val="nil"/>
              <w:bottom w:val="single" w:sz="4" w:space="0" w:color="000000"/>
              <w:right w:val="single" w:sz="4" w:space="0" w:color="000000"/>
            </w:tcBorders>
            <w:shd w:val="clear" w:color="auto" w:fill="auto"/>
            <w:hideMark/>
          </w:tcPr>
          <w:p w14:paraId="1C3FC09D" w14:textId="4B80067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40138800,00</w:t>
            </w:r>
          </w:p>
        </w:tc>
      </w:tr>
      <w:tr w:rsidR="005A347E" w:rsidRPr="005A347E" w14:paraId="0A19D88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674F4B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Меры социальной поддержки педагогических работников муниципальных образовательных организаций Приморского края</w:t>
            </w:r>
          </w:p>
        </w:tc>
        <w:tc>
          <w:tcPr>
            <w:tcW w:w="645" w:type="pct"/>
            <w:tcBorders>
              <w:top w:val="nil"/>
              <w:left w:val="nil"/>
              <w:bottom w:val="single" w:sz="4" w:space="0" w:color="000000"/>
              <w:right w:val="single" w:sz="4" w:space="0" w:color="000000"/>
            </w:tcBorders>
            <w:shd w:val="clear" w:color="auto" w:fill="auto"/>
            <w:hideMark/>
          </w:tcPr>
          <w:p w14:paraId="3FDD782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015Ю693140</w:t>
            </w:r>
          </w:p>
        </w:tc>
        <w:tc>
          <w:tcPr>
            <w:tcW w:w="636" w:type="pct"/>
            <w:tcBorders>
              <w:top w:val="nil"/>
              <w:left w:val="nil"/>
              <w:bottom w:val="single" w:sz="4" w:space="0" w:color="000000"/>
              <w:right w:val="single" w:sz="4" w:space="0" w:color="000000"/>
            </w:tcBorders>
            <w:shd w:val="clear" w:color="auto" w:fill="auto"/>
            <w:hideMark/>
          </w:tcPr>
          <w:p w14:paraId="2E5788A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F221448" w14:textId="33EA32A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3300000,00</w:t>
            </w:r>
          </w:p>
        </w:tc>
        <w:tc>
          <w:tcPr>
            <w:tcW w:w="638" w:type="pct"/>
            <w:tcBorders>
              <w:top w:val="nil"/>
              <w:left w:val="nil"/>
              <w:bottom w:val="single" w:sz="4" w:space="0" w:color="000000"/>
              <w:right w:val="single" w:sz="4" w:space="0" w:color="000000"/>
            </w:tcBorders>
            <w:shd w:val="clear" w:color="auto" w:fill="auto"/>
            <w:hideMark/>
          </w:tcPr>
          <w:p w14:paraId="0970EF0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C8F273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9610D0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C94B3C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Социальное обеспечение и иные выплаты населению</w:t>
            </w:r>
          </w:p>
        </w:tc>
        <w:tc>
          <w:tcPr>
            <w:tcW w:w="645" w:type="pct"/>
            <w:tcBorders>
              <w:top w:val="nil"/>
              <w:left w:val="nil"/>
              <w:bottom w:val="single" w:sz="4" w:space="0" w:color="000000"/>
              <w:right w:val="single" w:sz="4" w:space="0" w:color="000000"/>
            </w:tcBorders>
            <w:shd w:val="clear" w:color="auto" w:fill="auto"/>
            <w:hideMark/>
          </w:tcPr>
          <w:p w14:paraId="0FC168A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015Ю693140</w:t>
            </w:r>
          </w:p>
        </w:tc>
        <w:tc>
          <w:tcPr>
            <w:tcW w:w="636" w:type="pct"/>
            <w:tcBorders>
              <w:top w:val="nil"/>
              <w:left w:val="nil"/>
              <w:bottom w:val="single" w:sz="4" w:space="0" w:color="000000"/>
              <w:right w:val="single" w:sz="4" w:space="0" w:color="000000"/>
            </w:tcBorders>
            <w:shd w:val="clear" w:color="auto" w:fill="auto"/>
            <w:hideMark/>
          </w:tcPr>
          <w:p w14:paraId="09D8B19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300</w:t>
            </w:r>
          </w:p>
        </w:tc>
        <w:tc>
          <w:tcPr>
            <w:tcW w:w="638" w:type="pct"/>
            <w:tcBorders>
              <w:top w:val="nil"/>
              <w:left w:val="nil"/>
              <w:bottom w:val="single" w:sz="4" w:space="0" w:color="000000"/>
              <w:right w:val="single" w:sz="4" w:space="0" w:color="000000"/>
            </w:tcBorders>
            <w:shd w:val="clear" w:color="auto" w:fill="auto"/>
            <w:hideMark/>
          </w:tcPr>
          <w:p w14:paraId="59212540" w14:textId="0711C96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3300000,00</w:t>
            </w:r>
          </w:p>
        </w:tc>
        <w:tc>
          <w:tcPr>
            <w:tcW w:w="638" w:type="pct"/>
            <w:tcBorders>
              <w:top w:val="nil"/>
              <w:left w:val="nil"/>
              <w:bottom w:val="single" w:sz="4" w:space="0" w:color="000000"/>
              <w:right w:val="single" w:sz="4" w:space="0" w:color="000000"/>
            </w:tcBorders>
            <w:shd w:val="clear" w:color="auto" w:fill="auto"/>
            <w:hideMark/>
          </w:tcPr>
          <w:p w14:paraId="679EE1B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545FEA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F9E21D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B3DEFB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Социальные выплаты гражданам, кроме публичных нормативных социальных выплат</w:t>
            </w:r>
          </w:p>
        </w:tc>
        <w:tc>
          <w:tcPr>
            <w:tcW w:w="645" w:type="pct"/>
            <w:tcBorders>
              <w:top w:val="nil"/>
              <w:left w:val="nil"/>
              <w:bottom w:val="single" w:sz="4" w:space="0" w:color="000000"/>
              <w:right w:val="single" w:sz="4" w:space="0" w:color="000000"/>
            </w:tcBorders>
            <w:shd w:val="clear" w:color="auto" w:fill="auto"/>
            <w:hideMark/>
          </w:tcPr>
          <w:p w14:paraId="1221B9A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015Ю693140</w:t>
            </w:r>
          </w:p>
        </w:tc>
        <w:tc>
          <w:tcPr>
            <w:tcW w:w="636" w:type="pct"/>
            <w:tcBorders>
              <w:top w:val="nil"/>
              <w:left w:val="nil"/>
              <w:bottom w:val="single" w:sz="4" w:space="0" w:color="000000"/>
              <w:right w:val="single" w:sz="4" w:space="0" w:color="000000"/>
            </w:tcBorders>
            <w:shd w:val="clear" w:color="auto" w:fill="auto"/>
            <w:hideMark/>
          </w:tcPr>
          <w:p w14:paraId="32DB75C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320</w:t>
            </w:r>
          </w:p>
        </w:tc>
        <w:tc>
          <w:tcPr>
            <w:tcW w:w="638" w:type="pct"/>
            <w:tcBorders>
              <w:top w:val="nil"/>
              <w:left w:val="nil"/>
              <w:bottom w:val="single" w:sz="4" w:space="0" w:color="000000"/>
              <w:right w:val="single" w:sz="4" w:space="0" w:color="000000"/>
            </w:tcBorders>
            <w:shd w:val="clear" w:color="auto" w:fill="auto"/>
            <w:hideMark/>
          </w:tcPr>
          <w:p w14:paraId="2841819F" w14:textId="701BB23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3300000,00</w:t>
            </w:r>
          </w:p>
        </w:tc>
        <w:tc>
          <w:tcPr>
            <w:tcW w:w="638" w:type="pct"/>
            <w:tcBorders>
              <w:top w:val="nil"/>
              <w:left w:val="nil"/>
              <w:bottom w:val="single" w:sz="4" w:space="0" w:color="000000"/>
              <w:right w:val="single" w:sz="4" w:space="0" w:color="000000"/>
            </w:tcBorders>
            <w:shd w:val="clear" w:color="auto" w:fill="auto"/>
            <w:hideMark/>
          </w:tcPr>
          <w:p w14:paraId="74168B0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FE146D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93AB1E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08478A4" w14:textId="77777777"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Отдельные мероприятия муниципальной программы "Развитие образования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6514EF03"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0160000000</w:t>
            </w:r>
          </w:p>
        </w:tc>
        <w:tc>
          <w:tcPr>
            <w:tcW w:w="636" w:type="pct"/>
            <w:tcBorders>
              <w:top w:val="nil"/>
              <w:left w:val="nil"/>
              <w:bottom w:val="single" w:sz="4" w:space="0" w:color="000000"/>
              <w:right w:val="single" w:sz="4" w:space="0" w:color="000000"/>
            </w:tcBorders>
            <w:shd w:val="clear" w:color="auto" w:fill="auto"/>
            <w:hideMark/>
          </w:tcPr>
          <w:p w14:paraId="6F223235"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DED1F95" w14:textId="478834EC"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53021100,84</w:t>
            </w:r>
          </w:p>
        </w:tc>
        <w:tc>
          <w:tcPr>
            <w:tcW w:w="638" w:type="pct"/>
            <w:tcBorders>
              <w:top w:val="nil"/>
              <w:left w:val="nil"/>
              <w:bottom w:val="single" w:sz="4" w:space="0" w:color="000000"/>
              <w:right w:val="single" w:sz="4" w:space="0" w:color="000000"/>
            </w:tcBorders>
            <w:shd w:val="clear" w:color="auto" w:fill="auto"/>
            <w:hideMark/>
          </w:tcPr>
          <w:p w14:paraId="5CE14236" w14:textId="174D0153"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52012870,63</w:t>
            </w:r>
          </w:p>
        </w:tc>
        <w:tc>
          <w:tcPr>
            <w:tcW w:w="675" w:type="pct"/>
            <w:tcBorders>
              <w:top w:val="nil"/>
              <w:left w:val="nil"/>
              <w:bottom w:val="single" w:sz="4" w:space="0" w:color="000000"/>
              <w:right w:val="single" w:sz="4" w:space="0" w:color="000000"/>
            </w:tcBorders>
            <w:shd w:val="clear" w:color="auto" w:fill="auto"/>
            <w:hideMark/>
          </w:tcPr>
          <w:p w14:paraId="48B5FC77" w14:textId="4F93C2FA"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54387314,48</w:t>
            </w:r>
          </w:p>
        </w:tc>
      </w:tr>
      <w:tr w:rsidR="005A347E" w:rsidRPr="005A347E" w14:paraId="0BD8793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BC85AE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Руководство и управление в сфере образования</w:t>
            </w:r>
          </w:p>
        </w:tc>
        <w:tc>
          <w:tcPr>
            <w:tcW w:w="645" w:type="pct"/>
            <w:tcBorders>
              <w:top w:val="nil"/>
              <w:left w:val="nil"/>
              <w:bottom w:val="single" w:sz="4" w:space="0" w:color="000000"/>
              <w:right w:val="single" w:sz="4" w:space="0" w:color="000000"/>
            </w:tcBorders>
            <w:shd w:val="clear" w:color="auto" w:fill="auto"/>
            <w:hideMark/>
          </w:tcPr>
          <w:p w14:paraId="3054950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0160100000</w:t>
            </w:r>
          </w:p>
        </w:tc>
        <w:tc>
          <w:tcPr>
            <w:tcW w:w="636" w:type="pct"/>
            <w:tcBorders>
              <w:top w:val="nil"/>
              <w:left w:val="nil"/>
              <w:bottom w:val="single" w:sz="4" w:space="0" w:color="000000"/>
              <w:right w:val="single" w:sz="4" w:space="0" w:color="000000"/>
            </w:tcBorders>
            <w:shd w:val="clear" w:color="auto" w:fill="auto"/>
            <w:hideMark/>
          </w:tcPr>
          <w:p w14:paraId="37E70FF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65BE3A0" w14:textId="29399BA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45724679,84</w:t>
            </w:r>
          </w:p>
        </w:tc>
        <w:tc>
          <w:tcPr>
            <w:tcW w:w="638" w:type="pct"/>
            <w:tcBorders>
              <w:top w:val="nil"/>
              <w:left w:val="nil"/>
              <w:bottom w:val="single" w:sz="4" w:space="0" w:color="000000"/>
              <w:right w:val="single" w:sz="4" w:space="0" w:color="000000"/>
            </w:tcBorders>
            <w:shd w:val="clear" w:color="auto" w:fill="auto"/>
            <w:hideMark/>
          </w:tcPr>
          <w:p w14:paraId="7E383EBF" w14:textId="17237EB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44584019,63</w:t>
            </w:r>
          </w:p>
        </w:tc>
        <w:tc>
          <w:tcPr>
            <w:tcW w:w="675" w:type="pct"/>
            <w:tcBorders>
              <w:top w:val="nil"/>
              <w:left w:val="nil"/>
              <w:bottom w:val="single" w:sz="4" w:space="0" w:color="000000"/>
              <w:right w:val="single" w:sz="4" w:space="0" w:color="000000"/>
            </w:tcBorders>
            <w:shd w:val="clear" w:color="auto" w:fill="auto"/>
            <w:hideMark/>
          </w:tcPr>
          <w:p w14:paraId="4ECC2C7B" w14:textId="456D715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46663195,48</w:t>
            </w:r>
          </w:p>
        </w:tc>
      </w:tr>
      <w:tr w:rsidR="005A347E" w:rsidRPr="005A347E" w14:paraId="7304D3C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AB02C1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деятельности (оказание услуг) муниципальных учреждений</w:t>
            </w:r>
          </w:p>
        </w:tc>
        <w:tc>
          <w:tcPr>
            <w:tcW w:w="645" w:type="pct"/>
            <w:tcBorders>
              <w:top w:val="nil"/>
              <w:left w:val="nil"/>
              <w:bottom w:val="single" w:sz="4" w:space="0" w:color="000000"/>
              <w:right w:val="single" w:sz="4" w:space="0" w:color="000000"/>
            </w:tcBorders>
            <w:shd w:val="clear" w:color="auto" w:fill="auto"/>
            <w:hideMark/>
          </w:tcPr>
          <w:p w14:paraId="2398762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0160121000</w:t>
            </w:r>
          </w:p>
        </w:tc>
        <w:tc>
          <w:tcPr>
            <w:tcW w:w="636" w:type="pct"/>
            <w:tcBorders>
              <w:top w:val="nil"/>
              <w:left w:val="nil"/>
              <w:bottom w:val="single" w:sz="4" w:space="0" w:color="000000"/>
              <w:right w:val="single" w:sz="4" w:space="0" w:color="000000"/>
            </w:tcBorders>
            <w:shd w:val="clear" w:color="auto" w:fill="auto"/>
            <w:hideMark/>
          </w:tcPr>
          <w:p w14:paraId="2AF8889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B9BB51C" w14:textId="2B6EB0F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44024489,20</w:t>
            </w:r>
          </w:p>
        </w:tc>
        <w:tc>
          <w:tcPr>
            <w:tcW w:w="638" w:type="pct"/>
            <w:tcBorders>
              <w:top w:val="nil"/>
              <w:left w:val="nil"/>
              <w:bottom w:val="single" w:sz="4" w:space="0" w:color="000000"/>
              <w:right w:val="single" w:sz="4" w:space="0" w:color="000000"/>
            </w:tcBorders>
            <w:shd w:val="clear" w:color="auto" w:fill="auto"/>
            <w:hideMark/>
          </w:tcPr>
          <w:p w14:paraId="3F7FC0DF" w14:textId="2D1D45D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43743405,00</w:t>
            </w:r>
          </w:p>
        </w:tc>
        <w:tc>
          <w:tcPr>
            <w:tcW w:w="675" w:type="pct"/>
            <w:tcBorders>
              <w:top w:val="nil"/>
              <w:left w:val="nil"/>
              <w:bottom w:val="single" w:sz="4" w:space="0" w:color="000000"/>
              <w:right w:val="single" w:sz="4" w:space="0" w:color="000000"/>
            </w:tcBorders>
            <w:shd w:val="clear" w:color="auto" w:fill="auto"/>
            <w:hideMark/>
          </w:tcPr>
          <w:p w14:paraId="231712B7" w14:textId="69419AB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46056195,48</w:t>
            </w:r>
          </w:p>
        </w:tc>
      </w:tr>
      <w:tr w:rsidR="005A347E" w:rsidRPr="005A347E" w14:paraId="2152286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B3E995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4B8E9E0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0160121000</w:t>
            </w:r>
          </w:p>
        </w:tc>
        <w:tc>
          <w:tcPr>
            <w:tcW w:w="636" w:type="pct"/>
            <w:tcBorders>
              <w:top w:val="nil"/>
              <w:left w:val="nil"/>
              <w:bottom w:val="single" w:sz="4" w:space="0" w:color="000000"/>
              <w:right w:val="single" w:sz="4" w:space="0" w:color="000000"/>
            </w:tcBorders>
            <w:shd w:val="clear" w:color="auto" w:fill="auto"/>
            <w:hideMark/>
          </w:tcPr>
          <w:p w14:paraId="3950C46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6A8AE7FF" w14:textId="5B9F871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41319503,00</w:t>
            </w:r>
          </w:p>
        </w:tc>
        <w:tc>
          <w:tcPr>
            <w:tcW w:w="638" w:type="pct"/>
            <w:tcBorders>
              <w:top w:val="nil"/>
              <w:left w:val="nil"/>
              <w:bottom w:val="single" w:sz="4" w:space="0" w:color="000000"/>
              <w:right w:val="single" w:sz="4" w:space="0" w:color="000000"/>
            </w:tcBorders>
            <w:shd w:val="clear" w:color="auto" w:fill="auto"/>
            <w:hideMark/>
          </w:tcPr>
          <w:p w14:paraId="6DF32043" w14:textId="06C9D35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43593405,00</w:t>
            </w:r>
          </w:p>
        </w:tc>
        <w:tc>
          <w:tcPr>
            <w:tcW w:w="675" w:type="pct"/>
            <w:tcBorders>
              <w:top w:val="nil"/>
              <w:left w:val="nil"/>
              <w:bottom w:val="single" w:sz="4" w:space="0" w:color="000000"/>
              <w:right w:val="single" w:sz="4" w:space="0" w:color="000000"/>
            </w:tcBorders>
            <w:shd w:val="clear" w:color="auto" w:fill="auto"/>
            <w:hideMark/>
          </w:tcPr>
          <w:p w14:paraId="2329A97F" w14:textId="60CD382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45992371,00</w:t>
            </w:r>
          </w:p>
        </w:tc>
      </w:tr>
      <w:tr w:rsidR="005A347E" w:rsidRPr="005A347E" w14:paraId="743128B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7E52F5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казенных учреждений</w:t>
            </w:r>
          </w:p>
        </w:tc>
        <w:tc>
          <w:tcPr>
            <w:tcW w:w="645" w:type="pct"/>
            <w:tcBorders>
              <w:top w:val="nil"/>
              <w:left w:val="nil"/>
              <w:bottom w:val="single" w:sz="4" w:space="0" w:color="000000"/>
              <w:right w:val="single" w:sz="4" w:space="0" w:color="000000"/>
            </w:tcBorders>
            <w:shd w:val="clear" w:color="auto" w:fill="auto"/>
            <w:hideMark/>
          </w:tcPr>
          <w:p w14:paraId="5E57003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0160121000</w:t>
            </w:r>
          </w:p>
        </w:tc>
        <w:tc>
          <w:tcPr>
            <w:tcW w:w="636" w:type="pct"/>
            <w:tcBorders>
              <w:top w:val="nil"/>
              <w:left w:val="nil"/>
              <w:bottom w:val="single" w:sz="4" w:space="0" w:color="000000"/>
              <w:right w:val="single" w:sz="4" w:space="0" w:color="000000"/>
            </w:tcBorders>
            <w:shd w:val="clear" w:color="auto" w:fill="auto"/>
            <w:hideMark/>
          </w:tcPr>
          <w:p w14:paraId="4AB01A5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w:t>
            </w:r>
          </w:p>
        </w:tc>
        <w:tc>
          <w:tcPr>
            <w:tcW w:w="638" w:type="pct"/>
            <w:tcBorders>
              <w:top w:val="nil"/>
              <w:left w:val="nil"/>
              <w:bottom w:val="single" w:sz="4" w:space="0" w:color="000000"/>
              <w:right w:val="single" w:sz="4" w:space="0" w:color="000000"/>
            </w:tcBorders>
            <w:shd w:val="clear" w:color="auto" w:fill="auto"/>
            <w:hideMark/>
          </w:tcPr>
          <w:p w14:paraId="60F06090" w14:textId="6CF4A61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41319503,00</w:t>
            </w:r>
          </w:p>
        </w:tc>
        <w:tc>
          <w:tcPr>
            <w:tcW w:w="638" w:type="pct"/>
            <w:tcBorders>
              <w:top w:val="nil"/>
              <w:left w:val="nil"/>
              <w:bottom w:val="single" w:sz="4" w:space="0" w:color="000000"/>
              <w:right w:val="single" w:sz="4" w:space="0" w:color="000000"/>
            </w:tcBorders>
            <w:shd w:val="clear" w:color="auto" w:fill="auto"/>
            <w:hideMark/>
          </w:tcPr>
          <w:p w14:paraId="00B55B0B" w14:textId="71EFA61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43593405,00</w:t>
            </w:r>
          </w:p>
        </w:tc>
        <w:tc>
          <w:tcPr>
            <w:tcW w:w="675" w:type="pct"/>
            <w:tcBorders>
              <w:top w:val="nil"/>
              <w:left w:val="nil"/>
              <w:bottom w:val="single" w:sz="4" w:space="0" w:color="000000"/>
              <w:right w:val="single" w:sz="4" w:space="0" w:color="000000"/>
            </w:tcBorders>
            <w:shd w:val="clear" w:color="auto" w:fill="auto"/>
            <w:hideMark/>
          </w:tcPr>
          <w:p w14:paraId="48726998" w14:textId="7E27F52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45992371,00</w:t>
            </w:r>
          </w:p>
        </w:tc>
      </w:tr>
      <w:tr w:rsidR="005A347E" w:rsidRPr="005A347E" w14:paraId="0F1A8DC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CF34D3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CE6304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0160121000</w:t>
            </w:r>
          </w:p>
        </w:tc>
        <w:tc>
          <w:tcPr>
            <w:tcW w:w="636" w:type="pct"/>
            <w:tcBorders>
              <w:top w:val="nil"/>
              <w:left w:val="nil"/>
              <w:bottom w:val="single" w:sz="4" w:space="0" w:color="000000"/>
              <w:right w:val="single" w:sz="4" w:space="0" w:color="000000"/>
            </w:tcBorders>
            <w:shd w:val="clear" w:color="auto" w:fill="auto"/>
            <w:hideMark/>
          </w:tcPr>
          <w:p w14:paraId="65D763A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131685D7" w14:textId="54DFC12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2675994,20</w:t>
            </w:r>
          </w:p>
        </w:tc>
        <w:tc>
          <w:tcPr>
            <w:tcW w:w="638" w:type="pct"/>
            <w:tcBorders>
              <w:top w:val="nil"/>
              <w:left w:val="nil"/>
              <w:bottom w:val="single" w:sz="4" w:space="0" w:color="000000"/>
              <w:right w:val="single" w:sz="4" w:space="0" w:color="000000"/>
            </w:tcBorders>
            <w:shd w:val="clear" w:color="auto" w:fill="auto"/>
            <w:hideMark/>
          </w:tcPr>
          <w:p w14:paraId="621934DD" w14:textId="11C2985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w:t>
            </w:r>
          </w:p>
        </w:tc>
        <w:tc>
          <w:tcPr>
            <w:tcW w:w="675" w:type="pct"/>
            <w:tcBorders>
              <w:top w:val="nil"/>
              <w:left w:val="nil"/>
              <w:bottom w:val="single" w:sz="4" w:space="0" w:color="000000"/>
              <w:right w:val="single" w:sz="4" w:space="0" w:color="000000"/>
            </w:tcBorders>
            <w:shd w:val="clear" w:color="auto" w:fill="auto"/>
            <w:hideMark/>
          </w:tcPr>
          <w:p w14:paraId="7C0DDF1E" w14:textId="5DF51F0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63824,48</w:t>
            </w:r>
          </w:p>
        </w:tc>
      </w:tr>
      <w:tr w:rsidR="005A347E" w:rsidRPr="005A347E" w14:paraId="4D50F80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8BDD01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74E45F5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0160121000</w:t>
            </w:r>
          </w:p>
        </w:tc>
        <w:tc>
          <w:tcPr>
            <w:tcW w:w="636" w:type="pct"/>
            <w:tcBorders>
              <w:top w:val="nil"/>
              <w:left w:val="nil"/>
              <w:bottom w:val="single" w:sz="4" w:space="0" w:color="000000"/>
              <w:right w:val="single" w:sz="4" w:space="0" w:color="000000"/>
            </w:tcBorders>
            <w:shd w:val="clear" w:color="auto" w:fill="auto"/>
            <w:hideMark/>
          </w:tcPr>
          <w:p w14:paraId="782B534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31273C4A" w14:textId="21B37C6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2675994,20</w:t>
            </w:r>
          </w:p>
        </w:tc>
        <w:tc>
          <w:tcPr>
            <w:tcW w:w="638" w:type="pct"/>
            <w:tcBorders>
              <w:top w:val="nil"/>
              <w:left w:val="nil"/>
              <w:bottom w:val="single" w:sz="4" w:space="0" w:color="000000"/>
              <w:right w:val="single" w:sz="4" w:space="0" w:color="000000"/>
            </w:tcBorders>
            <w:shd w:val="clear" w:color="auto" w:fill="auto"/>
            <w:hideMark/>
          </w:tcPr>
          <w:p w14:paraId="4940A6D8" w14:textId="715C1EF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w:t>
            </w:r>
          </w:p>
        </w:tc>
        <w:tc>
          <w:tcPr>
            <w:tcW w:w="675" w:type="pct"/>
            <w:tcBorders>
              <w:top w:val="nil"/>
              <w:left w:val="nil"/>
              <w:bottom w:val="single" w:sz="4" w:space="0" w:color="000000"/>
              <w:right w:val="single" w:sz="4" w:space="0" w:color="000000"/>
            </w:tcBorders>
            <w:shd w:val="clear" w:color="auto" w:fill="auto"/>
            <w:hideMark/>
          </w:tcPr>
          <w:p w14:paraId="504D7CA4" w14:textId="1FB52AF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63824,48</w:t>
            </w:r>
          </w:p>
        </w:tc>
      </w:tr>
      <w:tr w:rsidR="005A347E" w:rsidRPr="005A347E" w14:paraId="4209CDB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64728F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бюджетные ассигнования</w:t>
            </w:r>
          </w:p>
        </w:tc>
        <w:tc>
          <w:tcPr>
            <w:tcW w:w="645" w:type="pct"/>
            <w:tcBorders>
              <w:top w:val="nil"/>
              <w:left w:val="nil"/>
              <w:bottom w:val="single" w:sz="4" w:space="0" w:color="000000"/>
              <w:right w:val="single" w:sz="4" w:space="0" w:color="000000"/>
            </w:tcBorders>
            <w:shd w:val="clear" w:color="auto" w:fill="auto"/>
            <w:hideMark/>
          </w:tcPr>
          <w:p w14:paraId="62FC379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0160121000</w:t>
            </w:r>
          </w:p>
        </w:tc>
        <w:tc>
          <w:tcPr>
            <w:tcW w:w="636" w:type="pct"/>
            <w:tcBorders>
              <w:top w:val="nil"/>
              <w:left w:val="nil"/>
              <w:bottom w:val="single" w:sz="4" w:space="0" w:color="000000"/>
              <w:right w:val="single" w:sz="4" w:space="0" w:color="000000"/>
            </w:tcBorders>
            <w:shd w:val="clear" w:color="auto" w:fill="auto"/>
            <w:hideMark/>
          </w:tcPr>
          <w:p w14:paraId="00ED993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800</w:t>
            </w:r>
          </w:p>
        </w:tc>
        <w:tc>
          <w:tcPr>
            <w:tcW w:w="638" w:type="pct"/>
            <w:tcBorders>
              <w:top w:val="nil"/>
              <w:left w:val="nil"/>
              <w:bottom w:val="single" w:sz="4" w:space="0" w:color="000000"/>
              <w:right w:val="single" w:sz="4" w:space="0" w:color="000000"/>
            </w:tcBorders>
            <w:shd w:val="clear" w:color="auto" w:fill="auto"/>
            <w:hideMark/>
          </w:tcPr>
          <w:p w14:paraId="361B8209" w14:textId="7DB898D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28992,00</w:t>
            </w:r>
          </w:p>
        </w:tc>
        <w:tc>
          <w:tcPr>
            <w:tcW w:w="638" w:type="pct"/>
            <w:tcBorders>
              <w:top w:val="nil"/>
              <w:left w:val="nil"/>
              <w:bottom w:val="single" w:sz="4" w:space="0" w:color="000000"/>
              <w:right w:val="single" w:sz="4" w:space="0" w:color="000000"/>
            </w:tcBorders>
            <w:shd w:val="clear" w:color="auto" w:fill="auto"/>
            <w:hideMark/>
          </w:tcPr>
          <w:p w14:paraId="58586FC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3C623A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52AE1D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D25DEF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Уплата налогов, сборов и иных платежей</w:t>
            </w:r>
          </w:p>
        </w:tc>
        <w:tc>
          <w:tcPr>
            <w:tcW w:w="645" w:type="pct"/>
            <w:tcBorders>
              <w:top w:val="nil"/>
              <w:left w:val="nil"/>
              <w:bottom w:val="single" w:sz="4" w:space="0" w:color="000000"/>
              <w:right w:val="single" w:sz="4" w:space="0" w:color="000000"/>
            </w:tcBorders>
            <w:shd w:val="clear" w:color="auto" w:fill="auto"/>
            <w:hideMark/>
          </w:tcPr>
          <w:p w14:paraId="00E687E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0160121000</w:t>
            </w:r>
          </w:p>
        </w:tc>
        <w:tc>
          <w:tcPr>
            <w:tcW w:w="636" w:type="pct"/>
            <w:tcBorders>
              <w:top w:val="nil"/>
              <w:left w:val="nil"/>
              <w:bottom w:val="single" w:sz="4" w:space="0" w:color="000000"/>
              <w:right w:val="single" w:sz="4" w:space="0" w:color="000000"/>
            </w:tcBorders>
            <w:shd w:val="clear" w:color="auto" w:fill="auto"/>
            <w:hideMark/>
          </w:tcPr>
          <w:p w14:paraId="26F7DC1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850</w:t>
            </w:r>
          </w:p>
        </w:tc>
        <w:tc>
          <w:tcPr>
            <w:tcW w:w="638" w:type="pct"/>
            <w:tcBorders>
              <w:top w:val="nil"/>
              <w:left w:val="nil"/>
              <w:bottom w:val="single" w:sz="4" w:space="0" w:color="000000"/>
              <w:right w:val="single" w:sz="4" w:space="0" w:color="000000"/>
            </w:tcBorders>
            <w:shd w:val="clear" w:color="auto" w:fill="auto"/>
            <w:hideMark/>
          </w:tcPr>
          <w:p w14:paraId="0DC43DC6" w14:textId="2DCC61F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28992,00</w:t>
            </w:r>
          </w:p>
        </w:tc>
        <w:tc>
          <w:tcPr>
            <w:tcW w:w="638" w:type="pct"/>
            <w:tcBorders>
              <w:top w:val="nil"/>
              <w:left w:val="nil"/>
              <w:bottom w:val="single" w:sz="4" w:space="0" w:color="000000"/>
              <w:right w:val="single" w:sz="4" w:space="0" w:color="000000"/>
            </w:tcBorders>
            <w:shd w:val="clear" w:color="auto" w:fill="auto"/>
            <w:hideMark/>
          </w:tcPr>
          <w:p w14:paraId="3C828FD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7D5D29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471D73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92803D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Приобретение коммунальных услуг муниципальными учреждениями</w:t>
            </w:r>
          </w:p>
        </w:tc>
        <w:tc>
          <w:tcPr>
            <w:tcW w:w="645" w:type="pct"/>
            <w:tcBorders>
              <w:top w:val="nil"/>
              <w:left w:val="nil"/>
              <w:bottom w:val="single" w:sz="4" w:space="0" w:color="000000"/>
              <w:right w:val="single" w:sz="4" w:space="0" w:color="000000"/>
            </w:tcBorders>
            <w:shd w:val="clear" w:color="auto" w:fill="auto"/>
            <w:hideMark/>
          </w:tcPr>
          <w:p w14:paraId="3F29766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0160121001</w:t>
            </w:r>
          </w:p>
        </w:tc>
        <w:tc>
          <w:tcPr>
            <w:tcW w:w="636" w:type="pct"/>
            <w:tcBorders>
              <w:top w:val="nil"/>
              <w:left w:val="nil"/>
              <w:bottom w:val="single" w:sz="4" w:space="0" w:color="000000"/>
              <w:right w:val="single" w:sz="4" w:space="0" w:color="000000"/>
            </w:tcBorders>
            <w:shd w:val="clear" w:color="auto" w:fill="auto"/>
            <w:hideMark/>
          </w:tcPr>
          <w:p w14:paraId="34AF1E1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D220A55" w14:textId="14D8511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586849,64</w:t>
            </w:r>
          </w:p>
        </w:tc>
        <w:tc>
          <w:tcPr>
            <w:tcW w:w="638" w:type="pct"/>
            <w:tcBorders>
              <w:top w:val="nil"/>
              <w:left w:val="nil"/>
              <w:bottom w:val="single" w:sz="4" w:space="0" w:color="000000"/>
              <w:right w:val="single" w:sz="4" w:space="0" w:color="000000"/>
            </w:tcBorders>
            <w:shd w:val="clear" w:color="auto" w:fill="auto"/>
            <w:hideMark/>
          </w:tcPr>
          <w:p w14:paraId="5DF33EA3" w14:textId="761DF61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640614,63</w:t>
            </w:r>
          </w:p>
        </w:tc>
        <w:tc>
          <w:tcPr>
            <w:tcW w:w="675" w:type="pct"/>
            <w:tcBorders>
              <w:top w:val="nil"/>
              <w:left w:val="nil"/>
              <w:bottom w:val="single" w:sz="4" w:space="0" w:color="000000"/>
              <w:right w:val="single" w:sz="4" w:space="0" w:color="000000"/>
            </w:tcBorders>
            <w:shd w:val="clear" w:color="auto" w:fill="auto"/>
            <w:hideMark/>
          </w:tcPr>
          <w:p w14:paraId="57B6D24C" w14:textId="043EE9A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607000,00</w:t>
            </w:r>
          </w:p>
        </w:tc>
      </w:tr>
      <w:tr w:rsidR="005A347E" w:rsidRPr="005A347E" w14:paraId="1E0248F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E5A1B1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1CD3CF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0160121001</w:t>
            </w:r>
          </w:p>
        </w:tc>
        <w:tc>
          <w:tcPr>
            <w:tcW w:w="636" w:type="pct"/>
            <w:tcBorders>
              <w:top w:val="nil"/>
              <w:left w:val="nil"/>
              <w:bottom w:val="single" w:sz="4" w:space="0" w:color="000000"/>
              <w:right w:val="single" w:sz="4" w:space="0" w:color="000000"/>
            </w:tcBorders>
            <w:shd w:val="clear" w:color="auto" w:fill="auto"/>
            <w:hideMark/>
          </w:tcPr>
          <w:p w14:paraId="09A85E7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1B3DD94C" w14:textId="49AB0CC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586849,64</w:t>
            </w:r>
          </w:p>
        </w:tc>
        <w:tc>
          <w:tcPr>
            <w:tcW w:w="638" w:type="pct"/>
            <w:tcBorders>
              <w:top w:val="nil"/>
              <w:left w:val="nil"/>
              <w:bottom w:val="single" w:sz="4" w:space="0" w:color="000000"/>
              <w:right w:val="single" w:sz="4" w:space="0" w:color="000000"/>
            </w:tcBorders>
            <w:shd w:val="clear" w:color="auto" w:fill="auto"/>
            <w:hideMark/>
          </w:tcPr>
          <w:p w14:paraId="2EC60410" w14:textId="767718C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640614,63</w:t>
            </w:r>
          </w:p>
        </w:tc>
        <w:tc>
          <w:tcPr>
            <w:tcW w:w="675" w:type="pct"/>
            <w:tcBorders>
              <w:top w:val="nil"/>
              <w:left w:val="nil"/>
              <w:bottom w:val="single" w:sz="4" w:space="0" w:color="000000"/>
              <w:right w:val="single" w:sz="4" w:space="0" w:color="000000"/>
            </w:tcBorders>
            <w:shd w:val="clear" w:color="auto" w:fill="auto"/>
            <w:hideMark/>
          </w:tcPr>
          <w:p w14:paraId="7D96B047" w14:textId="7C9678E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607000,00</w:t>
            </w:r>
          </w:p>
        </w:tc>
      </w:tr>
      <w:tr w:rsidR="005A347E" w:rsidRPr="005A347E" w14:paraId="39BA6E9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8B6FC9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7F05B95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0160121001</w:t>
            </w:r>
          </w:p>
        </w:tc>
        <w:tc>
          <w:tcPr>
            <w:tcW w:w="636" w:type="pct"/>
            <w:tcBorders>
              <w:top w:val="nil"/>
              <w:left w:val="nil"/>
              <w:bottom w:val="single" w:sz="4" w:space="0" w:color="000000"/>
              <w:right w:val="single" w:sz="4" w:space="0" w:color="000000"/>
            </w:tcBorders>
            <w:shd w:val="clear" w:color="auto" w:fill="auto"/>
            <w:hideMark/>
          </w:tcPr>
          <w:p w14:paraId="19A3780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2F405420" w14:textId="42164E6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586849,64</w:t>
            </w:r>
          </w:p>
        </w:tc>
        <w:tc>
          <w:tcPr>
            <w:tcW w:w="638" w:type="pct"/>
            <w:tcBorders>
              <w:top w:val="nil"/>
              <w:left w:val="nil"/>
              <w:bottom w:val="single" w:sz="4" w:space="0" w:color="000000"/>
              <w:right w:val="single" w:sz="4" w:space="0" w:color="000000"/>
            </w:tcBorders>
            <w:shd w:val="clear" w:color="auto" w:fill="auto"/>
            <w:hideMark/>
          </w:tcPr>
          <w:p w14:paraId="51E81036" w14:textId="51FED30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640614,63</w:t>
            </w:r>
          </w:p>
        </w:tc>
        <w:tc>
          <w:tcPr>
            <w:tcW w:w="675" w:type="pct"/>
            <w:tcBorders>
              <w:top w:val="nil"/>
              <w:left w:val="nil"/>
              <w:bottom w:val="single" w:sz="4" w:space="0" w:color="000000"/>
              <w:right w:val="single" w:sz="4" w:space="0" w:color="000000"/>
            </w:tcBorders>
            <w:shd w:val="clear" w:color="auto" w:fill="auto"/>
            <w:hideMark/>
          </w:tcPr>
          <w:p w14:paraId="4EC2D77C" w14:textId="33A9B3A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607000,00</w:t>
            </w:r>
          </w:p>
        </w:tc>
      </w:tr>
      <w:tr w:rsidR="005A347E" w:rsidRPr="005A347E" w14:paraId="0D96EAA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031868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Мероприятия, направленные на материально-техническое обеспечение учреждений</w:t>
            </w:r>
          </w:p>
        </w:tc>
        <w:tc>
          <w:tcPr>
            <w:tcW w:w="645" w:type="pct"/>
            <w:tcBorders>
              <w:top w:val="nil"/>
              <w:left w:val="nil"/>
              <w:bottom w:val="single" w:sz="4" w:space="0" w:color="000000"/>
              <w:right w:val="single" w:sz="4" w:space="0" w:color="000000"/>
            </w:tcBorders>
            <w:shd w:val="clear" w:color="auto" w:fill="auto"/>
            <w:hideMark/>
          </w:tcPr>
          <w:p w14:paraId="4701A8B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0160121002</w:t>
            </w:r>
          </w:p>
        </w:tc>
        <w:tc>
          <w:tcPr>
            <w:tcW w:w="636" w:type="pct"/>
            <w:tcBorders>
              <w:top w:val="nil"/>
              <w:left w:val="nil"/>
              <w:bottom w:val="single" w:sz="4" w:space="0" w:color="000000"/>
              <w:right w:val="single" w:sz="4" w:space="0" w:color="000000"/>
            </w:tcBorders>
            <w:shd w:val="clear" w:color="auto" w:fill="auto"/>
            <w:hideMark/>
          </w:tcPr>
          <w:p w14:paraId="25B1D0D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1A4AA15" w14:textId="4680070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1113341,00</w:t>
            </w:r>
          </w:p>
        </w:tc>
        <w:tc>
          <w:tcPr>
            <w:tcW w:w="638" w:type="pct"/>
            <w:tcBorders>
              <w:top w:val="nil"/>
              <w:left w:val="nil"/>
              <w:bottom w:val="single" w:sz="4" w:space="0" w:color="000000"/>
              <w:right w:val="single" w:sz="4" w:space="0" w:color="000000"/>
            </w:tcBorders>
            <w:shd w:val="clear" w:color="auto" w:fill="auto"/>
            <w:hideMark/>
          </w:tcPr>
          <w:p w14:paraId="151DBE66" w14:textId="37F27EB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w:t>
            </w:r>
          </w:p>
        </w:tc>
        <w:tc>
          <w:tcPr>
            <w:tcW w:w="675" w:type="pct"/>
            <w:tcBorders>
              <w:top w:val="nil"/>
              <w:left w:val="nil"/>
              <w:bottom w:val="single" w:sz="4" w:space="0" w:color="000000"/>
              <w:right w:val="single" w:sz="4" w:space="0" w:color="000000"/>
            </w:tcBorders>
            <w:shd w:val="clear" w:color="auto" w:fill="auto"/>
            <w:hideMark/>
          </w:tcPr>
          <w:p w14:paraId="311E0F9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4662E9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1B40B8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232B79F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0160121002</w:t>
            </w:r>
          </w:p>
        </w:tc>
        <w:tc>
          <w:tcPr>
            <w:tcW w:w="636" w:type="pct"/>
            <w:tcBorders>
              <w:top w:val="nil"/>
              <w:left w:val="nil"/>
              <w:bottom w:val="single" w:sz="4" w:space="0" w:color="000000"/>
              <w:right w:val="single" w:sz="4" w:space="0" w:color="000000"/>
            </w:tcBorders>
            <w:shd w:val="clear" w:color="auto" w:fill="auto"/>
            <w:hideMark/>
          </w:tcPr>
          <w:p w14:paraId="55F1A6B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32954246" w14:textId="002EA07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1113341,00</w:t>
            </w:r>
          </w:p>
        </w:tc>
        <w:tc>
          <w:tcPr>
            <w:tcW w:w="638" w:type="pct"/>
            <w:tcBorders>
              <w:top w:val="nil"/>
              <w:left w:val="nil"/>
              <w:bottom w:val="single" w:sz="4" w:space="0" w:color="000000"/>
              <w:right w:val="single" w:sz="4" w:space="0" w:color="000000"/>
            </w:tcBorders>
            <w:shd w:val="clear" w:color="auto" w:fill="auto"/>
            <w:hideMark/>
          </w:tcPr>
          <w:p w14:paraId="231C4D13" w14:textId="6CF3539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w:t>
            </w:r>
          </w:p>
        </w:tc>
        <w:tc>
          <w:tcPr>
            <w:tcW w:w="675" w:type="pct"/>
            <w:tcBorders>
              <w:top w:val="nil"/>
              <w:left w:val="nil"/>
              <w:bottom w:val="single" w:sz="4" w:space="0" w:color="000000"/>
              <w:right w:val="single" w:sz="4" w:space="0" w:color="000000"/>
            </w:tcBorders>
            <w:shd w:val="clear" w:color="auto" w:fill="auto"/>
            <w:hideMark/>
          </w:tcPr>
          <w:p w14:paraId="0FC59CF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7D51D5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F164E5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5C93B2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0160121002</w:t>
            </w:r>
          </w:p>
        </w:tc>
        <w:tc>
          <w:tcPr>
            <w:tcW w:w="636" w:type="pct"/>
            <w:tcBorders>
              <w:top w:val="nil"/>
              <w:left w:val="nil"/>
              <w:bottom w:val="single" w:sz="4" w:space="0" w:color="000000"/>
              <w:right w:val="single" w:sz="4" w:space="0" w:color="000000"/>
            </w:tcBorders>
            <w:shd w:val="clear" w:color="auto" w:fill="auto"/>
            <w:hideMark/>
          </w:tcPr>
          <w:p w14:paraId="63EDFF7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3C6F0F1D" w14:textId="5593D4A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1113341,00</w:t>
            </w:r>
          </w:p>
        </w:tc>
        <w:tc>
          <w:tcPr>
            <w:tcW w:w="638" w:type="pct"/>
            <w:tcBorders>
              <w:top w:val="nil"/>
              <w:left w:val="nil"/>
              <w:bottom w:val="single" w:sz="4" w:space="0" w:color="000000"/>
              <w:right w:val="single" w:sz="4" w:space="0" w:color="000000"/>
            </w:tcBorders>
            <w:shd w:val="clear" w:color="auto" w:fill="auto"/>
            <w:hideMark/>
          </w:tcPr>
          <w:p w14:paraId="0BA3A7ED" w14:textId="4DDBD64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w:t>
            </w:r>
          </w:p>
        </w:tc>
        <w:tc>
          <w:tcPr>
            <w:tcW w:w="675" w:type="pct"/>
            <w:tcBorders>
              <w:top w:val="nil"/>
              <w:left w:val="nil"/>
              <w:bottom w:val="single" w:sz="4" w:space="0" w:color="000000"/>
              <w:right w:val="single" w:sz="4" w:space="0" w:color="000000"/>
            </w:tcBorders>
            <w:shd w:val="clear" w:color="auto" w:fill="auto"/>
            <w:hideMark/>
          </w:tcPr>
          <w:p w14:paraId="206DE12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B3F270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5D48C9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Выявление и поддержка одаренных детей и молодежи</w:t>
            </w:r>
          </w:p>
        </w:tc>
        <w:tc>
          <w:tcPr>
            <w:tcW w:w="645" w:type="pct"/>
            <w:tcBorders>
              <w:top w:val="nil"/>
              <w:left w:val="nil"/>
              <w:bottom w:val="single" w:sz="4" w:space="0" w:color="000000"/>
              <w:right w:val="single" w:sz="4" w:space="0" w:color="000000"/>
            </w:tcBorders>
            <w:shd w:val="clear" w:color="auto" w:fill="auto"/>
            <w:hideMark/>
          </w:tcPr>
          <w:p w14:paraId="362371B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0160200000</w:t>
            </w:r>
          </w:p>
        </w:tc>
        <w:tc>
          <w:tcPr>
            <w:tcW w:w="636" w:type="pct"/>
            <w:tcBorders>
              <w:top w:val="nil"/>
              <w:left w:val="nil"/>
              <w:bottom w:val="single" w:sz="4" w:space="0" w:color="000000"/>
              <w:right w:val="single" w:sz="4" w:space="0" w:color="000000"/>
            </w:tcBorders>
            <w:shd w:val="clear" w:color="auto" w:fill="auto"/>
            <w:hideMark/>
          </w:tcPr>
          <w:p w14:paraId="08CDB3E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67A55AA" w14:textId="2351D5C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2E354AE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D883CB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535BAD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0C882B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деятельности (оказание услуг) муниципальных учреждений</w:t>
            </w:r>
          </w:p>
        </w:tc>
        <w:tc>
          <w:tcPr>
            <w:tcW w:w="645" w:type="pct"/>
            <w:tcBorders>
              <w:top w:val="nil"/>
              <w:left w:val="nil"/>
              <w:bottom w:val="single" w:sz="4" w:space="0" w:color="000000"/>
              <w:right w:val="single" w:sz="4" w:space="0" w:color="000000"/>
            </w:tcBorders>
            <w:shd w:val="clear" w:color="auto" w:fill="auto"/>
            <w:hideMark/>
          </w:tcPr>
          <w:p w14:paraId="174BA48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0160221000</w:t>
            </w:r>
          </w:p>
        </w:tc>
        <w:tc>
          <w:tcPr>
            <w:tcW w:w="636" w:type="pct"/>
            <w:tcBorders>
              <w:top w:val="nil"/>
              <w:left w:val="nil"/>
              <w:bottom w:val="single" w:sz="4" w:space="0" w:color="000000"/>
              <w:right w:val="single" w:sz="4" w:space="0" w:color="000000"/>
            </w:tcBorders>
            <w:shd w:val="clear" w:color="auto" w:fill="auto"/>
            <w:hideMark/>
          </w:tcPr>
          <w:p w14:paraId="4BF2FCF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3E0A072" w14:textId="1584024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1B781F2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A4F66D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070E33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94E43F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A934F5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0160221000</w:t>
            </w:r>
          </w:p>
        </w:tc>
        <w:tc>
          <w:tcPr>
            <w:tcW w:w="636" w:type="pct"/>
            <w:tcBorders>
              <w:top w:val="nil"/>
              <w:left w:val="nil"/>
              <w:bottom w:val="single" w:sz="4" w:space="0" w:color="000000"/>
              <w:right w:val="single" w:sz="4" w:space="0" w:color="000000"/>
            </w:tcBorders>
            <w:shd w:val="clear" w:color="auto" w:fill="auto"/>
            <w:hideMark/>
          </w:tcPr>
          <w:p w14:paraId="105792B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0AA3AB8E" w14:textId="0458FBE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43F927D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87A91B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C2A3A0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5C9D1A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A7CEC9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0160221000</w:t>
            </w:r>
          </w:p>
        </w:tc>
        <w:tc>
          <w:tcPr>
            <w:tcW w:w="636" w:type="pct"/>
            <w:tcBorders>
              <w:top w:val="nil"/>
              <w:left w:val="nil"/>
              <w:bottom w:val="single" w:sz="4" w:space="0" w:color="000000"/>
              <w:right w:val="single" w:sz="4" w:space="0" w:color="000000"/>
            </w:tcBorders>
            <w:shd w:val="clear" w:color="auto" w:fill="auto"/>
            <w:hideMark/>
          </w:tcPr>
          <w:p w14:paraId="758DB03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57AE8A91" w14:textId="64C360D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5E06D34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6E485F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2043BC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B017A2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Компенсация части родительской платы за присмотр и уход за ребенком в образовательных учреждениях</w:t>
            </w:r>
          </w:p>
        </w:tc>
        <w:tc>
          <w:tcPr>
            <w:tcW w:w="645" w:type="pct"/>
            <w:tcBorders>
              <w:top w:val="nil"/>
              <w:left w:val="nil"/>
              <w:bottom w:val="single" w:sz="4" w:space="0" w:color="000000"/>
              <w:right w:val="single" w:sz="4" w:space="0" w:color="000000"/>
            </w:tcBorders>
            <w:shd w:val="clear" w:color="auto" w:fill="auto"/>
            <w:hideMark/>
          </w:tcPr>
          <w:p w14:paraId="02B8395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0160300000</w:t>
            </w:r>
          </w:p>
        </w:tc>
        <w:tc>
          <w:tcPr>
            <w:tcW w:w="636" w:type="pct"/>
            <w:tcBorders>
              <w:top w:val="nil"/>
              <w:left w:val="nil"/>
              <w:bottom w:val="single" w:sz="4" w:space="0" w:color="000000"/>
              <w:right w:val="single" w:sz="4" w:space="0" w:color="000000"/>
            </w:tcBorders>
            <w:shd w:val="clear" w:color="auto" w:fill="auto"/>
            <w:hideMark/>
          </w:tcPr>
          <w:p w14:paraId="707D366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E9C8E79" w14:textId="079B64D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7086421,00</w:t>
            </w:r>
          </w:p>
        </w:tc>
        <w:tc>
          <w:tcPr>
            <w:tcW w:w="638" w:type="pct"/>
            <w:tcBorders>
              <w:top w:val="nil"/>
              <w:left w:val="nil"/>
              <w:bottom w:val="single" w:sz="4" w:space="0" w:color="000000"/>
              <w:right w:val="single" w:sz="4" w:space="0" w:color="000000"/>
            </w:tcBorders>
            <w:shd w:val="clear" w:color="auto" w:fill="auto"/>
            <w:hideMark/>
          </w:tcPr>
          <w:p w14:paraId="271270FB" w14:textId="5E5A254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7368851,00</w:t>
            </w:r>
          </w:p>
        </w:tc>
        <w:tc>
          <w:tcPr>
            <w:tcW w:w="675" w:type="pct"/>
            <w:tcBorders>
              <w:top w:val="nil"/>
              <w:left w:val="nil"/>
              <w:bottom w:val="single" w:sz="4" w:space="0" w:color="000000"/>
              <w:right w:val="single" w:sz="4" w:space="0" w:color="000000"/>
            </w:tcBorders>
            <w:shd w:val="clear" w:color="auto" w:fill="auto"/>
            <w:hideMark/>
          </w:tcPr>
          <w:p w14:paraId="0985096E" w14:textId="558284D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7664119,00</w:t>
            </w:r>
          </w:p>
        </w:tc>
      </w:tr>
      <w:tr w:rsidR="005A347E" w:rsidRPr="005A347E" w14:paraId="0FE712C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775EE9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645" w:type="pct"/>
            <w:tcBorders>
              <w:top w:val="nil"/>
              <w:left w:val="nil"/>
              <w:bottom w:val="single" w:sz="4" w:space="0" w:color="000000"/>
              <w:right w:val="single" w:sz="4" w:space="0" w:color="000000"/>
            </w:tcBorders>
            <w:shd w:val="clear" w:color="auto" w:fill="auto"/>
            <w:hideMark/>
          </w:tcPr>
          <w:p w14:paraId="325045D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0160393090</w:t>
            </w:r>
          </w:p>
        </w:tc>
        <w:tc>
          <w:tcPr>
            <w:tcW w:w="636" w:type="pct"/>
            <w:tcBorders>
              <w:top w:val="nil"/>
              <w:left w:val="nil"/>
              <w:bottom w:val="single" w:sz="4" w:space="0" w:color="000000"/>
              <w:right w:val="single" w:sz="4" w:space="0" w:color="000000"/>
            </w:tcBorders>
            <w:shd w:val="clear" w:color="auto" w:fill="auto"/>
            <w:hideMark/>
          </w:tcPr>
          <w:p w14:paraId="4C94418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EA23AD2" w14:textId="4C2CE9F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7086421,00</w:t>
            </w:r>
          </w:p>
        </w:tc>
        <w:tc>
          <w:tcPr>
            <w:tcW w:w="638" w:type="pct"/>
            <w:tcBorders>
              <w:top w:val="nil"/>
              <w:left w:val="nil"/>
              <w:bottom w:val="single" w:sz="4" w:space="0" w:color="000000"/>
              <w:right w:val="single" w:sz="4" w:space="0" w:color="000000"/>
            </w:tcBorders>
            <w:shd w:val="clear" w:color="auto" w:fill="auto"/>
            <w:hideMark/>
          </w:tcPr>
          <w:p w14:paraId="60B76A45" w14:textId="08B5A8C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7368851,00</w:t>
            </w:r>
          </w:p>
        </w:tc>
        <w:tc>
          <w:tcPr>
            <w:tcW w:w="675" w:type="pct"/>
            <w:tcBorders>
              <w:top w:val="nil"/>
              <w:left w:val="nil"/>
              <w:bottom w:val="single" w:sz="4" w:space="0" w:color="000000"/>
              <w:right w:val="single" w:sz="4" w:space="0" w:color="000000"/>
            </w:tcBorders>
            <w:shd w:val="clear" w:color="auto" w:fill="auto"/>
            <w:hideMark/>
          </w:tcPr>
          <w:p w14:paraId="7774CD21" w14:textId="0299BE7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7664119,00</w:t>
            </w:r>
          </w:p>
        </w:tc>
      </w:tr>
      <w:tr w:rsidR="005A347E" w:rsidRPr="005A347E" w14:paraId="4B46942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EC7A11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Социальное обеспечение и иные выплаты населению</w:t>
            </w:r>
          </w:p>
        </w:tc>
        <w:tc>
          <w:tcPr>
            <w:tcW w:w="645" w:type="pct"/>
            <w:tcBorders>
              <w:top w:val="nil"/>
              <w:left w:val="nil"/>
              <w:bottom w:val="single" w:sz="4" w:space="0" w:color="000000"/>
              <w:right w:val="single" w:sz="4" w:space="0" w:color="000000"/>
            </w:tcBorders>
            <w:shd w:val="clear" w:color="auto" w:fill="auto"/>
            <w:hideMark/>
          </w:tcPr>
          <w:p w14:paraId="3B7C294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0160393090</w:t>
            </w:r>
          </w:p>
        </w:tc>
        <w:tc>
          <w:tcPr>
            <w:tcW w:w="636" w:type="pct"/>
            <w:tcBorders>
              <w:top w:val="nil"/>
              <w:left w:val="nil"/>
              <w:bottom w:val="single" w:sz="4" w:space="0" w:color="000000"/>
              <w:right w:val="single" w:sz="4" w:space="0" w:color="000000"/>
            </w:tcBorders>
            <w:shd w:val="clear" w:color="auto" w:fill="auto"/>
            <w:hideMark/>
          </w:tcPr>
          <w:p w14:paraId="25476F0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300</w:t>
            </w:r>
          </w:p>
        </w:tc>
        <w:tc>
          <w:tcPr>
            <w:tcW w:w="638" w:type="pct"/>
            <w:tcBorders>
              <w:top w:val="nil"/>
              <w:left w:val="nil"/>
              <w:bottom w:val="single" w:sz="4" w:space="0" w:color="000000"/>
              <w:right w:val="single" w:sz="4" w:space="0" w:color="000000"/>
            </w:tcBorders>
            <w:shd w:val="clear" w:color="auto" w:fill="auto"/>
            <w:hideMark/>
          </w:tcPr>
          <w:p w14:paraId="407BB6F6" w14:textId="1AB8B12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7086421,00</w:t>
            </w:r>
          </w:p>
        </w:tc>
        <w:tc>
          <w:tcPr>
            <w:tcW w:w="638" w:type="pct"/>
            <w:tcBorders>
              <w:top w:val="nil"/>
              <w:left w:val="nil"/>
              <w:bottom w:val="single" w:sz="4" w:space="0" w:color="000000"/>
              <w:right w:val="single" w:sz="4" w:space="0" w:color="000000"/>
            </w:tcBorders>
            <w:shd w:val="clear" w:color="auto" w:fill="auto"/>
            <w:hideMark/>
          </w:tcPr>
          <w:p w14:paraId="6526DD85" w14:textId="6B38B19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7368851,00</w:t>
            </w:r>
          </w:p>
        </w:tc>
        <w:tc>
          <w:tcPr>
            <w:tcW w:w="675" w:type="pct"/>
            <w:tcBorders>
              <w:top w:val="nil"/>
              <w:left w:val="nil"/>
              <w:bottom w:val="single" w:sz="4" w:space="0" w:color="000000"/>
              <w:right w:val="single" w:sz="4" w:space="0" w:color="000000"/>
            </w:tcBorders>
            <w:shd w:val="clear" w:color="auto" w:fill="auto"/>
            <w:hideMark/>
          </w:tcPr>
          <w:p w14:paraId="1F0D3593" w14:textId="66FF49C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7664119,00</w:t>
            </w:r>
          </w:p>
        </w:tc>
      </w:tr>
      <w:tr w:rsidR="005A347E" w:rsidRPr="005A347E" w14:paraId="7BE9882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DAE13E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Социальные выплаты гражданам, кроме публичных нормативных социальных выплат</w:t>
            </w:r>
          </w:p>
        </w:tc>
        <w:tc>
          <w:tcPr>
            <w:tcW w:w="645" w:type="pct"/>
            <w:tcBorders>
              <w:top w:val="nil"/>
              <w:left w:val="nil"/>
              <w:bottom w:val="single" w:sz="4" w:space="0" w:color="000000"/>
              <w:right w:val="single" w:sz="4" w:space="0" w:color="000000"/>
            </w:tcBorders>
            <w:shd w:val="clear" w:color="auto" w:fill="auto"/>
            <w:hideMark/>
          </w:tcPr>
          <w:p w14:paraId="4A3F45B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0160393090</w:t>
            </w:r>
          </w:p>
        </w:tc>
        <w:tc>
          <w:tcPr>
            <w:tcW w:w="636" w:type="pct"/>
            <w:tcBorders>
              <w:top w:val="nil"/>
              <w:left w:val="nil"/>
              <w:bottom w:val="single" w:sz="4" w:space="0" w:color="000000"/>
              <w:right w:val="single" w:sz="4" w:space="0" w:color="000000"/>
            </w:tcBorders>
            <w:shd w:val="clear" w:color="auto" w:fill="auto"/>
            <w:hideMark/>
          </w:tcPr>
          <w:p w14:paraId="78613BA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320</w:t>
            </w:r>
          </w:p>
        </w:tc>
        <w:tc>
          <w:tcPr>
            <w:tcW w:w="638" w:type="pct"/>
            <w:tcBorders>
              <w:top w:val="nil"/>
              <w:left w:val="nil"/>
              <w:bottom w:val="single" w:sz="4" w:space="0" w:color="000000"/>
              <w:right w:val="single" w:sz="4" w:space="0" w:color="000000"/>
            </w:tcBorders>
            <w:shd w:val="clear" w:color="auto" w:fill="auto"/>
            <w:hideMark/>
          </w:tcPr>
          <w:p w14:paraId="4539E017" w14:textId="3AA0E01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7086421,00</w:t>
            </w:r>
          </w:p>
        </w:tc>
        <w:tc>
          <w:tcPr>
            <w:tcW w:w="638" w:type="pct"/>
            <w:tcBorders>
              <w:top w:val="nil"/>
              <w:left w:val="nil"/>
              <w:bottom w:val="single" w:sz="4" w:space="0" w:color="000000"/>
              <w:right w:val="single" w:sz="4" w:space="0" w:color="000000"/>
            </w:tcBorders>
            <w:shd w:val="clear" w:color="auto" w:fill="auto"/>
            <w:hideMark/>
          </w:tcPr>
          <w:p w14:paraId="5856A034" w14:textId="5342D5D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7368851,00</w:t>
            </w:r>
          </w:p>
        </w:tc>
        <w:tc>
          <w:tcPr>
            <w:tcW w:w="675" w:type="pct"/>
            <w:tcBorders>
              <w:top w:val="nil"/>
              <w:left w:val="nil"/>
              <w:bottom w:val="single" w:sz="4" w:space="0" w:color="000000"/>
              <w:right w:val="single" w:sz="4" w:space="0" w:color="000000"/>
            </w:tcBorders>
            <w:shd w:val="clear" w:color="auto" w:fill="auto"/>
            <w:hideMark/>
          </w:tcPr>
          <w:p w14:paraId="0E4CE088" w14:textId="444C576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7664119,00</w:t>
            </w:r>
          </w:p>
        </w:tc>
      </w:tr>
      <w:tr w:rsidR="005A347E" w:rsidRPr="005A347E" w14:paraId="5F6439F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918667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645" w:type="pct"/>
            <w:tcBorders>
              <w:top w:val="nil"/>
              <w:left w:val="nil"/>
              <w:bottom w:val="single" w:sz="4" w:space="0" w:color="000000"/>
              <w:right w:val="single" w:sz="4" w:space="0" w:color="000000"/>
            </w:tcBorders>
            <w:shd w:val="clear" w:color="auto" w:fill="auto"/>
            <w:hideMark/>
          </w:tcPr>
          <w:p w14:paraId="4820465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0160400000</w:t>
            </w:r>
          </w:p>
        </w:tc>
        <w:tc>
          <w:tcPr>
            <w:tcW w:w="636" w:type="pct"/>
            <w:tcBorders>
              <w:top w:val="nil"/>
              <w:left w:val="nil"/>
              <w:bottom w:val="single" w:sz="4" w:space="0" w:color="000000"/>
              <w:right w:val="single" w:sz="4" w:space="0" w:color="000000"/>
            </w:tcBorders>
            <w:shd w:val="clear" w:color="auto" w:fill="auto"/>
            <w:hideMark/>
          </w:tcPr>
          <w:p w14:paraId="1937404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7AA11B3" w14:textId="48C14CB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5275F06B" w14:textId="4611EC1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w:t>
            </w:r>
          </w:p>
        </w:tc>
        <w:tc>
          <w:tcPr>
            <w:tcW w:w="675" w:type="pct"/>
            <w:tcBorders>
              <w:top w:val="nil"/>
              <w:left w:val="nil"/>
              <w:bottom w:val="single" w:sz="4" w:space="0" w:color="000000"/>
              <w:right w:val="single" w:sz="4" w:space="0" w:color="000000"/>
            </w:tcBorders>
            <w:shd w:val="clear" w:color="auto" w:fill="auto"/>
            <w:hideMark/>
          </w:tcPr>
          <w:p w14:paraId="11952465" w14:textId="3FC2D22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w:t>
            </w:r>
          </w:p>
        </w:tc>
      </w:tr>
      <w:tr w:rsidR="005A347E" w:rsidRPr="005A347E" w14:paraId="6CF3A6C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310B90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645" w:type="pct"/>
            <w:tcBorders>
              <w:top w:val="nil"/>
              <w:left w:val="nil"/>
              <w:bottom w:val="single" w:sz="4" w:space="0" w:color="000000"/>
              <w:right w:val="single" w:sz="4" w:space="0" w:color="000000"/>
            </w:tcBorders>
            <w:shd w:val="clear" w:color="auto" w:fill="auto"/>
            <w:hideMark/>
          </w:tcPr>
          <w:p w14:paraId="53965A5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0160471011</w:t>
            </w:r>
          </w:p>
        </w:tc>
        <w:tc>
          <w:tcPr>
            <w:tcW w:w="636" w:type="pct"/>
            <w:tcBorders>
              <w:top w:val="nil"/>
              <w:left w:val="nil"/>
              <w:bottom w:val="single" w:sz="4" w:space="0" w:color="000000"/>
              <w:right w:val="single" w:sz="4" w:space="0" w:color="000000"/>
            </w:tcBorders>
            <w:shd w:val="clear" w:color="auto" w:fill="auto"/>
            <w:hideMark/>
          </w:tcPr>
          <w:p w14:paraId="4A159D6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A44E079" w14:textId="3AA9B09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7F644A2F" w14:textId="389A686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w:t>
            </w:r>
          </w:p>
        </w:tc>
        <w:tc>
          <w:tcPr>
            <w:tcW w:w="675" w:type="pct"/>
            <w:tcBorders>
              <w:top w:val="nil"/>
              <w:left w:val="nil"/>
              <w:bottom w:val="single" w:sz="4" w:space="0" w:color="000000"/>
              <w:right w:val="single" w:sz="4" w:space="0" w:color="000000"/>
            </w:tcBorders>
            <w:shd w:val="clear" w:color="auto" w:fill="auto"/>
            <w:hideMark/>
          </w:tcPr>
          <w:p w14:paraId="457EF12C" w14:textId="30050F0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w:t>
            </w:r>
          </w:p>
        </w:tc>
      </w:tr>
      <w:tr w:rsidR="005A347E" w:rsidRPr="005A347E" w14:paraId="14C5B2D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A530A6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Социальное обеспечение и иные выплаты населению</w:t>
            </w:r>
          </w:p>
        </w:tc>
        <w:tc>
          <w:tcPr>
            <w:tcW w:w="645" w:type="pct"/>
            <w:tcBorders>
              <w:top w:val="nil"/>
              <w:left w:val="nil"/>
              <w:bottom w:val="single" w:sz="4" w:space="0" w:color="000000"/>
              <w:right w:val="single" w:sz="4" w:space="0" w:color="000000"/>
            </w:tcBorders>
            <w:shd w:val="clear" w:color="auto" w:fill="auto"/>
            <w:hideMark/>
          </w:tcPr>
          <w:p w14:paraId="3EC3A62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0160471011</w:t>
            </w:r>
          </w:p>
        </w:tc>
        <w:tc>
          <w:tcPr>
            <w:tcW w:w="636" w:type="pct"/>
            <w:tcBorders>
              <w:top w:val="nil"/>
              <w:left w:val="nil"/>
              <w:bottom w:val="single" w:sz="4" w:space="0" w:color="000000"/>
              <w:right w:val="single" w:sz="4" w:space="0" w:color="000000"/>
            </w:tcBorders>
            <w:shd w:val="clear" w:color="auto" w:fill="auto"/>
            <w:hideMark/>
          </w:tcPr>
          <w:p w14:paraId="72C9121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300</w:t>
            </w:r>
          </w:p>
        </w:tc>
        <w:tc>
          <w:tcPr>
            <w:tcW w:w="638" w:type="pct"/>
            <w:tcBorders>
              <w:top w:val="nil"/>
              <w:left w:val="nil"/>
              <w:bottom w:val="single" w:sz="4" w:space="0" w:color="000000"/>
              <w:right w:val="single" w:sz="4" w:space="0" w:color="000000"/>
            </w:tcBorders>
            <w:shd w:val="clear" w:color="auto" w:fill="auto"/>
            <w:hideMark/>
          </w:tcPr>
          <w:p w14:paraId="26C89903" w14:textId="1AE8B16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78A2BDA9" w14:textId="16A2EBB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w:t>
            </w:r>
          </w:p>
        </w:tc>
        <w:tc>
          <w:tcPr>
            <w:tcW w:w="675" w:type="pct"/>
            <w:tcBorders>
              <w:top w:val="nil"/>
              <w:left w:val="nil"/>
              <w:bottom w:val="single" w:sz="4" w:space="0" w:color="000000"/>
              <w:right w:val="single" w:sz="4" w:space="0" w:color="000000"/>
            </w:tcBorders>
            <w:shd w:val="clear" w:color="auto" w:fill="auto"/>
            <w:hideMark/>
          </w:tcPr>
          <w:p w14:paraId="1652F7BB" w14:textId="4D1EC98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w:t>
            </w:r>
          </w:p>
        </w:tc>
      </w:tr>
      <w:tr w:rsidR="005A347E" w:rsidRPr="005A347E" w14:paraId="77F8202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F6B293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Социальные выплаты гражданам, кроме публичных нормативных социальных выплат</w:t>
            </w:r>
          </w:p>
        </w:tc>
        <w:tc>
          <w:tcPr>
            <w:tcW w:w="645" w:type="pct"/>
            <w:tcBorders>
              <w:top w:val="nil"/>
              <w:left w:val="nil"/>
              <w:bottom w:val="single" w:sz="4" w:space="0" w:color="000000"/>
              <w:right w:val="single" w:sz="4" w:space="0" w:color="000000"/>
            </w:tcBorders>
            <w:shd w:val="clear" w:color="auto" w:fill="auto"/>
            <w:hideMark/>
          </w:tcPr>
          <w:p w14:paraId="4D18080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0160471011</w:t>
            </w:r>
          </w:p>
        </w:tc>
        <w:tc>
          <w:tcPr>
            <w:tcW w:w="636" w:type="pct"/>
            <w:tcBorders>
              <w:top w:val="nil"/>
              <w:left w:val="nil"/>
              <w:bottom w:val="single" w:sz="4" w:space="0" w:color="000000"/>
              <w:right w:val="single" w:sz="4" w:space="0" w:color="000000"/>
            </w:tcBorders>
            <w:shd w:val="clear" w:color="auto" w:fill="auto"/>
            <w:hideMark/>
          </w:tcPr>
          <w:p w14:paraId="2DF8DC7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320</w:t>
            </w:r>
          </w:p>
        </w:tc>
        <w:tc>
          <w:tcPr>
            <w:tcW w:w="638" w:type="pct"/>
            <w:tcBorders>
              <w:top w:val="nil"/>
              <w:left w:val="nil"/>
              <w:bottom w:val="single" w:sz="4" w:space="0" w:color="000000"/>
              <w:right w:val="single" w:sz="4" w:space="0" w:color="000000"/>
            </w:tcBorders>
            <w:shd w:val="clear" w:color="auto" w:fill="auto"/>
            <w:hideMark/>
          </w:tcPr>
          <w:p w14:paraId="3F2EBEF6" w14:textId="6BEB864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7F60B543" w14:textId="03389D5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w:t>
            </w:r>
          </w:p>
        </w:tc>
        <w:tc>
          <w:tcPr>
            <w:tcW w:w="675" w:type="pct"/>
            <w:tcBorders>
              <w:top w:val="nil"/>
              <w:left w:val="nil"/>
              <w:bottom w:val="single" w:sz="4" w:space="0" w:color="000000"/>
              <w:right w:val="single" w:sz="4" w:space="0" w:color="000000"/>
            </w:tcBorders>
            <w:shd w:val="clear" w:color="auto" w:fill="auto"/>
            <w:hideMark/>
          </w:tcPr>
          <w:p w14:paraId="3C16B9A3" w14:textId="3126F4A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w:t>
            </w:r>
          </w:p>
        </w:tc>
      </w:tr>
      <w:tr w:rsidR="005A347E" w:rsidRPr="005A347E" w14:paraId="3EDE5F8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4F5ECDC"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"Развитие культуры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698C5710"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0200000000</w:t>
            </w:r>
          </w:p>
        </w:tc>
        <w:tc>
          <w:tcPr>
            <w:tcW w:w="636" w:type="pct"/>
            <w:tcBorders>
              <w:top w:val="nil"/>
              <w:left w:val="nil"/>
              <w:bottom w:val="single" w:sz="4" w:space="0" w:color="000000"/>
              <w:right w:val="single" w:sz="4" w:space="0" w:color="000000"/>
            </w:tcBorders>
            <w:shd w:val="clear" w:color="auto" w:fill="auto"/>
            <w:hideMark/>
          </w:tcPr>
          <w:p w14:paraId="47F4E1EB"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88BDDCC" w14:textId="62302090"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115632024,41</w:t>
            </w:r>
          </w:p>
        </w:tc>
        <w:tc>
          <w:tcPr>
            <w:tcW w:w="638" w:type="pct"/>
            <w:tcBorders>
              <w:top w:val="nil"/>
              <w:left w:val="nil"/>
              <w:bottom w:val="single" w:sz="4" w:space="0" w:color="000000"/>
              <w:right w:val="single" w:sz="4" w:space="0" w:color="000000"/>
            </w:tcBorders>
            <w:shd w:val="clear" w:color="auto" w:fill="auto"/>
            <w:hideMark/>
          </w:tcPr>
          <w:p w14:paraId="48C8A464" w14:textId="4C4FA774"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113152165,39</w:t>
            </w:r>
          </w:p>
        </w:tc>
        <w:tc>
          <w:tcPr>
            <w:tcW w:w="675" w:type="pct"/>
            <w:tcBorders>
              <w:top w:val="nil"/>
              <w:left w:val="nil"/>
              <w:bottom w:val="single" w:sz="4" w:space="0" w:color="000000"/>
              <w:right w:val="single" w:sz="4" w:space="0" w:color="000000"/>
            </w:tcBorders>
            <w:shd w:val="clear" w:color="auto" w:fill="auto"/>
            <w:hideMark/>
          </w:tcPr>
          <w:p w14:paraId="54575C87" w14:textId="1AA08A0F"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123769382,03</w:t>
            </w:r>
          </w:p>
        </w:tc>
      </w:tr>
      <w:tr w:rsidR="005A347E" w:rsidRPr="005A347E" w14:paraId="1EB1A34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403E189" w14:textId="77777777"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Подпрограмма "Развитие муниципального бюджетного учреждения "Культурно-досуговое объединение"</w:t>
            </w:r>
          </w:p>
        </w:tc>
        <w:tc>
          <w:tcPr>
            <w:tcW w:w="645" w:type="pct"/>
            <w:tcBorders>
              <w:top w:val="nil"/>
              <w:left w:val="nil"/>
              <w:bottom w:val="single" w:sz="4" w:space="0" w:color="000000"/>
              <w:right w:val="single" w:sz="4" w:space="0" w:color="000000"/>
            </w:tcBorders>
            <w:shd w:val="clear" w:color="auto" w:fill="auto"/>
            <w:hideMark/>
          </w:tcPr>
          <w:p w14:paraId="53F02BA5"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0210000000</w:t>
            </w:r>
          </w:p>
        </w:tc>
        <w:tc>
          <w:tcPr>
            <w:tcW w:w="636" w:type="pct"/>
            <w:tcBorders>
              <w:top w:val="nil"/>
              <w:left w:val="nil"/>
              <w:bottom w:val="single" w:sz="4" w:space="0" w:color="000000"/>
              <w:right w:val="single" w:sz="4" w:space="0" w:color="000000"/>
            </w:tcBorders>
            <w:shd w:val="clear" w:color="auto" w:fill="auto"/>
            <w:hideMark/>
          </w:tcPr>
          <w:p w14:paraId="3FC741EB"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A389A34" w14:textId="133A955E"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49715383,00</w:t>
            </w:r>
          </w:p>
        </w:tc>
        <w:tc>
          <w:tcPr>
            <w:tcW w:w="638" w:type="pct"/>
            <w:tcBorders>
              <w:top w:val="nil"/>
              <w:left w:val="nil"/>
              <w:bottom w:val="single" w:sz="4" w:space="0" w:color="000000"/>
              <w:right w:val="single" w:sz="4" w:space="0" w:color="000000"/>
            </w:tcBorders>
            <w:shd w:val="clear" w:color="auto" w:fill="auto"/>
            <w:hideMark/>
          </w:tcPr>
          <w:p w14:paraId="4880A1D2" w14:textId="4326E3F8"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52163068,36</w:t>
            </w:r>
          </w:p>
        </w:tc>
        <w:tc>
          <w:tcPr>
            <w:tcW w:w="675" w:type="pct"/>
            <w:tcBorders>
              <w:top w:val="nil"/>
              <w:left w:val="nil"/>
              <w:bottom w:val="single" w:sz="4" w:space="0" w:color="000000"/>
              <w:right w:val="single" w:sz="4" w:space="0" w:color="000000"/>
            </w:tcBorders>
            <w:shd w:val="clear" w:color="auto" w:fill="auto"/>
            <w:hideMark/>
          </w:tcPr>
          <w:p w14:paraId="09CCC278" w14:textId="0CB1EBAD"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57057640,00</w:t>
            </w:r>
          </w:p>
        </w:tc>
      </w:tr>
      <w:tr w:rsidR="005A347E" w:rsidRPr="005A347E" w14:paraId="7BF2D05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FD11CF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деятельности (оказание услуг) муниципальных учреждений</w:t>
            </w:r>
          </w:p>
        </w:tc>
        <w:tc>
          <w:tcPr>
            <w:tcW w:w="645" w:type="pct"/>
            <w:tcBorders>
              <w:top w:val="nil"/>
              <w:left w:val="nil"/>
              <w:bottom w:val="single" w:sz="4" w:space="0" w:color="000000"/>
              <w:right w:val="single" w:sz="4" w:space="0" w:color="000000"/>
            </w:tcBorders>
            <w:shd w:val="clear" w:color="auto" w:fill="auto"/>
            <w:hideMark/>
          </w:tcPr>
          <w:p w14:paraId="3451824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0210021000</w:t>
            </w:r>
          </w:p>
        </w:tc>
        <w:tc>
          <w:tcPr>
            <w:tcW w:w="636" w:type="pct"/>
            <w:tcBorders>
              <w:top w:val="nil"/>
              <w:left w:val="nil"/>
              <w:bottom w:val="single" w:sz="4" w:space="0" w:color="000000"/>
              <w:right w:val="single" w:sz="4" w:space="0" w:color="000000"/>
            </w:tcBorders>
            <w:shd w:val="clear" w:color="auto" w:fill="auto"/>
            <w:hideMark/>
          </w:tcPr>
          <w:p w14:paraId="35FFC75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090385E" w14:textId="735F3AA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42867526,00</w:t>
            </w:r>
          </w:p>
        </w:tc>
        <w:tc>
          <w:tcPr>
            <w:tcW w:w="638" w:type="pct"/>
            <w:tcBorders>
              <w:top w:val="nil"/>
              <w:left w:val="nil"/>
              <w:bottom w:val="single" w:sz="4" w:space="0" w:color="000000"/>
              <w:right w:val="single" w:sz="4" w:space="0" w:color="000000"/>
            </w:tcBorders>
            <w:shd w:val="clear" w:color="auto" w:fill="auto"/>
            <w:hideMark/>
          </w:tcPr>
          <w:p w14:paraId="27CF321C" w14:textId="34549B5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45509908,36</w:t>
            </w:r>
          </w:p>
        </w:tc>
        <w:tc>
          <w:tcPr>
            <w:tcW w:w="675" w:type="pct"/>
            <w:tcBorders>
              <w:top w:val="nil"/>
              <w:left w:val="nil"/>
              <w:bottom w:val="single" w:sz="4" w:space="0" w:color="000000"/>
              <w:right w:val="single" w:sz="4" w:space="0" w:color="000000"/>
            </w:tcBorders>
            <w:shd w:val="clear" w:color="auto" w:fill="auto"/>
            <w:hideMark/>
          </w:tcPr>
          <w:p w14:paraId="52C22C58" w14:textId="5CACF25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50000000,00</w:t>
            </w:r>
          </w:p>
        </w:tc>
      </w:tr>
      <w:tr w:rsidR="005A347E" w:rsidRPr="005A347E" w14:paraId="188D316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D2F378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077115A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0210021000</w:t>
            </w:r>
          </w:p>
        </w:tc>
        <w:tc>
          <w:tcPr>
            <w:tcW w:w="636" w:type="pct"/>
            <w:tcBorders>
              <w:top w:val="nil"/>
              <w:left w:val="nil"/>
              <w:bottom w:val="single" w:sz="4" w:space="0" w:color="000000"/>
              <w:right w:val="single" w:sz="4" w:space="0" w:color="000000"/>
            </w:tcBorders>
            <w:shd w:val="clear" w:color="auto" w:fill="auto"/>
            <w:hideMark/>
          </w:tcPr>
          <w:p w14:paraId="185752B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690D5481" w14:textId="46FD2EC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42867526,00</w:t>
            </w:r>
          </w:p>
        </w:tc>
        <w:tc>
          <w:tcPr>
            <w:tcW w:w="638" w:type="pct"/>
            <w:tcBorders>
              <w:top w:val="nil"/>
              <w:left w:val="nil"/>
              <w:bottom w:val="single" w:sz="4" w:space="0" w:color="000000"/>
              <w:right w:val="single" w:sz="4" w:space="0" w:color="000000"/>
            </w:tcBorders>
            <w:shd w:val="clear" w:color="auto" w:fill="auto"/>
            <w:hideMark/>
          </w:tcPr>
          <w:p w14:paraId="3F6FB5C6" w14:textId="0C7EBF8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45509908,36</w:t>
            </w:r>
          </w:p>
        </w:tc>
        <w:tc>
          <w:tcPr>
            <w:tcW w:w="675" w:type="pct"/>
            <w:tcBorders>
              <w:top w:val="nil"/>
              <w:left w:val="nil"/>
              <w:bottom w:val="single" w:sz="4" w:space="0" w:color="000000"/>
              <w:right w:val="single" w:sz="4" w:space="0" w:color="000000"/>
            </w:tcBorders>
            <w:shd w:val="clear" w:color="auto" w:fill="auto"/>
            <w:hideMark/>
          </w:tcPr>
          <w:p w14:paraId="3B9D4FC3" w14:textId="3E06DD3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50000000,00</w:t>
            </w:r>
          </w:p>
        </w:tc>
      </w:tr>
      <w:tr w:rsidR="005A347E" w:rsidRPr="005A347E" w14:paraId="1AC24C4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BAE1DC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61B94CC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0210021000</w:t>
            </w:r>
          </w:p>
        </w:tc>
        <w:tc>
          <w:tcPr>
            <w:tcW w:w="636" w:type="pct"/>
            <w:tcBorders>
              <w:top w:val="nil"/>
              <w:left w:val="nil"/>
              <w:bottom w:val="single" w:sz="4" w:space="0" w:color="000000"/>
              <w:right w:val="single" w:sz="4" w:space="0" w:color="000000"/>
            </w:tcBorders>
            <w:shd w:val="clear" w:color="auto" w:fill="auto"/>
            <w:hideMark/>
          </w:tcPr>
          <w:p w14:paraId="1CC4823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39C4F3E4" w14:textId="7827C32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42867526,00</w:t>
            </w:r>
          </w:p>
        </w:tc>
        <w:tc>
          <w:tcPr>
            <w:tcW w:w="638" w:type="pct"/>
            <w:tcBorders>
              <w:top w:val="nil"/>
              <w:left w:val="nil"/>
              <w:bottom w:val="single" w:sz="4" w:space="0" w:color="000000"/>
              <w:right w:val="single" w:sz="4" w:space="0" w:color="000000"/>
            </w:tcBorders>
            <w:shd w:val="clear" w:color="auto" w:fill="auto"/>
            <w:hideMark/>
          </w:tcPr>
          <w:p w14:paraId="53CD3F3A" w14:textId="3A0F6E3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45509908,36</w:t>
            </w:r>
          </w:p>
        </w:tc>
        <w:tc>
          <w:tcPr>
            <w:tcW w:w="675" w:type="pct"/>
            <w:tcBorders>
              <w:top w:val="nil"/>
              <w:left w:val="nil"/>
              <w:bottom w:val="single" w:sz="4" w:space="0" w:color="000000"/>
              <w:right w:val="single" w:sz="4" w:space="0" w:color="000000"/>
            </w:tcBorders>
            <w:shd w:val="clear" w:color="auto" w:fill="auto"/>
            <w:hideMark/>
          </w:tcPr>
          <w:p w14:paraId="03FF8644" w14:textId="3DB7885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50000000,00</w:t>
            </w:r>
          </w:p>
        </w:tc>
      </w:tr>
      <w:tr w:rsidR="005A347E" w:rsidRPr="005A347E" w14:paraId="2162E33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AF53B3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Приобретение коммунальных услуг муниципальными учреждениями</w:t>
            </w:r>
          </w:p>
        </w:tc>
        <w:tc>
          <w:tcPr>
            <w:tcW w:w="645" w:type="pct"/>
            <w:tcBorders>
              <w:top w:val="nil"/>
              <w:left w:val="nil"/>
              <w:bottom w:val="single" w:sz="4" w:space="0" w:color="000000"/>
              <w:right w:val="single" w:sz="4" w:space="0" w:color="000000"/>
            </w:tcBorders>
            <w:shd w:val="clear" w:color="auto" w:fill="auto"/>
            <w:hideMark/>
          </w:tcPr>
          <w:p w14:paraId="1CECF39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0210021001</w:t>
            </w:r>
          </w:p>
        </w:tc>
        <w:tc>
          <w:tcPr>
            <w:tcW w:w="636" w:type="pct"/>
            <w:tcBorders>
              <w:top w:val="nil"/>
              <w:left w:val="nil"/>
              <w:bottom w:val="single" w:sz="4" w:space="0" w:color="000000"/>
              <w:right w:val="single" w:sz="4" w:space="0" w:color="000000"/>
            </w:tcBorders>
            <w:shd w:val="clear" w:color="auto" w:fill="auto"/>
            <w:hideMark/>
          </w:tcPr>
          <w:p w14:paraId="4949961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70FA69B" w14:textId="059E7C7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6643167,00</w:t>
            </w:r>
          </w:p>
        </w:tc>
        <w:tc>
          <w:tcPr>
            <w:tcW w:w="638" w:type="pct"/>
            <w:tcBorders>
              <w:top w:val="nil"/>
              <w:left w:val="nil"/>
              <w:bottom w:val="single" w:sz="4" w:space="0" w:color="000000"/>
              <w:right w:val="single" w:sz="4" w:space="0" w:color="000000"/>
            </w:tcBorders>
            <w:shd w:val="clear" w:color="auto" w:fill="auto"/>
            <w:hideMark/>
          </w:tcPr>
          <w:p w14:paraId="1E774F45" w14:textId="2E8216F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6653160,00</w:t>
            </w:r>
          </w:p>
        </w:tc>
        <w:tc>
          <w:tcPr>
            <w:tcW w:w="675" w:type="pct"/>
            <w:tcBorders>
              <w:top w:val="nil"/>
              <w:left w:val="nil"/>
              <w:bottom w:val="single" w:sz="4" w:space="0" w:color="000000"/>
              <w:right w:val="single" w:sz="4" w:space="0" w:color="000000"/>
            </w:tcBorders>
            <w:shd w:val="clear" w:color="auto" w:fill="auto"/>
            <w:hideMark/>
          </w:tcPr>
          <w:p w14:paraId="6228BE11" w14:textId="324FA46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7057640,00</w:t>
            </w:r>
          </w:p>
        </w:tc>
      </w:tr>
      <w:tr w:rsidR="005A347E" w:rsidRPr="005A347E" w14:paraId="3379D2E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9B4B8B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551FDDC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0210021001</w:t>
            </w:r>
          </w:p>
        </w:tc>
        <w:tc>
          <w:tcPr>
            <w:tcW w:w="636" w:type="pct"/>
            <w:tcBorders>
              <w:top w:val="nil"/>
              <w:left w:val="nil"/>
              <w:bottom w:val="single" w:sz="4" w:space="0" w:color="000000"/>
              <w:right w:val="single" w:sz="4" w:space="0" w:color="000000"/>
            </w:tcBorders>
            <w:shd w:val="clear" w:color="auto" w:fill="auto"/>
            <w:hideMark/>
          </w:tcPr>
          <w:p w14:paraId="428B570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7696BBE6" w14:textId="71F9956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6643167,00</w:t>
            </w:r>
          </w:p>
        </w:tc>
        <w:tc>
          <w:tcPr>
            <w:tcW w:w="638" w:type="pct"/>
            <w:tcBorders>
              <w:top w:val="nil"/>
              <w:left w:val="nil"/>
              <w:bottom w:val="single" w:sz="4" w:space="0" w:color="000000"/>
              <w:right w:val="single" w:sz="4" w:space="0" w:color="000000"/>
            </w:tcBorders>
            <w:shd w:val="clear" w:color="auto" w:fill="auto"/>
            <w:hideMark/>
          </w:tcPr>
          <w:p w14:paraId="0FB35946" w14:textId="509C3E6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6653160,00</w:t>
            </w:r>
          </w:p>
        </w:tc>
        <w:tc>
          <w:tcPr>
            <w:tcW w:w="675" w:type="pct"/>
            <w:tcBorders>
              <w:top w:val="nil"/>
              <w:left w:val="nil"/>
              <w:bottom w:val="single" w:sz="4" w:space="0" w:color="000000"/>
              <w:right w:val="single" w:sz="4" w:space="0" w:color="000000"/>
            </w:tcBorders>
            <w:shd w:val="clear" w:color="auto" w:fill="auto"/>
            <w:hideMark/>
          </w:tcPr>
          <w:p w14:paraId="6E748980" w14:textId="6B34C31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7057640,00</w:t>
            </w:r>
          </w:p>
        </w:tc>
      </w:tr>
      <w:tr w:rsidR="005A347E" w:rsidRPr="005A347E" w14:paraId="29A3EAE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39DE29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3B0B2E9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0210021001</w:t>
            </w:r>
          </w:p>
        </w:tc>
        <w:tc>
          <w:tcPr>
            <w:tcW w:w="636" w:type="pct"/>
            <w:tcBorders>
              <w:top w:val="nil"/>
              <w:left w:val="nil"/>
              <w:bottom w:val="single" w:sz="4" w:space="0" w:color="000000"/>
              <w:right w:val="single" w:sz="4" w:space="0" w:color="000000"/>
            </w:tcBorders>
            <w:shd w:val="clear" w:color="auto" w:fill="auto"/>
            <w:hideMark/>
          </w:tcPr>
          <w:p w14:paraId="370778B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34AE520E" w14:textId="1C989F8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6643167,00</w:t>
            </w:r>
          </w:p>
        </w:tc>
        <w:tc>
          <w:tcPr>
            <w:tcW w:w="638" w:type="pct"/>
            <w:tcBorders>
              <w:top w:val="nil"/>
              <w:left w:val="nil"/>
              <w:bottom w:val="single" w:sz="4" w:space="0" w:color="000000"/>
              <w:right w:val="single" w:sz="4" w:space="0" w:color="000000"/>
            </w:tcBorders>
            <w:shd w:val="clear" w:color="auto" w:fill="auto"/>
            <w:hideMark/>
          </w:tcPr>
          <w:p w14:paraId="1E8EB390" w14:textId="6E4691F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6653160,00</w:t>
            </w:r>
          </w:p>
        </w:tc>
        <w:tc>
          <w:tcPr>
            <w:tcW w:w="675" w:type="pct"/>
            <w:tcBorders>
              <w:top w:val="nil"/>
              <w:left w:val="nil"/>
              <w:bottom w:val="single" w:sz="4" w:space="0" w:color="000000"/>
              <w:right w:val="single" w:sz="4" w:space="0" w:color="000000"/>
            </w:tcBorders>
            <w:shd w:val="clear" w:color="auto" w:fill="auto"/>
            <w:hideMark/>
          </w:tcPr>
          <w:p w14:paraId="638B51EF" w14:textId="7DB98CB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7057640,00</w:t>
            </w:r>
          </w:p>
        </w:tc>
      </w:tr>
      <w:tr w:rsidR="005A347E" w:rsidRPr="005A347E" w14:paraId="53FCA0D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076BE2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Оборудование специальными условиями для беспрепятственного доступа, а также адаптации для нужд инвалидов и других </w:t>
            </w:r>
            <w:r w:rsidRPr="005A347E">
              <w:rPr>
                <w:rFonts w:eastAsia="Times New Roman"/>
                <w:color w:val="000000"/>
                <w:lang w:eastAsia="ru-RU"/>
              </w:rPr>
              <w:lastRenderedPageBreak/>
              <w:t>маломобильных групп населения в зданиях муниципальных учреждений</w:t>
            </w:r>
          </w:p>
        </w:tc>
        <w:tc>
          <w:tcPr>
            <w:tcW w:w="645" w:type="pct"/>
            <w:tcBorders>
              <w:top w:val="nil"/>
              <w:left w:val="nil"/>
              <w:bottom w:val="single" w:sz="4" w:space="0" w:color="000000"/>
              <w:right w:val="single" w:sz="4" w:space="0" w:color="000000"/>
            </w:tcBorders>
            <w:shd w:val="clear" w:color="auto" w:fill="auto"/>
            <w:vAlign w:val="center"/>
            <w:hideMark/>
          </w:tcPr>
          <w:p w14:paraId="36691CF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lastRenderedPageBreak/>
              <w:t>0210021011</w:t>
            </w:r>
          </w:p>
        </w:tc>
        <w:tc>
          <w:tcPr>
            <w:tcW w:w="636" w:type="pct"/>
            <w:tcBorders>
              <w:top w:val="nil"/>
              <w:left w:val="nil"/>
              <w:bottom w:val="single" w:sz="4" w:space="0" w:color="000000"/>
              <w:right w:val="single" w:sz="4" w:space="0" w:color="000000"/>
            </w:tcBorders>
            <w:shd w:val="clear" w:color="auto" w:fill="auto"/>
            <w:vAlign w:val="center"/>
            <w:hideMark/>
          </w:tcPr>
          <w:p w14:paraId="7989A1F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3017B0AA" w14:textId="262BF91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204690,00</w:t>
            </w:r>
          </w:p>
        </w:tc>
        <w:tc>
          <w:tcPr>
            <w:tcW w:w="638" w:type="pct"/>
            <w:tcBorders>
              <w:top w:val="nil"/>
              <w:left w:val="nil"/>
              <w:bottom w:val="single" w:sz="4" w:space="0" w:color="000000"/>
              <w:right w:val="single" w:sz="4" w:space="0" w:color="000000"/>
            </w:tcBorders>
            <w:shd w:val="clear" w:color="auto" w:fill="auto"/>
            <w:vAlign w:val="center"/>
            <w:hideMark/>
          </w:tcPr>
          <w:p w14:paraId="17E1301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vAlign w:val="center"/>
            <w:hideMark/>
          </w:tcPr>
          <w:p w14:paraId="34FFB7E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C2ECCF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DB451A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vAlign w:val="center"/>
            <w:hideMark/>
          </w:tcPr>
          <w:p w14:paraId="29ADF1F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0210021011</w:t>
            </w:r>
          </w:p>
        </w:tc>
        <w:tc>
          <w:tcPr>
            <w:tcW w:w="636" w:type="pct"/>
            <w:tcBorders>
              <w:top w:val="nil"/>
              <w:left w:val="nil"/>
              <w:bottom w:val="single" w:sz="4" w:space="0" w:color="000000"/>
              <w:right w:val="single" w:sz="4" w:space="0" w:color="000000"/>
            </w:tcBorders>
            <w:shd w:val="clear" w:color="auto" w:fill="auto"/>
            <w:vAlign w:val="center"/>
            <w:hideMark/>
          </w:tcPr>
          <w:p w14:paraId="1128CA0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vAlign w:val="center"/>
            <w:hideMark/>
          </w:tcPr>
          <w:p w14:paraId="64DB4FF3" w14:textId="0000EB4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204690,00</w:t>
            </w:r>
          </w:p>
        </w:tc>
        <w:tc>
          <w:tcPr>
            <w:tcW w:w="638" w:type="pct"/>
            <w:tcBorders>
              <w:top w:val="nil"/>
              <w:left w:val="nil"/>
              <w:bottom w:val="single" w:sz="4" w:space="0" w:color="000000"/>
              <w:right w:val="single" w:sz="4" w:space="0" w:color="000000"/>
            </w:tcBorders>
            <w:shd w:val="clear" w:color="auto" w:fill="auto"/>
            <w:vAlign w:val="center"/>
            <w:hideMark/>
          </w:tcPr>
          <w:p w14:paraId="4C96FC3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vAlign w:val="center"/>
            <w:hideMark/>
          </w:tcPr>
          <w:p w14:paraId="575682C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E8C358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A7A554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vAlign w:val="center"/>
            <w:hideMark/>
          </w:tcPr>
          <w:p w14:paraId="7226896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0210021011</w:t>
            </w:r>
          </w:p>
        </w:tc>
        <w:tc>
          <w:tcPr>
            <w:tcW w:w="636" w:type="pct"/>
            <w:tcBorders>
              <w:top w:val="nil"/>
              <w:left w:val="nil"/>
              <w:bottom w:val="single" w:sz="4" w:space="0" w:color="000000"/>
              <w:right w:val="single" w:sz="4" w:space="0" w:color="000000"/>
            </w:tcBorders>
            <w:shd w:val="clear" w:color="auto" w:fill="auto"/>
            <w:vAlign w:val="center"/>
            <w:hideMark/>
          </w:tcPr>
          <w:p w14:paraId="4B7294A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vAlign w:val="center"/>
            <w:hideMark/>
          </w:tcPr>
          <w:p w14:paraId="05BEA3B7" w14:textId="3E4E2A6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204690,00</w:t>
            </w:r>
          </w:p>
        </w:tc>
        <w:tc>
          <w:tcPr>
            <w:tcW w:w="638" w:type="pct"/>
            <w:tcBorders>
              <w:top w:val="nil"/>
              <w:left w:val="nil"/>
              <w:bottom w:val="single" w:sz="4" w:space="0" w:color="000000"/>
              <w:right w:val="single" w:sz="4" w:space="0" w:color="000000"/>
            </w:tcBorders>
            <w:shd w:val="clear" w:color="auto" w:fill="auto"/>
            <w:vAlign w:val="center"/>
            <w:hideMark/>
          </w:tcPr>
          <w:p w14:paraId="7D9B686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vAlign w:val="center"/>
            <w:hideMark/>
          </w:tcPr>
          <w:p w14:paraId="4E01888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D732A8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3ED4E95" w14:textId="77777777"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 xml:space="preserve">Подпрограмма "Сохранение и развитие библиотечного дела на территории Хасанского муниципального округа" </w:t>
            </w:r>
          </w:p>
        </w:tc>
        <w:tc>
          <w:tcPr>
            <w:tcW w:w="645" w:type="pct"/>
            <w:tcBorders>
              <w:top w:val="nil"/>
              <w:left w:val="nil"/>
              <w:bottom w:val="single" w:sz="4" w:space="0" w:color="000000"/>
              <w:right w:val="single" w:sz="4" w:space="0" w:color="000000"/>
            </w:tcBorders>
            <w:shd w:val="clear" w:color="auto" w:fill="auto"/>
            <w:hideMark/>
          </w:tcPr>
          <w:p w14:paraId="71EC9739"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0220000000</w:t>
            </w:r>
          </w:p>
        </w:tc>
        <w:tc>
          <w:tcPr>
            <w:tcW w:w="636" w:type="pct"/>
            <w:tcBorders>
              <w:top w:val="nil"/>
              <w:left w:val="nil"/>
              <w:bottom w:val="single" w:sz="4" w:space="0" w:color="000000"/>
              <w:right w:val="single" w:sz="4" w:space="0" w:color="000000"/>
            </w:tcBorders>
            <w:shd w:val="clear" w:color="auto" w:fill="auto"/>
            <w:hideMark/>
          </w:tcPr>
          <w:p w14:paraId="1C725188"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8AE9091" w14:textId="792765F7"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32718037,67</w:t>
            </w:r>
          </w:p>
        </w:tc>
        <w:tc>
          <w:tcPr>
            <w:tcW w:w="638" w:type="pct"/>
            <w:tcBorders>
              <w:top w:val="nil"/>
              <w:left w:val="nil"/>
              <w:bottom w:val="single" w:sz="4" w:space="0" w:color="000000"/>
              <w:right w:val="single" w:sz="4" w:space="0" w:color="000000"/>
            </w:tcBorders>
            <w:shd w:val="clear" w:color="auto" w:fill="auto"/>
            <w:hideMark/>
          </w:tcPr>
          <w:p w14:paraId="0BECF36E" w14:textId="5DF9816F"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28160128,03</w:t>
            </w:r>
          </w:p>
        </w:tc>
        <w:tc>
          <w:tcPr>
            <w:tcW w:w="675" w:type="pct"/>
            <w:tcBorders>
              <w:top w:val="nil"/>
              <w:left w:val="nil"/>
              <w:bottom w:val="single" w:sz="4" w:space="0" w:color="000000"/>
              <w:right w:val="single" w:sz="4" w:space="0" w:color="000000"/>
            </w:tcBorders>
            <w:shd w:val="clear" w:color="auto" w:fill="auto"/>
            <w:hideMark/>
          </w:tcPr>
          <w:p w14:paraId="1C4373E4" w14:textId="192F60B7"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31460128,03</w:t>
            </w:r>
          </w:p>
        </w:tc>
      </w:tr>
      <w:tr w:rsidR="005A347E" w:rsidRPr="005A347E" w14:paraId="2B695C9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63364E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деятельности (оказание услуг) муниципальных учреждений</w:t>
            </w:r>
          </w:p>
        </w:tc>
        <w:tc>
          <w:tcPr>
            <w:tcW w:w="645" w:type="pct"/>
            <w:tcBorders>
              <w:top w:val="nil"/>
              <w:left w:val="nil"/>
              <w:bottom w:val="single" w:sz="4" w:space="0" w:color="000000"/>
              <w:right w:val="single" w:sz="4" w:space="0" w:color="000000"/>
            </w:tcBorders>
            <w:shd w:val="clear" w:color="auto" w:fill="auto"/>
            <w:hideMark/>
          </w:tcPr>
          <w:p w14:paraId="7CB2759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0220021000</w:t>
            </w:r>
          </w:p>
        </w:tc>
        <w:tc>
          <w:tcPr>
            <w:tcW w:w="636" w:type="pct"/>
            <w:tcBorders>
              <w:top w:val="nil"/>
              <w:left w:val="nil"/>
              <w:bottom w:val="single" w:sz="4" w:space="0" w:color="000000"/>
              <w:right w:val="single" w:sz="4" w:space="0" w:color="000000"/>
            </w:tcBorders>
            <w:shd w:val="clear" w:color="auto" w:fill="auto"/>
            <w:hideMark/>
          </w:tcPr>
          <w:p w14:paraId="6555F7D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E1313EF" w14:textId="78A64E1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25424174,00</w:t>
            </w:r>
          </w:p>
        </w:tc>
        <w:tc>
          <w:tcPr>
            <w:tcW w:w="638" w:type="pct"/>
            <w:tcBorders>
              <w:top w:val="nil"/>
              <w:left w:val="nil"/>
              <w:bottom w:val="single" w:sz="4" w:space="0" w:color="000000"/>
              <w:right w:val="single" w:sz="4" w:space="0" w:color="000000"/>
            </w:tcBorders>
            <w:shd w:val="clear" w:color="auto" w:fill="auto"/>
            <w:hideMark/>
          </w:tcPr>
          <w:p w14:paraId="2CF07D36" w14:textId="13067E6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26000000,00</w:t>
            </w:r>
          </w:p>
        </w:tc>
        <w:tc>
          <w:tcPr>
            <w:tcW w:w="675" w:type="pct"/>
            <w:tcBorders>
              <w:top w:val="nil"/>
              <w:left w:val="nil"/>
              <w:bottom w:val="single" w:sz="4" w:space="0" w:color="000000"/>
              <w:right w:val="single" w:sz="4" w:space="0" w:color="000000"/>
            </w:tcBorders>
            <w:shd w:val="clear" w:color="auto" w:fill="auto"/>
            <w:hideMark/>
          </w:tcPr>
          <w:p w14:paraId="21003BBD" w14:textId="4F5CB58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29300000,00</w:t>
            </w:r>
          </w:p>
        </w:tc>
      </w:tr>
      <w:tr w:rsidR="005A347E" w:rsidRPr="005A347E" w14:paraId="4BE3C72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410F4C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198A4DE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0220021000</w:t>
            </w:r>
          </w:p>
        </w:tc>
        <w:tc>
          <w:tcPr>
            <w:tcW w:w="636" w:type="pct"/>
            <w:tcBorders>
              <w:top w:val="nil"/>
              <w:left w:val="nil"/>
              <w:bottom w:val="single" w:sz="4" w:space="0" w:color="000000"/>
              <w:right w:val="single" w:sz="4" w:space="0" w:color="000000"/>
            </w:tcBorders>
            <w:shd w:val="clear" w:color="auto" w:fill="auto"/>
            <w:hideMark/>
          </w:tcPr>
          <w:p w14:paraId="69DC77A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49E82E58" w14:textId="75029A5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25424174,00</w:t>
            </w:r>
          </w:p>
        </w:tc>
        <w:tc>
          <w:tcPr>
            <w:tcW w:w="638" w:type="pct"/>
            <w:tcBorders>
              <w:top w:val="nil"/>
              <w:left w:val="nil"/>
              <w:bottom w:val="single" w:sz="4" w:space="0" w:color="000000"/>
              <w:right w:val="single" w:sz="4" w:space="0" w:color="000000"/>
            </w:tcBorders>
            <w:shd w:val="clear" w:color="auto" w:fill="auto"/>
            <w:hideMark/>
          </w:tcPr>
          <w:p w14:paraId="6B46C187" w14:textId="62FC180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26000000,00</w:t>
            </w:r>
          </w:p>
        </w:tc>
        <w:tc>
          <w:tcPr>
            <w:tcW w:w="675" w:type="pct"/>
            <w:tcBorders>
              <w:top w:val="nil"/>
              <w:left w:val="nil"/>
              <w:bottom w:val="single" w:sz="4" w:space="0" w:color="000000"/>
              <w:right w:val="single" w:sz="4" w:space="0" w:color="000000"/>
            </w:tcBorders>
            <w:shd w:val="clear" w:color="auto" w:fill="auto"/>
            <w:hideMark/>
          </w:tcPr>
          <w:p w14:paraId="147B56E6" w14:textId="5D23360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29300000,00</w:t>
            </w:r>
          </w:p>
        </w:tc>
      </w:tr>
      <w:tr w:rsidR="005A347E" w:rsidRPr="005A347E" w14:paraId="397259D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C5CF31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14E5DEB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0220021000</w:t>
            </w:r>
          </w:p>
        </w:tc>
        <w:tc>
          <w:tcPr>
            <w:tcW w:w="636" w:type="pct"/>
            <w:tcBorders>
              <w:top w:val="nil"/>
              <w:left w:val="nil"/>
              <w:bottom w:val="single" w:sz="4" w:space="0" w:color="000000"/>
              <w:right w:val="single" w:sz="4" w:space="0" w:color="000000"/>
            </w:tcBorders>
            <w:shd w:val="clear" w:color="auto" w:fill="auto"/>
            <w:hideMark/>
          </w:tcPr>
          <w:p w14:paraId="519D0E8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11435645" w14:textId="01F0632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25424174,00</w:t>
            </w:r>
          </w:p>
        </w:tc>
        <w:tc>
          <w:tcPr>
            <w:tcW w:w="638" w:type="pct"/>
            <w:tcBorders>
              <w:top w:val="nil"/>
              <w:left w:val="nil"/>
              <w:bottom w:val="single" w:sz="4" w:space="0" w:color="000000"/>
              <w:right w:val="single" w:sz="4" w:space="0" w:color="000000"/>
            </w:tcBorders>
            <w:shd w:val="clear" w:color="auto" w:fill="auto"/>
            <w:hideMark/>
          </w:tcPr>
          <w:p w14:paraId="5F5146E4" w14:textId="4CE4AFA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26000000,00</w:t>
            </w:r>
          </w:p>
        </w:tc>
        <w:tc>
          <w:tcPr>
            <w:tcW w:w="675" w:type="pct"/>
            <w:tcBorders>
              <w:top w:val="nil"/>
              <w:left w:val="nil"/>
              <w:bottom w:val="single" w:sz="4" w:space="0" w:color="000000"/>
              <w:right w:val="single" w:sz="4" w:space="0" w:color="000000"/>
            </w:tcBorders>
            <w:shd w:val="clear" w:color="auto" w:fill="auto"/>
            <w:hideMark/>
          </w:tcPr>
          <w:p w14:paraId="4C199103" w14:textId="166E87D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29300000,00</w:t>
            </w:r>
          </w:p>
        </w:tc>
      </w:tr>
      <w:tr w:rsidR="005A347E" w:rsidRPr="005A347E" w14:paraId="11AF737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2EDF30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Приобретение коммунальных услуг муниципальными учреждениями</w:t>
            </w:r>
          </w:p>
        </w:tc>
        <w:tc>
          <w:tcPr>
            <w:tcW w:w="645" w:type="pct"/>
            <w:tcBorders>
              <w:top w:val="nil"/>
              <w:left w:val="nil"/>
              <w:bottom w:val="single" w:sz="4" w:space="0" w:color="000000"/>
              <w:right w:val="single" w:sz="4" w:space="0" w:color="000000"/>
            </w:tcBorders>
            <w:shd w:val="clear" w:color="auto" w:fill="auto"/>
            <w:hideMark/>
          </w:tcPr>
          <w:p w14:paraId="2D9271B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0220021001</w:t>
            </w:r>
          </w:p>
        </w:tc>
        <w:tc>
          <w:tcPr>
            <w:tcW w:w="636" w:type="pct"/>
            <w:tcBorders>
              <w:top w:val="nil"/>
              <w:left w:val="nil"/>
              <w:bottom w:val="single" w:sz="4" w:space="0" w:color="000000"/>
              <w:right w:val="single" w:sz="4" w:space="0" w:color="000000"/>
            </w:tcBorders>
            <w:shd w:val="clear" w:color="auto" w:fill="auto"/>
            <w:hideMark/>
          </w:tcPr>
          <w:p w14:paraId="66228A6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6252980" w14:textId="175152C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1966023,46</w:t>
            </w:r>
          </w:p>
        </w:tc>
        <w:tc>
          <w:tcPr>
            <w:tcW w:w="638" w:type="pct"/>
            <w:tcBorders>
              <w:top w:val="nil"/>
              <w:left w:val="nil"/>
              <w:bottom w:val="single" w:sz="4" w:space="0" w:color="000000"/>
              <w:right w:val="single" w:sz="4" w:space="0" w:color="000000"/>
            </w:tcBorders>
            <w:shd w:val="clear" w:color="auto" w:fill="auto"/>
            <w:hideMark/>
          </w:tcPr>
          <w:p w14:paraId="6AB5EC4A" w14:textId="3CFF832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1986927,00</w:t>
            </w:r>
          </w:p>
        </w:tc>
        <w:tc>
          <w:tcPr>
            <w:tcW w:w="675" w:type="pct"/>
            <w:tcBorders>
              <w:top w:val="nil"/>
              <w:left w:val="nil"/>
              <w:bottom w:val="single" w:sz="4" w:space="0" w:color="000000"/>
              <w:right w:val="single" w:sz="4" w:space="0" w:color="000000"/>
            </w:tcBorders>
            <w:shd w:val="clear" w:color="auto" w:fill="auto"/>
            <w:hideMark/>
          </w:tcPr>
          <w:p w14:paraId="6036B616" w14:textId="00DB495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1986927,00</w:t>
            </w:r>
          </w:p>
        </w:tc>
      </w:tr>
      <w:tr w:rsidR="005A347E" w:rsidRPr="005A347E" w14:paraId="29EE338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2ED4C9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349EE9D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0220021001</w:t>
            </w:r>
          </w:p>
        </w:tc>
        <w:tc>
          <w:tcPr>
            <w:tcW w:w="636" w:type="pct"/>
            <w:tcBorders>
              <w:top w:val="nil"/>
              <w:left w:val="nil"/>
              <w:bottom w:val="single" w:sz="4" w:space="0" w:color="000000"/>
              <w:right w:val="single" w:sz="4" w:space="0" w:color="000000"/>
            </w:tcBorders>
            <w:shd w:val="clear" w:color="auto" w:fill="auto"/>
            <w:hideMark/>
          </w:tcPr>
          <w:p w14:paraId="4F7E639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3EBF099F" w14:textId="50E33D0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1966023,46</w:t>
            </w:r>
          </w:p>
        </w:tc>
        <w:tc>
          <w:tcPr>
            <w:tcW w:w="638" w:type="pct"/>
            <w:tcBorders>
              <w:top w:val="nil"/>
              <w:left w:val="nil"/>
              <w:bottom w:val="single" w:sz="4" w:space="0" w:color="000000"/>
              <w:right w:val="single" w:sz="4" w:space="0" w:color="000000"/>
            </w:tcBorders>
            <w:shd w:val="clear" w:color="auto" w:fill="auto"/>
            <w:hideMark/>
          </w:tcPr>
          <w:p w14:paraId="41E0DEF8" w14:textId="2AFE0D0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1986927,00</w:t>
            </w:r>
          </w:p>
        </w:tc>
        <w:tc>
          <w:tcPr>
            <w:tcW w:w="675" w:type="pct"/>
            <w:tcBorders>
              <w:top w:val="nil"/>
              <w:left w:val="nil"/>
              <w:bottom w:val="single" w:sz="4" w:space="0" w:color="000000"/>
              <w:right w:val="single" w:sz="4" w:space="0" w:color="000000"/>
            </w:tcBorders>
            <w:shd w:val="clear" w:color="auto" w:fill="auto"/>
            <w:hideMark/>
          </w:tcPr>
          <w:p w14:paraId="6AD6B180" w14:textId="68565C9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1986927,00</w:t>
            </w:r>
          </w:p>
        </w:tc>
      </w:tr>
      <w:tr w:rsidR="005A347E" w:rsidRPr="005A347E" w14:paraId="4083EBE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23CC99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610F95F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0220021001</w:t>
            </w:r>
          </w:p>
        </w:tc>
        <w:tc>
          <w:tcPr>
            <w:tcW w:w="636" w:type="pct"/>
            <w:tcBorders>
              <w:top w:val="nil"/>
              <w:left w:val="nil"/>
              <w:bottom w:val="single" w:sz="4" w:space="0" w:color="000000"/>
              <w:right w:val="single" w:sz="4" w:space="0" w:color="000000"/>
            </w:tcBorders>
            <w:shd w:val="clear" w:color="auto" w:fill="auto"/>
            <w:hideMark/>
          </w:tcPr>
          <w:p w14:paraId="2DF9810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57D7778E" w14:textId="65ACA72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1966023,46</w:t>
            </w:r>
          </w:p>
        </w:tc>
        <w:tc>
          <w:tcPr>
            <w:tcW w:w="638" w:type="pct"/>
            <w:tcBorders>
              <w:top w:val="nil"/>
              <w:left w:val="nil"/>
              <w:bottom w:val="single" w:sz="4" w:space="0" w:color="000000"/>
              <w:right w:val="single" w:sz="4" w:space="0" w:color="000000"/>
            </w:tcBorders>
            <w:shd w:val="clear" w:color="auto" w:fill="auto"/>
            <w:hideMark/>
          </w:tcPr>
          <w:p w14:paraId="00125B28" w14:textId="7E4FBE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1986927,00</w:t>
            </w:r>
          </w:p>
        </w:tc>
        <w:tc>
          <w:tcPr>
            <w:tcW w:w="675" w:type="pct"/>
            <w:tcBorders>
              <w:top w:val="nil"/>
              <w:left w:val="nil"/>
              <w:bottom w:val="single" w:sz="4" w:space="0" w:color="000000"/>
              <w:right w:val="single" w:sz="4" w:space="0" w:color="000000"/>
            </w:tcBorders>
            <w:shd w:val="clear" w:color="auto" w:fill="auto"/>
            <w:hideMark/>
          </w:tcPr>
          <w:p w14:paraId="5B3FB577" w14:textId="1D684DF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1986927,00</w:t>
            </w:r>
          </w:p>
        </w:tc>
      </w:tr>
      <w:tr w:rsidR="005A347E" w:rsidRPr="005A347E" w14:paraId="03BB7AF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FFE79E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Модернизация муниципальных библиотек</w:t>
            </w:r>
          </w:p>
        </w:tc>
        <w:tc>
          <w:tcPr>
            <w:tcW w:w="645" w:type="pct"/>
            <w:tcBorders>
              <w:top w:val="nil"/>
              <w:left w:val="nil"/>
              <w:bottom w:val="single" w:sz="4" w:space="0" w:color="000000"/>
              <w:right w:val="single" w:sz="4" w:space="0" w:color="000000"/>
            </w:tcBorders>
            <w:shd w:val="clear" w:color="auto" w:fill="auto"/>
            <w:hideMark/>
          </w:tcPr>
          <w:p w14:paraId="0096689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02200S2510</w:t>
            </w:r>
          </w:p>
        </w:tc>
        <w:tc>
          <w:tcPr>
            <w:tcW w:w="636" w:type="pct"/>
            <w:tcBorders>
              <w:top w:val="nil"/>
              <w:left w:val="nil"/>
              <w:bottom w:val="single" w:sz="4" w:space="0" w:color="000000"/>
              <w:right w:val="single" w:sz="4" w:space="0" w:color="000000"/>
            </w:tcBorders>
            <w:shd w:val="clear" w:color="auto" w:fill="auto"/>
            <w:hideMark/>
          </w:tcPr>
          <w:p w14:paraId="2537E12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BC606CF" w14:textId="7B2C22D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5154639,18</w:t>
            </w:r>
          </w:p>
        </w:tc>
        <w:tc>
          <w:tcPr>
            <w:tcW w:w="638" w:type="pct"/>
            <w:tcBorders>
              <w:top w:val="nil"/>
              <w:left w:val="nil"/>
              <w:bottom w:val="single" w:sz="4" w:space="0" w:color="000000"/>
              <w:right w:val="single" w:sz="4" w:space="0" w:color="000000"/>
            </w:tcBorders>
            <w:shd w:val="clear" w:color="auto" w:fill="auto"/>
            <w:hideMark/>
          </w:tcPr>
          <w:p w14:paraId="270036E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E46721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5E91EC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A69FD9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5F33A21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02200S2510</w:t>
            </w:r>
          </w:p>
        </w:tc>
        <w:tc>
          <w:tcPr>
            <w:tcW w:w="636" w:type="pct"/>
            <w:tcBorders>
              <w:top w:val="nil"/>
              <w:left w:val="nil"/>
              <w:bottom w:val="single" w:sz="4" w:space="0" w:color="000000"/>
              <w:right w:val="single" w:sz="4" w:space="0" w:color="000000"/>
            </w:tcBorders>
            <w:shd w:val="clear" w:color="auto" w:fill="auto"/>
            <w:hideMark/>
          </w:tcPr>
          <w:p w14:paraId="5ADD2FD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7280C70E" w14:textId="54C869C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5154639,18</w:t>
            </w:r>
          </w:p>
        </w:tc>
        <w:tc>
          <w:tcPr>
            <w:tcW w:w="638" w:type="pct"/>
            <w:tcBorders>
              <w:top w:val="nil"/>
              <w:left w:val="nil"/>
              <w:bottom w:val="single" w:sz="4" w:space="0" w:color="000000"/>
              <w:right w:val="single" w:sz="4" w:space="0" w:color="000000"/>
            </w:tcBorders>
            <w:shd w:val="clear" w:color="auto" w:fill="auto"/>
            <w:hideMark/>
          </w:tcPr>
          <w:p w14:paraId="51616BA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16AEFF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13B446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B4FB77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6C3E99B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02200S2510</w:t>
            </w:r>
          </w:p>
        </w:tc>
        <w:tc>
          <w:tcPr>
            <w:tcW w:w="636" w:type="pct"/>
            <w:tcBorders>
              <w:top w:val="nil"/>
              <w:left w:val="nil"/>
              <w:bottom w:val="single" w:sz="4" w:space="0" w:color="000000"/>
              <w:right w:val="single" w:sz="4" w:space="0" w:color="000000"/>
            </w:tcBorders>
            <w:shd w:val="clear" w:color="auto" w:fill="auto"/>
            <w:hideMark/>
          </w:tcPr>
          <w:p w14:paraId="389BC59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4AF8100A" w14:textId="4A90224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5154639,18</w:t>
            </w:r>
          </w:p>
        </w:tc>
        <w:tc>
          <w:tcPr>
            <w:tcW w:w="638" w:type="pct"/>
            <w:tcBorders>
              <w:top w:val="nil"/>
              <w:left w:val="nil"/>
              <w:bottom w:val="single" w:sz="4" w:space="0" w:color="000000"/>
              <w:right w:val="single" w:sz="4" w:space="0" w:color="000000"/>
            </w:tcBorders>
            <w:shd w:val="clear" w:color="auto" w:fill="auto"/>
            <w:hideMark/>
          </w:tcPr>
          <w:p w14:paraId="298C35D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2FA234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F09354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9BCC05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Комплектование книжных фондов и обеспечение информационно-техническим оборудованием библиотек</w:t>
            </w:r>
          </w:p>
        </w:tc>
        <w:tc>
          <w:tcPr>
            <w:tcW w:w="645" w:type="pct"/>
            <w:tcBorders>
              <w:top w:val="nil"/>
              <w:left w:val="nil"/>
              <w:bottom w:val="single" w:sz="4" w:space="0" w:color="000000"/>
              <w:right w:val="single" w:sz="4" w:space="0" w:color="000000"/>
            </w:tcBorders>
            <w:shd w:val="clear" w:color="auto" w:fill="auto"/>
            <w:hideMark/>
          </w:tcPr>
          <w:p w14:paraId="592CCDE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02200S2540</w:t>
            </w:r>
          </w:p>
        </w:tc>
        <w:tc>
          <w:tcPr>
            <w:tcW w:w="636" w:type="pct"/>
            <w:tcBorders>
              <w:top w:val="nil"/>
              <w:left w:val="nil"/>
              <w:bottom w:val="single" w:sz="4" w:space="0" w:color="000000"/>
              <w:right w:val="single" w:sz="4" w:space="0" w:color="000000"/>
            </w:tcBorders>
            <w:shd w:val="clear" w:color="auto" w:fill="auto"/>
            <w:hideMark/>
          </w:tcPr>
          <w:p w14:paraId="26E33B2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6604DA2" w14:textId="167EC87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678F2839" w14:textId="544AE80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173201,03</w:t>
            </w:r>
          </w:p>
        </w:tc>
        <w:tc>
          <w:tcPr>
            <w:tcW w:w="675" w:type="pct"/>
            <w:tcBorders>
              <w:top w:val="nil"/>
              <w:left w:val="nil"/>
              <w:bottom w:val="single" w:sz="4" w:space="0" w:color="000000"/>
              <w:right w:val="single" w:sz="4" w:space="0" w:color="000000"/>
            </w:tcBorders>
            <w:shd w:val="clear" w:color="auto" w:fill="auto"/>
            <w:hideMark/>
          </w:tcPr>
          <w:p w14:paraId="7A0713F5" w14:textId="4583F7B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173201,03</w:t>
            </w:r>
          </w:p>
        </w:tc>
      </w:tr>
      <w:tr w:rsidR="005A347E" w:rsidRPr="005A347E" w14:paraId="7118E8A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F4E051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1F2524F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02200S2540</w:t>
            </w:r>
          </w:p>
        </w:tc>
        <w:tc>
          <w:tcPr>
            <w:tcW w:w="636" w:type="pct"/>
            <w:tcBorders>
              <w:top w:val="nil"/>
              <w:left w:val="nil"/>
              <w:bottom w:val="single" w:sz="4" w:space="0" w:color="000000"/>
              <w:right w:val="single" w:sz="4" w:space="0" w:color="000000"/>
            </w:tcBorders>
            <w:shd w:val="clear" w:color="auto" w:fill="auto"/>
            <w:hideMark/>
          </w:tcPr>
          <w:p w14:paraId="6F07A57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1362C31C" w14:textId="18DD678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4EE3C1BE" w14:textId="58B3ED5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173201,03</w:t>
            </w:r>
          </w:p>
        </w:tc>
        <w:tc>
          <w:tcPr>
            <w:tcW w:w="675" w:type="pct"/>
            <w:tcBorders>
              <w:top w:val="nil"/>
              <w:left w:val="nil"/>
              <w:bottom w:val="single" w:sz="4" w:space="0" w:color="000000"/>
              <w:right w:val="single" w:sz="4" w:space="0" w:color="000000"/>
            </w:tcBorders>
            <w:shd w:val="clear" w:color="auto" w:fill="auto"/>
            <w:hideMark/>
          </w:tcPr>
          <w:p w14:paraId="128C752F" w14:textId="72C1F78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173201,03</w:t>
            </w:r>
          </w:p>
        </w:tc>
      </w:tr>
      <w:tr w:rsidR="005A347E" w:rsidRPr="005A347E" w14:paraId="06F6631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3A1515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3EB9486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02200S2540</w:t>
            </w:r>
          </w:p>
        </w:tc>
        <w:tc>
          <w:tcPr>
            <w:tcW w:w="636" w:type="pct"/>
            <w:tcBorders>
              <w:top w:val="nil"/>
              <w:left w:val="nil"/>
              <w:bottom w:val="single" w:sz="4" w:space="0" w:color="000000"/>
              <w:right w:val="single" w:sz="4" w:space="0" w:color="000000"/>
            </w:tcBorders>
            <w:shd w:val="clear" w:color="auto" w:fill="auto"/>
            <w:hideMark/>
          </w:tcPr>
          <w:p w14:paraId="651B3ED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614639AF" w14:textId="00DA82C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5E1FD347" w14:textId="09A5278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173201,03</w:t>
            </w:r>
          </w:p>
        </w:tc>
        <w:tc>
          <w:tcPr>
            <w:tcW w:w="675" w:type="pct"/>
            <w:tcBorders>
              <w:top w:val="nil"/>
              <w:left w:val="nil"/>
              <w:bottom w:val="single" w:sz="4" w:space="0" w:color="000000"/>
              <w:right w:val="single" w:sz="4" w:space="0" w:color="000000"/>
            </w:tcBorders>
            <w:shd w:val="clear" w:color="auto" w:fill="auto"/>
            <w:hideMark/>
          </w:tcPr>
          <w:p w14:paraId="05F9296E" w14:textId="1642A32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173201,03</w:t>
            </w:r>
          </w:p>
        </w:tc>
      </w:tr>
      <w:tr w:rsidR="005A347E" w:rsidRPr="005A347E" w14:paraId="392D569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5438FBE" w14:textId="49EA3F92"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A052D5">
              <w:rPr>
                <w:rFonts w:eastAsia="Times New Roman"/>
                <w:i/>
                <w:iCs/>
                <w:color w:val="000000"/>
                <w:lang w:eastAsia="ru-RU"/>
              </w:rPr>
              <w:t xml:space="preserve"> </w:t>
            </w:r>
            <w:r w:rsidRPr="005A347E">
              <w:rPr>
                <w:rFonts w:eastAsia="Times New Roman"/>
                <w:i/>
                <w:iCs/>
                <w:color w:val="000000"/>
                <w:lang w:eastAsia="ru-RU"/>
              </w:rPr>
              <w:t xml:space="preserve">Славянка" </w:t>
            </w:r>
          </w:p>
        </w:tc>
        <w:tc>
          <w:tcPr>
            <w:tcW w:w="645" w:type="pct"/>
            <w:tcBorders>
              <w:top w:val="nil"/>
              <w:left w:val="nil"/>
              <w:bottom w:val="single" w:sz="4" w:space="0" w:color="000000"/>
              <w:right w:val="single" w:sz="4" w:space="0" w:color="000000"/>
            </w:tcBorders>
            <w:shd w:val="clear" w:color="auto" w:fill="auto"/>
            <w:hideMark/>
          </w:tcPr>
          <w:p w14:paraId="7BEE3C91"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0230000000</w:t>
            </w:r>
          </w:p>
        </w:tc>
        <w:tc>
          <w:tcPr>
            <w:tcW w:w="636" w:type="pct"/>
            <w:tcBorders>
              <w:top w:val="nil"/>
              <w:left w:val="nil"/>
              <w:bottom w:val="single" w:sz="4" w:space="0" w:color="000000"/>
              <w:right w:val="single" w:sz="4" w:space="0" w:color="000000"/>
            </w:tcBorders>
            <w:shd w:val="clear" w:color="auto" w:fill="auto"/>
            <w:hideMark/>
          </w:tcPr>
          <w:p w14:paraId="7D9690FD"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445461B" w14:textId="2FF0EB90"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31852056,27</w:t>
            </w:r>
          </w:p>
        </w:tc>
        <w:tc>
          <w:tcPr>
            <w:tcW w:w="638" w:type="pct"/>
            <w:tcBorders>
              <w:top w:val="nil"/>
              <w:left w:val="nil"/>
              <w:bottom w:val="single" w:sz="4" w:space="0" w:color="000000"/>
              <w:right w:val="single" w:sz="4" w:space="0" w:color="000000"/>
            </w:tcBorders>
            <w:shd w:val="clear" w:color="auto" w:fill="auto"/>
            <w:hideMark/>
          </w:tcPr>
          <w:p w14:paraId="409F2797" w14:textId="79F4C382"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32330969,00</w:t>
            </w:r>
          </w:p>
        </w:tc>
        <w:tc>
          <w:tcPr>
            <w:tcW w:w="675" w:type="pct"/>
            <w:tcBorders>
              <w:top w:val="nil"/>
              <w:left w:val="nil"/>
              <w:bottom w:val="single" w:sz="4" w:space="0" w:color="000000"/>
              <w:right w:val="single" w:sz="4" w:space="0" w:color="000000"/>
            </w:tcBorders>
            <w:shd w:val="clear" w:color="auto" w:fill="auto"/>
            <w:hideMark/>
          </w:tcPr>
          <w:p w14:paraId="34BEA505" w14:textId="2941F2DD"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34753614,00</w:t>
            </w:r>
          </w:p>
        </w:tc>
      </w:tr>
      <w:tr w:rsidR="005A347E" w:rsidRPr="005A347E" w14:paraId="34FF15C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B60B64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деятельности (оказание услуг) муниципальных учреждений</w:t>
            </w:r>
          </w:p>
        </w:tc>
        <w:tc>
          <w:tcPr>
            <w:tcW w:w="645" w:type="pct"/>
            <w:tcBorders>
              <w:top w:val="nil"/>
              <w:left w:val="nil"/>
              <w:bottom w:val="single" w:sz="4" w:space="0" w:color="000000"/>
              <w:right w:val="single" w:sz="4" w:space="0" w:color="000000"/>
            </w:tcBorders>
            <w:shd w:val="clear" w:color="auto" w:fill="auto"/>
            <w:hideMark/>
          </w:tcPr>
          <w:p w14:paraId="683CA0B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0230021000</w:t>
            </w:r>
          </w:p>
        </w:tc>
        <w:tc>
          <w:tcPr>
            <w:tcW w:w="636" w:type="pct"/>
            <w:tcBorders>
              <w:top w:val="nil"/>
              <w:left w:val="nil"/>
              <w:bottom w:val="single" w:sz="4" w:space="0" w:color="000000"/>
              <w:right w:val="single" w:sz="4" w:space="0" w:color="000000"/>
            </w:tcBorders>
            <w:shd w:val="clear" w:color="auto" w:fill="auto"/>
            <w:hideMark/>
          </w:tcPr>
          <w:p w14:paraId="78EDB8A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2D1153D" w14:textId="680C144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28138197,00</w:t>
            </w:r>
          </w:p>
        </w:tc>
        <w:tc>
          <w:tcPr>
            <w:tcW w:w="638" w:type="pct"/>
            <w:tcBorders>
              <w:top w:val="nil"/>
              <w:left w:val="nil"/>
              <w:bottom w:val="single" w:sz="4" w:space="0" w:color="000000"/>
              <w:right w:val="single" w:sz="4" w:space="0" w:color="000000"/>
            </w:tcBorders>
            <w:shd w:val="clear" w:color="auto" w:fill="auto"/>
            <w:hideMark/>
          </w:tcPr>
          <w:p w14:paraId="3A289EB3" w14:textId="3C1C030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32330969,00</w:t>
            </w:r>
          </w:p>
        </w:tc>
        <w:tc>
          <w:tcPr>
            <w:tcW w:w="675" w:type="pct"/>
            <w:tcBorders>
              <w:top w:val="nil"/>
              <w:left w:val="nil"/>
              <w:bottom w:val="single" w:sz="4" w:space="0" w:color="000000"/>
              <w:right w:val="single" w:sz="4" w:space="0" w:color="000000"/>
            </w:tcBorders>
            <w:shd w:val="clear" w:color="auto" w:fill="auto"/>
            <w:hideMark/>
          </w:tcPr>
          <w:p w14:paraId="435D1530" w14:textId="6B03B0F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34753614,00</w:t>
            </w:r>
          </w:p>
        </w:tc>
      </w:tr>
      <w:tr w:rsidR="005A347E" w:rsidRPr="005A347E" w14:paraId="0261607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8F3C03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7A221C6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0230021000</w:t>
            </w:r>
          </w:p>
        </w:tc>
        <w:tc>
          <w:tcPr>
            <w:tcW w:w="636" w:type="pct"/>
            <w:tcBorders>
              <w:top w:val="nil"/>
              <w:left w:val="nil"/>
              <w:bottom w:val="single" w:sz="4" w:space="0" w:color="000000"/>
              <w:right w:val="single" w:sz="4" w:space="0" w:color="000000"/>
            </w:tcBorders>
            <w:shd w:val="clear" w:color="auto" w:fill="auto"/>
            <w:hideMark/>
          </w:tcPr>
          <w:p w14:paraId="09A78EA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7C1784C9" w14:textId="170B69F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28138197,00</w:t>
            </w:r>
          </w:p>
        </w:tc>
        <w:tc>
          <w:tcPr>
            <w:tcW w:w="638" w:type="pct"/>
            <w:tcBorders>
              <w:top w:val="nil"/>
              <w:left w:val="nil"/>
              <w:bottom w:val="single" w:sz="4" w:space="0" w:color="000000"/>
              <w:right w:val="single" w:sz="4" w:space="0" w:color="000000"/>
            </w:tcBorders>
            <w:shd w:val="clear" w:color="auto" w:fill="auto"/>
            <w:hideMark/>
          </w:tcPr>
          <w:p w14:paraId="2D4E0C1B" w14:textId="0B28521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32330969,00</w:t>
            </w:r>
          </w:p>
        </w:tc>
        <w:tc>
          <w:tcPr>
            <w:tcW w:w="675" w:type="pct"/>
            <w:tcBorders>
              <w:top w:val="nil"/>
              <w:left w:val="nil"/>
              <w:bottom w:val="single" w:sz="4" w:space="0" w:color="000000"/>
              <w:right w:val="single" w:sz="4" w:space="0" w:color="000000"/>
            </w:tcBorders>
            <w:shd w:val="clear" w:color="auto" w:fill="auto"/>
            <w:hideMark/>
          </w:tcPr>
          <w:p w14:paraId="26332FAB" w14:textId="028CEBD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34753614,00</w:t>
            </w:r>
          </w:p>
        </w:tc>
      </w:tr>
      <w:tr w:rsidR="005A347E" w:rsidRPr="005A347E" w14:paraId="660894B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CBE032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508CC8A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0230021000</w:t>
            </w:r>
          </w:p>
        </w:tc>
        <w:tc>
          <w:tcPr>
            <w:tcW w:w="636" w:type="pct"/>
            <w:tcBorders>
              <w:top w:val="nil"/>
              <w:left w:val="nil"/>
              <w:bottom w:val="single" w:sz="4" w:space="0" w:color="000000"/>
              <w:right w:val="single" w:sz="4" w:space="0" w:color="000000"/>
            </w:tcBorders>
            <w:shd w:val="clear" w:color="auto" w:fill="auto"/>
            <w:hideMark/>
          </w:tcPr>
          <w:p w14:paraId="43FB012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0F67A4B0" w14:textId="612C3DB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28138197,00</w:t>
            </w:r>
          </w:p>
        </w:tc>
        <w:tc>
          <w:tcPr>
            <w:tcW w:w="638" w:type="pct"/>
            <w:tcBorders>
              <w:top w:val="nil"/>
              <w:left w:val="nil"/>
              <w:bottom w:val="single" w:sz="4" w:space="0" w:color="000000"/>
              <w:right w:val="single" w:sz="4" w:space="0" w:color="000000"/>
            </w:tcBorders>
            <w:shd w:val="clear" w:color="auto" w:fill="auto"/>
            <w:hideMark/>
          </w:tcPr>
          <w:p w14:paraId="1625A8EA" w14:textId="04B8B53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32330969,00</w:t>
            </w:r>
          </w:p>
        </w:tc>
        <w:tc>
          <w:tcPr>
            <w:tcW w:w="675" w:type="pct"/>
            <w:tcBorders>
              <w:top w:val="nil"/>
              <w:left w:val="nil"/>
              <w:bottom w:val="single" w:sz="4" w:space="0" w:color="000000"/>
              <w:right w:val="single" w:sz="4" w:space="0" w:color="000000"/>
            </w:tcBorders>
            <w:shd w:val="clear" w:color="auto" w:fill="auto"/>
            <w:hideMark/>
          </w:tcPr>
          <w:p w14:paraId="3DCDDC98" w14:textId="3110A64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34753614,00</w:t>
            </w:r>
          </w:p>
        </w:tc>
      </w:tr>
      <w:tr w:rsidR="005A347E" w:rsidRPr="005A347E" w14:paraId="205083F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23E759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Региональный проект "Семейные ценности и инфраструктура культуры"</w:t>
            </w:r>
          </w:p>
        </w:tc>
        <w:tc>
          <w:tcPr>
            <w:tcW w:w="645" w:type="pct"/>
            <w:tcBorders>
              <w:top w:val="nil"/>
              <w:left w:val="nil"/>
              <w:bottom w:val="single" w:sz="4" w:space="0" w:color="000000"/>
              <w:right w:val="single" w:sz="4" w:space="0" w:color="000000"/>
            </w:tcBorders>
            <w:shd w:val="clear" w:color="auto" w:fill="auto"/>
            <w:hideMark/>
          </w:tcPr>
          <w:p w14:paraId="6133044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023Я500000</w:t>
            </w:r>
          </w:p>
        </w:tc>
        <w:tc>
          <w:tcPr>
            <w:tcW w:w="636" w:type="pct"/>
            <w:tcBorders>
              <w:top w:val="nil"/>
              <w:left w:val="nil"/>
              <w:bottom w:val="single" w:sz="4" w:space="0" w:color="000000"/>
              <w:right w:val="single" w:sz="4" w:space="0" w:color="000000"/>
            </w:tcBorders>
            <w:shd w:val="clear" w:color="auto" w:fill="auto"/>
            <w:hideMark/>
          </w:tcPr>
          <w:p w14:paraId="7D3784D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5EFE14E" w14:textId="10C8D9F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3713859,27</w:t>
            </w:r>
          </w:p>
        </w:tc>
        <w:tc>
          <w:tcPr>
            <w:tcW w:w="638" w:type="pct"/>
            <w:tcBorders>
              <w:top w:val="nil"/>
              <w:left w:val="nil"/>
              <w:bottom w:val="single" w:sz="4" w:space="0" w:color="000000"/>
              <w:right w:val="single" w:sz="4" w:space="0" w:color="000000"/>
            </w:tcBorders>
            <w:shd w:val="clear" w:color="auto" w:fill="auto"/>
            <w:hideMark/>
          </w:tcPr>
          <w:p w14:paraId="6EA345F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8C05D1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13AEAB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BE3E35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Государственная поддержка отрасли культуры (оснащение образовательных организаций в сфере культуры (детские школы искусств и училища) музыкальными инструментами, оборудованием учебными материалами)</w:t>
            </w:r>
          </w:p>
        </w:tc>
        <w:tc>
          <w:tcPr>
            <w:tcW w:w="645" w:type="pct"/>
            <w:tcBorders>
              <w:top w:val="nil"/>
              <w:left w:val="nil"/>
              <w:bottom w:val="single" w:sz="4" w:space="0" w:color="000000"/>
              <w:right w:val="single" w:sz="4" w:space="0" w:color="000000"/>
            </w:tcBorders>
            <w:shd w:val="clear" w:color="auto" w:fill="auto"/>
            <w:hideMark/>
          </w:tcPr>
          <w:p w14:paraId="0094579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023Я555191</w:t>
            </w:r>
          </w:p>
        </w:tc>
        <w:tc>
          <w:tcPr>
            <w:tcW w:w="636" w:type="pct"/>
            <w:tcBorders>
              <w:top w:val="nil"/>
              <w:left w:val="nil"/>
              <w:bottom w:val="single" w:sz="4" w:space="0" w:color="000000"/>
              <w:right w:val="single" w:sz="4" w:space="0" w:color="000000"/>
            </w:tcBorders>
            <w:shd w:val="clear" w:color="auto" w:fill="auto"/>
            <w:hideMark/>
          </w:tcPr>
          <w:p w14:paraId="55F037E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B9D9E23" w14:textId="5F3DB46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3713859,27</w:t>
            </w:r>
          </w:p>
        </w:tc>
        <w:tc>
          <w:tcPr>
            <w:tcW w:w="638" w:type="pct"/>
            <w:tcBorders>
              <w:top w:val="nil"/>
              <w:left w:val="nil"/>
              <w:bottom w:val="single" w:sz="4" w:space="0" w:color="000000"/>
              <w:right w:val="single" w:sz="4" w:space="0" w:color="000000"/>
            </w:tcBorders>
            <w:shd w:val="clear" w:color="auto" w:fill="auto"/>
            <w:hideMark/>
          </w:tcPr>
          <w:p w14:paraId="68C8AEB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5E42C4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2A4AEF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C4A150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7115F5D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023Я555191</w:t>
            </w:r>
          </w:p>
        </w:tc>
        <w:tc>
          <w:tcPr>
            <w:tcW w:w="636" w:type="pct"/>
            <w:tcBorders>
              <w:top w:val="nil"/>
              <w:left w:val="nil"/>
              <w:bottom w:val="single" w:sz="4" w:space="0" w:color="000000"/>
              <w:right w:val="single" w:sz="4" w:space="0" w:color="000000"/>
            </w:tcBorders>
            <w:shd w:val="clear" w:color="auto" w:fill="auto"/>
            <w:hideMark/>
          </w:tcPr>
          <w:p w14:paraId="72848DB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623DC59A" w14:textId="525F9D5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3713859,27</w:t>
            </w:r>
          </w:p>
        </w:tc>
        <w:tc>
          <w:tcPr>
            <w:tcW w:w="638" w:type="pct"/>
            <w:tcBorders>
              <w:top w:val="nil"/>
              <w:left w:val="nil"/>
              <w:bottom w:val="single" w:sz="4" w:space="0" w:color="000000"/>
              <w:right w:val="single" w:sz="4" w:space="0" w:color="000000"/>
            </w:tcBorders>
            <w:shd w:val="clear" w:color="auto" w:fill="auto"/>
            <w:hideMark/>
          </w:tcPr>
          <w:p w14:paraId="76D2853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54DEB9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A352A0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2D9098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7B4F6B0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023Я555191</w:t>
            </w:r>
          </w:p>
        </w:tc>
        <w:tc>
          <w:tcPr>
            <w:tcW w:w="636" w:type="pct"/>
            <w:tcBorders>
              <w:top w:val="nil"/>
              <w:left w:val="nil"/>
              <w:bottom w:val="single" w:sz="4" w:space="0" w:color="000000"/>
              <w:right w:val="single" w:sz="4" w:space="0" w:color="000000"/>
            </w:tcBorders>
            <w:shd w:val="clear" w:color="auto" w:fill="auto"/>
            <w:hideMark/>
          </w:tcPr>
          <w:p w14:paraId="30CA472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5B18B25B" w14:textId="4E4A9F8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3713859,27</w:t>
            </w:r>
          </w:p>
        </w:tc>
        <w:tc>
          <w:tcPr>
            <w:tcW w:w="638" w:type="pct"/>
            <w:tcBorders>
              <w:top w:val="nil"/>
              <w:left w:val="nil"/>
              <w:bottom w:val="single" w:sz="4" w:space="0" w:color="000000"/>
              <w:right w:val="single" w:sz="4" w:space="0" w:color="000000"/>
            </w:tcBorders>
            <w:shd w:val="clear" w:color="auto" w:fill="auto"/>
            <w:hideMark/>
          </w:tcPr>
          <w:p w14:paraId="5D7F2B5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2ADAF9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A98FE0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49B3D3F" w14:textId="77777777"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645" w:type="pct"/>
            <w:tcBorders>
              <w:top w:val="nil"/>
              <w:left w:val="nil"/>
              <w:bottom w:val="single" w:sz="4" w:space="0" w:color="000000"/>
              <w:right w:val="single" w:sz="4" w:space="0" w:color="000000"/>
            </w:tcBorders>
            <w:shd w:val="clear" w:color="auto" w:fill="auto"/>
            <w:hideMark/>
          </w:tcPr>
          <w:p w14:paraId="52894B6A"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0240000000</w:t>
            </w:r>
          </w:p>
        </w:tc>
        <w:tc>
          <w:tcPr>
            <w:tcW w:w="636" w:type="pct"/>
            <w:tcBorders>
              <w:top w:val="nil"/>
              <w:left w:val="nil"/>
              <w:bottom w:val="single" w:sz="4" w:space="0" w:color="000000"/>
              <w:right w:val="single" w:sz="4" w:space="0" w:color="000000"/>
            </w:tcBorders>
            <w:shd w:val="clear" w:color="auto" w:fill="auto"/>
            <w:hideMark/>
          </w:tcPr>
          <w:p w14:paraId="781EFDD1"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7FC32BC" w14:textId="7A67C525"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1346547,47</w:t>
            </w:r>
          </w:p>
        </w:tc>
        <w:tc>
          <w:tcPr>
            <w:tcW w:w="638" w:type="pct"/>
            <w:tcBorders>
              <w:top w:val="nil"/>
              <w:left w:val="nil"/>
              <w:bottom w:val="single" w:sz="4" w:space="0" w:color="000000"/>
              <w:right w:val="single" w:sz="4" w:space="0" w:color="000000"/>
            </w:tcBorders>
            <w:shd w:val="clear" w:color="auto" w:fill="auto"/>
            <w:hideMark/>
          </w:tcPr>
          <w:p w14:paraId="01334139" w14:textId="3D0DD09C"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498000,00</w:t>
            </w:r>
          </w:p>
        </w:tc>
        <w:tc>
          <w:tcPr>
            <w:tcW w:w="675" w:type="pct"/>
            <w:tcBorders>
              <w:top w:val="nil"/>
              <w:left w:val="nil"/>
              <w:bottom w:val="single" w:sz="4" w:space="0" w:color="000000"/>
              <w:right w:val="single" w:sz="4" w:space="0" w:color="000000"/>
            </w:tcBorders>
            <w:shd w:val="clear" w:color="auto" w:fill="auto"/>
            <w:hideMark/>
          </w:tcPr>
          <w:p w14:paraId="2659E2E7" w14:textId="66C6BFB0"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498000,00</w:t>
            </w:r>
          </w:p>
        </w:tc>
      </w:tr>
      <w:tr w:rsidR="005A347E" w:rsidRPr="005A347E" w14:paraId="51F53E0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A55BC8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Подготовка технических планов (включая проведение кадастровых работ) объектов культурного наследия</w:t>
            </w:r>
          </w:p>
        </w:tc>
        <w:tc>
          <w:tcPr>
            <w:tcW w:w="645" w:type="pct"/>
            <w:tcBorders>
              <w:top w:val="nil"/>
              <w:left w:val="nil"/>
              <w:bottom w:val="single" w:sz="4" w:space="0" w:color="000000"/>
              <w:right w:val="single" w:sz="4" w:space="0" w:color="000000"/>
            </w:tcBorders>
            <w:shd w:val="clear" w:color="auto" w:fill="auto"/>
            <w:hideMark/>
          </w:tcPr>
          <w:p w14:paraId="462DDE5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0240012180</w:t>
            </w:r>
          </w:p>
        </w:tc>
        <w:tc>
          <w:tcPr>
            <w:tcW w:w="636" w:type="pct"/>
            <w:tcBorders>
              <w:top w:val="nil"/>
              <w:left w:val="nil"/>
              <w:bottom w:val="single" w:sz="4" w:space="0" w:color="000000"/>
              <w:right w:val="single" w:sz="4" w:space="0" w:color="000000"/>
            </w:tcBorders>
            <w:shd w:val="clear" w:color="auto" w:fill="auto"/>
            <w:hideMark/>
          </w:tcPr>
          <w:p w14:paraId="68B8312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D41CAA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00858AF" w14:textId="5608B64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161000,00</w:t>
            </w:r>
          </w:p>
        </w:tc>
        <w:tc>
          <w:tcPr>
            <w:tcW w:w="675" w:type="pct"/>
            <w:tcBorders>
              <w:top w:val="nil"/>
              <w:left w:val="nil"/>
              <w:bottom w:val="single" w:sz="4" w:space="0" w:color="000000"/>
              <w:right w:val="single" w:sz="4" w:space="0" w:color="000000"/>
            </w:tcBorders>
            <w:shd w:val="clear" w:color="auto" w:fill="auto"/>
            <w:hideMark/>
          </w:tcPr>
          <w:p w14:paraId="3B3F20B2" w14:textId="71B4A5F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161000,00</w:t>
            </w:r>
          </w:p>
        </w:tc>
      </w:tr>
      <w:tr w:rsidR="005A347E" w:rsidRPr="005A347E" w14:paraId="5CE3A27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85A3E5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91612E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0240012180</w:t>
            </w:r>
          </w:p>
        </w:tc>
        <w:tc>
          <w:tcPr>
            <w:tcW w:w="636" w:type="pct"/>
            <w:tcBorders>
              <w:top w:val="nil"/>
              <w:left w:val="nil"/>
              <w:bottom w:val="single" w:sz="4" w:space="0" w:color="000000"/>
              <w:right w:val="single" w:sz="4" w:space="0" w:color="000000"/>
            </w:tcBorders>
            <w:shd w:val="clear" w:color="auto" w:fill="auto"/>
            <w:hideMark/>
          </w:tcPr>
          <w:p w14:paraId="6EE0017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22A4C1A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5A680C9" w14:textId="2745B82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161000,00</w:t>
            </w:r>
          </w:p>
        </w:tc>
        <w:tc>
          <w:tcPr>
            <w:tcW w:w="675" w:type="pct"/>
            <w:tcBorders>
              <w:top w:val="nil"/>
              <w:left w:val="nil"/>
              <w:bottom w:val="single" w:sz="4" w:space="0" w:color="000000"/>
              <w:right w:val="single" w:sz="4" w:space="0" w:color="000000"/>
            </w:tcBorders>
            <w:shd w:val="clear" w:color="auto" w:fill="auto"/>
            <w:hideMark/>
          </w:tcPr>
          <w:p w14:paraId="7FA75351" w14:textId="3A50E00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161000,00</w:t>
            </w:r>
          </w:p>
        </w:tc>
      </w:tr>
      <w:tr w:rsidR="005A347E" w:rsidRPr="005A347E" w14:paraId="178C66F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3DC622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8AF6C5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0240012180</w:t>
            </w:r>
          </w:p>
        </w:tc>
        <w:tc>
          <w:tcPr>
            <w:tcW w:w="636" w:type="pct"/>
            <w:tcBorders>
              <w:top w:val="nil"/>
              <w:left w:val="nil"/>
              <w:bottom w:val="single" w:sz="4" w:space="0" w:color="000000"/>
              <w:right w:val="single" w:sz="4" w:space="0" w:color="000000"/>
            </w:tcBorders>
            <w:shd w:val="clear" w:color="auto" w:fill="auto"/>
            <w:hideMark/>
          </w:tcPr>
          <w:p w14:paraId="5CDBC8C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76B15FB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DB1D3E3" w14:textId="38B7964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161000,00</w:t>
            </w:r>
          </w:p>
        </w:tc>
        <w:tc>
          <w:tcPr>
            <w:tcW w:w="675" w:type="pct"/>
            <w:tcBorders>
              <w:top w:val="nil"/>
              <w:left w:val="nil"/>
              <w:bottom w:val="single" w:sz="4" w:space="0" w:color="000000"/>
              <w:right w:val="single" w:sz="4" w:space="0" w:color="000000"/>
            </w:tcBorders>
            <w:shd w:val="clear" w:color="auto" w:fill="auto"/>
            <w:hideMark/>
          </w:tcPr>
          <w:p w14:paraId="7A1A6E39" w14:textId="4BB070B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161000,00</w:t>
            </w:r>
          </w:p>
        </w:tc>
      </w:tr>
      <w:tr w:rsidR="005A347E" w:rsidRPr="005A347E" w14:paraId="05F41E4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056076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Проведение работ по восстановлению и сохранению объектов культурного наследия (в т.ч. памятников)</w:t>
            </w:r>
          </w:p>
        </w:tc>
        <w:tc>
          <w:tcPr>
            <w:tcW w:w="645" w:type="pct"/>
            <w:tcBorders>
              <w:top w:val="nil"/>
              <w:left w:val="nil"/>
              <w:bottom w:val="single" w:sz="4" w:space="0" w:color="000000"/>
              <w:right w:val="single" w:sz="4" w:space="0" w:color="000000"/>
            </w:tcBorders>
            <w:shd w:val="clear" w:color="auto" w:fill="auto"/>
            <w:hideMark/>
          </w:tcPr>
          <w:p w14:paraId="7F673B8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0240012181</w:t>
            </w:r>
          </w:p>
        </w:tc>
        <w:tc>
          <w:tcPr>
            <w:tcW w:w="636" w:type="pct"/>
            <w:tcBorders>
              <w:top w:val="nil"/>
              <w:left w:val="nil"/>
              <w:bottom w:val="single" w:sz="4" w:space="0" w:color="000000"/>
              <w:right w:val="single" w:sz="4" w:space="0" w:color="000000"/>
            </w:tcBorders>
            <w:shd w:val="clear" w:color="auto" w:fill="auto"/>
            <w:hideMark/>
          </w:tcPr>
          <w:p w14:paraId="3662C77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689FA6B" w14:textId="642F7A8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1346547,47</w:t>
            </w:r>
          </w:p>
        </w:tc>
        <w:tc>
          <w:tcPr>
            <w:tcW w:w="638" w:type="pct"/>
            <w:tcBorders>
              <w:top w:val="nil"/>
              <w:left w:val="nil"/>
              <w:bottom w:val="single" w:sz="4" w:space="0" w:color="000000"/>
              <w:right w:val="single" w:sz="4" w:space="0" w:color="000000"/>
            </w:tcBorders>
            <w:shd w:val="clear" w:color="auto" w:fill="auto"/>
            <w:hideMark/>
          </w:tcPr>
          <w:p w14:paraId="76588F78" w14:textId="760BF16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337000,00</w:t>
            </w:r>
          </w:p>
        </w:tc>
        <w:tc>
          <w:tcPr>
            <w:tcW w:w="675" w:type="pct"/>
            <w:tcBorders>
              <w:top w:val="nil"/>
              <w:left w:val="nil"/>
              <w:bottom w:val="single" w:sz="4" w:space="0" w:color="000000"/>
              <w:right w:val="single" w:sz="4" w:space="0" w:color="000000"/>
            </w:tcBorders>
            <w:shd w:val="clear" w:color="auto" w:fill="auto"/>
            <w:hideMark/>
          </w:tcPr>
          <w:p w14:paraId="3E84DC10" w14:textId="4AE22C4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337000,00</w:t>
            </w:r>
          </w:p>
        </w:tc>
      </w:tr>
      <w:tr w:rsidR="005A347E" w:rsidRPr="005A347E" w14:paraId="3D03904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1395CC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0A9553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0240012181</w:t>
            </w:r>
          </w:p>
        </w:tc>
        <w:tc>
          <w:tcPr>
            <w:tcW w:w="636" w:type="pct"/>
            <w:tcBorders>
              <w:top w:val="nil"/>
              <w:left w:val="nil"/>
              <w:bottom w:val="single" w:sz="4" w:space="0" w:color="000000"/>
              <w:right w:val="single" w:sz="4" w:space="0" w:color="000000"/>
            </w:tcBorders>
            <w:shd w:val="clear" w:color="auto" w:fill="auto"/>
            <w:hideMark/>
          </w:tcPr>
          <w:p w14:paraId="4B3658A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7EF2C1F5" w14:textId="2457182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1346547,47</w:t>
            </w:r>
          </w:p>
        </w:tc>
        <w:tc>
          <w:tcPr>
            <w:tcW w:w="638" w:type="pct"/>
            <w:tcBorders>
              <w:top w:val="nil"/>
              <w:left w:val="nil"/>
              <w:bottom w:val="single" w:sz="4" w:space="0" w:color="000000"/>
              <w:right w:val="single" w:sz="4" w:space="0" w:color="000000"/>
            </w:tcBorders>
            <w:shd w:val="clear" w:color="auto" w:fill="auto"/>
            <w:hideMark/>
          </w:tcPr>
          <w:p w14:paraId="4207D5A1" w14:textId="4339330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337000,00</w:t>
            </w:r>
          </w:p>
        </w:tc>
        <w:tc>
          <w:tcPr>
            <w:tcW w:w="675" w:type="pct"/>
            <w:tcBorders>
              <w:top w:val="nil"/>
              <w:left w:val="nil"/>
              <w:bottom w:val="single" w:sz="4" w:space="0" w:color="000000"/>
              <w:right w:val="single" w:sz="4" w:space="0" w:color="000000"/>
            </w:tcBorders>
            <w:shd w:val="clear" w:color="auto" w:fill="auto"/>
            <w:hideMark/>
          </w:tcPr>
          <w:p w14:paraId="419B649E" w14:textId="61CA427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337000,00</w:t>
            </w:r>
          </w:p>
        </w:tc>
      </w:tr>
      <w:tr w:rsidR="005A347E" w:rsidRPr="005A347E" w14:paraId="0F3270C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CC27D6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C51077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0240012181</w:t>
            </w:r>
          </w:p>
        </w:tc>
        <w:tc>
          <w:tcPr>
            <w:tcW w:w="636" w:type="pct"/>
            <w:tcBorders>
              <w:top w:val="nil"/>
              <w:left w:val="nil"/>
              <w:bottom w:val="single" w:sz="4" w:space="0" w:color="000000"/>
              <w:right w:val="single" w:sz="4" w:space="0" w:color="000000"/>
            </w:tcBorders>
            <w:shd w:val="clear" w:color="auto" w:fill="auto"/>
            <w:hideMark/>
          </w:tcPr>
          <w:p w14:paraId="2B99666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36F98FE0" w14:textId="49900D6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1346547,47</w:t>
            </w:r>
          </w:p>
        </w:tc>
        <w:tc>
          <w:tcPr>
            <w:tcW w:w="638" w:type="pct"/>
            <w:tcBorders>
              <w:top w:val="nil"/>
              <w:left w:val="nil"/>
              <w:bottom w:val="single" w:sz="4" w:space="0" w:color="000000"/>
              <w:right w:val="single" w:sz="4" w:space="0" w:color="000000"/>
            </w:tcBorders>
            <w:shd w:val="clear" w:color="auto" w:fill="auto"/>
            <w:hideMark/>
          </w:tcPr>
          <w:p w14:paraId="1F1148C9" w14:textId="0467139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337000,00</w:t>
            </w:r>
          </w:p>
        </w:tc>
        <w:tc>
          <w:tcPr>
            <w:tcW w:w="675" w:type="pct"/>
            <w:tcBorders>
              <w:top w:val="nil"/>
              <w:left w:val="nil"/>
              <w:bottom w:val="single" w:sz="4" w:space="0" w:color="000000"/>
              <w:right w:val="single" w:sz="4" w:space="0" w:color="000000"/>
            </w:tcBorders>
            <w:shd w:val="clear" w:color="auto" w:fill="auto"/>
            <w:hideMark/>
          </w:tcPr>
          <w:p w14:paraId="75221AA3" w14:textId="2763B2E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337000,00</w:t>
            </w:r>
          </w:p>
        </w:tc>
      </w:tr>
      <w:tr w:rsidR="005A347E" w:rsidRPr="005A347E" w14:paraId="762AA35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D1C9EF1"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 xml:space="preserve">Муниципальная программа "Развитие массовой физической культуры и спорта на территории Хасанского муниципального округа" </w:t>
            </w:r>
          </w:p>
        </w:tc>
        <w:tc>
          <w:tcPr>
            <w:tcW w:w="645" w:type="pct"/>
            <w:tcBorders>
              <w:top w:val="nil"/>
              <w:left w:val="nil"/>
              <w:bottom w:val="single" w:sz="4" w:space="0" w:color="000000"/>
              <w:right w:val="single" w:sz="4" w:space="0" w:color="000000"/>
            </w:tcBorders>
            <w:shd w:val="clear" w:color="auto" w:fill="auto"/>
            <w:hideMark/>
          </w:tcPr>
          <w:p w14:paraId="6E0A3C92"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0300000000</w:t>
            </w:r>
          </w:p>
        </w:tc>
        <w:tc>
          <w:tcPr>
            <w:tcW w:w="636" w:type="pct"/>
            <w:tcBorders>
              <w:top w:val="nil"/>
              <w:left w:val="nil"/>
              <w:bottom w:val="single" w:sz="4" w:space="0" w:color="000000"/>
              <w:right w:val="single" w:sz="4" w:space="0" w:color="000000"/>
            </w:tcBorders>
            <w:shd w:val="clear" w:color="auto" w:fill="auto"/>
            <w:hideMark/>
          </w:tcPr>
          <w:p w14:paraId="19C28FA6"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80D8847" w14:textId="61AA98B1"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7006601,06</w:t>
            </w:r>
          </w:p>
        </w:tc>
        <w:tc>
          <w:tcPr>
            <w:tcW w:w="638" w:type="pct"/>
            <w:tcBorders>
              <w:top w:val="nil"/>
              <w:left w:val="nil"/>
              <w:bottom w:val="single" w:sz="4" w:space="0" w:color="000000"/>
              <w:right w:val="single" w:sz="4" w:space="0" w:color="000000"/>
            </w:tcBorders>
            <w:shd w:val="clear" w:color="auto" w:fill="auto"/>
            <w:hideMark/>
          </w:tcPr>
          <w:p w14:paraId="1A31F5BF" w14:textId="1F653FCF"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2872256,32</w:t>
            </w:r>
          </w:p>
        </w:tc>
        <w:tc>
          <w:tcPr>
            <w:tcW w:w="675" w:type="pct"/>
            <w:tcBorders>
              <w:top w:val="nil"/>
              <w:left w:val="nil"/>
              <w:bottom w:val="single" w:sz="4" w:space="0" w:color="000000"/>
              <w:right w:val="single" w:sz="4" w:space="0" w:color="000000"/>
            </w:tcBorders>
            <w:shd w:val="clear" w:color="auto" w:fill="auto"/>
            <w:hideMark/>
          </w:tcPr>
          <w:p w14:paraId="09AD4DB9" w14:textId="0590CB2F"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2872503,63</w:t>
            </w:r>
          </w:p>
        </w:tc>
      </w:tr>
      <w:tr w:rsidR="005A347E" w:rsidRPr="005A347E" w14:paraId="0947553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CC9D64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"Проведение спортивно-массовых мероприятий"</w:t>
            </w:r>
          </w:p>
        </w:tc>
        <w:tc>
          <w:tcPr>
            <w:tcW w:w="645" w:type="pct"/>
            <w:tcBorders>
              <w:top w:val="nil"/>
              <w:left w:val="nil"/>
              <w:bottom w:val="single" w:sz="4" w:space="0" w:color="000000"/>
              <w:right w:val="single" w:sz="4" w:space="0" w:color="000000"/>
            </w:tcBorders>
            <w:shd w:val="clear" w:color="auto" w:fill="auto"/>
            <w:hideMark/>
          </w:tcPr>
          <w:p w14:paraId="462EB50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0300100000</w:t>
            </w:r>
          </w:p>
        </w:tc>
        <w:tc>
          <w:tcPr>
            <w:tcW w:w="636" w:type="pct"/>
            <w:tcBorders>
              <w:top w:val="nil"/>
              <w:left w:val="nil"/>
              <w:bottom w:val="single" w:sz="4" w:space="0" w:color="000000"/>
              <w:right w:val="single" w:sz="4" w:space="0" w:color="000000"/>
            </w:tcBorders>
            <w:shd w:val="clear" w:color="auto" w:fill="auto"/>
            <w:hideMark/>
          </w:tcPr>
          <w:p w14:paraId="08E3360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F9C0FF2" w14:textId="5D05498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711C7E3E" w14:textId="5E57392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c>
          <w:tcPr>
            <w:tcW w:w="675" w:type="pct"/>
            <w:tcBorders>
              <w:top w:val="nil"/>
              <w:left w:val="nil"/>
              <w:bottom w:val="single" w:sz="4" w:space="0" w:color="000000"/>
              <w:right w:val="single" w:sz="4" w:space="0" w:color="000000"/>
            </w:tcBorders>
            <w:shd w:val="clear" w:color="auto" w:fill="auto"/>
            <w:hideMark/>
          </w:tcPr>
          <w:p w14:paraId="6D240DBA" w14:textId="16DCF53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r>
      <w:tr w:rsidR="005A347E" w:rsidRPr="005A347E" w14:paraId="5CF17F2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09DA0E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Проведение спортивно-массовых мероприятий </w:t>
            </w:r>
          </w:p>
        </w:tc>
        <w:tc>
          <w:tcPr>
            <w:tcW w:w="645" w:type="pct"/>
            <w:tcBorders>
              <w:top w:val="nil"/>
              <w:left w:val="nil"/>
              <w:bottom w:val="single" w:sz="4" w:space="0" w:color="000000"/>
              <w:right w:val="single" w:sz="4" w:space="0" w:color="000000"/>
            </w:tcBorders>
            <w:shd w:val="clear" w:color="auto" w:fill="auto"/>
            <w:hideMark/>
          </w:tcPr>
          <w:p w14:paraId="0A31DFE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0300112170</w:t>
            </w:r>
          </w:p>
        </w:tc>
        <w:tc>
          <w:tcPr>
            <w:tcW w:w="636" w:type="pct"/>
            <w:tcBorders>
              <w:top w:val="nil"/>
              <w:left w:val="nil"/>
              <w:bottom w:val="single" w:sz="4" w:space="0" w:color="000000"/>
              <w:right w:val="single" w:sz="4" w:space="0" w:color="000000"/>
            </w:tcBorders>
            <w:shd w:val="clear" w:color="auto" w:fill="auto"/>
            <w:hideMark/>
          </w:tcPr>
          <w:p w14:paraId="3666BC8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E5ADE82" w14:textId="24028EB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1F16F0CE" w14:textId="32D39BF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c>
          <w:tcPr>
            <w:tcW w:w="675" w:type="pct"/>
            <w:tcBorders>
              <w:top w:val="nil"/>
              <w:left w:val="nil"/>
              <w:bottom w:val="single" w:sz="4" w:space="0" w:color="000000"/>
              <w:right w:val="single" w:sz="4" w:space="0" w:color="000000"/>
            </w:tcBorders>
            <w:shd w:val="clear" w:color="auto" w:fill="auto"/>
            <w:hideMark/>
          </w:tcPr>
          <w:p w14:paraId="4E20BE91" w14:textId="1B1A6F9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r>
      <w:tr w:rsidR="005A347E" w:rsidRPr="005A347E" w14:paraId="6B49DB8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7A7DD0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DD7119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0300112170</w:t>
            </w:r>
          </w:p>
        </w:tc>
        <w:tc>
          <w:tcPr>
            <w:tcW w:w="636" w:type="pct"/>
            <w:tcBorders>
              <w:top w:val="nil"/>
              <w:left w:val="nil"/>
              <w:bottom w:val="single" w:sz="4" w:space="0" w:color="000000"/>
              <w:right w:val="single" w:sz="4" w:space="0" w:color="000000"/>
            </w:tcBorders>
            <w:shd w:val="clear" w:color="auto" w:fill="auto"/>
            <w:hideMark/>
          </w:tcPr>
          <w:p w14:paraId="7EC987B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14697A57" w14:textId="7816836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2D8707E4" w14:textId="1C05CB7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c>
          <w:tcPr>
            <w:tcW w:w="675" w:type="pct"/>
            <w:tcBorders>
              <w:top w:val="nil"/>
              <w:left w:val="nil"/>
              <w:bottom w:val="single" w:sz="4" w:space="0" w:color="000000"/>
              <w:right w:val="single" w:sz="4" w:space="0" w:color="000000"/>
            </w:tcBorders>
            <w:shd w:val="clear" w:color="auto" w:fill="auto"/>
            <w:hideMark/>
          </w:tcPr>
          <w:p w14:paraId="304676B8" w14:textId="783182E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r>
      <w:tr w:rsidR="005A347E" w:rsidRPr="005A347E" w14:paraId="2BC5821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B784E6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2165408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0300112170</w:t>
            </w:r>
          </w:p>
        </w:tc>
        <w:tc>
          <w:tcPr>
            <w:tcW w:w="636" w:type="pct"/>
            <w:tcBorders>
              <w:top w:val="nil"/>
              <w:left w:val="nil"/>
              <w:bottom w:val="single" w:sz="4" w:space="0" w:color="000000"/>
              <w:right w:val="single" w:sz="4" w:space="0" w:color="000000"/>
            </w:tcBorders>
            <w:shd w:val="clear" w:color="auto" w:fill="auto"/>
            <w:hideMark/>
          </w:tcPr>
          <w:p w14:paraId="4468625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73917666" w14:textId="37024E4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2E781C3E" w14:textId="2F6F347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c>
          <w:tcPr>
            <w:tcW w:w="675" w:type="pct"/>
            <w:tcBorders>
              <w:top w:val="nil"/>
              <w:left w:val="nil"/>
              <w:bottom w:val="single" w:sz="4" w:space="0" w:color="000000"/>
              <w:right w:val="single" w:sz="4" w:space="0" w:color="000000"/>
            </w:tcBorders>
            <w:shd w:val="clear" w:color="auto" w:fill="auto"/>
            <w:hideMark/>
          </w:tcPr>
          <w:p w14:paraId="50E053A9" w14:textId="4C33981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r>
      <w:tr w:rsidR="005A347E" w:rsidRPr="005A347E" w14:paraId="713982F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31C3E5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"Организация и проведение учебно-тренировочных сборов для подготовки к участию в соревнованиях</w:t>
            </w:r>
          </w:p>
        </w:tc>
        <w:tc>
          <w:tcPr>
            <w:tcW w:w="645" w:type="pct"/>
            <w:tcBorders>
              <w:top w:val="nil"/>
              <w:left w:val="nil"/>
              <w:bottom w:val="single" w:sz="4" w:space="0" w:color="000000"/>
              <w:right w:val="single" w:sz="4" w:space="0" w:color="000000"/>
            </w:tcBorders>
            <w:shd w:val="clear" w:color="auto" w:fill="auto"/>
            <w:hideMark/>
          </w:tcPr>
          <w:p w14:paraId="7D9059D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0300200000</w:t>
            </w:r>
          </w:p>
        </w:tc>
        <w:tc>
          <w:tcPr>
            <w:tcW w:w="636" w:type="pct"/>
            <w:tcBorders>
              <w:top w:val="nil"/>
              <w:left w:val="nil"/>
              <w:bottom w:val="single" w:sz="4" w:space="0" w:color="000000"/>
              <w:right w:val="single" w:sz="4" w:space="0" w:color="000000"/>
            </w:tcBorders>
            <w:shd w:val="clear" w:color="auto" w:fill="auto"/>
            <w:hideMark/>
          </w:tcPr>
          <w:p w14:paraId="25D426F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6E87846" w14:textId="14C6711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2F5AF065" w14:textId="02874DF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1100000,00</w:t>
            </w:r>
          </w:p>
        </w:tc>
        <w:tc>
          <w:tcPr>
            <w:tcW w:w="675" w:type="pct"/>
            <w:tcBorders>
              <w:top w:val="nil"/>
              <w:left w:val="nil"/>
              <w:bottom w:val="single" w:sz="4" w:space="0" w:color="000000"/>
              <w:right w:val="single" w:sz="4" w:space="0" w:color="000000"/>
            </w:tcBorders>
            <w:shd w:val="clear" w:color="auto" w:fill="auto"/>
            <w:hideMark/>
          </w:tcPr>
          <w:p w14:paraId="4EC519CC" w14:textId="59C7373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1100000,00</w:t>
            </w:r>
          </w:p>
        </w:tc>
      </w:tr>
      <w:tr w:rsidR="005A347E" w:rsidRPr="005A347E" w14:paraId="7B8A080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66307A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Организация и проведение учебно-тренировочных сборов для подготовки к участию в соревнованиях различных уровней</w:t>
            </w:r>
          </w:p>
        </w:tc>
        <w:tc>
          <w:tcPr>
            <w:tcW w:w="645" w:type="pct"/>
            <w:tcBorders>
              <w:top w:val="nil"/>
              <w:left w:val="nil"/>
              <w:bottom w:val="single" w:sz="4" w:space="0" w:color="000000"/>
              <w:right w:val="single" w:sz="4" w:space="0" w:color="000000"/>
            </w:tcBorders>
            <w:shd w:val="clear" w:color="auto" w:fill="auto"/>
            <w:hideMark/>
          </w:tcPr>
          <w:p w14:paraId="6028EF6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0300212171</w:t>
            </w:r>
          </w:p>
        </w:tc>
        <w:tc>
          <w:tcPr>
            <w:tcW w:w="636" w:type="pct"/>
            <w:tcBorders>
              <w:top w:val="nil"/>
              <w:left w:val="nil"/>
              <w:bottom w:val="single" w:sz="4" w:space="0" w:color="000000"/>
              <w:right w:val="single" w:sz="4" w:space="0" w:color="000000"/>
            </w:tcBorders>
            <w:shd w:val="clear" w:color="auto" w:fill="auto"/>
            <w:hideMark/>
          </w:tcPr>
          <w:p w14:paraId="1D76021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339F501" w14:textId="53B86F2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7179155B" w14:textId="3AD9BA6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1100000,00</w:t>
            </w:r>
          </w:p>
        </w:tc>
        <w:tc>
          <w:tcPr>
            <w:tcW w:w="675" w:type="pct"/>
            <w:tcBorders>
              <w:top w:val="nil"/>
              <w:left w:val="nil"/>
              <w:bottom w:val="single" w:sz="4" w:space="0" w:color="000000"/>
              <w:right w:val="single" w:sz="4" w:space="0" w:color="000000"/>
            </w:tcBorders>
            <w:shd w:val="clear" w:color="auto" w:fill="auto"/>
            <w:hideMark/>
          </w:tcPr>
          <w:p w14:paraId="4D3536C6" w14:textId="48FB14C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1100000,00</w:t>
            </w:r>
          </w:p>
        </w:tc>
      </w:tr>
      <w:tr w:rsidR="005A347E" w:rsidRPr="005A347E" w14:paraId="5B4C1DD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962EE4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635CE04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0300212171</w:t>
            </w:r>
          </w:p>
        </w:tc>
        <w:tc>
          <w:tcPr>
            <w:tcW w:w="636" w:type="pct"/>
            <w:tcBorders>
              <w:top w:val="nil"/>
              <w:left w:val="nil"/>
              <w:bottom w:val="single" w:sz="4" w:space="0" w:color="000000"/>
              <w:right w:val="single" w:sz="4" w:space="0" w:color="000000"/>
            </w:tcBorders>
            <w:shd w:val="clear" w:color="auto" w:fill="auto"/>
            <w:hideMark/>
          </w:tcPr>
          <w:p w14:paraId="7D14072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046493A8" w14:textId="033EBAF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218157FE" w14:textId="57AD89E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1100000,00</w:t>
            </w:r>
          </w:p>
        </w:tc>
        <w:tc>
          <w:tcPr>
            <w:tcW w:w="675" w:type="pct"/>
            <w:tcBorders>
              <w:top w:val="nil"/>
              <w:left w:val="nil"/>
              <w:bottom w:val="single" w:sz="4" w:space="0" w:color="000000"/>
              <w:right w:val="single" w:sz="4" w:space="0" w:color="000000"/>
            </w:tcBorders>
            <w:shd w:val="clear" w:color="auto" w:fill="auto"/>
            <w:hideMark/>
          </w:tcPr>
          <w:p w14:paraId="7A197B72" w14:textId="70C2DE2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1100000,00</w:t>
            </w:r>
          </w:p>
        </w:tc>
      </w:tr>
      <w:tr w:rsidR="005A347E" w:rsidRPr="005A347E" w14:paraId="049B732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220F2E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151289A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0300212171</w:t>
            </w:r>
          </w:p>
        </w:tc>
        <w:tc>
          <w:tcPr>
            <w:tcW w:w="636" w:type="pct"/>
            <w:tcBorders>
              <w:top w:val="nil"/>
              <w:left w:val="nil"/>
              <w:bottom w:val="single" w:sz="4" w:space="0" w:color="000000"/>
              <w:right w:val="single" w:sz="4" w:space="0" w:color="000000"/>
            </w:tcBorders>
            <w:shd w:val="clear" w:color="auto" w:fill="auto"/>
            <w:hideMark/>
          </w:tcPr>
          <w:p w14:paraId="0338162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19B59B86" w14:textId="0FE603E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671C2B9C" w14:textId="3F89C52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1100000,00</w:t>
            </w:r>
          </w:p>
        </w:tc>
        <w:tc>
          <w:tcPr>
            <w:tcW w:w="675" w:type="pct"/>
            <w:tcBorders>
              <w:top w:val="nil"/>
              <w:left w:val="nil"/>
              <w:bottom w:val="single" w:sz="4" w:space="0" w:color="000000"/>
              <w:right w:val="single" w:sz="4" w:space="0" w:color="000000"/>
            </w:tcBorders>
            <w:shd w:val="clear" w:color="auto" w:fill="auto"/>
            <w:hideMark/>
          </w:tcPr>
          <w:p w14:paraId="3EC1FEE7" w14:textId="1E1E9E9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1100000,00</w:t>
            </w:r>
          </w:p>
        </w:tc>
      </w:tr>
      <w:tr w:rsidR="005A347E" w:rsidRPr="005A347E" w14:paraId="09BBFFF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A9E285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"Организация физкультурно-спортивной работы по месту жительства"</w:t>
            </w:r>
          </w:p>
        </w:tc>
        <w:tc>
          <w:tcPr>
            <w:tcW w:w="645" w:type="pct"/>
            <w:tcBorders>
              <w:top w:val="nil"/>
              <w:left w:val="nil"/>
              <w:bottom w:val="single" w:sz="4" w:space="0" w:color="000000"/>
              <w:right w:val="single" w:sz="4" w:space="0" w:color="000000"/>
            </w:tcBorders>
            <w:shd w:val="clear" w:color="auto" w:fill="auto"/>
            <w:hideMark/>
          </w:tcPr>
          <w:p w14:paraId="007E64C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0300300000</w:t>
            </w:r>
          </w:p>
        </w:tc>
        <w:tc>
          <w:tcPr>
            <w:tcW w:w="636" w:type="pct"/>
            <w:tcBorders>
              <w:top w:val="nil"/>
              <w:left w:val="nil"/>
              <w:bottom w:val="single" w:sz="4" w:space="0" w:color="000000"/>
              <w:right w:val="single" w:sz="4" w:space="0" w:color="000000"/>
            </w:tcBorders>
            <w:shd w:val="clear" w:color="auto" w:fill="auto"/>
            <w:hideMark/>
          </w:tcPr>
          <w:p w14:paraId="0BECF19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BFD431E" w14:textId="062F51B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237298,03</w:t>
            </w:r>
          </w:p>
        </w:tc>
        <w:tc>
          <w:tcPr>
            <w:tcW w:w="638" w:type="pct"/>
            <w:tcBorders>
              <w:top w:val="nil"/>
              <w:left w:val="nil"/>
              <w:bottom w:val="single" w:sz="4" w:space="0" w:color="000000"/>
              <w:right w:val="single" w:sz="4" w:space="0" w:color="000000"/>
            </w:tcBorders>
            <w:shd w:val="clear" w:color="auto" w:fill="auto"/>
            <w:hideMark/>
          </w:tcPr>
          <w:p w14:paraId="5E048E48" w14:textId="235C23A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272256,32</w:t>
            </w:r>
          </w:p>
        </w:tc>
        <w:tc>
          <w:tcPr>
            <w:tcW w:w="675" w:type="pct"/>
            <w:tcBorders>
              <w:top w:val="nil"/>
              <w:left w:val="nil"/>
              <w:bottom w:val="single" w:sz="4" w:space="0" w:color="000000"/>
              <w:right w:val="single" w:sz="4" w:space="0" w:color="000000"/>
            </w:tcBorders>
            <w:shd w:val="clear" w:color="auto" w:fill="auto"/>
            <w:hideMark/>
          </w:tcPr>
          <w:p w14:paraId="6FD34113" w14:textId="17B6DBE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272503,63</w:t>
            </w:r>
          </w:p>
        </w:tc>
      </w:tr>
      <w:tr w:rsidR="005A347E" w:rsidRPr="005A347E" w14:paraId="49FB61D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C57BB8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Организация физкультурно-спортивной работы по месту жительства</w:t>
            </w:r>
          </w:p>
        </w:tc>
        <w:tc>
          <w:tcPr>
            <w:tcW w:w="645" w:type="pct"/>
            <w:tcBorders>
              <w:top w:val="nil"/>
              <w:left w:val="nil"/>
              <w:bottom w:val="single" w:sz="4" w:space="0" w:color="000000"/>
              <w:right w:val="single" w:sz="4" w:space="0" w:color="000000"/>
            </w:tcBorders>
            <w:shd w:val="clear" w:color="auto" w:fill="auto"/>
            <w:hideMark/>
          </w:tcPr>
          <w:p w14:paraId="1CC26CE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03003S2190</w:t>
            </w:r>
          </w:p>
        </w:tc>
        <w:tc>
          <w:tcPr>
            <w:tcW w:w="636" w:type="pct"/>
            <w:tcBorders>
              <w:top w:val="nil"/>
              <w:left w:val="nil"/>
              <w:bottom w:val="single" w:sz="4" w:space="0" w:color="000000"/>
              <w:right w:val="single" w:sz="4" w:space="0" w:color="000000"/>
            </w:tcBorders>
            <w:shd w:val="clear" w:color="auto" w:fill="auto"/>
            <w:hideMark/>
          </w:tcPr>
          <w:p w14:paraId="69D9D17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4455E07" w14:textId="605F7D5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237298,03</w:t>
            </w:r>
          </w:p>
        </w:tc>
        <w:tc>
          <w:tcPr>
            <w:tcW w:w="638" w:type="pct"/>
            <w:tcBorders>
              <w:top w:val="nil"/>
              <w:left w:val="nil"/>
              <w:bottom w:val="single" w:sz="4" w:space="0" w:color="000000"/>
              <w:right w:val="single" w:sz="4" w:space="0" w:color="000000"/>
            </w:tcBorders>
            <w:shd w:val="clear" w:color="auto" w:fill="auto"/>
            <w:hideMark/>
          </w:tcPr>
          <w:p w14:paraId="54351B4B" w14:textId="20D0C55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272256,32</w:t>
            </w:r>
          </w:p>
        </w:tc>
        <w:tc>
          <w:tcPr>
            <w:tcW w:w="675" w:type="pct"/>
            <w:tcBorders>
              <w:top w:val="nil"/>
              <w:left w:val="nil"/>
              <w:bottom w:val="single" w:sz="4" w:space="0" w:color="000000"/>
              <w:right w:val="single" w:sz="4" w:space="0" w:color="000000"/>
            </w:tcBorders>
            <w:shd w:val="clear" w:color="auto" w:fill="auto"/>
            <w:hideMark/>
          </w:tcPr>
          <w:p w14:paraId="1464E38A" w14:textId="5D1EE69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272503,63</w:t>
            </w:r>
          </w:p>
        </w:tc>
      </w:tr>
      <w:tr w:rsidR="005A347E" w:rsidRPr="005A347E" w14:paraId="6DBA669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BE6433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BAD45F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03003S2190</w:t>
            </w:r>
          </w:p>
        </w:tc>
        <w:tc>
          <w:tcPr>
            <w:tcW w:w="636" w:type="pct"/>
            <w:tcBorders>
              <w:top w:val="nil"/>
              <w:left w:val="nil"/>
              <w:bottom w:val="single" w:sz="4" w:space="0" w:color="000000"/>
              <w:right w:val="single" w:sz="4" w:space="0" w:color="000000"/>
            </w:tcBorders>
            <w:shd w:val="clear" w:color="auto" w:fill="auto"/>
            <w:hideMark/>
          </w:tcPr>
          <w:p w14:paraId="2162A67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60982B58" w14:textId="4A57C5C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237298,03</w:t>
            </w:r>
          </w:p>
        </w:tc>
        <w:tc>
          <w:tcPr>
            <w:tcW w:w="638" w:type="pct"/>
            <w:tcBorders>
              <w:top w:val="nil"/>
              <w:left w:val="nil"/>
              <w:bottom w:val="single" w:sz="4" w:space="0" w:color="000000"/>
              <w:right w:val="single" w:sz="4" w:space="0" w:color="000000"/>
            </w:tcBorders>
            <w:shd w:val="clear" w:color="auto" w:fill="auto"/>
            <w:hideMark/>
          </w:tcPr>
          <w:p w14:paraId="48C3B732" w14:textId="043058C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272256,32</w:t>
            </w:r>
          </w:p>
        </w:tc>
        <w:tc>
          <w:tcPr>
            <w:tcW w:w="675" w:type="pct"/>
            <w:tcBorders>
              <w:top w:val="nil"/>
              <w:left w:val="nil"/>
              <w:bottom w:val="single" w:sz="4" w:space="0" w:color="000000"/>
              <w:right w:val="single" w:sz="4" w:space="0" w:color="000000"/>
            </w:tcBorders>
            <w:shd w:val="clear" w:color="auto" w:fill="auto"/>
            <w:hideMark/>
          </w:tcPr>
          <w:p w14:paraId="1757C60B" w14:textId="0581E9A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272503,63</w:t>
            </w:r>
          </w:p>
        </w:tc>
      </w:tr>
      <w:tr w:rsidR="005A347E" w:rsidRPr="005A347E" w14:paraId="2CB6FB7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2FDEF8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2DB6EC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03003S2190</w:t>
            </w:r>
          </w:p>
        </w:tc>
        <w:tc>
          <w:tcPr>
            <w:tcW w:w="636" w:type="pct"/>
            <w:tcBorders>
              <w:top w:val="nil"/>
              <w:left w:val="nil"/>
              <w:bottom w:val="single" w:sz="4" w:space="0" w:color="000000"/>
              <w:right w:val="single" w:sz="4" w:space="0" w:color="000000"/>
            </w:tcBorders>
            <w:shd w:val="clear" w:color="auto" w:fill="auto"/>
            <w:hideMark/>
          </w:tcPr>
          <w:p w14:paraId="3734B1F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7B9D0283" w14:textId="244C0B7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237298,03</w:t>
            </w:r>
          </w:p>
        </w:tc>
        <w:tc>
          <w:tcPr>
            <w:tcW w:w="638" w:type="pct"/>
            <w:tcBorders>
              <w:top w:val="nil"/>
              <w:left w:val="nil"/>
              <w:bottom w:val="single" w:sz="4" w:space="0" w:color="000000"/>
              <w:right w:val="single" w:sz="4" w:space="0" w:color="000000"/>
            </w:tcBorders>
            <w:shd w:val="clear" w:color="auto" w:fill="auto"/>
            <w:hideMark/>
          </w:tcPr>
          <w:p w14:paraId="517656FF" w14:textId="4DC9A10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272256,32</w:t>
            </w:r>
          </w:p>
        </w:tc>
        <w:tc>
          <w:tcPr>
            <w:tcW w:w="675" w:type="pct"/>
            <w:tcBorders>
              <w:top w:val="nil"/>
              <w:left w:val="nil"/>
              <w:bottom w:val="single" w:sz="4" w:space="0" w:color="000000"/>
              <w:right w:val="single" w:sz="4" w:space="0" w:color="000000"/>
            </w:tcBorders>
            <w:shd w:val="clear" w:color="auto" w:fill="auto"/>
            <w:hideMark/>
          </w:tcPr>
          <w:p w14:paraId="43F454C5" w14:textId="63ECA21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272503,63</w:t>
            </w:r>
          </w:p>
        </w:tc>
      </w:tr>
      <w:tr w:rsidR="005A347E" w:rsidRPr="005A347E" w14:paraId="4080C3A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2DA650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«Создание условий для развития массового спорта»</w:t>
            </w:r>
          </w:p>
        </w:tc>
        <w:tc>
          <w:tcPr>
            <w:tcW w:w="645" w:type="pct"/>
            <w:tcBorders>
              <w:top w:val="nil"/>
              <w:left w:val="nil"/>
              <w:bottom w:val="single" w:sz="4" w:space="0" w:color="000000"/>
              <w:right w:val="single" w:sz="4" w:space="0" w:color="000000"/>
            </w:tcBorders>
            <w:shd w:val="clear" w:color="auto" w:fill="auto"/>
            <w:hideMark/>
          </w:tcPr>
          <w:p w14:paraId="0F62214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0300400000</w:t>
            </w:r>
          </w:p>
        </w:tc>
        <w:tc>
          <w:tcPr>
            <w:tcW w:w="636" w:type="pct"/>
            <w:tcBorders>
              <w:top w:val="nil"/>
              <w:left w:val="nil"/>
              <w:bottom w:val="single" w:sz="4" w:space="0" w:color="000000"/>
              <w:right w:val="single" w:sz="4" w:space="0" w:color="000000"/>
            </w:tcBorders>
            <w:shd w:val="clear" w:color="auto" w:fill="auto"/>
            <w:hideMark/>
          </w:tcPr>
          <w:p w14:paraId="42A4281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EA2F623" w14:textId="78E6CD7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3969303,03</w:t>
            </w:r>
          </w:p>
        </w:tc>
        <w:tc>
          <w:tcPr>
            <w:tcW w:w="638" w:type="pct"/>
            <w:tcBorders>
              <w:top w:val="nil"/>
              <w:left w:val="nil"/>
              <w:bottom w:val="single" w:sz="4" w:space="0" w:color="000000"/>
              <w:right w:val="single" w:sz="4" w:space="0" w:color="000000"/>
            </w:tcBorders>
            <w:shd w:val="clear" w:color="auto" w:fill="auto"/>
            <w:hideMark/>
          </w:tcPr>
          <w:p w14:paraId="3CC9794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83D729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6E6CF0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6DF83E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Строительство, реконструкция (в том числе с элементами реставрации), модернизация спортивных объектов, включая разработку проектно-сметной документации и проведения необходимых экспертиз</w:t>
            </w:r>
          </w:p>
        </w:tc>
        <w:tc>
          <w:tcPr>
            <w:tcW w:w="645" w:type="pct"/>
            <w:tcBorders>
              <w:top w:val="nil"/>
              <w:left w:val="nil"/>
              <w:bottom w:val="single" w:sz="4" w:space="0" w:color="000000"/>
              <w:right w:val="single" w:sz="4" w:space="0" w:color="000000"/>
            </w:tcBorders>
            <w:shd w:val="clear" w:color="auto" w:fill="auto"/>
            <w:hideMark/>
          </w:tcPr>
          <w:p w14:paraId="67D4671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0300412173</w:t>
            </w:r>
          </w:p>
        </w:tc>
        <w:tc>
          <w:tcPr>
            <w:tcW w:w="636" w:type="pct"/>
            <w:tcBorders>
              <w:top w:val="nil"/>
              <w:left w:val="nil"/>
              <w:bottom w:val="single" w:sz="4" w:space="0" w:color="000000"/>
              <w:right w:val="single" w:sz="4" w:space="0" w:color="000000"/>
            </w:tcBorders>
            <w:shd w:val="clear" w:color="auto" w:fill="auto"/>
            <w:hideMark/>
          </w:tcPr>
          <w:p w14:paraId="5A8401A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5410A4A" w14:textId="4964CBA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939000,00</w:t>
            </w:r>
          </w:p>
        </w:tc>
        <w:tc>
          <w:tcPr>
            <w:tcW w:w="638" w:type="pct"/>
            <w:tcBorders>
              <w:top w:val="nil"/>
              <w:left w:val="nil"/>
              <w:bottom w:val="single" w:sz="4" w:space="0" w:color="000000"/>
              <w:right w:val="single" w:sz="4" w:space="0" w:color="000000"/>
            </w:tcBorders>
            <w:shd w:val="clear" w:color="auto" w:fill="auto"/>
            <w:hideMark/>
          </w:tcPr>
          <w:p w14:paraId="7B34747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664492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F37C0B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FA1799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0C2703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0300412173</w:t>
            </w:r>
          </w:p>
        </w:tc>
        <w:tc>
          <w:tcPr>
            <w:tcW w:w="636" w:type="pct"/>
            <w:tcBorders>
              <w:top w:val="nil"/>
              <w:left w:val="nil"/>
              <w:bottom w:val="single" w:sz="4" w:space="0" w:color="000000"/>
              <w:right w:val="single" w:sz="4" w:space="0" w:color="000000"/>
            </w:tcBorders>
            <w:shd w:val="clear" w:color="auto" w:fill="auto"/>
            <w:hideMark/>
          </w:tcPr>
          <w:p w14:paraId="3E57F06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4EAF8EDE" w14:textId="3AE6CBD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939000,00</w:t>
            </w:r>
          </w:p>
        </w:tc>
        <w:tc>
          <w:tcPr>
            <w:tcW w:w="638" w:type="pct"/>
            <w:tcBorders>
              <w:top w:val="nil"/>
              <w:left w:val="nil"/>
              <w:bottom w:val="single" w:sz="4" w:space="0" w:color="000000"/>
              <w:right w:val="single" w:sz="4" w:space="0" w:color="000000"/>
            </w:tcBorders>
            <w:shd w:val="clear" w:color="auto" w:fill="auto"/>
            <w:hideMark/>
          </w:tcPr>
          <w:p w14:paraId="4008B6F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95FCCD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0541BE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8E9B6E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91B78A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0300412173</w:t>
            </w:r>
          </w:p>
        </w:tc>
        <w:tc>
          <w:tcPr>
            <w:tcW w:w="636" w:type="pct"/>
            <w:tcBorders>
              <w:top w:val="nil"/>
              <w:left w:val="nil"/>
              <w:bottom w:val="single" w:sz="4" w:space="0" w:color="000000"/>
              <w:right w:val="single" w:sz="4" w:space="0" w:color="000000"/>
            </w:tcBorders>
            <w:shd w:val="clear" w:color="auto" w:fill="auto"/>
            <w:hideMark/>
          </w:tcPr>
          <w:p w14:paraId="3DEFFD8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3ADED91F" w14:textId="4326098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939000,00</w:t>
            </w:r>
          </w:p>
        </w:tc>
        <w:tc>
          <w:tcPr>
            <w:tcW w:w="638" w:type="pct"/>
            <w:tcBorders>
              <w:top w:val="nil"/>
              <w:left w:val="nil"/>
              <w:bottom w:val="single" w:sz="4" w:space="0" w:color="000000"/>
              <w:right w:val="single" w:sz="4" w:space="0" w:color="000000"/>
            </w:tcBorders>
            <w:shd w:val="clear" w:color="auto" w:fill="auto"/>
            <w:hideMark/>
          </w:tcPr>
          <w:p w14:paraId="123C5E5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0FD096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AE5BA8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5BEAF8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 xml:space="preserve">Реализация проекта "Универсальная спортивная площадка в </w:t>
            </w:r>
            <w:proofErr w:type="spellStart"/>
            <w:r w:rsidRPr="005A347E">
              <w:rPr>
                <w:rFonts w:eastAsia="Times New Roman"/>
                <w:color w:val="000000"/>
                <w:lang w:eastAsia="ru-RU"/>
              </w:rPr>
              <w:t>пгт</w:t>
            </w:r>
            <w:proofErr w:type="spellEnd"/>
            <w:r w:rsidRPr="005A347E">
              <w:rPr>
                <w:rFonts w:eastAsia="Times New Roman"/>
                <w:color w:val="000000"/>
                <w:lang w:eastAsia="ru-RU"/>
              </w:rPr>
              <w:t>. Хасан" в рамках проекта инициативного бюджетирования по направлению "Твой проект"</w:t>
            </w:r>
          </w:p>
        </w:tc>
        <w:tc>
          <w:tcPr>
            <w:tcW w:w="645" w:type="pct"/>
            <w:tcBorders>
              <w:top w:val="nil"/>
              <w:left w:val="nil"/>
              <w:bottom w:val="single" w:sz="4" w:space="0" w:color="000000"/>
              <w:right w:val="single" w:sz="4" w:space="0" w:color="000000"/>
            </w:tcBorders>
            <w:shd w:val="clear" w:color="auto" w:fill="auto"/>
            <w:hideMark/>
          </w:tcPr>
          <w:p w14:paraId="0F61972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03004S2361</w:t>
            </w:r>
          </w:p>
        </w:tc>
        <w:tc>
          <w:tcPr>
            <w:tcW w:w="636" w:type="pct"/>
            <w:tcBorders>
              <w:top w:val="nil"/>
              <w:left w:val="nil"/>
              <w:bottom w:val="single" w:sz="4" w:space="0" w:color="000000"/>
              <w:right w:val="single" w:sz="4" w:space="0" w:color="000000"/>
            </w:tcBorders>
            <w:shd w:val="clear" w:color="auto" w:fill="auto"/>
            <w:hideMark/>
          </w:tcPr>
          <w:p w14:paraId="2DEF9DD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C86F435" w14:textId="143495D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3030303,03</w:t>
            </w:r>
          </w:p>
        </w:tc>
        <w:tc>
          <w:tcPr>
            <w:tcW w:w="638" w:type="pct"/>
            <w:tcBorders>
              <w:top w:val="nil"/>
              <w:left w:val="nil"/>
              <w:bottom w:val="single" w:sz="4" w:space="0" w:color="000000"/>
              <w:right w:val="single" w:sz="4" w:space="0" w:color="000000"/>
            </w:tcBorders>
            <w:shd w:val="clear" w:color="auto" w:fill="auto"/>
            <w:hideMark/>
          </w:tcPr>
          <w:p w14:paraId="40536A7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B27856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6DDF82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A30806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1BB3A0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03004S2361</w:t>
            </w:r>
          </w:p>
        </w:tc>
        <w:tc>
          <w:tcPr>
            <w:tcW w:w="636" w:type="pct"/>
            <w:tcBorders>
              <w:top w:val="nil"/>
              <w:left w:val="nil"/>
              <w:bottom w:val="single" w:sz="4" w:space="0" w:color="000000"/>
              <w:right w:val="single" w:sz="4" w:space="0" w:color="000000"/>
            </w:tcBorders>
            <w:shd w:val="clear" w:color="auto" w:fill="auto"/>
            <w:hideMark/>
          </w:tcPr>
          <w:p w14:paraId="46ADD80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1644D125" w14:textId="7277995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3030303,03</w:t>
            </w:r>
          </w:p>
        </w:tc>
        <w:tc>
          <w:tcPr>
            <w:tcW w:w="638" w:type="pct"/>
            <w:tcBorders>
              <w:top w:val="nil"/>
              <w:left w:val="nil"/>
              <w:bottom w:val="single" w:sz="4" w:space="0" w:color="000000"/>
              <w:right w:val="single" w:sz="4" w:space="0" w:color="000000"/>
            </w:tcBorders>
            <w:shd w:val="clear" w:color="auto" w:fill="auto"/>
            <w:hideMark/>
          </w:tcPr>
          <w:p w14:paraId="69183B0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19E4DE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AB7976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C85A71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E67FCA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03004S2361</w:t>
            </w:r>
          </w:p>
        </w:tc>
        <w:tc>
          <w:tcPr>
            <w:tcW w:w="636" w:type="pct"/>
            <w:tcBorders>
              <w:top w:val="nil"/>
              <w:left w:val="nil"/>
              <w:bottom w:val="single" w:sz="4" w:space="0" w:color="000000"/>
              <w:right w:val="single" w:sz="4" w:space="0" w:color="000000"/>
            </w:tcBorders>
            <w:shd w:val="clear" w:color="auto" w:fill="auto"/>
            <w:hideMark/>
          </w:tcPr>
          <w:p w14:paraId="4654E16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4157BF26" w14:textId="4B6AB4F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3030303,03</w:t>
            </w:r>
          </w:p>
        </w:tc>
        <w:tc>
          <w:tcPr>
            <w:tcW w:w="638" w:type="pct"/>
            <w:tcBorders>
              <w:top w:val="nil"/>
              <w:left w:val="nil"/>
              <w:bottom w:val="single" w:sz="4" w:space="0" w:color="000000"/>
              <w:right w:val="single" w:sz="4" w:space="0" w:color="000000"/>
            </w:tcBorders>
            <w:shd w:val="clear" w:color="auto" w:fill="auto"/>
            <w:hideMark/>
          </w:tcPr>
          <w:p w14:paraId="5E4CFE6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AC7A67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1E074D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03831E5"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"Молодежная политика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26DEF21D"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0400000000</w:t>
            </w:r>
          </w:p>
        </w:tc>
        <w:tc>
          <w:tcPr>
            <w:tcW w:w="636" w:type="pct"/>
            <w:tcBorders>
              <w:top w:val="nil"/>
              <w:left w:val="nil"/>
              <w:bottom w:val="single" w:sz="4" w:space="0" w:color="000000"/>
              <w:right w:val="single" w:sz="4" w:space="0" w:color="000000"/>
            </w:tcBorders>
            <w:shd w:val="clear" w:color="auto" w:fill="auto"/>
            <w:hideMark/>
          </w:tcPr>
          <w:p w14:paraId="51FB06CB"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64085CB" w14:textId="0C8B025D"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1852000,00</w:t>
            </w:r>
          </w:p>
        </w:tc>
        <w:tc>
          <w:tcPr>
            <w:tcW w:w="638" w:type="pct"/>
            <w:tcBorders>
              <w:top w:val="nil"/>
              <w:left w:val="nil"/>
              <w:bottom w:val="single" w:sz="4" w:space="0" w:color="000000"/>
              <w:right w:val="single" w:sz="4" w:space="0" w:color="000000"/>
            </w:tcBorders>
            <w:shd w:val="clear" w:color="auto" w:fill="auto"/>
            <w:hideMark/>
          </w:tcPr>
          <w:p w14:paraId="145993BE" w14:textId="11582BA9"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1652000,00</w:t>
            </w:r>
          </w:p>
        </w:tc>
        <w:tc>
          <w:tcPr>
            <w:tcW w:w="675" w:type="pct"/>
            <w:tcBorders>
              <w:top w:val="nil"/>
              <w:left w:val="nil"/>
              <w:bottom w:val="single" w:sz="4" w:space="0" w:color="000000"/>
              <w:right w:val="single" w:sz="4" w:space="0" w:color="000000"/>
            </w:tcBorders>
            <w:shd w:val="clear" w:color="auto" w:fill="auto"/>
            <w:hideMark/>
          </w:tcPr>
          <w:p w14:paraId="4B858F14" w14:textId="7017F7C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1715000,00</w:t>
            </w:r>
          </w:p>
        </w:tc>
      </w:tr>
      <w:tr w:rsidR="005A347E" w:rsidRPr="005A347E" w14:paraId="3332676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AEEA12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"Профилактика деструктивных явлений в молодежной среде"</w:t>
            </w:r>
          </w:p>
        </w:tc>
        <w:tc>
          <w:tcPr>
            <w:tcW w:w="645" w:type="pct"/>
            <w:tcBorders>
              <w:top w:val="nil"/>
              <w:left w:val="nil"/>
              <w:bottom w:val="single" w:sz="4" w:space="0" w:color="000000"/>
              <w:right w:val="single" w:sz="4" w:space="0" w:color="000000"/>
            </w:tcBorders>
            <w:shd w:val="clear" w:color="auto" w:fill="auto"/>
            <w:hideMark/>
          </w:tcPr>
          <w:p w14:paraId="2FA8976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0400100000</w:t>
            </w:r>
          </w:p>
        </w:tc>
        <w:tc>
          <w:tcPr>
            <w:tcW w:w="636" w:type="pct"/>
            <w:tcBorders>
              <w:top w:val="nil"/>
              <w:left w:val="nil"/>
              <w:bottom w:val="single" w:sz="4" w:space="0" w:color="000000"/>
              <w:right w:val="single" w:sz="4" w:space="0" w:color="000000"/>
            </w:tcBorders>
            <w:shd w:val="clear" w:color="auto" w:fill="auto"/>
            <w:hideMark/>
          </w:tcPr>
          <w:p w14:paraId="71C6170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76E26A2" w14:textId="4BE657D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175000,00</w:t>
            </w:r>
          </w:p>
        </w:tc>
        <w:tc>
          <w:tcPr>
            <w:tcW w:w="638" w:type="pct"/>
            <w:tcBorders>
              <w:top w:val="nil"/>
              <w:left w:val="nil"/>
              <w:bottom w:val="single" w:sz="4" w:space="0" w:color="000000"/>
              <w:right w:val="single" w:sz="4" w:space="0" w:color="000000"/>
            </w:tcBorders>
            <w:shd w:val="clear" w:color="auto" w:fill="auto"/>
            <w:hideMark/>
          </w:tcPr>
          <w:p w14:paraId="37CCEC98" w14:textId="7E8FA31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175000,00</w:t>
            </w:r>
          </w:p>
        </w:tc>
        <w:tc>
          <w:tcPr>
            <w:tcW w:w="675" w:type="pct"/>
            <w:tcBorders>
              <w:top w:val="nil"/>
              <w:left w:val="nil"/>
              <w:bottom w:val="single" w:sz="4" w:space="0" w:color="000000"/>
              <w:right w:val="single" w:sz="4" w:space="0" w:color="000000"/>
            </w:tcBorders>
            <w:shd w:val="clear" w:color="auto" w:fill="auto"/>
            <w:hideMark/>
          </w:tcPr>
          <w:p w14:paraId="4B9D5198" w14:textId="62898FB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175000,00</w:t>
            </w:r>
          </w:p>
        </w:tc>
      </w:tr>
      <w:tr w:rsidR="005A347E" w:rsidRPr="005A347E" w14:paraId="4BBB810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FB4D5D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477D997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0400112150</w:t>
            </w:r>
          </w:p>
        </w:tc>
        <w:tc>
          <w:tcPr>
            <w:tcW w:w="636" w:type="pct"/>
            <w:tcBorders>
              <w:top w:val="nil"/>
              <w:left w:val="nil"/>
              <w:bottom w:val="single" w:sz="4" w:space="0" w:color="000000"/>
              <w:right w:val="single" w:sz="4" w:space="0" w:color="000000"/>
            </w:tcBorders>
            <w:shd w:val="clear" w:color="auto" w:fill="auto"/>
            <w:hideMark/>
          </w:tcPr>
          <w:p w14:paraId="3876233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7317715" w14:textId="5EC5AE5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175000,00</w:t>
            </w:r>
          </w:p>
        </w:tc>
        <w:tc>
          <w:tcPr>
            <w:tcW w:w="638" w:type="pct"/>
            <w:tcBorders>
              <w:top w:val="nil"/>
              <w:left w:val="nil"/>
              <w:bottom w:val="single" w:sz="4" w:space="0" w:color="000000"/>
              <w:right w:val="single" w:sz="4" w:space="0" w:color="000000"/>
            </w:tcBorders>
            <w:shd w:val="clear" w:color="auto" w:fill="auto"/>
            <w:hideMark/>
          </w:tcPr>
          <w:p w14:paraId="2FB21767" w14:textId="6770D2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175000,00</w:t>
            </w:r>
          </w:p>
        </w:tc>
        <w:tc>
          <w:tcPr>
            <w:tcW w:w="675" w:type="pct"/>
            <w:tcBorders>
              <w:top w:val="nil"/>
              <w:left w:val="nil"/>
              <w:bottom w:val="single" w:sz="4" w:space="0" w:color="000000"/>
              <w:right w:val="single" w:sz="4" w:space="0" w:color="000000"/>
            </w:tcBorders>
            <w:shd w:val="clear" w:color="auto" w:fill="auto"/>
            <w:hideMark/>
          </w:tcPr>
          <w:p w14:paraId="5E389BCA" w14:textId="525C4F0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175000,00</w:t>
            </w:r>
          </w:p>
        </w:tc>
      </w:tr>
      <w:tr w:rsidR="005A347E" w:rsidRPr="005A347E" w14:paraId="2C64D5C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35299F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2E9E5E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0400112150</w:t>
            </w:r>
          </w:p>
        </w:tc>
        <w:tc>
          <w:tcPr>
            <w:tcW w:w="636" w:type="pct"/>
            <w:tcBorders>
              <w:top w:val="nil"/>
              <w:left w:val="nil"/>
              <w:bottom w:val="single" w:sz="4" w:space="0" w:color="000000"/>
              <w:right w:val="single" w:sz="4" w:space="0" w:color="000000"/>
            </w:tcBorders>
            <w:shd w:val="clear" w:color="auto" w:fill="auto"/>
            <w:hideMark/>
          </w:tcPr>
          <w:p w14:paraId="2224F5D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7EF7A0FA" w14:textId="60BD755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175000,00</w:t>
            </w:r>
          </w:p>
        </w:tc>
        <w:tc>
          <w:tcPr>
            <w:tcW w:w="638" w:type="pct"/>
            <w:tcBorders>
              <w:top w:val="nil"/>
              <w:left w:val="nil"/>
              <w:bottom w:val="single" w:sz="4" w:space="0" w:color="000000"/>
              <w:right w:val="single" w:sz="4" w:space="0" w:color="000000"/>
            </w:tcBorders>
            <w:shd w:val="clear" w:color="auto" w:fill="auto"/>
            <w:hideMark/>
          </w:tcPr>
          <w:p w14:paraId="7CE7844A" w14:textId="6E471E1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175000,00</w:t>
            </w:r>
          </w:p>
        </w:tc>
        <w:tc>
          <w:tcPr>
            <w:tcW w:w="675" w:type="pct"/>
            <w:tcBorders>
              <w:top w:val="nil"/>
              <w:left w:val="nil"/>
              <w:bottom w:val="single" w:sz="4" w:space="0" w:color="000000"/>
              <w:right w:val="single" w:sz="4" w:space="0" w:color="000000"/>
            </w:tcBorders>
            <w:shd w:val="clear" w:color="auto" w:fill="auto"/>
            <w:hideMark/>
          </w:tcPr>
          <w:p w14:paraId="58CAF342" w14:textId="3A4FB12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175000,00</w:t>
            </w:r>
          </w:p>
        </w:tc>
      </w:tr>
      <w:tr w:rsidR="005A347E" w:rsidRPr="005A347E" w14:paraId="32DA5F4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36A6C7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4CEFE8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0400112150</w:t>
            </w:r>
          </w:p>
        </w:tc>
        <w:tc>
          <w:tcPr>
            <w:tcW w:w="636" w:type="pct"/>
            <w:tcBorders>
              <w:top w:val="nil"/>
              <w:left w:val="nil"/>
              <w:bottom w:val="single" w:sz="4" w:space="0" w:color="000000"/>
              <w:right w:val="single" w:sz="4" w:space="0" w:color="000000"/>
            </w:tcBorders>
            <w:shd w:val="clear" w:color="auto" w:fill="auto"/>
            <w:hideMark/>
          </w:tcPr>
          <w:p w14:paraId="64071B7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7FB68F2E" w14:textId="5F4BD74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175000,00</w:t>
            </w:r>
          </w:p>
        </w:tc>
        <w:tc>
          <w:tcPr>
            <w:tcW w:w="638" w:type="pct"/>
            <w:tcBorders>
              <w:top w:val="nil"/>
              <w:left w:val="nil"/>
              <w:bottom w:val="single" w:sz="4" w:space="0" w:color="000000"/>
              <w:right w:val="single" w:sz="4" w:space="0" w:color="000000"/>
            </w:tcBorders>
            <w:shd w:val="clear" w:color="auto" w:fill="auto"/>
            <w:hideMark/>
          </w:tcPr>
          <w:p w14:paraId="199FD2D2" w14:textId="3959F95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175000,00</w:t>
            </w:r>
          </w:p>
        </w:tc>
        <w:tc>
          <w:tcPr>
            <w:tcW w:w="675" w:type="pct"/>
            <w:tcBorders>
              <w:top w:val="nil"/>
              <w:left w:val="nil"/>
              <w:bottom w:val="single" w:sz="4" w:space="0" w:color="000000"/>
              <w:right w:val="single" w:sz="4" w:space="0" w:color="000000"/>
            </w:tcBorders>
            <w:shd w:val="clear" w:color="auto" w:fill="auto"/>
            <w:hideMark/>
          </w:tcPr>
          <w:p w14:paraId="2367868D" w14:textId="1E4D070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175000,00</w:t>
            </w:r>
          </w:p>
        </w:tc>
      </w:tr>
      <w:tr w:rsidR="005A347E" w:rsidRPr="005A347E" w14:paraId="3B309FE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E85D5D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"Патриотическое воспитание молодежи"</w:t>
            </w:r>
          </w:p>
        </w:tc>
        <w:tc>
          <w:tcPr>
            <w:tcW w:w="645" w:type="pct"/>
            <w:tcBorders>
              <w:top w:val="nil"/>
              <w:left w:val="nil"/>
              <w:bottom w:val="single" w:sz="4" w:space="0" w:color="000000"/>
              <w:right w:val="single" w:sz="4" w:space="0" w:color="000000"/>
            </w:tcBorders>
            <w:shd w:val="clear" w:color="auto" w:fill="auto"/>
            <w:hideMark/>
          </w:tcPr>
          <w:p w14:paraId="6F69C25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0400200000</w:t>
            </w:r>
          </w:p>
        </w:tc>
        <w:tc>
          <w:tcPr>
            <w:tcW w:w="636" w:type="pct"/>
            <w:tcBorders>
              <w:top w:val="nil"/>
              <w:left w:val="nil"/>
              <w:bottom w:val="single" w:sz="4" w:space="0" w:color="000000"/>
              <w:right w:val="single" w:sz="4" w:space="0" w:color="000000"/>
            </w:tcBorders>
            <w:shd w:val="clear" w:color="auto" w:fill="auto"/>
            <w:hideMark/>
          </w:tcPr>
          <w:p w14:paraId="4752769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19BCAEE" w14:textId="7B8FD4D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c>
          <w:tcPr>
            <w:tcW w:w="638" w:type="pct"/>
            <w:tcBorders>
              <w:top w:val="nil"/>
              <w:left w:val="nil"/>
              <w:bottom w:val="single" w:sz="4" w:space="0" w:color="000000"/>
              <w:right w:val="single" w:sz="4" w:space="0" w:color="000000"/>
            </w:tcBorders>
            <w:shd w:val="clear" w:color="auto" w:fill="auto"/>
            <w:hideMark/>
          </w:tcPr>
          <w:p w14:paraId="10C4EB06" w14:textId="4BBEBBF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w:t>
            </w:r>
          </w:p>
        </w:tc>
        <w:tc>
          <w:tcPr>
            <w:tcW w:w="675" w:type="pct"/>
            <w:tcBorders>
              <w:top w:val="nil"/>
              <w:left w:val="nil"/>
              <w:bottom w:val="single" w:sz="4" w:space="0" w:color="000000"/>
              <w:right w:val="single" w:sz="4" w:space="0" w:color="000000"/>
            </w:tcBorders>
            <w:shd w:val="clear" w:color="auto" w:fill="auto"/>
            <w:hideMark/>
          </w:tcPr>
          <w:p w14:paraId="6D79017F" w14:textId="0C1479A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r>
      <w:tr w:rsidR="005A347E" w:rsidRPr="005A347E" w14:paraId="41437A1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3724EC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63462D6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0400212150</w:t>
            </w:r>
          </w:p>
        </w:tc>
        <w:tc>
          <w:tcPr>
            <w:tcW w:w="636" w:type="pct"/>
            <w:tcBorders>
              <w:top w:val="nil"/>
              <w:left w:val="nil"/>
              <w:bottom w:val="single" w:sz="4" w:space="0" w:color="000000"/>
              <w:right w:val="single" w:sz="4" w:space="0" w:color="000000"/>
            </w:tcBorders>
            <w:shd w:val="clear" w:color="auto" w:fill="auto"/>
            <w:hideMark/>
          </w:tcPr>
          <w:p w14:paraId="16485F8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18462E0" w14:textId="57E4AEC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c>
          <w:tcPr>
            <w:tcW w:w="638" w:type="pct"/>
            <w:tcBorders>
              <w:top w:val="nil"/>
              <w:left w:val="nil"/>
              <w:bottom w:val="single" w:sz="4" w:space="0" w:color="000000"/>
              <w:right w:val="single" w:sz="4" w:space="0" w:color="000000"/>
            </w:tcBorders>
            <w:shd w:val="clear" w:color="auto" w:fill="auto"/>
            <w:hideMark/>
          </w:tcPr>
          <w:p w14:paraId="7ED2201C" w14:textId="6F3EED1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w:t>
            </w:r>
          </w:p>
        </w:tc>
        <w:tc>
          <w:tcPr>
            <w:tcW w:w="675" w:type="pct"/>
            <w:tcBorders>
              <w:top w:val="nil"/>
              <w:left w:val="nil"/>
              <w:bottom w:val="single" w:sz="4" w:space="0" w:color="000000"/>
              <w:right w:val="single" w:sz="4" w:space="0" w:color="000000"/>
            </w:tcBorders>
            <w:shd w:val="clear" w:color="auto" w:fill="auto"/>
            <w:hideMark/>
          </w:tcPr>
          <w:p w14:paraId="5E26D25F" w14:textId="088BE62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r>
      <w:tr w:rsidR="005A347E" w:rsidRPr="005A347E" w14:paraId="75FB8B2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4B0C15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BF6FF4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0400212150</w:t>
            </w:r>
          </w:p>
        </w:tc>
        <w:tc>
          <w:tcPr>
            <w:tcW w:w="636" w:type="pct"/>
            <w:tcBorders>
              <w:top w:val="nil"/>
              <w:left w:val="nil"/>
              <w:bottom w:val="single" w:sz="4" w:space="0" w:color="000000"/>
              <w:right w:val="single" w:sz="4" w:space="0" w:color="000000"/>
            </w:tcBorders>
            <w:shd w:val="clear" w:color="auto" w:fill="auto"/>
            <w:hideMark/>
          </w:tcPr>
          <w:p w14:paraId="6DAC0F3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7CD1D686" w14:textId="7B1188D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c>
          <w:tcPr>
            <w:tcW w:w="638" w:type="pct"/>
            <w:tcBorders>
              <w:top w:val="nil"/>
              <w:left w:val="nil"/>
              <w:bottom w:val="single" w:sz="4" w:space="0" w:color="000000"/>
              <w:right w:val="single" w:sz="4" w:space="0" w:color="000000"/>
            </w:tcBorders>
            <w:shd w:val="clear" w:color="auto" w:fill="auto"/>
            <w:hideMark/>
          </w:tcPr>
          <w:p w14:paraId="191FCF96" w14:textId="5C1B7CA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w:t>
            </w:r>
          </w:p>
        </w:tc>
        <w:tc>
          <w:tcPr>
            <w:tcW w:w="675" w:type="pct"/>
            <w:tcBorders>
              <w:top w:val="nil"/>
              <w:left w:val="nil"/>
              <w:bottom w:val="single" w:sz="4" w:space="0" w:color="000000"/>
              <w:right w:val="single" w:sz="4" w:space="0" w:color="000000"/>
            </w:tcBorders>
            <w:shd w:val="clear" w:color="auto" w:fill="auto"/>
            <w:hideMark/>
          </w:tcPr>
          <w:p w14:paraId="746B7F89" w14:textId="7A08D12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r>
      <w:tr w:rsidR="005A347E" w:rsidRPr="005A347E" w14:paraId="05B57ED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E1572E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27E653A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0400212150</w:t>
            </w:r>
          </w:p>
        </w:tc>
        <w:tc>
          <w:tcPr>
            <w:tcW w:w="636" w:type="pct"/>
            <w:tcBorders>
              <w:top w:val="nil"/>
              <w:left w:val="nil"/>
              <w:bottom w:val="single" w:sz="4" w:space="0" w:color="000000"/>
              <w:right w:val="single" w:sz="4" w:space="0" w:color="000000"/>
            </w:tcBorders>
            <w:shd w:val="clear" w:color="auto" w:fill="auto"/>
            <w:hideMark/>
          </w:tcPr>
          <w:p w14:paraId="4A23DC9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5CD1C200" w14:textId="6ABA9E2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c>
          <w:tcPr>
            <w:tcW w:w="638" w:type="pct"/>
            <w:tcBorders>
              <w:top w:val="nil"/>
              <w:left w:val="nil"/>
              <w:bottom w:val="single" w:sz="4" w:space="0" w:color="000000"/>
              <w:right w:val="single" w:sz="4" w:space="0" w:color="000000"/>
            </w:tcBorders>
            <w:shd w:val="clear" w:color="auto" w:fill="auto"/>
            <w:hideMark/>
          </w:tcPr>
          <w:p w14:paraId="760C6897" w14:textId="258ADE8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w:t>
            </w:r>
          </w:p>
        </w:tc>
        <w:tc>
          <w:tcPr>
            <w:tcW w:w="675" w:type="pct"/>
            <w:tcBorders>
              <w:top w:val="nil"/>
              <w:left w:val="nil"/>
              <w:bottom w:val="single" w:sz="4" w:space="0" w:color="000000"/>
              <w:right w:val="single" w:sz="4" w:space="0" w:color="000000"/>
            </w:tcBorders>
            <w:shd w:val="clear" w:color="auto" w:fill="auto"/>
            <w:hideMark/>
          </w:tcPr>
          <w:p w14:paraId="55156CF4" w14:textId="3F4DFDA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r>
      <w:tr w:rsidR="005A347E" w:rsidRPr="005A347E" w14:paraId="49567FC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ECFB55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"Экологическое воспитание молодежи"</w:t>
            </w:r>
          </w:p>
        </w:tc>
        <w:tc>
          <w:tcPr>
            <w:tcW w:w="645" w:type="pct"/>
            <w:tcBorders>
              <w:top w:val="nil"/>
              <w:left w:val="nil"/>
              <w:bottom w:val="single" w:sz="4" w:space="0" w:color="000000"/>
              <w:right w:val="single" w:sz="4" w:space="0" w:color="000000"/>
            </w:tcBorders>
            <w:shd w:val="clear" w:color="auto" w:fill="auto"/>
            <w:hideMark/>
          </w:tcPr>
          <w:p w14:paraId="216C2C5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0400300000</w:t>
            </w:r>
          </w:p>
        </w:tc>
        <w:tc>
          <w:tcPr>
            <w:tcW w:w="636" w:type="pct"/>
            <w:tcBorders>
              <w:top w:val="nil"/>
              <w:left w:val="nil"/>
              <w:bottom w:val="single" w:sz="4" w:space="0" w:color="000000"/>
              <w:right w:val="single" w:sz="4" w:space="0" w:color="000000"/>
            </w:tcBorders>
            <w:shd w:val="clear" w:color="auto" w:fill="auto"/>
            <w:hideMark/>
          </w:tcPr>
          <w:p w14:paraId="4DEDAA6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1AEC5A6" w14:textId="1453260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27000,00</w:t>
            </w:r>
          </w:p>
        </w:tc>
        <w:tc>
          <w:tcPr>
            <w:tcW w:w="638" w:type="pct"/>
            <w:tcBorders>
              <w:top w:val="nil"/>
              <w:left w:val="nil"/>
              <w:bottom w:val="single" w:sz="4" w:space="0" w:color="000000"/>
              <w:right w:val="single" w:sz="4" w:space="0" w:color="000000"/>
            </w:tcBorders>
            <w:shd w:val="clear" w:color="auto" w:fill="auto"/>
            <w:hideMark/>
          </w:tcPr>
          <w:p w14:paraId="18E14CCB" w14:textId="5B87A72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27000,00</w:t>
            </w:r>
          </w:p>
        </w:tc>
        <w:tc>
          <w:tcPr>
            <w:tcW w:w="675" w:type="pct"/>
            <w:tcBorders>
              <w:top w:val="nil"/>
              <w:left w:val="nil"/>
              <w:bottom w:val="single" w:sz="4" w:space="0" w:color="000000"/>
              <w:right w:val="single" w:sz="4" w:space="0" w:color="000000"/>
            </w:tcBorders>
            <w:shd w:val="clear" w:color="auto" w:fill="auto"/>
            <w:hideMark/>
          </w:tcPr>
          <w:p w14:paraId="164BD945" w14:textId="2E09843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w:t>
            </w:r>
          </w:p>
        </w:tc>
      </w:tr>
      <w:tr w:rsidR="005A347E" w:rsidRPr="005A347E" w14:paraId="4AD5B54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6710D2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0A1331F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0400312150</w:t>
            </w:r>
          </w:p>
        </w:tc>
        <w:tc>
          <w:tcPr>
            <w:tcW w:w="636" w:type="pct"/>
            <w:tcBorders>
              <w:top w:val="nil"/>
              <w:left w:val="nil"/>
              <w:bottom w:val="single" w:sz="4" w:space="0" w:color="000000"/>
              <w:right w:val="single" w:sz="4" w:space="0" w:color="000000"/>
            </w:tcBorders>
            <w:shd w:val="clear" w:color="auto" w:fill="auto"/>
            <w:hideMark/>
          </w:tcPr>
          <w:p w14:paraId="1D6FC60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40D3F27" w14:textId="54E7844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27000,00</w:t>
            </w:r>
          </w:p>
        </w:tc>
        <w:tc>
          <w:tcPr>
            <w:tcW w:w="638" w:type="pct"/>
            <w:tcBorders>
              <w:top w:val="nil"/>
              <w:left w:val="nil"/>
              <w:bottom w:val="single" w:sz="4" w:space="0" w:color="000000"/>
              <w:right w:val="single" w:sz="4" w:space="0" w:color="000000"/>
            </w:tcBorders>
            <w:shd w:val="clear" w:color="auto" w:fill="auto"/>
            <w:hideMark/>
          </w:tcPr>
          <w:p w14:paraId="6B3CACFB" w14:textId="7E2543C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27000,00</w:t>
            </w:r>
          </w:p>
        </w:tc>
        <w:tc>
          <w:tcPr>
            <w:tcW w:w="675" w:type="pct"/>
            <w:tcBorders>
              <w:top w:val="nil"/>
              <w:left w:val="nil"/>
              <w:bottom w:val="single" w:sz="4" w:space="0" w:color="000000"/>
              <w:right w:val="single" w:sz="4" w:space="0" w:color="000000"/>
            </w:tcBorders>
            <w:shd w:val="clear" w:color="auto" w:fill="auto"/>
            <w:hideMark/>
          </w:tcPr>
          <w:p w14:paraId="11C51604" w14:textId="3E228F9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w:t>
            </w:r>
          </w:p>
        </w:tc>
      </w:tr>
      <w:tr w:rsidR="005A347E" w:rsidRPr="005A347E" w14:paraId="7FB0586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397CD3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71A7A25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0400312150</w:t>
            </w:r>
          </w:p>
        </w:tc>
        <w:tc>
          <w:tcPr>
            <w:tcW w:w="636" w:type="pct"/>
            <w:tcBorders>
              <w:top w:val="nil"/>
              <w:left w:val="nil"/>
              <w:bottom w:val="single" w:sz="4" w:space="0" w:color="000000"/>
              <w:right w:val="single" w:sz="4" w:space="0" w:color="000000"/>
            </w:tcBorders>
            <w:shd w:val="clear" w:color="auto" w:fill="auto"/>
            <w:hideMark/>
          </w:tcPr>
          <w:p w14:paraId="470B159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0F48B1DB" w14:textId="50CB9E6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27000,00</w:t>
            </w:r>
          </w:p>
        </w:tc>
        <w:tc>
          <w:tcPr>
            <w:tcW w:w="638" w:type="pct"/>
            <w:tcBorders>
              <w:top w:val="nil"/>
              <w:left w:val="nil"/>
              <w:bottom w:val="single" w:sz="4" w:space="0" w:color="000000"/>
              <w:right w:val="single" w:sz="4" w:space="0" w:color="000000"/>
            </w:tcBorders>
            <w:shd w:val="clear" w:color="auto" w:fill="auto"/>
            <w:hideMark/>
          </w:tcPr>
          <w:p w14:paraId="72DBCA2A" w14:textId="76A6591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27000,00</w:t>
            </w:r>
          </w:p>
        </w:tc>
        <w:tc>
          <w:tcPr>
            <w:tcW w:w="675" w:type="pct"/>
            <w:tcBorders>
              <w:top w:val="nil"/>
              <w:left w:val="nil"/>
              <w:bottom w:val="single" w:sz="4" w:space="0" w:color="000000"/>
              <w:right w:val="single" w:sz="4" w:space="0" w:color="000000"/>
            </w:tcBorders>
            <w:shd w:val="clear" w:color="auto" w:fill="auto"/>
            <w:hideMark/>
          </w:tcPr>
          <w:p w14:paraId="74E7A285" w14:textId="4EEC857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w:t>
            </w:r>
          </w:p>
        </w:tc>
      </w:tr>
      <w:tr w:rsidR="005A347E" w:rsidRPr="005A347E" w14:paraId="3874CEB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B3D5B2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6BDE2C3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0400312150</w:t>
            </w:r>
          </w:p>
        </w:tc>
        <w:tc>
          <w:tcPr>
            <w:tcW w:w="636" w:type="pct"/>
            <w:tcBorders>
              <w:top w:val="nil"/>
              <w:left w:val="nil"/>
              <w:bottom w:val="single" w:sz="4" w:space="0" w:color="000000"/>
              <w:right w:val="single" w:sz="4" w:space="0" w:color="000000"/>
            </w:tcBorders>
            <w:shd w:val="clear" w:color="auto" w:fill="auto"/>
            <w:hideMark/>
          </w:tcPr>
          <w:p w14:paraId="45527C3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08751697" w14:textId="2E885E6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27000,00</w:t>
            </w:r>
          </w:p>
        </w:tc>
        <w:tc>
          <w:tcPr>
            <w:tcW w:w="638" w:type="pct"/>
            <w:tcBorders>
              <w:top w:val="nil"/>
              <w:left w:val="nil"/>
              <w:bottom w:val="single" w:sz="4" w:space="0" w:color="000000"/>
              <w:right w:val="single" w:sz="4" w:space="0" w:color="000000"/>
            </w:tcBorders>
            <w:shd w:val="clear" w:color="auto" w:fill="auto"/>
            <w:hideMark/>
          </w:tcPr>
          <w:p w14:paraId="0EF05DF3" w14:textId="66B40CD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27000,00</w:t>
            </w:r>
          </w:p>
        </w:tc>
        <w:tc>
          <w:tcPr>
            <w:tcW w:w="675" w:type="pct"/>
            <w:tcBorders>
              <w:top w:val="nil"/>
              <w:left w:val="nil"/>
              <w:bottom w:val="single" w:sz="4" w:space="0" w:color="000000"/>
              <w:right w:val="single" w:sz="4" w:space="0" w:color="000000"/>
            </w:tcBorders>
            <w:shd w:val="clear" w:color="auto" w:fill="auto"/>
            <w:hideMark/>
          </w:tcPr>
          <w:p w14:paraId="3650E482" w14:textId="62C9746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w:t>
            </w:r>
          </w:p>
        </w:tc>
      </w:tr>
      <w:tr w:rsidR="005A347E" w:rsidRPr="005A347E" w14:paraId="071B619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42A1F4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"Организация досуга молодежи"</w:t>
            </w:r>
          </w:p>
        </w:tc>
        <w:tc>
          <w:tcPr>
            <w:tcW w:w="645" w:type="pct"/>
            <w:tcBorders>
              <w:top w:val="nil"/>
              <w:left w:val="nil"/>
              <w:bottom w:val="single" w:sz="4" w:space="0" w:color="000000"/>
              <w:right w:val="single" w:sz="4" w:space="0" w:color="000000"/>
            </w:tcBorders>
            <w:shd w:val="clear" w:color="auto" w:fill="auto"/>
            <w:hideMark/>
          </w:tcPr>
          <w:p w14:paraId="0EFF1C3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0400400000</w:t>
            </w:r>
          </w:p>
        </w:tc>
        <w:tc>
          <w:tcPr>
            <w:tcW w:w="636" w:type="pct"/>
            <w:tcBorders>
              <w:top w:val="nil"/>
              <w:left w:val="nil"/>
              <w:bottom w:val="single" w:sz="4" w:space="0" w:color="000000"/>
              <w:right w:val="single" w:sz="4" w:space="0" w:color="000000"/>
            </w:tcBorders>
            <w:shd w:val="clear" w:color="auto" w:fill="auto"/>
            <w:hideMark/>
          </w:tcPr>
          <w:p w14:paraId="6BE97A8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70FBC54" w14:textId="409AB43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800000,00</w:t>
            </w:r>
          </w:p>
        </w:tc>
        <w:tc>
          <w:tcPr>
            <w:tcW w:w="638" w:type="pct"/>
            <w:tcBorders>
              <w:top w:val="nil"/>
              <w:left w:val="nil"/>
              <w:bottom w:val="single" w:sz="4" w:space="0" w:color="000000"/>
              <w:right w:val="single" w:sz="4" w:space="0" w:color="000000"/>
            </w:tcBorders>
            <w:shd w:val="clear" w:color="auto" w:fill="auto"/>
            <w:hideMark/>
          </w:tcPr>
          <w:p w14:paraId="31B8D070" w14:textId="245D4CF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740000,00</w:t>
            </w:r>
          </w:p>
        </w:tc>
        <w:tc>
          <w:tcPr>
            <w:tcW w:w="675" w:type="pct"/>
            <w:tcBorders>
              <w:top w:val="nil"/>
              <w:left w:val="nil"/>
              <w:bottom w:val="single" w:sz="4" w:space="0" w:color="000000"/>
              <w:right w:val="single" w:sz="4" w:space="0" w:color="000000"/>
            </w:tcBorders>
            <w:shd w:val="clear" w:color="auto" w:fill="auto"/>
            <w:hideMark/>
          </w:tcPr>
          <w:p w14:paraId="1A211E26" w14:textId="65849B5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r>
      <w:tr w:rsidR="005A347E" w:rsidRPr="005A347E" w14:paraId="6654C5C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07C791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023E0B8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0400412150</w:t>
            </w:r>
          </w:p>
        </w:tc>
        <w:tc>
          <w:tcPr>
            <w:tcW w:w="636" w:type="pct"/>
            <w:tcBorders>
              <w:top w:val="nil"/>
              <w:left w:val="nil"/>
              <w:bottom w:val="single" w:sz="4" w:space="0" w:color="000000"/>
              <w:right w:val="single" w:sz="4" w:space="0" w:color="000000"/>
            </w:tcBorders>
            <w:shd w:val="clear" w:color="auto" w:fill="auto"/>
            <w:hideMark/>
          </w:tcPr>
          <w:p w14:paraId="214DC96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0357D6B" w14:textId="09FF91A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800000,00</w:t>
            </w:r>
          </w:p>
        </w:tc>
        <w:tc>
          <w:tcPr>
            <w:tcW w:w="638" w:type="pct"/>
            <w:tcBorders>
              <w:top w:val="nil"/>
              <w:left w:val="nil"/>
              <w:bottom w:val="single" w:sz="4" w:space="0" w:color="000000"/>
              <w:right w:val="single" w:sz="4" w:space="0" w:color="000000"/>
            </w:tcBorders>
            <w:shd w:val="clear" w:color="auto" w:fill="auto"/>
            <w:hideMark/>
          </w:tcPr>
          <w:p w14:paraId="5F195766" w14:textId="2A5EE77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740000,00</w:t>
            </w:r>
          </w:p>
        </w:tc>
        <w:tc>
          <w:tcPr>
            <w:tcW w:w="675" w:type="pct"/>
            <w:tcBorders>
              <w:top w:val="nil"/>
              <w:left w:val="nil"/>
              <w:bottom w:val="single" w:sz="4" w:space="0" w:color="000000"/>
              <w:right w:val="single" w:sz="4" w:space="0" w:color="000000"/>
            </w:tcBorders>
            <w:shd w:val="clear" w:color="auto" w:fill="auto"/>
            <w:hideMark/>
          </w:tcPr>
          <w:p w14:paraId="6A3AC29D" w14:textId="2B49453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r>
      <w:tr w:rsidR="005A347E" w:rsidRPr="005A347E" w14:paraId="4996742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D3495D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56579E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0400412150</w:t>
            </w:r>
          </w:p>
        </w:tc>
        <w:tc>
          <w:tcPr>
            <w:tcW w:w="636" w:type="pct"/>
            <w:tcBorders>
              <w:top w:val="nil"/>
              <w:left w:val="nil"/>
              <w:bottom w:val="single" w:sz="4" w:space="0" w:color="000000"/>
              <w:right w:val="single" w:sz="4" w:space="0" w:color="000000"/>
            </w:tcBorders>
            <w:shd w:val="clear" w:color="auto" w:fill="auto"/>
            <w:hideMark/>
          </w:tcPr>
          <w:p w14:paraId="6102651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33EDED57" w14:textId="2C842D1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800000,00</w:t>
            </w:r>
          </w:p>
        </w:tc>
        <w:tc>
          <w:tcPr>
            <w:tcW w:w="638" w:type="pct"/>
            <w:tcBorders>
              <w:top w:val="nil"/>
              <w:left w:val="nil"/>
              <w:bottom w:val="single" w:sz="4" w:space="0" w:color="000000"/>
              <w:right w:val="single" w:sz="4" w:space="0" w:color="000000"/>
            </w:tcBorders>
            <w:shd w:val="clear" w:color="auto" w:fill="auto"/>
            <w:hideMark/>
          </w:tcPr>
          <w:p w14:paraId="49B6FA59" w14:textId="15E389F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740000,00</w:t>
            </w:r>
          </w:p>
        </w:tc>
        <w:tc>
          <w:tcPr>
            <w:tcW w:w="675" w:type="pct"/>
            <w:tcBorders>
              <w:top w:val="nil"/>
              <w:left w:val="nil"/>
              <w:bottom w:val="single" w:sz="4" w:space="0" w:color="000000"/>
              <w:right w:val="single" w:sz="4" w:space="0" w:color="000000"/>
            </w:tcBorders>
            <w:shd w:val="clear" w:color="auto" w:fill="auto"/>
            <w:hideMark/>
          </w:tcPr>
          <w:p w14:paraId="0BAEF6B6" w14:textId="34F0D6D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r>
      <w:tr w:rsidR="005A347E" w:rsidRPr="005A347E" w14:paraId="16EAC10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BF2B77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974112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0400412150</w:t>
            </w:r>
          </w:p>
        </w:tc>
        <w:tc>
          <w:tcPr>
            <w:tcW w:w="636" w:type="pct"/>
            <w:tcBorders>
              <w:top w:val="nil"/>
              <w:left w:val="nil"/>
              <w:bottom w:val="single" w:sz="4" w:space="0" w:color="000000"/>
              <w:right w:val="single" w:sz="4" w:space="0" w:color="000000"/>
            </w:tcBorders>
            <w:shd w:val="clear" w:color="auto" w:fill="auto"/>
            <w:hideMark/>
          </w:tcPr>
          <w:p w14:paraId="14C34B0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232326EA" w14:textId="65C3326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800000,00</w:t>
            </w:r>
          </w:p>
        </w:tc>
        <w:tc>
          <w:tcPr>
            <w:tcW w:w="638" w:type="pct"/>
            <w:tcBorders>
              <w:top w:val="nil"/>
              <w:left w:val="nil"/>
              <w:bottom w:val="single" w:sz="4" w:space="0" w:color="000000"/>
              <w:right w:val="single" w:sz="4" w:space="0" w:color="000000"/>
            </w:tcBorders>
            <w:shd w:val="clear" w:color="auto" w:fill="auto"/>
            <w:hideMark/>
          </w:tcPr>
          <w:p w14:paraId="169895C9" w14:textId="5531981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740000,00</w:t>
            </w:r>
          </w:p>
        </w:tc>
        <w:tc>
          <w:tcPr>
            <w:tcW w:w="675" w:type="pct"/>
            <w:tcBorders>
              <w:top w:val="nil"/>
              <w:left w:val="nil"/>
              <w:bottom w:val="single" w:sz="4" w:space="0" w:color="000000"/>
              <w:right w:val="single" w:sz="4" w:space="0" w:color="000000"/>
            </w:tcBorders>
            <w:shd w:val="clear" w:color="auto" w:fill="auto"/>
            <w:hideMark/>
          </w:tcPr>
          <w:p w14:paraId="76B6EB06" w14:textId="166F1F7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r>
      <w:tr w:rsidR="005A347E" w:rsidRPr="005A347E" w14:paraId="6135A33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6FBAE0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"Изготовление продукции социальной рекламы"</w:t>
            </w:r>
          </w:p>
        </w:tc>
        <w:tc>
          <w:tcPr>
            <w:tcW w:w="645" w:type="pct"/>
            <w:tcBorders>
              <w:top w:val="nil"/>
              <w:left w:val="nil"/>
              <w:bottom w:val="single" w:sz="4" w:space="0" w:color="000000"/>
              <w:right w:val="single" w:sz="4" w:space="0" w:color="000000"/>
            </w:tcBorders>
            <w:shd w:val="clear" w:color="auto" w:fill="auto"/>
            <w:hideMark/>
          </w:tcPr>
          <w:p w14:paraId="40508B9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0400500000</w:t>
            </w:r>
          </w:p>
        </w:tc>
        <w:tc>
          <w:tcPr>
            <w:tcW w:w="636" w:type="pct"/>
            <w:tcBorders>
              <w:top w:val="nil"/>
              <w:left w:val="nil"/>
              <w:bottom w:val="single" w:sz="4" w:space="0" w:color="000000"/>
              <w:right w:val="single" w:sz="4" w:space="0" w:color="000000"/>
            </w:tcBorders>
            <w:shd w:val="clear" w:color="auto" w:fill="auto"/>
            <w:hideMark/>
          </w:tcPr>
          <w:p w14:paraId="6D076D5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0FB0590" w14:textId="0C72AD0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4911467F" w14:textId="6AA544E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w:t>
            </w:r>
          </w:p>
        </w:tc>
        <w:tc>
          <w:tcPr>
            <w:tcW w:w="675" w:type="pct"/>
            <w:tcBorders>
              <w:top w:val="nil"/>
              <w:left w:val="nil"/>
              <w:bottom w:val="single" w:sz="4" w:space="0" w:color="000000"/>
              <w:right w:val="single" w:sz="4" w:space="0" w:color="000000"/>
            </w:tcBorders>
            <w:shd w:val="clear" w:color="auto" w:fill="auto"/>
            <w:hideMark/>
          </w:tcPr>
          <w:p w14:paraId="36CA402B" w14:textId="40161F5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w:t>
            </w:r>
          </w:p>
        </w:tc>
      </w:tr>
      <w:tr w:rsidR="005A347E" w:rsidRPr="005A347E" w14:paraId="42A60A1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1C400B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375BACF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0400512150</w:t>
            </w:r>
          </w:p>
        </w:tc>
        <w:tc>
          <w:tcPr>
            <w:tcW w:w="636" w:type="pct"/>
            <w:tcBorders>
              <w:top w:val="nil"/>
              <w:left w:val="nil"/>
              <w:bottom w:val="single" w:sz="4" w:space="0" w:color="000000"/>
              <w:right w:val="single" w:sz="4" w:space="0" w:color="000000"/>
            </w:tcBorders>
            <w:shd w:val="clear" w:color="auto" w:fill="auto"/>
            <w:hideMark/>
          </w:tcPr>
          <w:p w14:paraId="5306723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9579712" w14:textId="2665DF0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704B5C23" w14:textId="6151773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w:t>
            </w:r>
          </w:p>
        </w:tc>
        <w:tc>
          <w:tcPr>
            <w:tcW w:w="675" w:type="pct"/>
            <w:tcBorders>
              <w:top w:val="nil"/>
              <w:left w:val="nil"/>
              <w:bottom w:val="single" w:sz="4" w:space="0" w:color="000000"/>
              <w:right w:val="single" w:sz="4" w:space="0" w:color="000000"/>
            </w:tcBorders>
            <w:shd w:val="clear" w:color="auto" w:fill="auto"/>
            <w:hideMark/>
          </w:tcPr>
          <w:p w14:paraId="161A9950" w14:textId="2BBE59E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w:t>
            </w:r>
          </w:p>
        </w:tc>
      </w:tr>
      <w:tr w:rsidR="005A347E" w:rsidRPr="005A347E" w14:paraId="3A35C1C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6DD8A8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2C18B1D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0400512150</w:t>
            </w:r>
          </w:p>
        </w:tc>
        <w:tc>
          <w:tcPr>
            <w:tcW w:w="636" w:type="pct"/>
            <w:tcBorders>
              <w:top w:val="nil"/>
              <w:left w:val="nil"/>
              <w:bottom w:val="single" w:sz="4" w:space="0" w:color="000000"/>
              <w:right w:val="single" w:sz="4" w:space="0" w:color="000000"/>
            </w:tcBorders>
            <w:shd w:val="clear" w:color="auto" w:fill="auto"/>
            <w:hideMark/>
          </w:tcPr>
          <w:p w14:paraId="4A6B598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135744E7" w14:textId="2D2A13C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15FAFAC2" w14:textId="0D5720E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w:t>
            </w:r>
          </w:p>
        </w:tc>
        <w:tc>
          <w:tcPr>
            <w:tcW w:w="675" w:type="pct"/>
            <w:tcBorders>
              <w:top w:val="nil"/>
              <w:left w:val="nil"/>
              <w:bottom w:val="single" w:sz="4" w:space="0" w:color="000000"/>
              <w:right w:val="single" w:sz="4" w:space="0" w:color="000000"/>
            </w:tcBorders>
            <w:shd w:val="clear" w:color="auto" w:fill="auto"/>
            <w:hideMark/>
          </w:tcPr>
          <w:p w14:paraId="587297BA" w14:textId="408AC27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w:t>
            </w:r>
          </w:p>
        </w:tc>
      </w:tr>
      <w:tr w:rsidR="005A347E" w:rsidRPr="005A347E" w14:paraId="19262EE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B57E2C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5A302C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0400512150</w:t>
            </w:r>
          </w:p>
        </w:tc>
        <w:tc>
          <w:tcPr>
            <w:tcW w:w="636" w:type="pct"/>
            <w:tcBorders>
              <w:top w:val="nil"/>
              <w:left w:val="nil"/>
              <w:bottom w:val="single" w:sz="4" w:space="0" w:color="000000"/>
              <w:right w:val="single" w:sz="4" w:space="0" w:color="000000"/>
            </w:tcBorders>
            <w:shd w:val="clear" w:color="auto" w:fill="auto"/>
            <w:hideMark/>
          </w:tcPr>
          <w:p w14:paraId="49AF092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5AFFDE9C" w14:textId="42461D1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250BE9A7" w14:textId="6296AA1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w:t>
            </w:r>
          </w:p>
        </w:tc>
        <w:tc>
          <w:tcPr>
            <w:tcW w:w="675" w:type="pct"/>
            <w:tcBorders>
              <w:top w:val="nil"/>
              <w:left w:val="nil"/>
              <w:bottom w:val="single" w:sz="4" w:space="0" w:color="000000"/>
              <w:right w:val="single" w:sz="4" w:space="0" w:color="000000"/>
            </w:tcBorders>
            <w:shd w:val="clear" w:color="auto" w:fill="auto"/>
            <w:hideMark/>
          </w:tcPr>
          <w:p w14:paraId="550F837C" w14:textId="26530BC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110000,00</w:t>
            </w:r>
          </w:p>
        </w:tc>
      </w:tr>
      <w:tr w:rsidR="005A347E" w:rsidRPr="005A347E" w14:paraId="0C810FF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8E1F1AA"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"Укрепление общественного здоровья населения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3F00E4DE"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0500000000</w:t>
            </w:r>
          </w:p>
        </w:tc>
        <w:tc>
          <w:tcPr>
            <w:tcW w:w="636" w:type="pct"/>
            <w:tcBorders>
              <w:top w:val="nil"/>
              <w:left w:val="nil"/>
              <w:bottom w:val="single" w:sz="4" w:space="0" w:color="000000"/>
              <w:right w:val="single" w:sz="4" w:space="0" w:color="000000"/>
            </w:tcBorders>
            <w:shd w:val="clear" w:color="auto" w:fill="auto"/>
            <w:hideMark/>
          </w:tcPr>
          <w:p w14:paraId="2058F7E2"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02A6DC6" w14:textId="16D642F0"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64500,00</w:t>
            </w:r>
          </w:p>
        </w:tc>
        <w:tc>
          <w:tcPr>
            <w:tcW w:w="638" w:type="pct"/>
            <w:tcBorders>
              <w:top w:val="nil"/>
              <w:left w:val="nil"/>
              <w:bottom w:val="single" w:sz="4" w:space="0" w:color="000000"/>
              <w:right w:val="single" w:sz="4" w:space="0" w:color="000000"/>
            </w:tcBorders>
            <w:shd w:val="clear" w:color="auto" w:fill="auto"/>
            <w:hideMark/>
          </w:tcPr>
          <w:p w14:paraId="46C20225" w14:textId="49082293"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72500,00</w:t>
            </w:r>
          </w:p>
        </w:tc>
        <w:tc>
          <w:tcPr>
            <w:tcW w:w="675" w:type="pct"/>
            <w:tcBorders>
              <w:top w:val="nil"/>
              <w:left w:val="nil"/>
              <w:bottom w:val="single" w:sz="4" w:space="0" w:color="000000"/>
              <w:right w:val="single" w:sz="4" w:space="0" w:color="000000"/>
            </w:tcBorders>
            <w:shd w:val="clear" w:color="auto" w:fill="auto"/>
            <w:hideMark/>
          </w:tcPr>
          <w:p w14:paraId="1BD92EA5" w14:textId="5AF77BC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72500,00</w:t>
            </w:r>
          </w:p>
        </w:tc>
      </w:tr>
      <w:tr w:rsidR="005A347E" w:rsidRPr="005A347E" w14:paraId="6665D73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E4F51B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645" w:type="pct"/>
            <w:tcBorders>
              <w:top w:val="nil"/>
              <w:left w:val="nil"/>
              <w:bottom w:val="single" w:sz="4" w:space="0" w:color="000000"/>
              <w:right w:val="single" w:sz="4" w:space="0" w:color="000000"/>
            </w:tcBorders>
            <w:shd w:val="clear" w:color="auto" w:fill="auto"/>
            <w:hideMark/>
          </w:tcPr>
          <w:p w14:paraId="53FF06D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0500100000</w:t>
            </w:r>
          </w:p>
        </w:tc>
        <w:tc>
          <w:tcPr>
            <w:tcW w:w="636" w:type="pct"/>
            <w:tcBorders>
              <w:top w:val="nil"/>
              <w:left w:val="nil"/>
              <w:bottom w:val="single" w:sz="4" w:space="0" w:color="000000"/>
              <w:right w:val="single" w:sz="4" w:space="0" w:color="000000"/>
            </w:tcBorders>
            <w:shd w:val="clear" w:color="auto" w:fill="auto"/>
            <w:hideMark/>
          </w:tcPr>
          <w:p w14:paraId="79B7324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410165A" w14:textId="34D2AD4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17000,00</w:t>
            </w:r>
          </w:p>
        </w:tc>
        <w:tc>
          <w:tcPr>
            <w:tcW w:w="638" w:type="pct"/>
            <w:tcBorders>
              <w:top w:val="nil"/>
              <w:left w:val="nil"/>
              <w:bottom w:val="single" w:sz="4" w:space="0" w:color="000000"/>
              <w:right w:val="single" w:sz="4" w:space="0" w:color="000000"/>
            </w:tcBorders>
            <w:shd w:val="clear" w:color="auto" w:fill="auto"/>
            <w:hideMark/>
          </w:tcPr>
          <w:p w14:paraId="78361E48" w14:textId="582342A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19500,00</w:t>
            </w:r>
          </w:p>
        </w:tc>
        <w:tc>
          <w:tcPr>
            <w:tcW w:w="675" w:type="pct"/>
            <w:tcBorders>
              <w:top w:val="nil"/>
              <w:left w:val="nil"/>
              <w:bottom w:val="single" w:sz="4" w:space="0" w:color="000000"/>
              <w:right w:val="single" w:sz="4" w:space="0" w:color="000000"/>
            </w:tcBorders>
            <w:shd w:val="clear" w:color="auto" w:fill="auto"/>
            <w:hideMark/>
          </w:tcPr>
          <w:p w14:paraId="4F34BB13" w14:textId="63545AC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19500,00</w:t>
            </w:r>
          </w:p>
        </w:tc>
      </w:tr>
      <w:tr w:rsidR="005A347E" w:rsidRPr="005A347E" w14:paraId="72F3AF4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BFE2E2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муниципальной программы "Укрепление общественного здоровья населения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113E3BF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0500112160</w:t>
            </w:r>
          </w:p>
        </w:tc>
        <w:tc>
          <w:tcPr>
            <w:tcW w:w="636" w:type="pct"/>
            <w:tcBorders>
              <w:top w:val="nil"/>
              <w:left w:val="nil"/>
              <w:bottom w:val="single" w:sz="4" w:space="0" w:color="000000"/>
              <w:right w:val="single" w:sz="4" w:space="0" w:color="000000"/>
            </w:tcBorders>
            <w:shd w:val="clear" w:color="auto" w:fill="auto"/>
            <w:hideMark/>
          </w:tcPr>
          <w:p w14:paraId="1B8FD88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872DD21" w14:textId="114E708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17000,00</w:t>
            </w:r>
          </w:p>
        </w:tc>
        <w:tc>
          <w:tcPr>
            <w:tcW w:w="638" w:type="pct"/>
            <w:tcBorders>
              <w:top w:val="nil"/>
              <w:left w:val="nil"/>
              <w:bottom w:val="single" w:sz="4" w:space="0" w:color="000000"/>
              <w:right w:val="single" w:sz="4" w:space="0" w:color="000000"/>
            </w:tcBorders>
            <w:shd w:val="clear" w:color="auto" w:fill="auto"/>
            <w:hideMark/>
          </w:tcPr>
          <w:p w14:paraId="699A2143" w14:textId="5BC11E6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19500,00</w:t>
            </w:r>
          </w:p>
        </w:tc>
        <w:tc>
          <w:tcPr>
            <w:tcW w:w="675" w:type="pct"/>
            <w:tcBorders>
              <w:top w:val="nil"/>
              <w:left w:val="nil"/>
              <w:bottom w:val="single" w:sz="4" w:space="0" w:color="000000"/>
              <w:right w:val="single" w:sz="4" w:space="0" w:color="000000"/>
            </w:tcBorders>
            <w:shd w:val="clear" w:color="auto" w:fill="auto"/>
            <w:hideMark/>
          </w:tcPr>
          <w:p w14:paraId="58FB054B" w14:textId="362A99A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19500,00</w:t>
            </w:r>
          </w:p>
        </w:tc>
      </w:tr>
      <w:tr w:rsidR="005A347E" w:rsidRPr="005A347E" w14:paraId="596F65F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998933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D55274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0500112160</w:t>
            </w:r>
          </w:p>
        </w:tc>
        <w:tc>
          <w:tcPr>
            <w:tcW w:w="636" w:type="pct"/>
            <w:tcBorders>
              <w:top w:val="nil"/>
              <w:left w:val="nil"/>
              <w:bottom w:val="single" w:sz="4" w:space="0" w:color="000000"/>
              <w:right w:val="single" w:sz="4" w:space="0" w:color="000000"/>
            </w:tcBorders>
            <w:shd w:val="clear" w:color="auto" w:fill="auto"/>
            <w:hideMark/>
          </w:tcPr>
          <w:p w14:paraId="06CFED3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71CD03F7" w14:textId="0940E9C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17000,00</w:t>
            </w:r>
          </w:p>
        </w:tc>
        <w:tc>
          <w:tcPr>
            <w:tcW w:w="638" w:type="pct"/>
            <w:tcBorders>
              <w:top w:val="nil"/>
              <w:left w:val="nil"/>
              <w:bottom w:val="single" w:sz="4" w:space="0" w:color="000000"/>
              <w:right w:val="single" w:sz="4" w:space="0" w:color="000000"/>
            </w:tcBorders>
            <w:shd w:val="clear" w:color="auto" w:fill="auto"/>
            <w:hideMark/>
          </w:tcPr>
          <w:p w14:paraId="611E0D85" w14:textId="1AB7C9B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19500,00</w:t>
            </w:r>
          </w:p>
        </w:tc>
        <w:tc>
          <w:tcPr>
            <w:tcW w:w="675" w:type="pct"/>
            <w:tcBorders>
              <w:top w:val="nil"/>
              <w:left w:val="nil"/>
              <w:bottom w:val="single" w:sz="4" w:space="0" w:color="000000"/>
              <w:right w:val="single" w:sz="4" w:space="0" w:color="000000"/>
            </w:tcBorders>
            <w:shd w:val="clear" w:color="auto" w:fill="auto"/>
            <w:hideMark/>
          </w:tcPr>
          <w:p w14:paraId="58F98BA5" w14:textId="1B56231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19500,00</w:t>
            </w:r>
          </w:p>
        </w:tc>
      </w:tr>
      <w:tr w:rsidR="005A347E" w:rsidRPr="005A347E" w14:paraId="3A0F366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1A7DDD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FF67FE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0500112160</w:t>
            </w:r>
          </w:p>
        </w:tc>
        <w:tc>
          <w:tcPr>
            <w:tcW w:w="636" w:type="pct"/>
            <w:tcBorders>
              <w:top w:val="nil"/>
              <w:left w:val="nil"/>
              <w:bottom w:val="single" w:sz="4" w:space="0" w:color="000000"/>
              <w:right w:val="single" w:sz="4" w:space="0" w:color="000000"/>
            </w:tcBorders>
            <w:shd w:val="clear" w:color="auto" w:fill="auto"/>
            <w:hideMark/>
          </w:tcPr>
          <w:p w14:paraId="6E94E7D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618E8AFA" w14:textId="1A554A3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17000,00</w:t>
            </w:r>
          </w:p>
        </w:tc>
        <w:tc>
          <w:tcPr>
            <w:tcW w:w="638" w:type="pct"/>
            <w:tcBorders>
              <w:top w:val="nil"/>
              <w:left w:val="nil"/>
              <w:bottom w:val="single" w:sz="4" w:space="0" w:color="000000"/>
              <w:right w:val="single" w:sz="4" w:space="0" w:color="000000"/>
            </w:tcBorders>
            <w:shd w:val="clear" w:color="auto" w:fill="auto"/>
            <w:hideMark/>
          </w:tcPr>
          <w:p w14:paraId="34768671" w14:textId="17C2D7E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19500,00</w:t>
            </w:r>
          </w:p>
        </w:tc>
        <w:tc>
          <w:tcPr>
            <w:tcW w:w="675" w:type="pct"/>
            <w:tcBorders>
              <w:top w:val="nil"/>
              <w:left w:val="nil"/>
              <w:bottom w:val="single" w:sz="4" w:space="0" w:color="000000"/>
              <w:right w:val="single" w:sz="4" w:space="0" w:color="000000"/>
            </w:tcBorders>
            <w:shd w:val="clear" w:color="auto" w:fill="auto"/>
            <w:hideMark/>
          </w:tcPr>
          <w:p w14:paraId="42106CED" w14:textId="528E024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19500,00</w:t>
            </w:r>
          </w:p>
        </w:tc>
      </w:tr>
      <w:tr w:rsidR="005A347E" w:rsidRPr="005A347E" w14:paraId="66D1120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4A80315" w14:textId="1A40C21E"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Основное </w:t>
            </w:r>
            <w:r w:rsidR="00A052D5" w:rsidRPr="005A347E">
              <w:rPr>
                <w:rFonts w:eastAsia="Times New Roman"/>
                <w:color w:val="000000"/>
                <w:lang w:eastAsia="ru-RU"/>
              </w:rPr>
              <w:t>мероприятие</w:t>
            </w:r>
            <w:r w:rsidRPr="005A347E">
              <w:rPr>
                <w:rFonts w:eastAsia="Times New Roman"/>
                <w:color w:val="000000"/>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645" w:type="pct"/>
            <w:tcBorders>
              <w:top w:val="nil"/>
              <w:left w:val="nil"/>
              <w:bottom w:val="single" w:sz="4" w:space="0" w:color="000000"/>
              <w:right w:val="single" w:sz="4" w:space="0" w:color="000000"/>
            </w:tcBorders>
            <w:shd w:val="clear" w:color="auto" w:fill="auto"/>
            <w:hideMark/>
          </w:tcPr>
          <w:p w14:paraId="6C8B36C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0500200000</w:t>
            </w:r>
          </w:p>
        </w:tc>
        <w:tc>
          <w:tcPr>
            <w:tcW w:w="636" w:type="pct"/>
            <w:tcBorders>
              <w:top w:val="nil"/>
              <w:left w:val="nil"/>
              <w:bottom w:val="single" w:sz="4" w:space="0" w:color="000000"/>
              <w:right w:val="single" w:sz="4" w:space="0" w:color="000000"/>
            </w:tcBorders>
            <w:shd w:val="clear" w:color="auto" w:fill="auto"/>
            <w:hideMark/>
          </w:tcPr>
          <w:p w14:paraId="33C0B3A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2B9CFCA" w14:textId="550DE2E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15500,00</w:t>
            </w:r>
          </w:p>
        </w:tc>
        <w:tc>
          <w:tcPr>
            <w:tcW w:w="638" w:type="pct"/>
            <w:tcBorders>
              <w:top w:val="nil"/>
              <w:left w:val="nil"/>
              <w:bottom w:val="single" w:sz="4" w:space="0" w:color="000000"/>
              <w:right w:val="single" w:sz="4" w:space="0" w:color="000000"/>
            </w:tcBorders>
            <w:shd w:val="clear" w:color="auto" w:fill="auto"/>
            <w:hideMark/>
          </w:tcPr>
          <w:p w14:paraId="2D6526FD" w14:textId="28E0E7D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18000,00</w:t>
            </w:r>
          </w:p>
        </w:tc>
        <w:tc>
          <w:tcPr>
            <w:tcW w:w="675" w:type="pct"/>
            <w:tcBorders>
              <w:top w:val="nil"/>
              <w:left w:val="nil"/>
              <w:bottom w:val="single" w:sz="4" w:space="0" w:color="000000"/>
              <w:right w:val="single" w:sz="4" w:space="0" w:color="000000"/>
            </w:tcBorders>
            <w:shd w:val="clear" w:color="auto" w:fill="auto"/>
            <w:hideMark/>
          </w:tcPr>
          <w:p w14:paraId="1C959101" w14:textId="2CF92E9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18000,00</w:t>
            </w:r>
          </w:p>
        </w:tc>
      </w:tr>
      <w:tr w:rsidR="005A347E" w:rsidRPr="005A347E" w14:paraId="588AE5D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DACEEC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муниципальной программы "Укрепление общественного здоровья населения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6E50510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0500212160</w:t>
            </w:r>
          </w:p>
        </w:tc>
        <w:tc>
          <w:tcPr>
            <w:tcW w:w="636" w:type="pct"/>
            <w:tcBorders>
              <w:top w:val="nil"/>
              <w:left w:val="nil"/>
              <w:bottom w:val="single" w:sz="4" w:space="0" w:color="000000"/>
              <w:right w:val="single" w:sz="4" w:space="0" w:color="000000"/>
            </w:tcBorders>
            <w:shd w:val="clear" w:color="auto" w:fill="auto"/>
            <w:hideMark/>
          </w:tcPr>
          <w:p w14:paraId="1A408CF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96CFECE" w14:textId="10C74CA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15500,00</w:t>
            </w:r>
          </w:p>
        </w:tc>
        <w:tc>
          <w:tcPr>
            <w:tcW w:w="638" w:type="pct"/>
            <w:tcBorders>
              <w:top w:val="nil"/>
              <w:left w:val="nil"/>
              <w:bottom w:val="single" w:sz="4" w:space="0" w:color="000000"/>
              <w:right w:val="single" w:sz="4" w:space="0" w:color="000000"/>
            </w:tcBorders>
            <w:shd w:val="clear" w:color="auto" w:fill="auto"/>
            <w:hideMark/>
          </w:tcPr>
          <w:p w14:paraId="2577F037" w14:textId="572B352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18000,00</w:t>
            </w:r>
          </w:p>
        </w:tc>
        <w:tc>
          <w:tcPr>
            <w:tcW w:w="675" w:type="pct"/>
            <w:tcBorders>
              <w:top w:val="nil"/>
              <w:left w:val="nil"/>
              <w:bottom w:val="single" w:sz="4" w:space="0" w:color="000000"/>
              <w:right w:val="single" w:sz="4" w:space="0" w:color="000000"/>
            </w:tcBorders>
            <w:shd w:val="clear" w:color="auto" w:fill="auto"/>
            <w:hideMark/>
          </w:tcPr>
          <w:p w14:paraId="05473D7C" w14:textId="6E7DFCF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18000,00</w:t>
            </w:r>
          </w:p>
        </w:tc>
      </w:tr>
      <w:tr w:rsidR="005A347E" w:rsidRPr="005A347E" w14:paraId="510E1B1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3A076B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DF7563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0500212160</w:t>
            </w:r>
          </w:p>
        </w:tc>
        <w:tc>
          <w:tcPr>
            <w:tcW w:w="636" w:type="pct"/>
            <w:tcBorders>
              <w:top w:val="nil"/>
              <w:left w:val="nil"/>
              <w:bottom w:val="single" w:sz="4" w:space="0" w:color="000000"/>
              <w:right w:val="single" w:sz="4" w:space="0" w:color="000000"/>
            </w:tcBorders>
            <w:shd w:val="clear" w:color="auto" w:fill="auto"/>
            <w:hideMark/>
          </w:tcPr>
          <w:p w14:paraId="34B3995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690E1670" w14:textId="48D38E9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15500,00</w:t>
            </w:r>
          </w:p>
        </w:tc>
        <w:tc>
          <w:tcPr>
            <w:tcW w:w="638" w:type="pct"/>
            <w:tcBorders>
              <w:top w:val="nil"/>
              <w:left w:val="nil"/>
              <w:bottom w:val="single" w:sz="4" w:space="0" w:color="000000"/>
              <w:right w:val="single" w:sz="4" w:space="0" w:color="000000"/>
            </w:tcBorders>
            <w:shd w:val="clear" w:color="auto" w:fill="auto"/>
            <w:hideMark/>
          </w:tcPr>
          <w:p w14:paraId="5C7FA83E" w14:textId="2FA2809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18000,00</w:t>
            </w:r>
          </w:p>
        </w:tc>
        <w:tc>
          <w:tcPr>
            <w:tcW w:w="675" w:type="pct"/>
            <w:tcBorders>
              <w:top w:val="nil"/>
              <w:left w:val="nil"/>
              <w:bottom w:val="single" w:sz="4" w:space="0" w:color="000000"/>
              <w:right w:val="single" w:sz="4" w:space="0" w:color="000000"/>
            </w:tcBorders>
            <w:shd w:val="clear" w:color="auto" w:fill="auto"/>
            <w:hideMark/>
          </w:tcPr>
          <w:p w14:paraId="28663F65" w14:textId="725DCDC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18000,00</w:t>
            </w:r>
          </w:p>
        </w:tc>
      </w:tr>
      <w:tr w:rsidR="005A347E" w:rsidRPr="005A347E" w14:paraId="5B282A5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53354F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D50813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0500212160</w:t>
            </w:r>
          </w:p>
        </w:tc>
        <w:tc>
          <w:tcPr>
            <w:tcW w:w="636" w:type="pct"/>
            <w:tcBorders>
              <w:top w:val="nil"/>
              <w:left w:val="nil"/>
              <w:bottom w:val="single" w:sz="4" w:space="0" w:color="000000"/>
              <w:right w:val="single" w:sz="4" w:space="0" w:color="000000"/>
            </w:tcBorders>
            <w:shd w:val="clear" w:color="auto" w:fill="auto"/>
            <w:hideMark/>
          </w:tcPr>
          <w:p w14:paraId="547A1F3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6C0CE4C3" w14:textId="7712D38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15500,00</w:t>
            </w:r>
          </w:p>
        </w:tc>
        <w:tc>
          <w:tcPr>
            <w:tcW w:w="638" w:type="pct"/>
            <w:tcBorders>
              <w:top w:val="nil"/>
              <w:left w:val="nil"/>
              <w:bottom w:val="single" w:sz="4" w:space="0" w:color="000000"/>
              <w:right w:val="single" w:sz="4" w:space="0" w:color="000000"/>
            </w:tcBorders>
            <w:shd w:val="clear" w:color="auto" w:fill="auto"/>
            <w:hideMark/>
          </w:tcPr>
          <w:p w14:paraId="45B0EDDF" w14:textId="082C0AE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18000,00</w:t>
            </w:r>
          </w:p>
        </w:tc>
        <w:tc>
          <w:tcPr>
            <w:tcW w:w="675" w:type="pct"/>
            <w:tcBorders>
              <w:top w:val="nil"/>
              <w:left w:val="nil"/>
              <w:bottom w:val="single" w:sz="4" w:space="0" w:color="000000"/>
              <w:right w:val="single" w:sz="4" w:space="0" w:color="000000"/>
            </w:tcBorders>
            <w:shd w:val="clear" w:color="auto" w:fill="auto"/>
            <w:hideMark/>
          </w:tcPr>
          <w:p w14:paraId="2FA2668B" w14:textId="13ACC49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18000,00</w:t>
            </w:r>
          </w:p>
        </w:tc>
      </w:tr>
      <w:tr w:rsidR="005A347E" w:rsidRPr="005A347E" w14:paraId="41D48E7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EEDB86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"Санитарно-гигиеническое просвещение населения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70C73A7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0500300000</w:t>
            </w:r>
          </w:p>
        </w:tc>
        <w:tc>
          <w:tcPr>
            <w:tcW w:w="636" w:type="pct"/>
            <w:tcBorders>
              <w:top w:val="nil"/>
              <w:left w:val="nil"/>
              <w:bottom w:val="single" w:sz="4" w:space="0" w:color="000000"/>
              <w:right w:val="single" w:sz="4" w:space="0" w:color="000000"/>
            </w:tcBorders>
            <w:shd w:val="clear" w:color="auto" w:fill="auto"/>
            <w:hideMark/>
          </w:tcPr>
          <w:p w14:paraId="261B40F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E986499" w14:textId="2848FE1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w:t>
            </w:r>
          </w:p>
        </w:tc>
        <w:tc>
          <w:tcPr>
            <w:tcW w:w="638" w:type="pct"/>
            <w:tcBorders>
              <w:top w:val="nil"/>
              <w:left w:val="nil"/>
              <w:bottom w:val="single" w:sz="4" w:space="0" w:color="000000"/>
              <w:right w:val="single" w:sz="4" w:space="0" w:color="000000"/>
            </w:tcBorders>
            <w:shd w:val="clear" w:color="auto" w:fill="auto"/>
            <w:hideMark/>
          </w:tcPr>
          <w:p w14:paraId="3758411C" w14:textId="1CAA346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w:t>
            </w:r>
          </w:p>
        </w:tc>
        <w:tc>
          <w:tcPr>
            <w:tcW w:w="675" w:type="pct"/>
            <w:tcBorders>
              <w:top w:val="nil"/>
              <w:left w:val="nil"/>
              <w:bottom w:val="single" w:sz="4" w:space="0" w:color="000000"/>
              <w:right w:val="single" w:sz="4" w:space="0" w:color="000000"/>
            </w:tcBorders>
            <w:shd w:val="clear" w:color="auto" w:fill="auto"/>
            <w:hideMark/>
          </w:tcPr>
          <w:p w14:paraId="4FC6AF01" w14:textId="65FE47E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w:t>
            </w:r>
          </w:p>
        </w:tc>
      </w:tr>
      <w:tr w:rsidR="005A347E" w:rsidRPr="005A347E" w14:paraId="666046B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26AF0E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муниципальной программы "Укрепление общественного здоровья населения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2BA7CCA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0500312160</w:t>
            </w:r>
          </w:p>
        </w:tc>
        <w:tc>
          <w:tcPr>
            <w:tcW w:w="636" w:type="pct"/>
            <w:tcBorders>
              <w:top w:val="nil"/>
              <w:left w:val="nil"/>
              <w:bottom w:val="single" w:sz="4" w:space="0" w:color="000000"/>
              <w:right w:val="single" w:sz="4" w:space="0" w:color="000000"/>
            </w:tcBorders>
            <w:shd w:val="clear" w:color="auto" w:fill="auto"/>
            <w:hideMark/>
          </w:tcPr>
          <w:p w14:paraId="5F63894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89705E6" w14:textId="1348868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w:t>
            </w:r>
          </w:p>
        </w:tc>
        <w:tc>
          <w:tcPr>
            <w:tcW w:w="638" w:type="pct"/>
            <w:tcBorders>
              <w:top w:val="nil"/>
              <w:left w:val="nil"/>
              <w:bottom w:val="single" w:sz="4" w:space="0" w:color="000000"/>
              <w:right w:val="single" w:sz="4" w:space="0" w:color="000000"/>
            </w:tcBorders>
            <w:shd w:val="clear" w:color="auto" w:fill="auto"/>
            <w:hideMark/>
          </w:tcPr>
          <w:p w14:paraId="24CA0181" w14:textId="48A9250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w:t>
            </w:r>
          </w:p>
        </w:tc>
        <w:tc>
          <w:tcPr>
            <w:tcW w:w="675" w:type="pct"/>
            <w:tcBorders>
              <w:top w:val="nil"/>
              <w:left w:val="nil"/>
              <w:bottom w:val="single" w:sz="4" w:space="0" w:color="000000"/>
              <w:right w:val="single" w:sz="4" w:space="0" w:color="000000"/>
            </w:tcBorders>
            <w:shd w:val="clear" w:color="auto" w:fill="auto"/>
            <w:hideMark/>
          </w:tcPr>
          <w:p w14:paraId="74A86722" w14:textId="6718E5C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w:t>
            </w:r>
          </w:p>
        </w:tc>
      </w:tr>
      <w:tr w:rsidR="005A347E" w:rsidRPr="005A347E" w14:paraId="016EAB1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68572F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898F03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0500312160</w:t>
            </w:r>
          </w:p>
        </w:tc>
        <w:tc>
          <w:tcPr>
            <w:tcW w:w="636" w:type="pct"/>
            <w:tcBorders>
              <w:top w:val="nil"/>
              <w:left w:val="nil"/>
              <w:bottom w:val="single" w:sz="4" w:space="0" w:color="000000"/>
              <w:right w:val="single" w:sz="4" w:space="0" w:color="000000"/>
            </w:tcBorders>
            <w:shd w:val="clear" w:color="auto" w:fill="auto"/>
            <w:hideMark/>
          </w:tcPr>
          <w:p w14:paraId="3E44FA9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774EA063" w14:textId="605CEE0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w:t>
            </w:r>
          </w:p>
        </w:tc>
        <w:tc>
          <w:tcPr>
            <w:tcW w:w="638" w:type="pct"/>
            <w:tcBorders>
              <w:top w:val="nil"/>
              <w:left w:val="nil"/>
              <w:bottom w:val="single" w:sz="4" w:space="0" w:color="000000"/>
              <w:right w:val="single" w:sz="4" w:space="0" w:color="000000"/>
            </w:tcBorders>
            <w:shd w:val="clear" w:color="auto" w:fill="auto"/>
            <w:hideMark/>
          </w:tcPr>
          <w:p w14:paraId="1E6BE9E2" w14:textId="1BFDDCE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w:t>
            </w:r>
          </w:p>
        </w:tc>
        <w:tc>
          <w:tcPr>
            <w:tcW w:w="675" w:type="pct"/>
            <w:tcBorders>
              <w:top w:val="nil"/>
              <w:left w:val="nil"/>
              <w:bottom w:val="single" w:sz="4" w:space="0" w:color="000000"/>
              <w:right w:val="single" w:sz="4" w:space="0" w:color="000000"/>
            </w:tcBorders>
            <w:shd w:val="clear" w:color="auto" w:fill="auto"/>
            <w:hideMark/>
          </w:tcPr>
          <w:p w14:paraId="2CF83694" w14:textId="41339EA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w:t>
            </w:r>
          </w:p>
        </w:tc>
      </w:tr>
      <w:tr w:rsidR="005A347E" w:rsidRPr="005A347E" w14:paraId="4C63BFF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DA5EC7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16E698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0500312160</w:t>
            </w:r>
          </w:p>
        </w:tc>
        <w:tc>
          <w:tcPr>
            <w:tcW w:w="636" w:type="pct"/>
            <w:tcBorders>
              <w:top w:val="nil"/>
              <w:left w:val="nil"/>
              <w:bottom w:val="single" w:sz="4" w:space="0" w:color="000000"/>
              <w:right w:val="single" w:sz="4" w:space="0" w:color="000000"/>
            </w:tcBorders>
            <w:shd w:val="clear" w:color="auto" w:fill="auto"/>
            <w:hideMark/>
          </w:tcPr>
          <w:p w14:paraId="73D3378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0905D8DA" w14:textId="6823B93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w:t>
            </w:r>
          </w:p>
        </w:tc>
        <w:tc>
          <w:tcPr>
            <w:tcW w:w="638" w:type="pct"/>
            <w:tcBorders>
              <w:top w:val="nil"/>
              <w:left w:val="nil"/>
              <w:bottom w:val="single" w:sz="4" w:space="0" w:color="000000"/>
              <w:right w:val="single" w:sz="4" w:space="0" w:color="000000"/>
            </w:tcBorders>
            <w:shd w:val="clear" w:color="auto" w:fill="auto"/>
            <w:hideMark/>
          </w:tcPr>
          <w:p w14:paraId="405CD1E0" w14:textId="750F4FB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w:t>
            </w:r>
          </w:p>
        </w:tc>
        <w:tc>
          <w:tcPr>
            <w:tcW w:w="675" w:type="pct"/>
            <w:tcBorders>
              <w:top w:val="nil"/>
              <w:left w:val="nil"/>
              <w:bottom w:val="single" w:sz="4" w:space="0" w:color="000000"/>
              <w:right w:val="single" w:sz="4" w:space="0" w:color="000000"/>
            </w:tcBorders>
            <w:shd w:val="clear" w:color="auto" w:fill="auto"/>
            <w:hideMark/>
          </w:tcPr>
          <w:p w14:paraId="43EC5E6F" w14:textId="7459DEE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w:t>
            </w:r>
          </w:p>
        </w:tc>
      </w:tr>
      <w:tr w:rsidR="005A347E" w:rsidRPr="005A347E" w14:paraId="779D89E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9C8ED81"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"Противодействие коррупции в Хасанском муниципальном округе"</w:t>
            </w:r>
          </w:p>
        </w:tc>
        <w:tc>
          <w:tcPr>
            <w:tcW w:w="645" w:type="pct"/>
            <w:tcBorders>
              <w:top w:val="nil"/>
              <w:left w:val="nil"/>
              <w:bottom w:val="single" w:sz="4" w:space="0" w:color="000000"/>
              <w:right w:val="single" w:sz="4" w:space="0" w:color="000000"/>
            </w:tcBorders>
            <w:shd w:val="clear" w:color="auto" w:fill="auto"/>
            <w:hideMark/>
          </w:tcPr>
          <w:p w14:paraId="1C4C483B"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0600000000</w:t>
            </w:r>
          </w:p>
        </w:tc>
        <w:tc>
          <w:tcPr>
            <w:tcW w:w="636" w:type="pct"/>
            <w:tcBorders>
              <w:top w:val="nil"/>
              <w:left w:val="nil"/>
              <w:bottom w:val="single" w:sz="4" w:space="0" w:color="000000"/>
              <w:right w:val="single" w:sz="4" w:space="0" w:color="000000"/>
            </w:tcBorders>
            <w:shd w:val="clear" w:color="auto" w:fill="auto"/>
            <w:hideMark/>
          </w:tcPr>
          <w:p w14:paraId="357BB528"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5E1A26F" w14:textId="3D8446F2"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1C21738A" w14:textId="67723795"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125000,00</w:t>
            </w:r>
          </w:p>
        </w:tc>
        <w:tc>
          <w:tcPr>
            <w:tcW w:w="675" w:type="pct"/>
            <w:tcBorders>
              <w:top w:val="nil"/>
              <w:left w:val="nil"/>
              <w:bottom w:val="single" w:sz="4" w:space="0" w:color="000000"/>
              <w:right w:val="single" w:sz="4" w:space="0" w:color="000000"/>
            </w:tcBorders>
            <w:shd w:val="clear" w:color="auto" w:fill="auto"/>
            <w:hideMark/>
          </w:tcPr>
          <w:p w14:paraId="4A5A283C" w14:textId="36C84DC2"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125000,00</w:t>
            </w:r>
          </w:p>
        </w:tc>
      </w:tr>
      <w:tr w:rsidR="005A347E" w:rsidRPr="005A347E" w14:paraId="16E5243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1C055A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645" w:type="pct"/>
            <w:tcBorders>
              <w:top w:val="nil"/>
              <w:left w:val="nil"/>
              <w:bottom w:val="single" w:sz="4" w:space="0" w:color="000000"/>
              <w:right w:val="single" w:sz="4" w:space="0" w:color="000000"/>
            </w:tcBorders>
            <w:shd w:val="clear" w:color="auto" w:fill="auto"/>
            <w:hideMark/>
          </w:tcPr>
          <w:p w14:paraId="7AA2054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0600500000</w:t>
            </w:r>
          </w:p>
        </w:tc>
        <w:tc>
          <w:tcPr>
            <w:tcW w:w="636" w:type="pct"/>
            <w:tcBorders>
              <w:top w:val="nil"/>
              <w:left w:val="nil"/>
              <w:bottom w:val="single" w:sz="4" w:space="0" w:color="000000"/>
              <w:right w:val="single" w:sz="4" w:space="0" w:color="000000"/>
            </w:tcBorders>
            <w:shd w:val="clear" w:color="auto" w:fill="auto"/>
            <w:hideMark/>
          </w:tcPr>
          <w:p w14:paraId="34B1AED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F8D488C" w14:textId="16A289F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0A24DF8E" w14:textId="23CB452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125000,00</w:t>
            </w:r>
          </w:p>
        </w:tc>
        <w:tc>
          <w:tcPr>
            <w:tcW w:w="675" w:type="pct"/>
            <w:tcBorders>
              <w:top w:val="nil"/>
              <w:left w:val="nil"/>
              <w:bottom w:val="single" w:sz="4" w:space="0" w:color="000000"/>
              <w:right w:val="single" w:sz="4" w:space="0" w:color="000000"/>
            </w:tcBorders>
            <w:shd w:val="clear" w:color="auto" w:fill="auto"/>
            <w:hideMark/>
          </w:tcPr>
          <w:p w14:paraId="43A10302" w14:textId="3D5BD43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125000,00</w:t>
            </w:r>
          </w:p>
        </w:tc>
      </w:tr>
      <w:tr w:rsidR="005A347E" w:rsidRPr="005A347E" w14:paraId="17FDA47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FAB5F4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муниципальной программы "Противодействие коррупции в Хасанском муниципальном округе"</w:t>
            </w:r>
          </w:p>
        </w:tc>
        <w:tc>
          <w:tcPr>
            <w:tcW w:w="645" w:type="pct"/>
            <w:tcBorders>
              <w:top w:val="nil"/>
              <w:left w:val="nil"/>
              <w:bottom w:val="single" w:sz="4" w:space="0" w:color="000000"/>
              <w:right w:val="single" w:sz="4" w:space="0" w:color="000000"/>
            </w:tcBorders>
            <w:shd w:val="clear" w:color="auto" w:fill="auto"/>
            <w:hideMark/>
          </w:tcPr>
          <w:p w14:paraId="1C73B01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0600512140</w:t>
            </w:r>
          </w:p>
        </w:tc>
        <w:tc>
          <w:tcPr>
            <w:tcW w:w="636" w:type="pct"/>
            <w:tcBorders>
              <w:top w:val="nil"/>
              <w:left w:val="nil"/>
              <w:bottom w:val="single" w:sz="4" w:space="0" w:color="000000"/>
              <w:right w:val="single" w:sz="4" w:space="0" w:color="000000"/>
            </w:tcBorders>
            <w:shd w:val="clear" w:color="auto" w:fill="auto"/>
            <w:hideMark/>
          </w:tcPr>
          <w:p w14:paraId="1D3829B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EA541E0" w14:textId="74933FE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74DCF388" w14:textId="4828532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125000,00</w:t>
            </w:r>
          </w:p>
        </w:tc>
        <w:tc>
          <w:tcPr>
            <w:tcW w:w="675" w:type="pct"/>
            <w:tcBorders>
              <w:top w:val="nil"/>
              <w:left w:val="nil"/>
              <w:bottom w:val="single" w:sz="4" w:space="0" w:color="000000"/>
              <w:right w:val="single" w:sz="4" w:space="0" w:color="000000"/>
            </w:tcBorders>
            <w:shd w:val="clear" w:color="auto" w:fill="auto"/>
            <w:hideMark/>
          </w:tcPr>
          <w:p w14:paraId="5B779B58" w14:textId="06E9C39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125000,00</w:t>
            </w:r>
          </w:p>
        </w:tc>
      </w:tr>
      <w:tr w:rsidR="005A347E" w:rsidRPr="005A347E" w14:paraId="439A95A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89AC68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64BF722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0600512140</w:t>
            </w:r>
          </w:p>
        </w:tc>
        <w:tc>
          <w:tcPr>
            <w:tcW w:w="636" w:type="pct"/>
            <w:tcBorders>
              <w:top w:val="nil"/>
              <w:left w:val="nil"/>
              <w:bottom w:val="single" w:sz="4" w:space="0" w:color="000000"/>
              <w:right w:val="single" w:sz="4" w:space="0" w:color="000000"/>
            </w:tcBorders>
            <w:shd w:val="clear" w:color="auto" w:fill="auto"/>
            <w:hideMark/>
          </w:tcPr>
          <w:p w14:paraId="1F8B09B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3400E9F4" w14:textId="5006D70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221C1720" w14:textId="4E0A567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125000,00</w:t>
            </w:r>
          </w:p>
        </w:tc>
        <w:tc>
          <w:tcPr>
            <w:tcW w:w="675" w:type="pct"/>
            <w:tcBorders>
              <w:top w:val="nil"/>
              <w:left w:val="nil"/>
              <w:bottom w:val="single" w:sz="4" w:space="0" w:color="000000"/>
              <w:right w:val="single" w:sz="4" w:space="0" w:color="000000"/>
            </w:tcBorders>
            <w:shd w:val="clear" w:color="auto" w:fill="auto"/>
            <w:hideMark/>
          </w:tcPr>
          <w:p w14:paraId="2AAFE62A" w14:textId="5101176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125000,00</w:t>
            </w:r>
          </w:p>
        </w:tc>
      </w:tr>
      <w:tr w:rsidR="005A347E" w:rsidRPr="005A347E" w14:paraId="0785679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C6D3EC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260D465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0600512140</w:t>
            </w:r>
          </w:p>
        </w:tc>
        <w:tc>
          <w:tcPr>
            <w:tcW w:w="636" w:type="pct"/>
            <w:tcBorders>
              <w:top w:val="nil"/>
              <w:left w:val="nil"/>
              <w:bottom w:val="single" w:sz="4" w:space="0" w:color="000000"/>
              <w:right w:val="single" w:sz="4" w:space="0" w:color="000000"/>
            </w:tcBorders>
            <w:shd w:val="clear" w:color="auto" w:fill="auto"/>
            <w:hideMark/>
          </w:tcPr>
          <w:p w14:paraId="66500B0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27C34DA7" w14:textId="3174399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0A86D829" w14:textId="7DA494A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125000,00</w:t>
            </w:r>
          </w:p>
        </w:tc>
        <w:tc>
          <w:tcPr>
            <w:tcW w:w="675" w:type="pct"/>
            <w:tcBorders>
              <w:top w:val="nil"/>
              <w:left w:val="nil"/>
              <w:bottom w:val="single" w:sz="4" w:space="0" w:color="000000"/>
              <w:right w:val="single" w:sz="4" w:space="0" w:color="000000"/>
            </w:tcBorders>
            <w:shd w:val="clear" w:color="auto" w:fill="auto"/>
            <w:hideMark/>
          </w:tcPr>
          <w:p w14:paraId="721F6439" w14:textId="31EB8FF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125000,00</w:t>
            </w:r>
          </w:p>
        </w:tc>
      </w:tr>
      <w:tr w:rsidR="005A347E" w:rsidRPr="005A347E" w14:paraId="32B1773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3E2EB10"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 xml:space="preserve">Муниципальная программа "Формирование современной городской среды </w:t>
            </w:r>
            <w:r w:rsidRPr="005A347E">
              <w:rPr>
                <w:rFonts w:eastAsia="Times New Roman"/>
                <w:b/>
                <w:bCs/>
                <w:color w:val="000000"/>
                <w:lang w:eastAsia="ru-RU"/>
              </w:rPr>
              <w:lastRenderedPageBreak/>
              <w:t>населенных пунктов Хасанского муниципального округа Приморского края"</w:t>
            </w:r>
          </w:p>
        </w:tc>
        <w:tc>
          <w:tcPr>
            <w:tcW w:w="645" w:type="pct"/>
            <w:tcBorders>
              <w:top w:val="nil"/>
              <w:left w:val="nil"/>
              <w:bottom w:val="single" w:sz="4" w:space="0" w:color="000000"/>
              <w:right w:val="single" w:sz="4" w:space="0" w:color="000000"/>
            </w:tcBorders>
            <w:shd w:val="clear" w:color="auto" w:fill="auto"/>
            <w:hideMark/>
          </w:tcPr>
          <w:p w14:paraId="53607FEE"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lastRenderedPageBreak/>
              <w:t>0700000000</w:t>
            </w:r>
          </w:p>
        </w:tc>
        <w:tc>
          <w:tcPr>
            <w:tcW w:w="636" w:type="pct"/>
            <w:tcBorders>
              <w:top w:val="nil"/>
              <w:left w:val="nil"/>
              <w:bottom w:val="single" w:sz="4" w:space="0" w:color="000000"/>
              <w:right w:val="single" w:sz="4" w:space="0" w:color="000000"/>
            </w:tcBorders>
            <w:shd w:val="clear" w:color="auto" w:fill="auto"/>
            <w:hideMark/>
          </w:tcPr>
          <w:p w14:paraId="3818B35D"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6A5D1D3" w14:textId="535736D1"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9780882,37</w:t>
            </w:r>
          </w:p>
        </w:tc>
        <w:tc>
          <w:tcPr>
            <w:tcW w:w="638" w:type="pct"/>
            <w:tcBorders>
              <w:top w:val="nil"/>
              <w:left w:val="nil"/>
              <w:bottom w:val="single" w:sz="4" w:space="0" w:color="000000"/>
              <w:right w:val="single" w:sz="4" w:space="0" w:color="000000"/>
            </w:tcBorders>
            <w:shd w:val="clear" w:color="auto" w:fill="auto"/>
            <w:hideMark/>
          </w:tcPr>
          <w:p w14:paraId="426F59BA" w14:textId="5949477E"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22976032,04</w:t>
            </w:r>
          </w:p>
        </w:tc>
        <w:tc>
          <w:tcPr>
            <w:tcW w:w="675" w:type="pct"/>
            <w:tcBorders>
              <w:top w:val="nil"/>
              <w:left w:val="nil"/>
              <w:bottom w:val="single" w:sz="4" w:space="0" w:color="000000"/>
              <w:right w:val="single" w:sz="4" w:space="0" w:color="000000"/>
            </w:tcBorders>
            <w:shd w:val="clear" w:color="auto" w:fill="auto"/>
            <w:hideMark/>
          </w:tcPr>
          <w:p w14:paraId="44D218C0" w14:textId="1AD12654"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22155660,83</w:t>
            </w:r>
          </w:p>
        </w:tc>
      </w:tr>
      <w:tr w:rsidR="005A347E" w:rsidRPr="005A347E" w14:paraId="397ED9C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D37C7A2" w14:textId="77777777"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Подпрограмма "Формирование современной городской среды населенных пунктов Хасанского муниципального округа Приморского края"</w:t>
            </w:r>
          </w:p>
        </w:tc>
        <w:tc>
          <w:tcPr>
            <w:tcW w:w="645" w:type="pct"/>
            <w:tcBorders>
              <w:top w:val="nil"/>
              <w:left w:val="nil"/>
              <w:bottom w:val="single" w:sz="4" w:space="0" w:color="000000"/>
              <w:right w:val="single" w:sz="4" w:space="0" w:color="000000"/>
            </w:tcBorders>
            <w:shd w:val="clear" w:color="auto" w:fill="auto"/>
            <w:hideMark/>
          </w:tcPr>
          <w:p w14:paraId="3FF26A58"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0710000000</w:t>
            </w:r>
          </w:p>
        </w:tc>
        <w:tc>
          <w:tcPr>
            <w:tcW w:w="636" w:type="pct"/>
            <w:tcBorders>
              <w:top w:val="nil"/>
              <w:left w:val="nil"/>
              <w:bottom w:val="single" w:sz="4" w:space="0" w:color="000000"/>
              <w:right w:val="single" w:sz="4" w:space="0" w:color="000000"/>
            </w:tcBorders>
            <w:shd w:val="clear" w:color="auto" w:fill="auto"/>
            <w:hideMark/>
          </w:tcPr>
          <w:p w14:paraId="51E6794D"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1C855D1" w14:textId="250ED474"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7240847,74</w:t>
            </w:r>
          </w:p>
        </w:tc>
        <w:tc>
          <w:tcPr>
            <w:tcW w:w="638" w:type="pct"/>
            <w:tcBorders>
              <w:top w:val="nil"/>
              <w:left w:val="nil"/>
              <w:bottom w:val="single" w:sz="4" w:space="0" w:color="000000"/>
              <w:right w:val="single" w:sz="4" w:space="0" w:color="000000"/>
            </w:tcBorders>
            <w:shd w:val="clear" w:color="auto" w:fill="auto"/>
            <w:hideMark/>
          </w:tcPr>
          <w:p w14:paraId="4D90FA68" w14:textId="5C8B76BA"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5927467,03</w:t>
            </w:r>
          </w:p>
        </w:tc>
        <w:tc>
          <w:tcPr>
            <w:tcW w:w="675" w:type="pct"/>
            <w:tcBorders>
              <w:top w:val="nil"/>
              <w:left w:val="nil"/>
              <w:bottom w:val="single" w:sz="4" w:space="0" w:color="000000"/>
              <w:right w:val="single" w:sz="4" w:space="0" w:color="000000"/>
            </w:tcBorders>
            <w:shd w:val="clear" w:color="auto" w:fill="auto"/>
            <w:hideMark/>
          </w:tcPr>
          <w:p w14:paraId="4DE34C8F" w14:textId="05C7F996"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5107356,45</w:t>
            </w:r>
          </w:p>
        </w:tc>
      </w:tr>
      <w:tr w:rsidR="005A347E" w:rsidRPr="005A347E" w14:paraId="00D6C4D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274794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Федеральный проект "Формирование комфортной городской среды" национального проекта "Инфраструктура для жилья"</w:t>
            </w:r>
          </w:p>
        </w:tc>
        <w:tc>
          <w:tcPr>
            <w:tcW w:w="645" w:type="pct"/>
            <w:tcBorders>
              <w:top w:val="nil"/>
              <w:left w:val="nil"/>
              <w:bottom w:val="single" w:sz="4" w:space="0" w:color="000000"/>
              <w:right w:val="single" w:sz="4" w:space="0" w:color="000000"/>
            </w:tcBorders>
            <w:shd w:val="clear" w:color="auto" w:fill="auto"/>
            <w:hideMark/>
          </w:tcPr>
          <w:p w14:paraId="595EAE6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071И400000</w:t>
            </w:r>
          </w:p>
        </w:tc>
        <w:tc>
          <w:tcPr>
            <w:tcW w:w="636" w:type="pct"/>
            <w:tcBorders>
              <w:top w:val="nil"/>
              <w:left w:val="nil"/>
              <w:bottom w:val="single" w:sz="4" w:space="0" w:color="000000"/>
              <w:right w:val="single" w:sz="4" w:space="0" w:color="000000"/>
            </w:tcBorders>
            <w:shd w:val="clear" w:color="auto" w:fill="auto"/>
            <w:hideMark/>
          </w:tcPr>
          <w:p w14:paraId="2054A18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9C63752" w14:textId="27FBBEA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7240847,74</w:t>
            </w:r>
          </w:p>
        </w:tc>
        <w:tc>
          <w:tcPr>
            <w:tcW w:w="638" w:type="pct"/>
            <w:tcBorders>
              <w:top w:val="nil"/>
              <w:left w:val="nil"/>
              <w:bottom w:val="single" w:sz="4" w:space="0" w:color="000000"/>
              <w:right w:val="single" w:sz="4" w:space="0" w:color="000000"/>
            </w:tcBorders>
            <w:shd w:val="clear" w:color="auto" w:fill="auto"/>
            <w:hideMark/>
          </w:tcPr>
          <w:p w14:paraId="74453F38" w14:textId="2EC49FC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5927467,03</w:t>
            </w:r>
          </w:p>
        </w:tc>
        <w:tc>
          <w:tcPr>
            <w:tcW w:w="675" w:type="pct"/>
            <w:tcBorders>
              <w:top w:val="nil"/>
              <w:left w:val="nil"/>
              <w:bottom w:val="single" w:sz="4" w:space="0" w:color="000000"/>
              <w:right w:val="single" w:sz="4" w:space="0" w:color="000000"/>
            </w:tcBorders>
            <w:shd w:val="clear" w:color="auto" w:fill="auto"/>
            <w:hideMark/>
          </w:tcPr>
          <w:p w14:paraId="1F973FE8" w14:textId="249E48D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5107356,45</w:t>
            </w:r>
          </w:p>
        </w:tc>
      </w:tr>
      <w:tr w:rsidR="005A347E" w:rsidRPr="005A347E" w14:paraId="517F888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A49768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программ формирования современной городской среды</w:t>
            </w:r>
          </w:p>
        </w:tc>
        <w:tc>
          <w:tcPr>
            <w:tcW w:w="645" w:type="pct"/>
            <w:tcBorders>
              <w:top w:val="nil"/>
              <w:left w:val="nil"/>
              <w:bottom w:val="single" w:sz="4" w:space="0" w:color="000000"/>
              <w:right w:val="single" w:sz="4" w:space="0" w:color="000000"/>
            </w:tcBorders>
            <w:shd w:val="clear" w:color="auto" w:fill="auto"/>
            <w:hideMark/>
          </w:tcPr>
          <w:p w14:paraId="7F558C8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071И455550</w:t>
            </w:r>
          </w:p>
        </w:tc>
        <w:tc>
          <w:tcPr>
            <w:tcW w:w="636" w:type="pct"/>
            <w:tcBorders>
              <w:top w:val="nil"/>
              <w:left w:val="nil"/>
              <w:bottom w:val="single" w:sz="4" w:space="0" w:color="000000"/>
              <w:right w:val="single" w:sz="4" w:space="0" w:color="000000"/>
            </w:tcBorders>
            <w:shd w:val="clear" w:color="auto" w:fill="auto"/>
            <w:hideMark/>
          </w:tcPr>
          <w:p w14:paraId="0FFE3BF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750446F" w14:textId="22658F6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7240847,74</w:t>
            </w:r>
          </w:p>
        </w:tc>
        <w:tc>
          <w:tcPr>
            <w:tcW w:w="638" w:type="pct"/>
            <w:tcBorders>
              <w:top w:val="nil"/>
              <w:left w:val="nil"/>
              <w:bottom w:val="single" w:sz="4" w:space="0" w:color="000000"/>
              <w:right w:val="single" w:sz="4" w:space="0" w:color="000000"/>
            </w:tcBorders>
            <w:shd w:val="clear" w:color="auto" w:fill="auto"/>
            <w:hideMark/>
          </w:tcPr>
          <w:p w14:paraId="4D5E22E7" w14:textId="3D9126D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5927467,03</w:t>
            </w:r>
          </w:p>
        </w:tc>
        <w:tc>
          <w:tcPr>
            <w:tcW w:w="675" w:type="pct"/>
            <w:tcBorders>
              <w:top w:val="nil"/>
              <w:left w:val="nil"/>
              <w:bottom w:val="single" w:sz="4" w:space="0" w:color="000000"/>
              <w:right w:val="single" w:sz="4" w:space="0" w:color="000000"/>
            </w:tcBorders>
            <w:shd w:val="clear" w:color="auto" w:fill="auto"/>
            <w:hideMark/>
          </w:tcPr>
          <w:p w14:paraId="2F6DC3D2" w14:textId="746F7EB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5107356,45</w:t>
            </w:r>
          </w:p>
        </w:tc>
      </w:tr>
      <w:tr w:rsidR="005A347E" w:rsidRPr="005A347E" w14:paraId="06ECE56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4A59EA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0C5217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071И455550</w:t>
            </w:r>
          </w:p>
        </w:tc>
        <w:tc>
          <w:tcPr>
            <w:tcW w:w="636" w:type="pct"/>
            <w:tcBorders>
              <w:top w:val="nil"/>
              <w:left w:val="nil"/>
              <w:bottom w:val="single" w:sz="4" w:space="0" w:color="000000"/>
              <w:right w:val="single" w:sz="4" w:space="0" w:color="000000"/>
            </w:tcBorders>
            <w:shd w:val="clear" w:color="auto" w:fill="auto"/>
            <w:hideMark/>
          </w:tcPr>
          <w:p w14:paraId="25A1010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2CB08777" w14:textId="7B29848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7240847,74</w:t>
            </w:r>
          </w:p>
        </w:tc>
        <w:tc>
          <w:tcPr>
            <w:tcW w:w="638" w:type="pct"/>
            <w:tcBorders>
              <w:top w:val="nil"/>
              <w:left w:val="nil"/>
              <w:bottom w:val="single" w:sz="4" w:space="0" w:color="000000"/>
              <w:right w:val="single" w:sz="4" w:space="0" w:color="000000"/>
            </w:tcBorders>
            <w:shd w:val="clear" w:color="auto" w:fill="auto"/>
            <w:hideMark/>
          </w:tcPr>
          <w:p w14:paraId="0B49A821" w14:textId="0C0B88A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5927467,03</w:t>
            </w:r>
          </w:p>
        </w:tc>
        <w:tc>
          <w:tcPr>
            <w:tcW w:w="675" w:type="pct"/>
            <w:tcBorders>
              <w:top w:val="nil"/>
              <w:left w:val="nil"/>
              <w:bottom w:val="single" w:sz="4" w:space="0" w:color="000000"/>
              <w:right w:val="single" w:sz="4" w:space="0" w:color="000000"/>
            </w:tcBorders>
            <w:shd w:val="clear" w:color="auto" w:fill="auto"/>
            <w:hideMark/>
          </w:tcPr>
          <w:p w14:paraId="23C3A530" w14:textId="3909175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5107356,45</w:t>
            </w:r>
          </w:p>
        </w:tc>
      </w:tr>
      <w:tr w:rsidR="005A347E" w:rsidRPr="005A347E" w14:paraId="0DBE9C1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928F88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3D2D79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071И455550</w:t>
            </w:r>
          </w:p>
        </w:tc>
        <w:tc>
          <w:tcPr>
            <w:tcW w:w="636" w:type="pct"/>
            <w:tcBorders>
              <w:top w:val="nil"/>
              <w:left w:val="nil"/>
              <w:bottom w:val="single" w:sz="4" w:space="0" w:color="000000"/>
              <w:right w:val="single" w:sz="4" w:space="0" w:color="000000"/>
            </w:tcBorders>
            <w:shd w:val="clear" w:color="auto" w:fill="auto"/>
            <w:hideMark/>
          </w:tcPr>
          <w:p w14:paraId="0AA50F0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793F27BB" w14:textId="19DD52E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7240847,74</w:t>
            </w:r>
          </w:p>
        </w:tc>
        <w:tc>
          <w:tcPr>
            <w:tcW w:w="638" w:type="pct"/>
            <w:tcBorders>
              <w:top w:val="nil"/>
              <w:left w:val="nil"/>
              <w:bottom w:val="single" w:sz="4" w:space="0" w:color="000000"/>
              <w:right w:val="single" w:sz="4" w:space="0" w:color="000000"/>
            </w:tcBorders>
            <w:shd w:val="clear" w:color="auto" w:fill="auto"/>
            <w:hideMark/>
          </w:tcPr>
          <w:p w14:paraId="06E4321D" w14:textId="168D48A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5927467,03</w:t>
            </w:r>
          </w:p>
        </w:tc>
        <w:tc>
          <w:tcPr>
            <w:tcW w:w="675" w:type="pct"/>
            <w:tcBorders>
              <w:top w:val="nil"/>
              <w:left w:val="nil"/>
              <w:bottom w:val="single" w:sz="4" w:space="0" w:color="000000"/>
              <w:right w:val="single" w:sz="4" w:space="0" w:color="000000"/>
            </w:tcBorders>
            <w:shd w:val="clear" w:color="auto" w:fill="auto"/>
            <w:hideMark/>
          </w:tcPr>
          <w:p w14:paraId="7B633BB4" w14:textId="5146E9D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5107356,45</w:t>
            </w:r>
          </w:p>
        </w:tc>
      </w:tr>
      <w:tr w:rsidR="005A347E" w:rsidRPr="005A347E" w14:paraId="32AB931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47630CF" w14:textId="77777777"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Подпрограмма "Благоустройство территорий Хасанского муниципального округа Приморского края"</w:t>
            </w:r>
          </w:p>
        </w:tc>
        <w:tc>
          <w:tcPr>
            <w:tcW w:w="645" w:type="pct"/>
            <w:tcBorders>
              <w:top w:val="nil"/>
              <w:left w:val="nil"/>
              <w:bottom w:val="single" w:sz="4" w:space="0" w:color="000000"/>
              <w:right w:val="single" w:sz="4" w:space="0" w:color="000000"/>
            </w:tcBorders>
            <w:shd w:val="clear" w:color="auto" w:fill="auto"/>
            <w:hideMark/>
          </w:tcPr>
          <w:p w14:paraId="253B5FF9"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0720000000</w:t>
            </w:r>
          </w:p>
        </w:tc>
        <w:tc>
          <w:tcPr>
            <w:tcW w:w="636" w:type="pct"/>
            <w:tcBorders>
              <w:top w:val="nil"/>
              <w:left w:val="nil"/>
              <w:bottom w:val="single" w:sz="4" w:space="0" w:color="000000"/>
              <w:right w:val="single" w:sz="4" w:space="0" w:color="000000"/>
            </w:tcBorders>
            <w:shd w:val="clear" w:color="auto" w:fill="auto"/>
            <w:hideMark/>
          </w:tcPr>
          <w:p w14:paraId="71DDA713"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F5F7904" w14:textId="5AC1A289"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705260,63</w:t>
            </w:r>
          </w:p>
        </w:tc>
        <w:tc>
          <w:tcPr>
            <w:tcW w:w="638" w:type="pct"/>
            <w:tcBorders>
              <w:top w:val="nil"/>
              <w:left w:val="nil"/>
              <w:bottom w:val="single" w:sz="4" w:space="0" w:color="000000"/>
              <w:right w:val="single" w:sz="4" w:space="0" w:color="000000"/>
            </w:tcBorders>
            <w:shd w:val="clear" w:color="auto" w:fill="auto"/>
            <w:hideMark/>
          </w:tcPr>
          <w:p w14:paraId="6CB264B1" w14:textId="3AA9843A"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16948565,01</w:t>
            </w:r>
          </w:p>
        </w:tc>
        <w:tc>
          <w:tcPr>
            <w:tcW w:w="675" w:type="pct"/>
            <w:tcBorders>
              <w:top w:val="nil"/>
              <w:left w:val="nil"/>
              <w:bottom w:val="single" w:sz="4" w:space="0" w:color="000000"/>
              <w:right w:val="single" w:sz="4" w:space="0" w:color="000000"/>
            </w:tcBorders>
            <w:shd w:val="clear" w:color="auto" w:fill="auto"/>
            <w:hideMark/>
          </w:tcPr>
          <w:p w14:paraId="12CDDD21" w14:textId="11682EE3"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16948304,38</w:t>
            </w:r>
          </w:p>
        </w:tc>
      </w:tr>
      <w:tr w:rsidR="005A347E" w:rsidRPr="005A347E" w14:paraId="26044A5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B36132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645" w:type="pct"/>
            <w:tcBorders>
              <w:top w:val="nil"/>
              <w:left w:val="nil"/>
              <w:bottom w:val="single" w:sz="4" w:space="0" w:color="000000"/>
              <w:right w:val="single" w:sz="4" w:space="0" w:color="000000"/>
            </w:tcBorders>
            <w:shd w:val="clear" w:color="auto" w:fill="auto"/>
            <w:hideMark/>
          </w:tcPr>
          <w:p w14:paraId="64896B1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0720100000</w:t>
            </w:r>
          </w:p>
        </w:tc>
        <w:tc>
          <w:tcPr>
            <w:tcW w:w="636" w:type="pct"/>
            <w:tcBorders>
              <w:top w:val="nil"/>
              <w:left w:val="nil"/>
              <w:bottom w:val="single" w:sz="4" w:space="0" w:color="000000"/>
              <w:right w:val="single" w:sz="4" w:space="0" w:color="000000"/>
            </w:tcBorders>
            <w:shd w:val="clear" w:color="auto" w:fill="auto"/>
            <w:hideMark/>
          </w:tcPr>
          <w:p w14:paraId="06DDA2D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FBC5A35" w14:textId="51854AF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705260,63</w:t>
            </w:r>
          </w:p>
        </w:tc>
        <w:tc>
          <w:tcPr>
            <w:tcW w:w="638" w:type="pct"/>
            <w:tcBorders>
              <w:top w:val="nil"/>
              <w:left w:val="nil"/>
              <w:bottom w:val="single" w:sz="4" w:space="0" w:color="000000"/>
              <w:right w:val="single" w:sz="4" w:space="0" w:color="000000"/>
            </w:tcBorders>
            <w:shd w:val="clear" w:color="auto" w:fill="auto"/>
            <w:hideMark/>
          </w:tcPr>
          <w:p w14:paraId="77DD901F" w14:textId="525CACB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16948565,01</w:t>
            </w:r>
          </w:p>
        </w:tc>
        <w:tc>
          <w:tcPr>
            <w:tcW w:w="675" w:type="pct"/>
            <w:tcBorders>
              <w:top w:val="nil"/>
              <w:left w:val="nil"/>
              <w:bottom w:val="single" w:sz="4" w:space="0" w:color="000000"/>
              <w:right w:val="single" w:sz="4" w:space="0" w:color="000000"/>
            </w:tcBorders>
            <w:shd w:val="clear" w:color="auto" w:fill="auto"/>
            <w:hideMark/>
          </w:tcPr>
          <w:p w14:paraId="09EEF29F" w14:textId="50690FF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16948304,38</w:t>
            </w:r>
          </w:p>
        </w:tc>
      </w:tr>
      <w:tr w:rsidR="005A347E" w:rsidRPr="005A347E" w14:paraId="6B2B5B4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DA4811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Благоустройство территорий Хасанского муниципального округа в рамках муниципальных программ </w:t>
            </w:r>
          </w:p>
        </w:tc>
        <w:tc>
          <w:tcPr>
            <w:tcW w:w="645" w:type="pct"/>
            <w:tcBorders>
              <w:top w:val="nil"/>
              <w:left w:val="nil"/>
              <w:bottom w:val="single" w:sz="4" w:space="0" w:color="000000"/>
              <w:right w:val="single" w:sz="4" w:space="0" w:color="000000"/>
            </w:tcBorders>
            <w:shd w:val="clear" w:color="auto" w:fill="auto"/>
            <w:hideMark/>
          </w:tcPr>
          <w:p w14:paraId="7AF9EE0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07201S2610</w:t>
            </w:r>
          </w:p>
        </w:tc>
        <w:tc>
          <w:tcPr>
            <w:tcW w:w="636" w:type="pct"/>
            <w:tcBorders>
              <w:top w:val="nil"/>
              <w:left w:val="nil"/>
              <w:bottom w:val="single" w:sz="4" w:space="0" w:color="000000"/>
              <w:right w:val="single" w:sz="4" w:space="0" w:color="000000"/>
            </w:tcBorders>
            <w:shd w:val="clear" w:color="auto" w:fill="auto"/>
            <w:hideMark/>
          </w:tcPr>
          <w:p w14:paraId="612D811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9BE6DFB" w14:textId="0199E6D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705260,63</w:t>
            </w:r>
          </w:p>
        </w:tc>
        <w:tc>
          <w:tcPr>
            <w:tcW w:w="638" w:type="pct"/>
            <w:tcBorders>
              <w:top w:val="nil"/>
              <w:left w:val="nil"/>
              <w:bottom w:val="single" w:sz="4" w:space="0" w:color="000000"/>
              <w:right w:val="single" w:sz="4" w:space="0" w:color="000000"/>
            </w:tcBorders>
            <w:shd w:val="clear" w:color="auto" w:fill="auto"/>
            <w:hideMark/>
          </w:tcPr>
          <w:p w14:paraId="098DFE1E" w14:textId="7AE3FBA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16948565,01</w:t>
            </w:r>
          </w:p>
        </w:tc>
        <w:tc>
          <w:tcPr>
            <w:tcW w:w="675" w:type="pct"/>
            <w:tcBorders>
              <w:top w:val="nil"/>
              <w:left w:val="nil"/>
              <w:bottom w:val="single" w:sz="4" w:space="0" w:color="000000"/>
              <w:right w:val="single" w:sz="4" w:space="0" w:color="000000"/>
            </w:tcBorders>
            <w:shd w:val="clear" w:color="auto" w:fill="auto"/>
            <w:hideMark/>
          </w:tcPr>
          <w:p w14:paraId="275A86C3" w14:textId="601ADD2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16948304,38</w:t>
            </w:r>
          </w:p>
        </w:tc>
      </w:tr>
      <w:tr w:rsidR="005A347E" w:rsidRPr="005A347E" w14:paraId="28EACE4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958BC6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C40BBE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07201S2610</w:t>
            </w:r>
          </w:p>
        </w:tc>
        <w:tc>
          <w:tcPr>
            <w:tcW w:w="636" w:type="pct"/>
            <w:tcBorders>
              <w:top w:val="nil"/>
              <w:left w:val="nil"/>
              <w:bottom w:val="single" w:sz="4" w:space="0" w:color="000000"/>
              <w:right w:val="single" w:sz="4" w:space="0" w:color="000000"/>
            </w:tcBorders>
            <w:shd w:val="clear" w:color="auto" w:fill="auto"/>
            <w:hideMark/>
          </w:tcPr>
          <w:p w14:paraId="3A7613F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5EE9C725" w14:textId="083951F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705260,63</w:t>
            </w:r>
          </w:p>
        </w:tc>
        <w:tc>
          <w:tcPr>
            <w:tcW w:w="638" w:type="pct"/>
            <w:tcBorders>
              <w:top w:val="nil"/>
              <w:left w:val="nil"/>
              <w:bottom w:val="single" w:sz="4" w:space="0" w:color="000000"/>
              <w:right w:val="single" w:sz="4" w:space="0" w:color="000000"/>
            </w:tcBorders>
            <w:shd w:val="clear" w:color="auto" w:fill="auto"/>
            <w:hideMark/>
          </w:tcPr>
          <w:p w14:paraId="4989C868" w14:textId="1C76D57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16948565,01</w:t>
            </w:r>
          </w:p>
        </w:tc>
        <w:tc>
          <w:tcPr>
            <w:tcW w:w="675" w:type="pct"/>
            <w:tcBorders>
              <w:top w:val="nil"/>
              <w:left w:val="nil"/>
              <w:bottom w:val="single" w:sz="4" w:space="0" w:color="000000"/>
              <w:right w:val="single" w:sz="4" w:space="0" w:color="000000"/>
            </w:tcBorders>
            <w:shd w:val="clear" w:color="auto" w:fill="auto"/>
            <w:hideMark/>
          </w:tcPr>
          <w:p w14:paraId="45DA222F" w14:textId="54140AB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16948304,38</w:t>
            </w:r>
          </w:p>
        </w:tc>
      </w:tr>
      <w:tr w:rsidR="005A347E" w:rsidRPr="005A347E" w14:paraId="4312069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2F9164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8D92F8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07201S2610</w:t>
            </w:r>
          </w:p>
        </w:tc>
        <w:tc>
          <w:tcPr>
            <w:tcW w:w="636" w:type="pct"/>
            <w:tcBorders>
              <w:top w:val="nil"/>
              <w:left w:val="nil"/>
              <w:bottom w:val="single" w:sz="4" w:space="0" w:color="000000"/>
              <w:right w:val="single" w:sz="4" w:space="0" w:color="000000"/>
            </w:tcBorders>
            <w:shd w:val="clear" w:color="auto" w:fill="auto"/>
            <w:hideMark/>
          </w:tcPr>
          <w:p w14:paraId="7F01710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75595C8C" w14:textId="1A097F3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705260,63</w:t>
            </w:r>
          </w:p>
        </w:tc>
        <w:tc>
          <w:tcPr>
            <w:tcW w:w="638" w:type="pct"/>
            <w:tcBorders>
              <w:top w:val="nil"/>
              <w:left w:val="nil"/>
              <w:bottom w:val="single" w:sz="4" w:space="0" w:color="000000"/>
              <w:right w:val="single" w:sz="4" w:space="0" w:color="000000"/>
            </w:tcBorders>
            <w:shd w:val="clear" w:color="auto" w:fill="auto"/>
            <w:hideMark/>
          </w:tcPr>
          <w:p w14:paraId="00406CC3" w14:textId="103F58A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16948565,01</w:t>
            </w:r>
          </w:p>
        </w:tc>
        <w:tc>
          <w:tcPr>
            <w:tcW w:w="675" w:type="pct"/>
            <w:tcBorders>
              <w:top w:val="nil"/>
              <w:left w:val="nil"/>
              <w:bottom w:val="single" w:sz="4" w:space="0" w:color="000000"/>
              <w:right w:val="single" w:sz="4" w:space="0" w:color="000000"/>
            </w:tcBorders>
            <w:shd w:val="clear" w:color="auto" w:fill="auto"/>
            <w:hideMark/>
          </w:tcPr>
          <w:p w14:paraId="429918BB" w14:textId="50B1154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16948304,38</w:t>
            </w:r>
          </w:p>
        </w:tc>
      </w:tr>
      <w:tr w:rsidR="005A347E" w:rsidRPr="005A347E" w14:paraId="51C5BEF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5940A2E" w14:textId="77777777" w:rsidR="005A347E" w:rsidRPr="005A347E" w:rsidRDefault="005A347E" w:rsidP="002077AD">
            <w:pPr>
              <w:spacing w:line="228" w:lineRule="auto"/>
              <w:rPr>
                <w:rFonts w:eastAsia="Times New Roman"/>
                <w:i/>
                <w:iCs/>
                <w:color w:val="000000"/>
                <w:lang w:eastAsia="ru-RU"/>
              </w:rPr>
            </w:pPr>
            <w:r w:rsidRPr="005A347E">
              <w:rPr>
                <w:rFonts w:eastAsia="Times New Roman"/>
                <w:i/>
                <w:iCs/>
                <w:color w:val="000000"/>
                <w:lang w:eastAsia="ru-RU"/>
              </w:rPr>
              <w:t>Подпрограмма "Обеспечение качества ритуальных услуг на территории Хасанского муниципального округа Приморского края"</w:t>
            </w:r>
          </w:p>
        </w:tc>
        <w:tc>
          <w:tcPr>
            <w:tcW w:w="645" w:type="pct"/>
            <w:tcBorders>
              <w:top w:val="nil"/>
              <w:left w:val="nil"/>
              <w:bottom w:val="single" w:sz="4" w:space="0" w:color="000000"/>
              <w:right w:val="single" w:sz="4" w:space="0" w:color="000000"/>
            </w:tcBorders>
            <w:shd w:val="clear" w:color="auto" w:fill="auto"/>
            <w:hideMark/>
          </w:tcPr>
          <w:p w14:paraId="3B573E15"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0730000000</w:t>
            </w:r>
          </w:p>
        </w:tc>
        <w:tc>
          <w:tcPr>
            <w:tcW w:w="636" w:type="pct"/>
            <w:tcBorders>
              <w:top w:val="nil"/>
              <w:left w:val="nil"/>
              <w:bottom w:val="single" w:sz="4" w:space="0" w:color="000000"/>
              <w:right w:val="single" w:sz="4" w:space="0" w:color="000000"/>
            </w:tcBorders>
            <w:shd w:val="clear" w:color="auto" w:fill="auto"/>
            <w:hideMark/>
          </w:tcPr>
          <w:p w14:paraId="1CF58E63" w14:textId="77777777" w:rsidR="005A347E" w:rsidRPr="005A347E" w:rsidRDefault="005A347E" w:rsidP="002077AD">
            <w:pPr>
              <w:spacing w:line="228" w:lineRule="auto"/>
              <w:jc w:val="center"/>
              <w:rPr>
                <w:rFonts w:eastAsia="Times New Roman"/>
                <w:i/>
                <w:iCs/>
                <w:color w:val="000000"/>
                <w:lang w:eastAsia="ru-RU"/>
              </w:rPr>
            </w:pPr>
            <w:r w:rsidRPr="005A347E">
              <w:rPr>
                <w:rFonts w:eastAsia="Times New Roman"/>
                <w:i/>
                <w:i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3642EE1" w14:textId="491F8465"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1834774,00</w:t>
            </w:r>
          </w:p>
        </w:tc>
        <w:tc>
          <w:tcPr>
            <w:tcW w:w="638" w:type="pct"/>
            <w:tcBorders>
              <w:top w:val="nil"/>
              <w:left w:val="nil"/>
              <w:bottom w:val="single" w:sz="4" w:space="0" w:color="000000"/>
              <w:right w:val="single" w:sz="4" w:space="0" w:color="000000"/>
            </w:tcBorders>
            <w:shd w:val="clear" w:color="auto" w:fill="auto"/>
            <w:hideMark/>
          </w:tcPr>
          <w:p w14:paraId="05672916" w14:textId="69380F79"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619FDF12" w14:textId="34893156" w:rsidR="005A347E" w:rsidRPr="005A347E" w:rsidRDefault="005A347E" w:rsidP="002077AD">
            <w:pPr>
              <w:spacing w:line="228" w:lineRule="auto"/>
              <w:jc w:val="right"/>
              <w:rPr>
                <w:rFonts w:eastAsia="Times New Roman"/>
                <w:i/>
                <w:iCs/>
                <w:color w:val="000000"/>
                <w:lang w:eastAsia="ru-RU"/>
              </w:rPr>
            </w:pPr>
            <w:r w:rsidRPr="005A347E">
              <w:rPr>
                <w:rFonts w:eastAsia="Times New Roman"/>
                <w:i/>
                <w:iCs/>
                <w:color w:val="000000"/>
                <w:lang w:eastAsia="ru-RU"/>
              </w:rPr>
              <w:t>100000,00</w:t>
            </w:r>
          </w:p>
        </w:tc>
      </w:tr>
      <w:tr w:rsidR="005A347E" w:rsidRPr="005A347E" w14:paraId="15E4DF9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A3BE35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Организация ритуальных услуг и содержание мест захоронения на территории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568D8A1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0730061050</w:t>
            </w:r>
          </w:p>
        </w:tc>
        <w:tc>
          <w:tcPr>
            <w:tcW w:w="636" w:type="pct"/>
            <w:tcBorders>
              <w:top w:val="nil"/>
              <w:left w:val="nil"/>
              <w:bottom w:val="single" w:sz="4" w:space="0" w:color="000000"/>
              <w:right w:val="single" w:sz="4" w:space="0" w:color="000000"/>
            </w:tcBorders>
            <w:shd w:val="clear" w:color="auto" w:fill="auto"/>
            <w:hideMark/>
          </w:tcPr>
          <w:p w14:paraId="0EF7C6D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293CCD8" w14:textId="5926F87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610000,00</w:t>
            </w:r>
          </w:p>
        </w:tc>
        <w:tc>
          <w:tcPr>
            <w:tcW w:w="638" w:type="pct"/>
            <w:tcBorders>
              <w:top w:val="nil"/>
              <w:left w:val="nil"/>
              <w:bottom w:val="single" w:sz="4" w:space="0" w:color="000000"/>
              <w:right w:val="single" w:sz="4" w:space="0" w:color="000000"/>
            </w:tcBorders>
            <w:shd w:val="clear" w:color="auto" w:fill="auto"/>
            <w:hideMark/>
          </w:tcPr>
          <w:p w14:paraId="0B2650CA" w14:textId="26B67FE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57F61273" w14:textId="0E36781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r>
      <w:tr w:rsidR="005A347E" w:rsidRPr="005A347E" w14:paraId="1B4241D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86361D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67ADBD8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0730061050</w:t>
            </w:r>
          </w:p>
        </w:tc>
        <w:tc>
          <w:tcPr>
            <w:tcW w:w="636" w:type="pct"/>
            <w:tcBorders>
              <w:top w:val="nil"/>
              <w:left w:val="nil"/>
              <w:bottom w:val="single" w:sz="4" w:space="0" w:color="000000"/>
              <w:right w:val="single" w:sz="4" w:space="0" w:color="000000"/>
            </w:tcBorders>
            <w:shd w:val="clear" w:color="auto" w:fill="auto"/>
            <w:hideMark/>
          </w:tcPr>
          <w:p w14:paraId="0F4D2CB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1EB8B981" w14:textId="4717155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610000,00</w:t>
            </w:r>
          </w:p>
        </w:tc>
        <w:tc>
          <w:tcPr>
            <w:tcW w:w="638" w:type="pct"/>
            <w:tcBorders>
              <w:top w:val="nil"/>
              <w:left w:val="nil"/>
              <w:bottom w:val="single" w:sz="4" w:space="0" w:color="000000"/>
              <w:right w:val="single" w:sz="4" w:space="0" w:color="000000"/>
            </w:tcBorders>
            <w:shd w:val="clear" w:color="auto" w:fill="auto"/>
            <w:hideMark/>
          </w:tcPr>
          <w:p w14:paraId="2FB1419C" w14:textId="4254BC4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3E2EDCE8" w14:textId="5AAA385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r>
      <w:tr w:rsidR="005A347E" w:rsidRPr="005A347E" w14:paraId="78F0613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7E557C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464883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0730061050</w:t>
            </w:r>
          </w:p>
        </w:tc>
        <w:tc>
          <w:tcPr>
            <w:tcW w:w="636" w:type="pct"/>
            <w:tcBorders>
              <w:top w:val="nil"/>
              <w:left w:val="nil"/>
              <w:bottom w:val="single" w:sz="4" w:space="0" w:color="000000"/>
              <w:right w:val="single" w:sz="4" w:space="0" w:color="000000"/>
            </w:tcBorders>
            <w:shd w:val="clear" w:color="auto" w:fill="auto"/>
            <w:hideMark/>
          </w:tcPr>
          <w:p w14:paraId="6FCA7E8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46658F29" w14:textId="5B9BA81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610000,00</w:t>
            </w:r>
          </w:p>
        </w:tc>
        <w:tc>
          <w:tcPr>
            <w:tcW w:w="638" w:type="pct"/>
            <w:tcBorders>
              <w:top w:val="nil"/>
              <w:left w:val="nil"/>
              <w:bottom w:val="single" w:sz="4" w:space="0" w:color="000000"/>
              <w:right w:val="single" w:sz="4" w:space="0" w:color="000000"/>
            </w:tcBorders>
            <w:shd w:val="clear" w:color="auto" w:fill="auto"/>
            <w:hideMark/>
          </w:tcPr>
          <w:p w14:paraId="4131EAB1" w14:textId="47C8761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33055720" w14:textId="4F40329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r>
      <w:tr w:rsidR="005A347E" w:rsidRPr="005A347E" w14:paraId="761B959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8CE38A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645" w:type="pct"/>
            <w:tcBorders>
              <w:top w:val="nil"/>
              <w:left w:val="nil"/>
              <w:bottom w:val="single" w:sz="4" w:space="0" w:color="000000"/>
              <w:right w:val="single" w:sz="4" w:space="0" w:color="000000"/>
            </w:tcBorders>
            <w:shd w:val="clear" w:color="auto" w:fill="auto"/>
            <w:hideMark/>
          </w:tcPr>
          <w:p w14:paraId="5A5FFEA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07300S2170</w:t>
            </w:r>
          </w:p>
        </w:tc>
        <w:tc>
          <w:tcPr>
            <w:tcW w:w="636" w:type="pct"/>
            <w:tcBorders>
              <w:top w:val="nil"/>
              <w:left w:val="nil"/>
              <w:bottom w:val="single" w:sz="4" w:space="0" w:color="000000"/>
              <w:right w:val="single" w:sz="4" w:space="0" w:color="000000"/>
            </w:tcBorders>
            <w:shd w:val="clear" w:color="auto" w:fill="auto"/>
            <w:hideMark/>
          </w:tcPr>
          <w:p w14:paraId="2FB988B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BBF9159" w14:textId="677E92D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1224774,00</w:t>
            </w:r>
          </w:p>
        </w:tc>
        <w:tc>
          <w:tcPr>
            <w:tcW w:w="638" w:type="pct"/>
            <w:tcBorders>
              <w:top w:val="nil"/>
              <w:left w:val="nil"/>
              <w:bottom w:val="single" w:sz="4" w:space="0" w:color="000000"/>
              <w:right w:val="single" w:sz="4" w:space="0" w:color="000000"/>
            </w:tcBorders>
            <w:shd w:val="clear" w:color="auto" w:fill="auto"/>
            <w:hideMark/>
          </w:tcPr>
          <w:p w14:paraId="7F38099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3D545F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6EB787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B45DF5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6295528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07300S2170</w:t>
            </w:r>
          </w:p>
        </w:tc>
        <w:tc>
          <w:tcPr>
            <w:tcW w:w="636" w:type="pct"/>
            <w:tcBorders>
              <w:top w:val="nil"/>
              <w:left w:val="nil"/>
              <w:bottom w:val="single" w:sz="4" w:space="0" w:color="000000"/>
              <w:right w:val="single" w:sz="4" w:space="0" w:color="000000"/>
            </w:tcBorders>
            <w:shd w:val="clear" w:color="auto" w:fill="auto"/>
            <w:hideMark/>
          </w:tcPr>
          <w:p w14:paraId="158C346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3EC22237" w14:textId="515175C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1224774,00</w:t>
            </w:r>
          </w:p>
        </w:tc>
        <w:tc>
          <w:tcPr>
            <w:tcW w:w="638" w:type="pct"/>
            <w:tcBorders>
              <w:top w:val="nil"/>
              <w:left w:val="nil"/>
              <w:bottom w:val="single" w:sz="4" w:space="0" w:color="000000"/>
              <w:right w:val="single" w:sz="4" w:space="0" w:color="000000"/>
            </w:tcBorders>
            <w:shd w:val="clear" w:color="auto" w:fill="auto"/>
            <w:hideMark/>
          </w:tcPr>
          <w:p w14:paraId="38A75B9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7709D6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C4675A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279DC8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780EED3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07300S2170</w:t>
            </w:r>
          </w:p>
        </w:tc>
        <w:tc>
          <w:tcPr>
            <w:tcW w:w="636" w:type="pct"/>
            <w:tcBorders>
              <w:top w:val="nil"/>
              <w:left w:val="nil"/>
              <w:bottom w:val="single" w:sz="4" w:space="0" w:color="000000"/>
              <w:right w:val="single" w:sz="4" w:space="0" w:color="000000"/>
            </w:tcBorders>
            <w:shd w:val="clear" w:color="auto" w:fill="auto"/>
            <w:hideMark/>
          </w:tcPr>
          <w:p w14:paraId="6FAED7E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219CB379" w14:textId="0B8640B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1224774,00</w:t>
            </w:r>
          </w:p>
        </w:tc>
        <w:tc>
          <w:tcPr>
            <w:tcW w:w="638" w:type="pct"/>
            <w:tcBorders>
              <w:top w:val="nil"/>
              <w:left w:val="nil"/>
              <w:bottom w:val="single" w:sz="4" w:space="0" w:color="000000"/>
              <w:right w:val="single" w:sz="4" w:space="0" w:color="000000"/>
            </w:tcBorders>
            <w:shd w:val="clear" w:color="auto" w:fill="auto"/>
            <w:hideMark/>
          </w:tcPr>
          <w:p w14:paraId="139DEF9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CFE3EE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C6CD36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61D4CC7"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"Обеспечение жильем молодых семей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5D1773D0"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0800000000</w:t>
            </w:r>
          </w:p>
        </w:tc>
        <w:tc>
          <w:tcPr>
            <w:tcW w:w="636" w:type="pct"/>
            <w:tcBorders>
              <w:top w:val="nil"/>
              <w:left w:val="nil"/>
              <w:bottom w:val="single" w:sz="4" w:space="0" w:color="000000"/>
              <w:right w:val="single" w:sz="4" w:space="0" w:color="000000"/>
            </w:tcBorders>
            <w:shd w:val="clear" w:color="auto" w:fill="auto"/>
            <w:hideMark/>
          </w:tcPr>
          <w:p w14:paraId="67C2E6C6"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B1C2F91" w14:textId="7056282C"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34302030,00</w:t>
            </w:r>
          </w:p>
        </w:tc>
        <w:tc>
          <w:tcPr>
            <w:tcW w:w="638" w:type="pct"/>
            <w:tcBorders>
              <w:top w:val="nil"/>
              <w:left w:val="nil"/>
              <w:bottom w:val="single" w:sz="4" w:space="0" w:color="000000"/>
              <w:right w:val="single" w:sz="4" w:space="0" w:color="000000"/>
            </w:tcBorders>
            <w:shd w:val="clear" w:color="auto" w:fill="auto"/>
            <w:hideMark/>
          </w:tcPr>
          <w:p w14:paraId="4359AE42" w14:textId="6898A760"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24430119,19</w:t>
            </w:r>
          </w:p>
        </w:tc>
        <w:tc>
          <w:tcPr>
            <w:tcW w:w="675" w:type="pct"/>
            <w:tcBorders>
              <w:top w:val="nil"/>
              <w:left w:val="nil"/>
              <w:bottom w:val="single" w:sz="4" w:space="0" w:color="000000"/>
              <w:right w:val="single" w:sz="4" w:space="0" w:color="000000"/>
            </w:tcBorders>
            <w:shd w:val="clear" w:color="auto" w:fill="auto"/>
            <w:hideMark/>
          </w:tcPr>
          <w:p w14:paraId="627EF8FC" w14:textId="3ABF9449"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24043798,04</w:t>
            </w:r>
          </w:p>
        </w:tc>
      </w:tr>
      <w:tr w:rsidR="005A347E" w:rsidRPr="005A347E" w14:paraId="0013ABF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5F7E4A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"Обеспечение жильем молодых семей"</w:t>
            </w:r>
          </w:p>
        </w:tc>
        <w:tc>
          <w:tcPr>
            <w:tcW w:w="645" w:type="pct"/>
            <w:tcBorders>
              <w:top w:val="nil"/>
              <w:left w:val="nil"/>
              <w:bottom w:val="single" w:sz="4" w:space="0" w:color="000000"/>
              <w:right w:val="single" w:sz="4" w:space="0" w:color="000000"/>
            </w:tcBorders>
            <w:shd w:val="clear" w:color="auto" w:fill="auto"/>
            <w:hideMark/>
          </w:tcPr>
          <w:p w14:paraId="620C7FC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0800100000</w:t>
            </w:r>
          </w:p>
        </w:tc>
        <w:tc>
          <w:tcPr>
            <w:tcW w:w="636" w:type="pct"/>
            <w:tcBorders>
              <w:top w:val="nil"/>
              <w:left w:val="nil"/>
              <w:bottom w:val="single" w:sz="4" w:space="0" w:color="000000"/>
              <w:right w:val="single" w:sz="4" w:space="0" w:color="000000"/>
            </w:tcBorders>
            <w:shd w:val="clear" w:color="auto" w:fill="auto"/>
            <w:hideMark/>
          </w:tcPr>
          <w:p w14:paraId="148F320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47F7250" w14:textId="0020AC8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34302030,00</w:t>
            </w:r>
          </w:p>
        </w:tc>
        <w:tc>
          <w:tcPr>
            <w:tcW w:w="638" w:type="pct"/>
            <w:tcBorders>
              <w:top w:val="nil"/>
              <w:left w:val="nil"/>
              <w:bottom w:val="single" w:sz="4" w:space="0" w:color="000000"/>
              <w:right w:val="single" w:sz="4" w:space="0" w:color="000000"/>
            </w:tcBorders>
            <w:shd w:val="clear" w:color="auto" w:fill="auto"/>
            <w:hideMark/>
          </w:tcPr>
          <w:p w14:paraId="3851483F" w14:textId="6C239D4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24430119,19</w:t>
            </w:r>
          </w:p>
        </w:tc>
        <w:tc>
          <w:tcPr>
            <w:tcW w:w="675" w:type="pct"/>
            <w:tcBorders>
              <w:top w:val="nil"/>
              <w:left w:val="nil"/>
              <w:bottom w:val="single" w:sz="4" w:space="0" w:color="000000"/>
              <w:right w:val="single" w:sz="4" w:space="0" w:color="000000"/>
            </w:tcBorders>
            <w:shd w:val="clear" w:color="auto" w:fill="auto"/>
            <w:hideMark/>
          </w:tcPr>
          <w:p w14:paraId="214D62EB" w14:textId="74CF4F1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24043798,04</w:t>
            </w:r>
          </w:p>
        </w:tc>
      </w:tr>
      <w:tr w:rsidR="005A347E" w:rsidRPr="005A347E" w14:paraId="579076A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DB9AE7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мероприятий по обеспечению жильем молодых семей</w:t>
            </w:r>
          </w:p>
        </w:tc>
        <w:tc>
          <w:tcPr>
            <w:tcW w:w="645" w:type="pct"/>
            <w:tcBorders>
              <w:top w:val="nil"/>
              <w:left w:val="nil"/>
              <w:bottom w:val="single" w:sz="4" w:space="0" w:color="000000"/>
              <w:right w:val="single" w:sz="4" w:space="0" w:color="000000"/>
            </w:tcBorders>
            <w:shd w:val="clear" w:color="auto" w:fill="auto"/>
            <w:hideMark/>
          </w:tcPr>
          <w:p w14:paraId="27664BB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08001L4970</w:t>
            </w:r>
          </w:p>
        </w:tc>
        <w:tc>
          <w:tcPr>
            <w:tcW w:w="636" w:type="pct"/>
            <w:tcBorders>
              <w:top w:val="nil"/>
              <w:left w:val="nil"/>
              <w:bottom w:val="single" w:sz="4" w:space="0" w:color="000000"/>
              <w:right w:val="single" w:sz="4" w:space="0" w:color="000000"/>
            </w:tcBorders>
            <w:shd w:val="clear" w:color="auto" w:fill="auto"/>
            <w:hideMark/>
          </w:tcPr>
          <w:p w14:paraId="1A72AB9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C2DDC3B" w14:textId="3D4337D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34302030,00</w:t>
            </w:r>
          </w:p>
        </w:tc>
        <w:tc>
          <w:tcPr>
            <w:tcW w:w="638" w:type="pct"/>
            <w:tcBorders>
              <w:top w:val="nil"/>
              <w:left w:val="nil"/>
              <w:bottom w:val="single" w:sz="4" w:space="0" w:color="000000"/>
              <w:right w:val="single" w:sz="4" w:space="0" w:color="000000"/>
            </w:tcBorders>
            <w:shd w:val="clear" w:color="auto" w:fill="auto"/>
            <w:hideMark/>
          </w:tcPr>
          <w:p w14:paraId="4666A07F" w14:textId="23378CE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24430119,19</w:t>
            </w:r>
          </w:p>
        </w:tc>
        <w:tc>
          <w:tcPr>
            <w:tcW w:w="675" w:type="pct"/>
            <w:tcBorders>
              <w:top w:val="nil"/>
              <w:left w:val="nil"/>
              <w:bottom w:val="single" w:sz="4" w:space="0" w:color="000000"/>
              <w:right w:val="single" w:sz="4" w:space="0" w:color="000000"/>
            </w:tcBorders>
            <w:shd w:val="clear" w:color="auto" w:fill="auto"/>
            <w:hideMark/>
          </w:tcPr>
          <w:p w14:paraId="6A27F28A" w14:textId="1B5B346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24043798,04</w:t>
            </w:r>
          </w:p>
        </w:tc>
      </w:tr>
      <w:tr w:rsidR="005A347E" w:rsidRPr="005A347E" w14:paraId="380AC91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C260BB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Социальное обеспечение и иные выплаты населению</w:t>
            </w:r>
          </w:p>
        </w:tc>
        <w:tc>
          <w:tcPr>
            <w:tcW w:w="645" w:type="pct"/>
            <w:tcBorders>
              <w:top w:val="nil"/>
              <w:left w:val="nil"/>
              <w:bottom w:val="single" w:sz="4" w:space="0" w:color="000000"/>
              <w:right w:val="single" w:sz="4" w:space="0" w:color="000000"/>
            </w:tcBorders>
            <w:shd w:val="clear" w:color="auto" w:fill="auto"/>
            <w:hideMark/>
          </w:tcPr>
          <w:p w14:paraId="3A9C33C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08001L4970</w:t>
            </w:r>
          </w:p>
        </w:tc>
        <w:tc>
          <w:tcPr>
            <w:tcW w:w="636" w:type="pct"/>
            <w:tcBorders>
              <w:top w:val="nil"/>
              <w:left w:val="nil"/>
              <w:bottom w:val="single" w:sz="4" w:space="0" w:color="000000"/>
              <w:right w:val="single" w:sz="4" w:space="0" w:color="000000"/>
            </w:tcBorders>
            <w:shd w:val="clear" w:color="auto" w:fill="auto"/>
            <w:hideMark/>
          </w:tcPr>
          <w:p w14:paraId="157B8AB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300</w:t>
            </w:r>
          </w:p>
        </w:tc>
        <w:tc>
          <w:tcPr>
            <w:tcW w:w="638" w:type="pct"/>
            <w:tcBorders>
              <w:top w:val="nil"/>
              <w:left w:val="nil"/>
              <w:bottom w:val="single" w:sz="4" w:space="0" w:color="000000"/>
              <w:right w:val="single" w:sz="4" w:space="0" w:color="000000"/>
            </w:tcBorders>
            <w:shd w:val="clear" w:color="auto" w:fill="auto"/>
            <w:hideMark/>
          </w:tcPr>
          <w:p w14:paraId="3F85B9D8" w14:textId="5FD2703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34302030,00</w:t>
            </w:r>
          </w:p>
        </w:tc>
        <w:tc>
          <w:tcPr>
            <w:tcW w:w="638" w:type="pct"/>
            <w:tcBorders>
              <w:top w:val="nil"/>
              <w:left w:val="nil"/>
              <w:bottom w:val="single" w:sz="4" w:space="0" w:color="000000"/>
              <w:right w:val="single" w:sz="4" w:space="0" w:color="000000"/>
            </w:tcBorders>
            <w:shd w:val="clear" w:color="auto" w:fill="auto"/>
            <w:hideMark/>
          </w:tcPr>
          <w:p w14:paraId="083756C2" w14:textId="262A52B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24430119,19</w:t>
            </w:r>
          </w:p>
        </w:tc>
        <w:tc>
          <w:tcPr>
            <w:tcW w:w="675" w:type="pct"/>
            <w:tcBorders>
              <w:top w:val="nil"/>
              <w:left w:val="nil"/>
              <w:bottom w:val="single" w:sz="4" w:space="0" w:color="000000"/>
              <w:right w:val="single" w:sz="4" w:space="0" w:color="000000"/>
            </w:tcBorders>
            <w:shd w:val="clear" w:color="auto" w:fill="auto"/>
            <w:hideMark/>
          </w:tcPr>
          <w:p w14:paraId="4E08084C" w14:textId="6C1517C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24043798,04</w:t>
            </w:r>
          </w:p>
        </w:tc>
      </w:tr>
      <w:tr w:rsidR="005A347E" w:rsidRPr="005A347E" w14:paraId="202FB04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0D21B2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Социальные выплаты гражданам, кроме публичных нормативных социальных выплат</w:t>
            </w:r>
          </w:p>
        </w:tc>
        <w:tc>
          <w:tcPr>
            <w:tcW w:w="645" w:type="pct"/>
            <w:tcBorders>
              <w:top w:val="nil"/>
              <w:left w:val="nil"/>
              <w:bottom w:val="single" w:sz="4" w:space="0" w:color="000000"/>
              <w:right w:val="single" w:sz="4" w:space="0" w:color="000000"/>
            </w:tcBorders>
            <w:shd w:val="clear" w:color="auto" w:fill="auto"/>
            <w:hideMark/>
          </w:tcPr>
          <w:p w14:paraId="6767804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08001L4970</w:t>
            </w:r>
          </w:p>
        </w:tc>
        <w:tc>
          <w:tcPr>
            <w:tcW w:w="636" w:type="pct"/>
            <w:tcBorders>
              <w:top w:val="nil"/>
              <w:left w:val="nil"/>
              <w:bottom w:val="single" w:sz="4" w:space="0" w:color="000000"/>
              <w:right w:val="single" w:sz="4" w:space="0" w:color="000000"/>
            </w:tcBorders>
            <w:shd w:val="clear" w:color="auto" w:fill="auto"/>
            <w:hideMark/>
          </w:tcPr>
          <w:p w14:paraId="08B1F67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320</w:t>
            </w:r>
          </w:p>
        </w:tc>
        <w:tc>
          <w:tcPr>
            <w:tcW w:w="638" w:type="pct"/>
            <w:tcBorders>
              <w:top w:val="nil"/>
              <w:left w:val="nil"/>
              <w:bottom w:val="single" w:sz="4" w:space="0" w:color="000000"/>
              <w:right w:val="single" w:sz="4" w:space="0" w:color="000000"/>
            </w:tcBorders>
            <w:shd w:val="clear" w:color="auto" w:fill="auto"/>
            <w:hideMark/>
          </w:tcPr>
          <w:p w14:paraId="2E493409" w14:textId="5E0FAE8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34302030,00</w:t>
            </w:r>
          </w:p>
        </w:tc>
        <w:tc>
          <w:tcPr>
            <w:tcW w:w="638" w:type="pct"/>
            <w:tcBorders>
              <w:top w:val="nil"/>
              <w:left w:val="nil"/>
              <w:bottom w:val="single" w:sz="4" w:space="0" w:color="000000"/>
              <w:right w:val="single" w:sz="4" w:space="0" w:color="000000"/>
            </w:tcBorders>
            <w:shd w:val="clear" w:color="auto" w:fill="auto"/>
            <w:hideMark/>
          </w:tcPr>
          <w:p w14:paraId="495DF9F6" w14:textId="4994A4B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24430119,19</w:t>
            </w:r>
          </w:p>
        </w:tc>
        <w:tc>
          <w:tcPr>
            <w:tcW w:w="675" w:type="pct"/>
            <w:tcBorders>
              <w:top w:val="nil"/>
              <w:left w:val="nil"/>
              <w:bottom w:val="single" w:sz="4" w:space="0" w:color="000000"/>
              <w:right w:val="single" w:sz="4" w:space="0" w:color="000000"/>
            </w:tcBorders>
            <w:shd w:val="clear" w:color="auto" w:fill="auto"/>
            <w:hideMark/>
          </w:tcPr>
          <w:p w14:paraId="354B3127" w14:textId="601E604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24043798,04</w:t>
            </w:r>
          </w:p>
        </w:tc>
      </w:tr>
      <w:tr w:rsidR="005A347E" w:rsidRPr="005A347E" w14:paraId="5123ADF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08A2E04"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30143F53"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1000000000</w:t>
            </w:r>
          </w:p>
        </w:tc>
        <w:tc>
          <w:tcPr>
            <w:tcW w:w="636" w:type="pct"/>
            <w:tcBorders>
              <w:top w:val="nil"/>
              <w:left w:val="nil"/>
              <w:bottom w:val="single" w:sz="4" w:space="0" w:color="000000"/>
              <w:right w:val="single" w:sz="4" w:space="0" w:color="000000"/>
            </w:tcBorders>
            <w:shd w:val="clear" w:color="auto" w:fill="auto"/>
            <w:hideMark/>
          </w:tcPr>
          <w:p w14:paraId="13CE0DE6"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2F7F39D" w14:textId="1D1C06DB"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3200000,00</w:t>
            </w:r>
          </w:p>
        </w:tc>
        <w:tc>
          <w:tcPr>
            <w:tcW w:w="638" w:type="pct"/>
            <w:tcBorders>
              <w:top w:val="nil"/>
              <w:left w:val="nil"/>
              <w:bottom w:val="single" w:sz="4" w:space="0" w:color="000000"/>
              <w:right w:val="single" w:sz="4" w:space="0" w:color="000000"/>
            </w:tcBorders>
            <w:shd w:val="clear" w:color="auto" w:fill="auto"/>
            <w:hideMark/>
          </w:tcPr>
          <w:p w14:paraId="5D49BDAD" w14:textId="7777777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0FE8869" w14:textId="7777777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0,00</w:t>
            </w:r>
          </w:p>
        </w:tc>
      </w:tr>
      <w:tr w:rsidR="005A347E" w:rsidRPr="005A347E" w14:paraId="2CC952B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0D64D0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«Первичные меры пожарной безопасности, проводимые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1855CD0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1000100000</w:t>
            </w:r>
          </w:p>
        </w:tc>
        <w:tc>
          <w:tcPr>
            <w:tcW w:w="636" w:type="pct"/>
            <w:tcBorders>
              <w:top w:val="nil"/>
              <w:left w:val="nil"/>
              <w:bottom w:val="single" w:sz="4" w:space="0" w:color="000000"/>
              <w:right w:val="single" w:sz="4" w:space="0" w:color="000000"/>
            </w:tcBorders>
            <w:shd w:val="clear" w:color="auto" w:fill="auto"/>
            <w:hideMark/>
          </w:tcPr>
          <w:p w14:paraId="2EA743F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1E6F39B" w14:textId="44A130F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3200000,00</w:t>
            </w:r>
          </w:p>
        </w:tc>
        <w:tc>
          <w:tcPr>
            <w:tcW w:w="638" w:type="pct"/>
            <w:tcBorders>
              <w:top w:val="nil"/>
              <w:left w:val="nil"/>
              <w:bottom w:val="single" w:sz="4" w:space="0" w:color="000000"/>
              <w:right w:val="single" w:sz="4" w:space="0" w:color="000000"/>
            </w:tcBorders>
            <w:shd w:val="clear" w:color="auto" w:fill="auto"/>
            <w:hideMark/>
          </w:tcPr>
          <w:p w14:paraId="741C66D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0A1FE4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C2ED16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2771F8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6F01713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1000112120</w:t>
            </w:r>
          </w:p>
        </w:tc>
        <w:tc>
          <w:tcPr>
            <w:tcW w:w="636" w:type="pct"/>
            <w:tcBorders>
              <w:top w:val="nil"/>
              <w:left w:val="nil"/>
              <w:bottom w:val="single" w:sz="4" w:space="0" w:color="000000"/>
              <w:right w:val="single" w:sz="4" w:space="0" w:color="000000"/>
            </w:tcBorders>
            <w:shd w:val="clear" w:color="auto" w:fill="auto"/>
            <w:hideMark/>
          </w:tcPr>
          <w:p w14:paraId="2560DF1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05A365E" w14:textId="13B9A67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3200000,00</w:t>
            </w:r>
          </w:p>
        </w:tc>
        <w:tc>
          <w:tcPr>
            <w:tcW w:w="638" w:type="pct"/>
            <w:tcBorders>
              <w:top w:val="nil"/>
              <w:left w:val="nil"/>
              <w:bottom w:val="single" w:sz="4" w:space="0" w:color="000000"/>
              <w:right w:val="single" w:sz="4" w:space="0" w:color="000000"/>
            </w:tcBorders>
            <w:shd w:val="clear" w:color="auto" w:fill="auto"/>
            <w:hideMark/>
          </w:tcPr>
          <w:p w14:paraId="6FE4678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86556E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393C00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B23DAD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798F716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1000112120</w:t>
            </w:r>
          </w:p>
        </w:tc>
        <w:tc>
          <w:tcPr>
            <w:tcW w:w="636" w:type="pct"/>
            <w:tcBorders>
              <w:top w:val="nil"/>
              <w:left w:val="nil"/>
              <w:bottom w:val="single" w:sz="4" w:space="0" w:color="000000"/>
              <w:right w:val="single" w:sz="4" w:space="0" w:color="000000"/>
            </w:tcBorders>
            <w:shd w:val="clear" w:color="auto" w:fill="auto"/>
            <w:hideMark/>
          </w:tcPr>
          <w:p w14:paraId="0EFF3E1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70FDA396" w14:textId="01CCD55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3200000,00</w:t>
            </w:r>
          </w:p>
        </w:tc>
        <w:tc>
          <w:tcPr>
            <w:tcW w:w="638" w:type="pct"/>
            <w:tcBorders>
              <w:top w:val="nil"/>
              <w:left w:val="nil"/>
              <w:bottom w:val="single" w:sz="4" w:space="0" w:color="000000"/>
              <w:right w:val="single" w:sz="4" w:space="0" w:color="000000"/>
            </w:tcBorders>
            <w:shd w:val="clear" w:color="auto" w:fill="auto"/>
            <w:hideMark/>
          </w:tcPr>
          <w:p w14:paraId="4D79AA4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F86382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55FD2B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639B59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6EF72F0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1000112120</w:t>
            </w:r>
          </w:p>
        </w:tc>
        <w:tc>
          <w:tcPr>
            <w:tcW w:w="636" w:type="pct"/>
            <w:tcBorders>
              <w:top w:val="nil"/>
              <w:left w:val="nil"/>
              <w:bottom w:val="single" w:sz="4" w:space="0" w:color="000000"/>
              <w:right w:val="single" w:sz="4" w:space="0" w:color="000000"/>
            </w:tcBorders>
            <w:shd w:val="clear" w:color="auto" w:fill="auto"/>
            <w:hideMark/>
          </w:tcPr>
          <w:p w14:paraId="1BD2FD1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084489B8" w14:textId="67D333B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3200000,00</w:t>
            </w:r>
          </w:p>
        </w:tc>
        <w:tc>
          <w:tcPr>
            <w:tcW w:w="638" w:type="pct"/>
            <w:tcBorders>
              <w:top w:val="nil"/>
              <w:left w:val="nil"/>
              <w:bottom w:val="single" w:sz="4" w:space="0" w:color="000000"/>
              <w:right w:val="single" w:sz="4" w:space="0" w:color="000000"/>
            </w:tcBorders>
            <w:shd w:val="clear" w:color="auto" w:fill="auto"/>
            <w:hideMark/>
          </w:tcPr>
          <w:p w14:paraId="4863FEF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F38CFC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BC7FDB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824BAC2"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"Развитие транспортного комплекса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341D93E5"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1100000000</w:t>
            </w:r>
          </w:p>
        </w:tc>
        <w:tc>
          <w:tcPr>
            <w:tcW w:w="636" w:type="pct"/>
            <w:tcBorders>
              <w:top w:val="nil"/>
              <w:left w:val="nil"/>
              <w:bottom w:val="single" w:sz="4" w:space="0" w:color="000000"/>
              <w:right w:val="single" w:sz="4" w:space="0" w:color="000000"/>
            </w:tcBorders>
            <w:shd w:val="clear" w:color="auto" w:fill="auto"/>
            <w:hideMark/>
          </w:tcPr>
          <w:p w14:paraId="6DBF95ED"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9E787DA" w14:textId="17728082"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110524672,28</w:t>
            </w:r>
          </w:p>
        </w:tc>
        <w:tc>
          <w:tcPr>
            <w:tcW w:w="638" w:type="pct"/>
            <w:tcBorders>
              <w:top w:val="nil"/>
              <w:left w:val="nil"/>
              <w:bottom w:val="single" w:sz="4" w:space="0" w:color="000000"/>
              <w:right w:val="single" w:sz="4" w:space="0" w:color="000000"/>
            </w:tcBorders>
            <w:shd w:val="clear" w:color="auto" w:fill="auto"/>
            <w:hideMark/>
          </w:tcPr>
          <w:p w14:paraId="72539F9E" w14:textId="4DC85CEC"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24400000,00</w:t>
            </w:r>
          </w:p>
        </w:tc>
        <w:tc>
          <w:tcPr>
            <w:tcW w:w="675" w:type="pct"/>
            <w:tcBorders>
              <w:top w:val="nil"/>
              <w:left w:val="nil"/>
              <w:bottom w:val="single" w:sz="4" w:space="0" w:color="000000"/>
              <w:right w:val="single" w:sz="4" w:space="0" w:color="000000"/>
            </w:tcBorders>
            <w:shd w:val="clear" w:color="auto" w:fill="auto"/>
            <w:hideMark/>
          </w:tcPr>
          <w:p w14:paraId="0D1F600C" w14:textId="2656CBA0"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24900000,00</w:t>
            </w:r>
          </w:p>
        </w:tc>
      </w:tr>
      <w:tr w:rsidR="005A347E" w:rsidRPr="005A347E" w14:paraId="783E6A9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25C559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645" w:type="pct"/>
            <w:tcBorders>
              <w:top w:val="nil"/>
              <w:left w:val="nil"/>
              <w:bottom w:val="single" w:sz="4" w:space="0" w:color="000000"/>
              <w:right w:val="single" w:sz="4" w:space="0" w:color="000000"/>
            </w:tcBorders>
            <w:shd w:val="clear" w:color="auto" w:fill="auto"/>
            <w:hideMark/>
          </w:tcPr>
          <w:p w14:paraId="1B4BE64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1100100000</w:t>
            </w:r>
          </w:p>
        </w:tc>
        <w:tc>
          <w:tcPr>
            <w:tcW w:w="636" w:type="pct"/>
            <w:tcBorders>
              <w:top w:val="nil"/>
              <w:left w:val="nil"/>
              <w:bottom w:val="single" w:sz="4" w:space="0" w:color="000000"/>
              <w:right w:val="single" w:sz="4" w:space="0" w:color="000000"/>
            </w:tcBorders>
            <w:shd w:val="clear" w:color="auto" w:fill="auto"/>
            <w:hideMark/>
          </w:tcPr>
          <w:p w14:paraId="49CE37F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746CAF7" w14:textId="2D5269B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47264672,28</w:t>
            </w:r>
          </w:p>
        </w:tc>
        <w:tc>
          <w:tcPr>
            <w:tcW w:w="638" w:type="pct"/>
            <w:tcBorders>
              <w:top w:val="nil"/>
              <w:left w:val="nil"/>
              <w:bottom w:val="single" w:sz="4" w:space="0" w:color="000000"/>
              <w:right w:val="single" w:sz="4" w:space="0" w:color="000000"/>
            </w:tcBorders>
            <w:shd w:val="clear" w:color="auto" w:fill="auto"/>
            <w:hideMark/>
          </w:tcPr>
          <w:p w14:paraId="41E52858" w14:textId="486B94C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24400000,00</w:t>
            </w:r>
          </w:p>
        </w:tc>
        <w:tc>
          <w:tcPr>
            <w:tcW w:w="675" w:type="pct"/>
            <w:tcBorders>
              <w:top w:val="nil"/>
              <w:left w:val="nil"/>
              <w:bottom w:val="single" w:sz="4" w:space="0" w:color="000000"/>
              <w:right w:val="single" w:sz="4" w:space="0" w:color="000000"/>
            </w:tcBorders>
            <w:shd w:val="clear" w:color="auto" w:fill="auto"/>
            <w:hideMark/>
          </w:tcPr>
          <w:p w14:paraId="0F497DCE" w14:textId="111CC89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24900000,00</w:t>
            </w:r>
          </w:p>
        </w:tc>
      </w:tr>
      <w:tr w:rsidR="005A347E" w:rsidRPr="005A347E" w14:paraId="1BA6814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D8C268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Содержание автомобильных дорог общего пользования местного значения в границах муниципального округа за счет средств местного бюджета</w:t>
            </w:r>
          </w:p>
        </w:tc>
        <w:tc>
          <w:tcPr>
            <w:tcW w:w="645" w:type="pct"/>
            <w:tcBorders>
              <w:top w:val="nil"/>
              <w:left w:val="nil"/>
              <w:bottom w:val="single" w:sz="4" w:space="0" w:color="000000"/>
              <w:right w:val="single" w:sz="4" w:space="0" w:color="000000"/>
            </w:tcBorders>
            <w:shd w:val="clear" w:color="auto" w:fill="auto"/>
            <w:hideMark/>
          </w:tcPr>
          <w:p w14:paraId="54AE023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110019Д001</w:t>
            </w:r>
          </w:p>
        </w:tc>
        <w:tc>
          <w:tcPr>
            <w:tcW w:w="636" w:type="pct"/>
            <w:tcBorders>
              <w:top w:val="nil"/>
              <w:left w:val="nil"/>
              <w:bottom w:val="single" w:sz="4" w:space="0" w:color="000000"/>
              <w:right w:val="single" w:sz="4" w:space="0" w:color="000000"/>
            </w:tcBorders>
            <w:shd w:val="clear" w:color="auto" w:fill="auto"/>
            <w:hideMark/>
          </w:tcPr>
          <w:p w14:paraId="32990D7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4A7761D" w14:textId="49A8478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35206919,68</w:t>
            </w:r>
          </w:p>
        </w:tc>
        <w:tc>
          <w:tcPr>
            <w:tcW w:w="638" w:type="pct"/>
            <w:tcBorders>
              <w:top w:val="nil"/>
              <w:left w:val="nil"/>
              <w:bottom w:val="single" w:sz="4" w:space="0" w:color="000000"/>
              <w:right w:val="single" w:sz="4" w:space="0" w:color="000000"/>
            </w:tcBorders>
            <w:shd w:val="clear" w:color="auto" w:fill="auto"/>
            <w:hideMark/>
          </w:tcPr>
          <w:p w14:paraId="176AFA20" w14:textId="112F604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24400000,00</w:t>
            </w:r>
          </w:p>
        </w:tc>
        <w:tc>
          <w:tcPr>
            <w:tcW w:w="675" w:type="pct"/>
            <w:tcBorders>
              <w:top w:val="nil"/>
              <w:left w:val="nil"/>
              <w:bottom w:val="single" w:sz="4" w:space="0" w:color="000000"/>
              <w:right w:val="single" w:sz="4" w:space="0" w:color="000000"/>
            </w:tcBorders>
            <w:shd w:val="clear" w:color="auto" w:fill="auto"/>
            <w:hideMark/>
          </w:tcPr>
          <w:p w14:paraId="7E0A4AF4" w14:textId="1A74B3E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24900000,00</w:t>
            </w:r>
          </w:p>
        </w:tc>
      </w:tr>
      <w:tr w:rsidR="005A347E" w:rsidRPr="005A347E" w14:paraId="53E766E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DB9708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2E1FDE8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110019Д001</w:t>
            </w:r>
          </w:p>
        </w:tc>
        <w:tc>
          <w:tcPr>
            <w:tcW w:w="636" w:type="pct"/>
            <w:tcBorders>
              <w:top w:val="nil"/>
              <w:left w:val="nil"/>
              <w:bottom w:val="single" w:sz="4" w:space="0" w:color="000000"/>
              <w:right w:val="single" w:sz="4" w:space="0" w:color="000000"/>
            </w:tcBorders>
            <w:shd w:val="clear" w:color="auto" w:fill="auto"/>
            <w:hideMark/>
          </w:tcPr>
          <w:p w14:paraId="17A91DA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4DE2D752" w14:textId="6E365EE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35206919,68</w:t>
            </w:r>
          </w:p>
        </w:tc>
        <w:tc>
          <w:tcPr>
            <w:tcW w:w="638" w:type="pct"/>
            <w:tcBorders>
              <w:top w:val="nil"/>
              <w:left w:val="nil"/>
              <w:bottom w:val="single" w:sz="4" w:space="0" w:color="000000"/>
              <w:right w:val="single" w:sz="4" w:space="0" w:color="000000"/>
            </w:tcBorders>
            <w:shd w:val="clear" w:color="auto" w:fill="auto"/>
            <w:hideMark/>
          </w:tcPr>
          <w:p w14:paraId="126B4E37" w14:textId="66537D5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24400000,00</w:t>
            </w:r>
          </w:p>
        </w:tc>
        <w:tc>
          <w:tcPr>
            <w:tcW w:w="675" w:type="pct"/>
            <w:tcBorders>
              <w:top w:val="nil"/>
              <w:left w:val="nil"/>
              <w:bottom w:val="single" w:sz="4" w:space="0" w:color="000000"/>
              <w:right w:val="single" w:sz="4" w:space="0" w:color="000000"/>
            </w:tcBorders>
            <w:shd w:val="clear" w:color="auto" w:fill="auto"/>
            <w:hideMark/>
          </w:tcPr>
          <w:p w14:paraId="39A45D43" w14:textId="7C59298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24900000,00</w:t>
            </w:r>
          </w:p>
        </w:tc>
      </w:tr>
      <w:tr w:rsidR="005A347E" w:rsidRPr="005A347E" w14:paraId="2B6E42D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F6433E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7227889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110019Д001</w:t>
            </w:r>
          </w:p>
        </w:tc>
        <w:tc>
          <w:tcPr>
            <w:tcW w:w="636" w:type="pct"/>
            <w:tcBorders>
              <w:top w:val="nil"/>
              <w:left w:val="nil"/>
              <w:bottom w:val="single" w:sz="4" w:space="0" w:color="000000"/>
              <w:right w:val="single" w:sz="4" w:space="0" w:color="000000"/>
            </w:tcBorders>
            <w:shd w:val="clear" w:color="auto" w:fill="auto"/>
            <w:hideMark/>
          </w:tcPr>
          <w:p w14:paraId="71B0163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0B523F70" w14:textId="65E5CC7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35206919,68</w:t>
            </w:r>
          </w:p>
        </w:tc>
        <w:tc>
          <w:tcPr>
            <w:tcW w:w="638" w:type="pct"/>
            <w:tcBorders>
              <w:top w:val="nil"/>
              <w:left w:val="nil"/>
              <w:bottom w:val="single" w:sz="4" w:space="0" w:color="000000"/>
              <w:right w:val="single" w:sz="4" w:space="0" w:color="000000"/>
            </w:tcBorders>
            <w:shd w:val="clear" w:color="auto" w:fill="auto"/>
            <w:hideMark/>
          </w:tcPr>
          <w:p w14:paraId="6D58695A" w14:textId="1D187C3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24400000,00</w:t>
            </w:r>
          </w:p>
        </w:tc>
        <w:tc>
          <w:tcPr>
            <w:tcW w:w="675" w:type="pct"/>
            <w:tcBorders>
              <w:top w:val="nil"/>
              <w:left w:val="nil"/>
              <w:bottom w:val="single" w:sz="4" w:space="0" w:color="000000"/>
              <w:right w:val="single" w:sz="4" w:space="0" w:color="000000"/>
            </w:tcBorders>
            <w:shd w:val="clear" w:color="auto" w:fill="auto"/>
            <w:hideMark/>
          </w:tcPr>
          <w:p w14:paraId="73CE8E57" w14:textId="5DC9C21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24900000,00</w:t>
            </w:r>
          </w:p>
        </w:tc>
      </w:tr>
      <w:tr w:rsidR="005A347E" w:rsidRPr="005A347E" w14:paraId="31CCC0D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00603D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Выполнение работ по обеспечению безопасности дорожного движения </w:t>
            </w:r>
          </w:p>
        </w:tc>
        <w:tc>
          <w:tcPr>
            <w:tcW w:w="645" w:type="pct"/>
            <w:tcBorders>
              <w:top w:val="nil"/>
              <w:left w:val="nil"/>
              <w:bottom w:val="single" w:sz="4" w:space="0" w:color="000000"/>
              <w:right w:val="single" w:sz="4" w:space="0" w:color="000000"/>
            </w:tcBorders>
            <w:shd w:val="clear" w:color="auto" w:fill="auto"/>
            <w:hideMark/>
          </w:tcPr>
          <w:p w14:paraId="41CD7C7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110019Д002</w:t>
            </w:r>
          </w:p>
        </w:tc>
        <w:tc>
          <w:tcPr>
            <w:tcW w:w="636" w:type="pct"/>
            <w:tcBorders>
              <w:top w:val="nil"/>
              <w:left w:val="nil"/>
              <w:bottom w:val="single" w:sz="4" w:space="0" w:color="000000"/>
              <w:right w:val="single" w:sz="4" w:space="0" w:color="000000"/>
            </w:tcBorders>
            <w:shd w:val="clear" w:color="auto" w:fill="auto"/>
            <w:hideMark/>
          </w:tcPr>
          <w:p w14:paraId="032C874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E4F2C93" w14:textId="6CC8D27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1E6DE59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90C8DD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068430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70E507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B31E21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110019Д002</w:t>
            </w:r>
          </w:p>
        </w:tc>
        <w:tc>
          <w:tcPr>
            <w:tcW w:w="636" w:type="pct"/>
            <w:tcBorders>
              <w:top w:val="nil"/>
              <w:left w:val="nil"/>
              <w:bottom w:val="single" w:sz="4" w:space="0" w:color="000000"/>
              <w:right w:val="single" w:sz="4" w:space="0" w:color="000000"/>
            </w:tcBorders>
            <w:shd w:val="clear" w:color="auto" w:fill="auto"/>
            <w:hideMark/>
          </w:tcPr>
          <w:p w14:paraId="63BA4AD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7CD506F1" w14:textId="0AA4D5D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137855A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A7A6BC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465502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AE02B2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4E529B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110019Д002</w:t>
            </w:r>
          </w:p>
        </w:tc>
        <w:tc>
          <w:tcPr>
            <w:tcW w:w="636" w:type="pct"/>
            <w:tcBorders>
              <w:top w:val="nil"/>
              <w:left w:val="nil"/>
              <w:bottom w:val="single" w:sz="4" w:space="0" w:color="000000"/>
              <w:right w:val="single" w:sz="4" w:space="0" w:color="000000"/>
            </w:tcBorders>
            <w:shd w:val="clear" w:color="auto" w:fill="auto"/>
            <w:hideMark/>
          </w:tcPr>
          <w:p w14:paraId="367D956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0AD8DD3F" w14:textId="2DC380D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3CAC6B0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D933E7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3841FF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DBFEE2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Содержание автомобильных дорог местного значения за счет средств дорожного фонда Приморского края</w:t>
            </w:r>
          </w:p>
        </w:tc>
        <w:tc>
          <w:tcPr>
            <w:tcW w:w="645" w:type="pct"/>
            <w:tcBorders>
              <w:top w:val="nil"/>
              <w:left w:val="nil"/>
              <w:bottom w:val="single" w:sz="4" w:space="0" w:color="000000"/>
              <w:right w:val="single" w:sz="4" w:space="0" w:color="000000"/>
            </w:tcBorders>
            <w:shd w:val="clear" w:color="auto" w:fill="auto"/>
            <w:hideMark/>
          </w:tcPr>
          <w:p w14:paraId="5721660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11001SД008</w:t>
            </w:r>
          </w:p>
        </w:tc>
        <w:tc>
          <w:tcPr>
            <w:tcW w:w="636" w:type="pct"/>
            <w:tcBorders>
              <w:top w:val="nil"/>
              <w:left w:val="nil"/>
              <w:bottom w:val="single" w:sz="4" w:space="0" w:color="000000"/>
              <w:right w:val="single" w:sz="4" w:space="0" w:color="000000"/>
            </w:tcBorders>
            <w:shd w:val="clear" w:color="auto" w:fill="auto"/>
            <w:hideMark/>
          </w:tcPr>
          <w:p w14:paraId="3753018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66EE86C" w14:textId="78F750C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10057752,60</w:t>
            </w:r>
          </w:p>
        </w:tc>
        <w:tc>
          <w:tcPr>
            <w:tcW w:w="638" w:type="pct"/>
            <w:tcBorders>
              <w:top w:val="nil"/>
              <w:left w:val="nil"/>
              <w:bottom w:val="single" w:sz="4" w:space="0" w:color="000000"/>
              <w:right w:val="single" w:sz="4" w:space="0" w:color="000000"/>
            </w:tcBorders>
            <w:shd w:val="clear" w:color="auto" w:fill="auto"/>
            <w:hideMark/>
          </w:tcPr>
          <w:p w14:paraId="67D7302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560305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C1AE20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ECAD13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65C93BA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11001SД008</w:t>
            </w:r>
          </w:p>
        </w:tc>
        <w:tc>
          <w:tcPr>
            <w:tcW w:w="636" w:type="pct"/>
            <w:tcBorders>
              <w:top w:val="nil"/>
              <w:left w:val="nil"/>
              <w:bottom w:val="single" w:sz="4" w:space="0" w:color="000000"/>
              <w:right w:val="single" w:sz="4" w:space="0" w:color="000000"/>
            </w:tcBorders>
            <w:shd w:val="clear" w:color="auto" w:fill="auto"/>
            <w:hideMark/>
          </w:tcPr>
          <w:p w14:paraId="7402DF4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2D3D27B9" w14:textId="11F8D7D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10057752,60</w:t>
            </w:r>
          </w:p>
        </w:tc>
        <w:tc>
          <w:tcPr>
            <w:tcW w:w="638" w:type="pct"/>
            <w:tcBorders>
              <w:top w:val="nil"/>
              <w:left w:val="nil"/>
              <w:bottom w:val="single" w:sz="4" w:space="0" w:color="000000"/>
              <w:right w:val="single" w:sz="4" w:space="0" w:color="000000"/>
            </w:tcBorders>
            <w:shd w:val="clear" w:color="auto" w:fill="auto"/>
            <w:hideMark/>
          </w:tcPr>
          <w:p w14:paraId="1E29B83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18C6E1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993285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E5DABB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A91536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11001SД008</w:t>
            </w:r>
          </w:p>
        </w:tc>
        <w:tc>
          <w:tcPr>
            <w:tcW w:w="636" w:type="pct"/>
            <w:tcBorders>
              <w:top w:val="nil"/>
              <w:left w:val="nil"/>
              <w:bottom w:val="single" w:sz="4" w:space="0" w:color="000000"/>
              <w:right w:val="single" w:sz="4" w:space="0" w:color="000000"/>
            </w:tcBorders>
            <w:shd w:val="clear" w:color="auto" w:fill="auto"/>
            <w:hideMark/>
          </w:tcPr>
          <w:p w14:paraId="5439CB5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483BC863" w14:textId="61A3319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10057752,60</w:t>
            </w:r>
          </w:p>
        </w:tc>
        <w:tc>
          <w:tcPr>
            <w:tcW w:w="638" w:type="pct"/>
            <w:tcBorders>
              <w:top w:val="nil"/>
              <w:left w:val="nil"/>
              <w:bottom w:val="single" w:sz="4" w:space="0" w:color="000000"/>
              <w:right w:val="single" w:sz="4" w:space="0" w:color="000000"/>
            </w:tcBorders>
            <w:shd w:val="clear" w:color="auto" w:fill="auto"/>
            <w:hideMark/>
          </w:tcPr>
          <w:p w14:paraId="388365B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3E2F37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9CD232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D7F5A8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45" w:type="pct"/>
            <w:tcBorders>
              <w:top w:val="nil"/>
              <w:left w:val="nil"/>
              <w:bottom w:val="single" w:sz="4" w:space="0" w:color="000000"/>
              <w:right w:val="single" w:sz="4" w:space="0" w:color="000000"/>
            </w:tcBorders>
            <w:shd w:val="clear" w:color="auto" w:fill="auto"/>
            <w:hideMark/>
          </w:tcPr>
          <w:p w14:paraId="39C0236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1100200000</w:t>
            </w:r>
          </w:p>
        </w:tc>
        <w:tc>
          <w:tcPr>
            <w:tcW w:w="636" w:type="pct"/>
            <w:tcBorders>
              <w:top w:val="nil"/>
              <w:left w:val="nil"/>
              <w:bottom w:val="single" w:sz="4" w:space="0" w:color="000000"/>
              <w:right w:val="single" w:sz="4" w:space="0" w:color="000000"/>
            </w:tcBorders>
            <w:shd w:val="clear" w:color="auto" w:fill="auto"/>
            <w:hideMark/>
          </w:tcPr>
          <w:p w14:paraId="1B1A77F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17900E4" w14:textId="00A317F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23500000,00</w:t>
            </w:r>
          </w:p>
        </w:tc>
        <w:tc>
          <w:tcPr>
            <w:tcW w:w="638" w:type="pct"/>
            <w:tcBorders>
              <w:top w:val="nil"/>
              <w:left w:val="nil"/>
              <w:bottom w:val="single" w:sz="4" w:space="0" w:color="000000"/>
              <w:right w:val="single" w:sz="4" w:space="0" w:color="000000"/>
            </w:tcBorders>
            <w:shd w:val="clear" w:color="auto" w:fill="auto"/>
            <w:hideMark/>
          </w:tcPr>
          <w:p w14:paraId="7A24139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50FEC0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7BB43A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DCABF9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 xml:space="preserve">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w:t>
            </w:r>
            <w:proofErr w:type="gramStart"/>
            <w:r w:rsidRPr="005A347E">
              <w:rPr>
                <w:rFonts w:eastAsia="Times New Roman"/>
                <w:color w:val="000000"/>
                <w:lang w:eastAsia="ru-RU"/>
              </w:rPr>
              <w:t>них,  осуществляемый</w:t>
            </w:r>
            <w:proofErr w:type="gramEnd"/>
            <w:r w:rsidRPr="005A347E">
              <w:rPr>
                <w:rFonts w:eastAsia="Times New Roman"/>
                <w:color w:val="000000"/>
                <w:lang w:eastAsia="ru-RU"/>
              </w:rPr>
              <w:t xml:space="preserve"> за счет средств местного бюджета</w:t>
            </w:r>
          </w:p>
        </w:tc>
        <w:tc>
          <w:tcPr>
            <w:tcW w:w="645" w:type="pct"/>
            <w:tcBorders>
              <w:top w:val="nil"/>
              <w:left w:val="nil"/>
              <w:bottom w:val="single" w:sz="4" w:space="0" w:color="000000"/>
              <w:right w:val="single" w:sz="4" w:space="0" w:color="000000"/>
            </w:tcBorders>
            <w:shd w:val="clear" w:color="auto" w:fill="auto"/>
            <w:hideMark/>
          </w:tcPr>
          <w:p w14:paraId="46262DE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110029Д004</w:t>
            </w:r>
          </w:p>
        </w:tc>
        <w:tc>
          <w:tcPr>
            <w:tcW w:w="636" w:type="pct"/>
            <w:tcBorders>
              <w:top w:val="nil"/>
              <w:left w:val="nil"/>
              <w:bottom w:val="single" w:sz="4" w:space="0" w:color="000000"/>
              <w:right w:val="single" w:sz="4" w:space="0" w:color="000000"/>
            </w:tcBorders>
            <w:shd w:val="clear" w:color="auto" w:fill="auto"/>
            <w:hideMark/>
          </w:tcPr>
          <w:p w14:paraId="41BBA30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66B0309" w14:textId="6900EA5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23500000,00</w:t>
            </w:r>
          </w:p>
        </w:tc>
        <w:tc>
          <w:tcPr>
            <w:tcW w:w="638" w:type="pct"/>
            <w:tcBorders>
              <w:top w:val="nil"/>
              <w:left w:val="nil"/>
              <w:bottom w:val="single" w:sz="4" w:space="0" w:color="000000"/>
              <w:right w:val="single" w:sz="4" w:space="0" w:color="000000"/>
            </w:tcBorders>
            <w:shd w:val="clear" w:color="auto" w:fill="auto"/>
            <w:hideMark/>
          </w:tcPr>
          <w:p w14:paraId="62605DE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5FEC3B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D063EF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6202CF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B6A203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110029Д004</w:t>
            </w:r>
          </w:p>
        </w:tc>
        <w:tc>
          <w:tcPr>
            <w:tcW w:w="636" w:type="pct"/>
            <w:tcBorders>
              <w:top w:val="nil"/>
              <w:left w:val="nil"/>
              <w:bottom w:val="single" w:sz="4" w:space="0" w:color="000000"/>
              <w:right w:val="single" w:sz="4" w:space="0" w:color="000000"/>
            </w:tcBorders>
            <w:shd w:val="clear" w:color="auto" w:fill="auto"/>
            <w:hideMark/>
          </w:tcPr>
          <w:p w14:paraId="41632DE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14E4F925" w14:textId="187D6A6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23500000,00</w:t>
            </w:r>
          </w:p>
        </w:tc>
        <w:tc>
          <w:tcPr>
            <w:tcW w:w="638" w:type="pct"/>
            <w:tcBorders>
              <w:top w:val="nil"/>
              <w:left w:val="nil"/>
              <w:bottom w:val="single" w:sz="4" w:space="0" w:color="000000"/>
              <w:right w:val="single" w:sz="4" w:space="0" w:color="000000"/>
            </w:tcBorders>
            <w:shd w:val="clear" w:color="auto" w:fill="auto"/>
            <w:hideMark/>
          </w:tcPr>
          <w:p w14:paraId="2F36CE7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49AA24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A90D16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3AA8F2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1439E7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110029Д004</w:t>
            </w:r>
          </w:p>
        </w:tc>
        <w:tc>
          <w:tcPr>
            <w:tcW w:w="636" w:type="pct"/>
            <w:tcBorders>
              <w:top w:val="nil"/>
              <w:left w:val="nil"/>
              <w:bottom w:val="single" w:sz="4" w:space="0" w:color="000000"/>
              <w:right w:val="single" w:sz="4" w:space="0" w:color="000000"/>
            </w:tcBorders>
            <w:shd w:val="clear" w:color="auto" w:fill="auto"/>
            <w:hideMark/>
          </w:tcPr>
          <w:p w14:paraId="2A2240E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7F1F9375" w14:textId="3AF179B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23500000,00</w:t>
            </w:r>
          </w:p>
        </w:tc>
        <w:tc>
          <w:tcPr>
            <w:tcW w:w="638" w:type="pct"/>
            <w:tcBorders>
              <w:top w:val="nil"/>
              <w:left w:val="nil"/>
              <w:bottom w:val="single" w:sz="4" w:space="0" w:color="000000"/>
              <w:right w:val="single" w:sz="4" w:space="0" w:color="000000"/>
            </w:tcBorders>
            <w:shd w:val="clear" w:color="auto" w:fill="auto"/>
            <w:hideMark/>
          </w:tcPr>
          <w:p w14:paraId="7968F7A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AF176C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FE86E6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0BDBBA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39D5A73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1100300000</w:t>
            </w:r>
          </w:p>
        </w:tc>
        <w:tc>
          <w:tcPr>
            <w:tcW w:w="636" w:type="pct"/>
            <w:tcBorders>
              <w:top w:val="nil"/>
              <w:left w:val="nil"/>
              <w:bottom w:val="single" w:sz="4" w:space="0" w:color="000000"/>
              <w:right w:val="single" w:sz="4" w:space="0" w:color="000000"/>
            </w:tcBorders>
            <w:shd w:val="clear" w:color="auto" w:fill="auto"/>
            <w:hideMark/>
          </w:tcPr>
          <w:p w14:paraId="547D2BB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1030EE7" w14:textId="24F1DEB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39760000,00</w:t>
            </w:r>
          </w:p>
        </w:tc>
        <w:tc>
          <w:tcPr>
            <w:tcW w:w="638" w:type="pct"/>
            <w:tcBorders>
              <w:top w:val="nil"/>
              <w:left w:val="nil"/>
              <w:bottom w:val="single" w:sz="4" w:space="0" w:color="000000"/>
              <w:right w:val="single" w:sz="4" w:space="0" w:color="000000"/>
            </w:tcBorders>
            <w:shd w:val="clear" w:color="auto" w:fill="auto"/>
            <w:hideMark/>
          </w:tcPr>
          <w:p w14:paraId="4D5FA4A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93DB59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19B292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2E1872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645" w:type="pct"/>
            <w:tcBorders>
              <w:top w:val="nil"/>
              <w:left w:val="nil"/>
              <w:bottom w:val="single" w:sz="4" w:space="0" w:color="000000"/>
              <w:right w:val="single" w:sz="4" w:space="0" w:color="000000"/>
            </w:tcBorders>
            <w:shd w:val="clear" w:color="auto" w:fill="auto"/>
            <w:hideMark/>
          </w:tcPr>
          <w:p w14:paraId="510A62B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110039Д005</w:t>
            </w:r>
          </w:p>
        </w:tc>
        <w:tc>
          <w:tcPr>
            <w:tcW w:w="636" w:type="pct"/>
            <w:tcBorders>
              <w:top w:val="nil"/>
              <w:left w:val="nil"/>
              <w:bottom w:val="single" w:sz="4" w:space="0" w:color="000000"/>
              <w:right w:val="single" w:sz="4" w:space="0" w:color="000000"/>
            </w:tcBorders>
            <w:shd w:val="clear" w:color="auto" w:fill="auto"/>
            <w:hideMark/>
          </w:tcPr>
          <w:p w14:paraId="167A036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1E0BEEF" w14:textId="43741A5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9760000,00</w:t>
            </w:r>
          </w:p>
        </w:tc>
        <w:tc>
          <w:tcPr>
            <w:tcW w:w="638" w:type="pct"/>
            <w:tcBorders>
              <w:top w:val="nil"/>
              <w:left w:val="nil"/>
              <w:bottom w:val="single" w:sz="4" w:space="0" w:color="000000"/>
              <w:right w:val="single" w:sz="4" w:space="0" w:color="000000"/>
            </w:tcBorders>
            <w:shd w:val="clear" w:color="auto" w:fill="auto"/>
            <w:hideMark/>
          </w:tcPr>
          <w:p w14:paraId="0609CC1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0E74C1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2ED1C0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885D88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1D1022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110039Д005</w:t>
            </w:r>
          </w:p>
        </w:tc>
        <w:tc>
          <w:tcPr>
            <w:tcW w:w="636" w:type="pct"/>
            <w:tcBorders>
              <w:top w:val="nil"/>
              <w:left w:val="nil"/>
              <w:bottom w:val="single" w:sz="4" w:space="0" w:color="000000"/>
              <w:right w:val="single" w:sz="4" w:space="0" w:color="000000"/>
            </w:tcBorders>
            <w:shd w:val="clear" w:color="auto" w:fill="auto"/>
            <w:hideMark/>
          </w:tcPr>
          <w:p w14:paraId="5A4C216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35A95B35" w14:textId="733ADA2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9760000,00</w:t>
            </w:r>
          </w:p>
        </w:tc>
        <w:tc>
          <w:tcPr>
            <w:tcW w:w="638" w:type="pct"/>
            <w:tcBorders>
              <w:top w:val="nil"/>
              <w:left w:val="nil"/>
              <w:bottom w:val="single" w:sz="4" w:space="0" w:color="000000"/>
              <w:right w:val="single" w:sz="4" w:space="0" w:color="000000"/>
            </w:tcBorders>
            <w:shd w:val="clear" w:color="auto" w:fill="auto"/>
            <w:hideMark/>
          </w:tcPr>
          <w:p w14:paraId="3D1CD95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6CADDB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628D34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D599AC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21929FE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110039Д005</w:t>
            </w:r>
          </w:p>
        </w:tc>
        <w:tc>
          <w:tcPr>
            <w:tcW w:w="636" w:type="pct"/>
            <w:tcBorders>
              <w:top w:val="nil"/>
              <w:left w:val="nil"/>
              <w:bottom w:val="single" w:sz="4" w:space="0" w:color="000000"/>
              <w:right w:val="single" w:sz="4" w:space="0" w:color="000000"/>
            </w:tcBorders>
            <w:shd w:val="clear" w:color="auto" w:fill="auto"/>
            <w:hideMark/>
          </w:tcPr>
          <w:p w14:paraId="110D26F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409D184A" w14:textId="23156BF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9760000,00</w:t>
            </w:r>
          </w:p>
        </w:tc>
        <w:tc>
          <w:tcPr>
            <w:tcW w:w="638" w:type="pct"/>
            <w:tcBorders>
              <w:top w:val="nil"/>
              <w:left w:val="nil"/>
              <w:bottom w:val="single" w:sz="4" w:space="0" w:color="000000"/>
              <w:right w:val="single" w:sz="4" w:space="0" w:color="000000"/>
            </w:tcBorders>
            <w:shd w:val="clear" w:color="auto" w:fill="auto"/>
            <w:hideMark/>
          </w:tcPr>
          <w:p w14:paraId="65B9B60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08A3BD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F1AC56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73F3C90" w14:textId="2EC9BAE2"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Проектирование, строительство (реконструкция) автомобильных дорог общего пользования населенных </w:t>
            </w:r>
            <w:r w:rsidR="00A052D5" w:rsidRPr="005A347E">
              <w:rPr>
                <w:rFonts w:eastAsia="Times New Roman"/>
                <w:color w:val="000000"/>
                <w:lang w:eastAsia="ru-RU"/>
              </w:rPr>
              <w:t>пунктов</w:t>
            </w:r>
          </w:p>
        </w:tc>
        <w:tc>
          <w:tcPr>
            <w:tcW w:w="645" w:type="pct"/>
            <w:tcBorders>
              <w:top w:val="nil"/>
              <w:left w:val="nil"/>
              <w:bottom w:val="single" w:sz="4" w:space="0" w:color="000000"/>
              <w:right w:val="single" w:sz="4" w:space="0" w:color="000000"/>
            </w:tcBorders>
            <w:shd w:val="clear" w:color="auto" w:fill="auto"/>
            <w:hideMark/>
          </w:tcPr>
          <w:p w14:paraId="6003495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11003SД007</w:t>
            </w:r>
          </w:p>
        </w:tc>
        <w:tc>
          <w:tcPr>
            <w:tcW w:w="636" w:type="pct"/>
            <w:tcBorders>
              <w:top w:val="nil"/>
              <w:left w:val="nil"/>
              <w:bottom w:val="single" w:sz="4" w:space="0" w:color="000000"/>
              <w:right w:val="single" w:sz="4" w:space="0" w:color="000000"/>
            </w:tcBorders>
            <w:shd w:val="clear" w:color="auto" w:fill="auto"/>
            <w:hideMark/>
          </w:tcPr>
          <w:p w14:paraId="7922419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23AF84D" w14:textId="3B95154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30000000,00</w:t>
            </w:r>
          </w:p>
        </w:tc>
        <w:tc>
          <w:tcPr>
            <w:tcW w:w="638" w:type="pct"/>
            <w:tcBorders>
              <w:top w:val="nil"/>
              <w:left w:val="nil"/>
              <w:bottom w:val="single" w:sz="4" w:space="0" w:color="000000"/>
              <w:right w:val="single" w:sz="4" w:space="0" w:color="000000"/>
            </w:tcBorders>
            <w:shd w:val="clear" w:color="auto" w:fill="auto"/>
            <w:hideMark/>
          </w:tcPr>
          <w:p w14:paraId="1B546F8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147417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8D3106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1141B0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Капитальные вложения в объекты государственной (муниципальной) собственности</w:t>
            </w:r>
          </w:p>
        </w:tc>
        <w:tc>
          <w:tcPr>
            <w:tcW w:w="645" w:type="pct"/>
            <w:tcBorders>
              <w:top w:val="nil"/>
              <w:left w:val="nil"/>
              <w:bottom w:val="single" w:sz="4" w:space="0" w:color="000000"/>
              <w:right w:val="single" w:sz="4" w:space="0" w:color="000000"/>
            </w:tcBorders>
            <w:shd w:val="clear" w:color="auto" w:fill="auto"/>
            <w:hideMark/>
          </w:tcPr>
          <w:p w14:paraId="4B5C77E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11003SД007</w:t>
            </w:r>
          </w:p>
        </w:tc>
        <w:tc>
          <w:tcPr>
            <w:tcW w:w="636" w:type="pct"/>
            <w:tcBorders>
              <w:top w:val="nil"/>
              <w:left w:val="nil"/>
              <w:bottom w:val="single" w:sz="4" w:space="0" w:color="000000"/>
              <w:right w:val="single" w:sz="4" w:space="0" w:color="000000"/>
            </w:tcBorders>
            <w:shd w:val="clear" w:color="auto" w:fill="auto"/>
            <w:hideMark/>
          </w:tcPr>
          <w:p w14:paraId="3571063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400</w:t>
            </w:r>
          </w:p>
        </w:tc>
        <w:tc>
          <w:tcPr>
            <w:tcW w:w="638" w:type="pct"/>
            <w:tcBorders>
              <w:top w:val="nil"/>
              <w:left w:val="nil"/>
              <w:bottom w:val="single" w:sz="4" w:space="0" w:color="000000"/>
              <w:right w:val="single" w:sz="4" w:space="0" w:color="000000"/>
            </w:tcBorders>
            <w:shd w:val="clear" w:color="auto" w:fill="auto"/>
            <w:hideMark/>
          </w:tcPr>
          <w:p w14:paraId="4C08BE14" w14:textId="7E8017A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30000000,00</w:t>
            </w:r>
          </w:p>
        </w:tc>
        <w:tc>
          <w:tcPr>
            <w:tcW w:w="638" w:type="pct"/>
            <w:tcBorders>
              <w:top w:val="nil"/>
              <w:left w:val="nil"/>
              <w:bottom w:val="single" w:sz="4" w:space="0" w:color="000000"/>
              <w:right w:val="single" w:sz="4" w:space="0" w:color="000000"/>
            </w:tcBorders>
            <w:shd w:val="clear" w:color="auto" w:fill="auto"/>
            <w:hideMark/>
          </w:tcPr>
          <w:p w14:paraId="0670EB6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5034B4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11F7B4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428494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Бюджетные инвестиции</w:t>
            </w:r>
          </w:p>
        </w:tc>
        <w:tc>
          <w:tcPr>
            <w:tcW w:w="645" w:type="pct"/>
            <w:tcBorders>
              <w:top w:val="nil"/>
              <w:left w:val="nil"/>
              <w:bottom w:val="single" w:sz="4" w:space="0" w:color="000000"/>
              <w:right w:val="single" w:sz="4" w:space="0" w:color="000000"/>
            </w:tcBorders>
            <w:shd w:val="clear" w:color="auto" w:fill="auto"/>
            <w:hideMark/>
          </w:tcPr>
          <w:p w14:paraId="188F31A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11003SД007</w:t>
            </w:r>
          </w:p>
        </w:tc>
        <w:tc>
          <w:tcPr>
            <w:tcW w:w="636" w:type="pct"/>
            <w:tcBorders>
              <w:top w:val="nil"/>
              <w:left w:val="nil"/>
              <w:bottom w:val="single" w:sz="4" w:space="0" w:color="000000"/>
              <w:right w:val="single" w:sz="4" w:space="0" w:color="000000"/>
            </w:tcBorders>
            <w:shd w:val="clear" w:color="auto" w:fill="auto"/>
            <w:hideMark/>
          </w:tcPr>
          <w:p w14:paraId="4870DB3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410</w:t>
            </w:r>
          </w:p>
        </w:tc>
        <w:tc>
          <w:tcPr>
            <w:tcW w:w="638" w:type="pct"/>
            <w:tcBorders>
              <w:top w:val="nil"/>
              <w:left w:val="nil"/>
              <w:bottom w:val="single" w:sz="4" w:space="0" w:color="000000"/>
              <w:right w:val="single" w:sz="4" w:space="0" w:color="000000"/>
            </w:tcBorders>
            <w:shd w:val="clear" w:color="auto" w:fill="auto"/>
            <w:hideMark/>
          </w:tcPr>
          <w:p w14:paraId="2C969703" w14:textId="0C63284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30000000,00</w:t>
            </w:r>
          </w:p>
        </w:tc>
        <w:tc>
          <w:tcPr>
            <w:tcW w:w="638" w:type="pct"/>
            <w:tcBorders>
              <w:top w:val="nil"/>
              <w:left w:val="nil"/>
              <w:bottom w:val="single" w:sz="4" w:space="0" w:color="000000"/>
              <w:right w:val="single" w:sz="4" w:space="0" w:color="000000"/>
            </w:tcBorders>
            <w:shd w:val="clear" w:color="auto" w:fill="auto"/>
            <w:hideMark/>
          </w:tcPr>
          <w:p w14:paraId="282C134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DEB4AD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1908EB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FC97829"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"Обеспечение населения Хасанского муниципального округа твердым топливом (дровами)"</w:t>
            </w:r>
          </w:p>
        </w:tc>
        <w:tc>
          <w:tcPr>
            <w:tcW w:w="645" w:type="pct"/>
            <w:tcBorders>
              <w:top w:val="nil"/>
              <w:left w:val="nil"/>
              <w:bottom w:val="single" w:sz="4" w:space="0" w:color="000000"/>
              <w:right w:val="single" w:sz="4" w:space="0" w:color="000000"/>
            </w:tcBorders>
            <w:shd w:val="clear" w:color="auto" w:fill="auto"/>
            <w:hideMark/>
          </w:tcPr>
          <w:p w14:paraId="7F139229"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1200000000</w:t>
            </w:r>
          </w:p>
        </w:tc>
        <w:tc>
          <w:tcPr>
            <w:tcW w:w="636" w:type="pct"/>
            <w:tcBorders>
              <w:top w:val="nil"/>
              <w:left w:val="nil"/>
              <w:bottom w:val="single" w:sz="4" w:space="0" w:color="000000"/>
              <w:right w:val="single" w:sz="4" w:space="0" w:color="000000"/>
            </w:tcBorders>
            <w:shd w:val="clear" w:color="auto" w:fill="auto"/>
            <w:hideMark/>
          </w:tcPr>
          <w:p w14:paraId="2CDB23DC"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DFB773A" w14:textId="0CBBE06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4032764,82</w:t>
            </w:r>
          </w:p>
        </w:tc>
        <w:tc>
          <w:tcPr>
            <w:tcW w:w="638" w:type="pct"/>
            <w:tcBorders>
              <w:top w:val="nil"/>
              <w:left w:val="nil"/>
              <w:bottom w:val="single" w:sz="4" w:space="0" w:color="000000"/>
              <w:right w:val="single" w:sz="4" w:space="0" w:color="000000"/>
            </w:tcBorders>
            <w:shd w:val="clear" w:color="auto" w:fill="auto"/>
            <w:hideMark/>
          </w:tcPr>
          <w:p w14:paraId="6319D0C6" w14:textId="4F63133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500000,00</w:t>
            </w:r>
          </w:p>
        </w:tc>
        <w:tc>
          <w:tcPr>
            <w:tcW w:w="675" w:type="pct"/>
            <w:tcBorders>
              <w:top w:val="nil"/>
              <w:left w:val="nil"/>
              <w:bottom w:val="single" w:sz="4" w:space="0" w:color="000000"/>
              <w:right w:val="single" w:sz="4" w:space="0" w:color="000000"/>
            </w:tcBorders>
            <w:shd w:val="clear" w:color="auto" w:fill="auto"/>
            <w:hideMark/>
          </w:tcPr>
          <w:p w14:paraId="706B1A90" w14:textId="7777777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0,00</w:t>
            </w:r>
          </w:p>
        </w:tc>
      </w:tr>
      <w:tr w:rsidR="005A347E" w:rsidRPr="005A347E" w14:paraId="5BC143A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1BF5D2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645" w:type="pct"/>
            <w:tcBorders>
              <w:top w:val="nil"/>
              <w:left w:val="nil"/>
              <w:bottom w:val="single" w:sz="4" w:space="0" w:color="000000"/>
              <w:right w:val="single" w:sz="4" w:space="0" w:color="000000"/>
            </w:tcBorders>
            <w:shd w:val="clear" w:color="auto" w:fill="auto"/>
            <w:hideMark/>
          </w:tcPr>
          <w:p w14:paraId="156602E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1200100000</w:t>
            </w:r>
          </w:p>
        </w:tc>
        <w:tc>
          <w:tcPr>
            <w:tcW w:w="636" w:type="pct"/>
            <w:tcBorders>
              <w:top w:val="nil"/>
              <w:left w:val="nil"/>
              <w:bottom w:val="single" w:sz="4" w:space="0" w:color="000000"/>
              <w:right w:val="single" w:sz="4" w:space="0" w:color="000000"/>
            </w:tcBorders>
            <w:shd w:val="clear" w:color="auto" w:fill="auto"/>
            <w:hideMark/>
          </w:tcPr>
          <w:p w14:paraId="058B22C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5C2F11B" w14:textId="75FA357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4032764,82</w:t>
            </w:r>
          </w:p>
        </w:tc>
        <w:tc>
          <w:tcPr>
            <w:tcW w:w="638" w:type="pct"/>
            <w:tcBorders>
              <w:top w:val="nil"/>
              <w:left w:val="nil"/>
              <w:bottom w:val="single" w:sz="4" w:space="0" w:color="000000"/>
              <w:right w:val="single" w:sz="4" w:space="0" w:color="000000"/>
            </w:tcBorders>
            <w:shd w:val="clear" w:color="auto" w:fill="auto"/>
            <w:hideMark/>
          </w:tcPr>
          <w:p w14:paraId="62A88275" w14:textId="26E503C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c>
          <w:tcPr>
            <w:tcW w:w="675" w:type="pct"/>
            <w:tcBorders>
              <w:top w:val="nil"/>
              <w:left w:val="nil"/>
              <w:bottom w:val="single" w:sz="4" w:space="0" w:color="000000"/>
              <w:right w:val="single" w:sz="4" w:space="0" w:color="000000"/>
            </w:tcBorders>
            <w:shd w:val="clear" w:color="auto" w:fill="auto"/>
            <w:hideMark/>
          </w:tcPr>
          <w:p w14:paraId="75A1A0B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4826D7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04C351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Субсидии </w:t>
            </w:r>
            <w:proofErr w:type="spellStart"/>
            <w:r w:rsidRPr="005A347E">
              <w:rPr>
                <w:rFonts w:eastAsia="Times New Roman"/>
                <w:color w:val="000000"/>
                <w:lang w:eastAsia="ru-RU"/>
              </w:rPr>
              <w:t>топливоснабжающим</w:t>
            </w:r>
            <w:proofErr w:type="spellEnd"/>
            <w:r w:rsidRPr="005A347E">
              <w:rPr>
                <w:rFonts w:eastAsia="Times New Roman"/>
                <w:color w:val="000000"/>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645" w:type="pct"/>
            <w:tcBorders>
              <w:top w:val="nil"/>
              <w:left w:val="nil"/>
              <w:bottom w:val="single" w:sz="4" w:space="0" w:color="000000"/>
              <w:right w:val="single" w:sz="4" w:space="0" w:color="000000"/>
            </w:tcBorders>
            <w:shd w:val="clear" w:color="auto" w:fill="auto"/>
            <w:hideMark/>
          </w:tcPr>
          <w:p w14:paraId="269D25F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12001S2620</w:t>
            </w:r>
          </w:p>
        </w:tc>
        <w:tc>
          <w:tcPr>
            <w:tcW w:w="636" w:type="pct"/>
            <w:tcBorders>
              <w:top w:val="nil"/>
              <w:left w:val="nil"/>
              <w:bottom w:val="single" w:sz="4" w:space="0" w:color="000000"/>
              <w:right w:val="single" w:sz="4" w:space="0" w:color="000000"/>
            </w:tcBorders>
            <w:shd w:val="clear" w:color="auto" w:fill="auto"/>
            <w:hideMark/>
          </w:tcPr>
          <w:p w14:paraId="75C57B0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40E55CD" w14:textId="103B8DC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4032764,82</w:t>
            </w:r>
          </w:p>
        </w:tc>
        <w:tc>
          <w:tcPr>
            <w:tcW w:w="638" w:type="pct"/>
            <w:tcBorders>
              <w:top w:val="nil"/>
              <w:left w:val="nil"/>
              <w:bottom w:val="single" w:sz="4" w:space="0" w:color="000000"/>
              <w:right w:val="single" w:sz="4" w:space="0" w:color="000000"/>
            </w:tcBorders>
            <w:shd w:val="clear" w:color="auto" w:fill="auto"/>
            <w:hideMark/>
          </w:tcPr>
          <w:p w14:paraId="24FE563E" w14:textId="3ACE476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c>
          <w:tcPr>
            <w:tcW w:w="675" w:type="pct"/>
            <w:tcBorders>
              <w:top w:val="nil"/>
              <w:left w:val="nil"/>
              <w:bottom w:val="single" w:sz="4" w:space="0" w:color="000000"/>
              <w:right w:val="single" w:sz="4" w:space="0" w:color="000000"/>
            </w:tcBorders>
            <w:shd w:val="clear" w:color="auto" w:fill="auto"/>
            <w:hideMark/>
          </w:tcPr>
          <w:p w14:paraId="4C3F47E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80C062F" w14:textId="77777777" w:rsidTr="005A347E">
        <w:trPr>
          <w:trHeight w:val="20"/>
        </w:trPr>
        <w:tc>
          <w:tcPr>
            <w:tcW w:w="1768" w:type="pct"/>
            <w:tcBorders>
              <w:top w:val="nil"/>
              <w:left w:val="nil"/>
              <w:bottom w:val="nil"/>
              <w:right w:val="nil"/>
            </w:tcBorders>
            <w:shd w:val="clear" w:color="auto" w:fill="auto"/>
            <w:hideMark/>
          </w:tcPr>
          <w:p w14:paraId="3AAF37D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 Иные бюджетные ассигнования </w:t>
            </w:r>
          </w:p>
        </w:tc>
        <w:tc>
          <w:tcPr>
            <w:tcW w:w="645" w:type="pct"/>
            <w:tcBorders>
              <w:top w:val="nil"/>
              <w:left w:val="single" w:sz="4" w:space="0" w:color="000000"/>
              <w:bottom w:val="single" w:sz="4" w:space="0" w:color="000000"/>
              <w:right w:val="single" w:sz="4" w:space="0" w:color="000000"/>
            </w:tcBorders>
            <w:shd w:val="clear" w:color="auto" w:fill="auto"/>
            <w:hideMark/>
          </w:tcPr>
          <w:p w14:paraId="6EFE0E5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12001S2620</w:t>
            </w:r>
          </w:p>
        </w:tc>
        <w:tc>
          <w:tcPr>
            <w:tcW w:w="636" w:type="pct"/>
            <w:tcBorders>
              <w:top w:val="nil"/>
              <w:left w:val="nil"/>
              <w:bottom w:val="single" w:sz="4" w:space="0" w:color="000000"/>
              <w:right w:val="single" w:sz="4" w:space="0" w:color="000000"/>
            </w:tcBorders>
            <w:shd w:val="clear" w:color="auto" w:fill="auto"/>
            <w:hideMark/>
          </w:tcPr>
          <w:p w14:paraId="237A0F2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800</w:t>
            </w:r>
          </w:p>
        </w:tc>
        <w:tc>
          <w:tcPr>
            <w:tcW w:w="638" w:type="pct"/>
            <w:tcBorders>
              <w:top w:val="nil"/>
              <w:left w:val="nil"/>
              <w:bottom w:val="single" w:sz="4" w:space="0" w:color="000000"/>
              <w:right w:val="single" w:sz="4" w:space="0" w:color="000000"/>
            </w:tcBorders>
            <w:shd w:val="clear" w:color="auto" w:fill="auto"/>
            <w:hideMark/>
          </w:tcPr>
          <w:p w14:paraId="1CA33CE2" w14:textId="3C59087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4032764,82</w:t>
            </w:r>
          </w:p>
        </w:tc>
        <w:tc>
          <w:tcPr>
            <w:tcW w:w="638" w:type="pct"/>
            <w:tcBorders>
              <w:top w:val="nil"/>
              <w:left w:val="nil"/>
              <w:bottom w:val="single" w:sz="4" w:space="0" w:color="000000"/>
              <w:right w:val="single" w:sz="4" w:space="0" w:color="000000"/>
            </w:tcBorders>
            <w:shd w:val="clear" w:color="auto" w:fill="auto"/>
            <w:hideMark/>
          </w:tcPr>
          <w:p w14:paraId="3D63600D" w14:textId="1696F68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c>
          <w:tcPr>
            <w:tcW w:w="675" w:type="pct"/>
            <w:tcBorders>
              <w:top w:val="nil"/>
              <w:left w:val="nil"/>
              <w:bottom w:val="single" w:sz="4" w:space="0" w:color="000000"/>
              <w:right w:val="single" w:sz="4" w:space="0" w:color="000000"/>
            </w:tcBorders>
            <w:shd w:val="clear" w:color="auto" w:fill="auto"/>
            <w:hideMark/>
          </w:tcPr>
          <w:p w14:paraId="2868A42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2CE1431" w14:textId="77777777" w:rsidTr="005A347E">
        <w:trPr>
          <w:trHeight w:val="20"/>
        </w:trPr>
        <w:tc>
          <w:tcPr>
            <w:tcW w:w="1768" w:type="pct"/>
            <w:tcBorders>
              <w:top w:val="single" w:sz="4" w:space="0" w:color="000000"/>
              <w:left w:val="single" w:sz="4" w:space="0" w:color="000000"/>
              <w:bottom w:val="single" w:sz="4" w:space="0" w:color="000000"/>
              <w:right w:val="single" w:sz="4" w:space="0" w:color="000000"/>
            </w:tcBorders>
            <w:shd w:val="clear" w:color="auto" w:fill="auto"/>
            <w:hideMark/>
          </w:tcPr>
          <w:p w14:paraId="705603B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5" w:type="pct"/>
            <w:tcBorders>
              <w:top w:val="nil"/>
              <w:left w:val="nil"/>
              <w:bottom w:val="single" w:sz="4" w:space="0" w:color="000000"/>
              <w:right w:val="single" w:sz="4" w:space="0" w:color="000000"/>
            </w:tcBorders>
            <w:shd w:val="clear" w:color="auto" w:fill="auto"/>
            <w:hideMark/>
          </w:tcPr>
          <w:p w14:paraId="2ED8E6E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12001S2620</w:t>
            </w:r>
          </w:p>
        </w:tc>
        <w:tc>
          <w:tcPr>
            <w:tcW w:w="636" w:type="pct"/>
            <w:tcBorders>
              <w:top w:val="nil"/>
              <w:left w:val="nil"/>
              <w:bottom w:val="single" w:sz="4" w:space="0" w:color="000000"/>
              <w:right w:val="single" w:sz="4" w:space="0" w:color="000000"/>
            </w:tcBorders>
            <w:shd w:val="clear" w:color="auto" w:fill="auto"/>
            <w:hideMark/>
          </w:tcPr>
          <w:p w14:paraId="522030D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810</w:t>
            </w:r>
          </w:p>
        </w:tc>
        <w:tc>
          <w:tcPr>
            <w:tcW w:w="638" w:type="pct"/>
            <w:tcBorders>
              <w:top w:val="nil"/>
              <w:left w:val="nil"/>
              <w:bottom w:val="single" w:sz="4" w:space="0" w:color="000000"/>
              <w:right w:val="single" w:sz="4" w:space="0" w:color="000000"/>
            </w:tcBorders>
            <w:shd w:val="clear" w:color="auto" w:fill="auto"/>
            <w:hideMark/>
          </w:tcPr>
          <w:p w14:paraId="37FFB0E1" w14:textId="0C6AC48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4032764,82</w:t>
            </w:r>
          </w:p>
        </w:tc>
        <w:tc>
          <w:tcPr>
            <w:tcW w:w="638" w:type="pct"/>
            <w:tcBorders>
              <w:top w:val="nil"/>
              <w:left w:val="nil"/>
              <w:bottom w:val="single" w:sz="4" w:space="0" w:color="000000"/>
              <w:right w:val="single" w:sz="4" w:space="0" w:color="000000"/>
            </w:tcBorders>
            <w:shd w:val="clear" w:color="auto" w:fill="auto"/>
            <w:hideMark/>
          </w:tcPr>
          <w:p w14:paraId="673187B8" w14:textId="387CF31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c>
          <w:tcPr>
            <w:tcW w:w="675" w:type="pct"/>
            <w:tcBorders>
              <w:top w:val="nil"/>
              <w:left w:val="nil"/>
              <w:bottom w:val="single" w:sz="4" w:space="0" w:color="000000"/>
              <w:right w:val="single" w:sz="4" w:space="0" w:color="000000"/>
            </w:tcBorders>
            <w:shd w:val="clear" w:color="auto" w:fill="auto"/>
            <w:hideMark/>
          </w:tcPr>
          <w:p w14:paraId="723091D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664BB8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6E980A7"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06F9733E"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1300000000</w:t>
            </w:r>
          </w:p>
        </w:tc>
        <w:tc>
          <w:tcPr>
            <w:tcW w:w="636" w:type="pct"/>
            <w:tcBorders>
              <w:top w:val="nil"/>
              <w:left w:val="nil"/>
              <w:bottom w:val="single" w:sz="4" w:space="0" w:color="000000"/>
              <w:right w:val="single" w:sz="4" w:space="0" w:color="000000"/>
            </w:tcBorders>
            <w:shd w:val="clear" w:color="auto" w:fill="auto"/>
            <w:hideMark/>
          </w:tcPr>
          <w:p w14:paraId="2AC6CC92"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7A2B59D" w14:textId="48F33DE6"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10006401,61</w:t>
            </w:r>
          </w:p>
        </w:tc>
        <w:tc>
          <w:tcPr>
            <w:tcW w:w="638" w:type="pct"/>
            <w:tcBorders>
              <w:top w:val="nil"/>
              <w:left w:val="nil"/>
              <w:bottom w:val="single" w:sz="4" w:space="0" w:color="000000"/>
              <w:right w:val="single" w:sz="4" w:space="0" w:color="000000"/>
            </w:tcBorders>
            <w:shd w:val="clear" w:color="auto" w:fill="auto"/>
            <w:hideMark/>
          </w:tcPr>
          <w:p w14:paraId="281E00D5" w14:textId="3997553F"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1500000,00</w:t>
            </w:r>
          </w:p>
        </w:tc>
        <w:tc>
          <w:tcPr>
            <w:tcW w:w="675" w:type="pct"/>
            <w:tcBorders>
              <w:top w:val="nil"/>
              <w:left w:val="nil"/>
              <w:bottom w:val="single" w:sz="4" w:space="0" w:color="000000"/>
              <w:right w:val="single" w:sz="4" w:space="0" w:color="000000"/>
            </w:tcBorders>
            <w:shd w:val="clear" w:color="auto" w:fill="auto"/>
            <w:hideMark/>
          </w:tcPr>
          <w:p w14:paraId="2212B915" w14:textId="4C7C205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1500000,00</w:t>
            </w:r>
          </w:p>
        </w:tc>
      </w:tr>
      <w:tr w:rsidR="005A347E" w:rsidRPr="005A347E" w14:paraId="56D8D79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17C14D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"Повышение надежности функционирования систем водоснабжения, водоотведения и очистки сточных вод"</w:t>
            </w:r>
          </w:p>
        </w:tc>
        <w:tc>
          <w:tcPr>
            <w:tcW w:w="645" w:type="pct"/>
            <w:tcBorders>
              <w:top w:val="nil"/>
              <w:left w:val="nil"/>
              <w:bottom w:val="single" w:sz="4" w:space="0" w:color="000000"/>
              <w:right w:val="single" w:sz="4" w:space="0" w:color="000000"/>
            </w:tcBorders>
            <w:shd w:val="clear" w:color="auto" w:fill="auto"/>
            <w:hideMark/>
          </w:tcPr>
          <w:p w14:paraId="50388FA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1300100000</w:t>
            </w:r>
          </w:p>
        </w:tc>
        <w:tc>
          <w:tcPr>
            <w:tcW w:w="636" w:type="pct"/>
            <w:tcBorders>
              <w:top w:val="nil"/>
              <w:left w:val="nil"/>
              <w:bottom w:val="single" w:sz="4" w:space="0" w:color="000000"/>
              <w:right w:val="single" w:sz="4" w:space="0" w:color="000000"/>
            </w:tcBorders>
            <w:shd w:val="clear" w:color="auto" w:fill="auto"/>
            <w:hideMark/>
          </w:tcPr>
          <w:p w14:paraId="24EB530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2DC31B1" w14:textId="60EE73F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5700000,00</w:t>
            </w:r>
          </w:p>
        </w:tc>
        <w:tc>
          <w:tcPr>
            <w:tcW w:w="638" w:type="pct"/>
            <w:tcBorders>
              <w:top w:val="nil"/>
              <w:left w:val="nil"/>
              <w:bottom w:val="single" w:sz="4" w:space="0" w:color="000000"/>
              <w:right w:val="single" w:sz="4" w:space="0" w:color="000000"/>
            </w:tcBorders>
            <w:shd w:val="clear" w:color="auto" w:fill="auto"/>
            <w:hideMark/>
          </w:tcPr>
          <w:p w14:paraId="046B3576" w14:textId="1A66778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c>
          <w:tcPr>
            <w:tcW w:w="675" w:type="pct"/>
            <w:tcBorders>
              <w:top w:val="nil"/>
              <w:left w:val="nil"/>
              <w:bottom w:val="single" w:sz="4" w:space="0" w:color="000000"/>
              <w:right w:val="single" w:sz="4" w:space="0" w:color="000000"/>
            </w:tcBorders>
            <w:shd w:val="clear" w:color="auto" w:fill="auto"/>
            <w:hideMark/>
          </w:tcPr>
          <w:p w14:paraId="1FEEA18C" w14:textId="5DD64C5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r>
      <w:tr w:rsidR="005A347E" w:rsidRPr="005A347E" w14:paraId="3F42288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7D3A77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Содержание и ремонт объектов водоснабжения, водоотведения и ливневой канализации</w:t>
            </w:r>
          </w:p>
        </w:tc>
        <w:tc>
          <w:tcPr>
            <w:tcW w:w="645" w:type="pct"/>
            <w:tcBorders>
              <w:top w:val="nil"/>
              <w:left w:val="nil"/>
              <w:bottom w:val="single" w:sz="4" w:space="0" w:color="000000"/>
              <w:right w:val="single" w:sz="4" w:space="0" w:color="000000"/>
            </w:tcBorders>
            <w:shd w:val="clear" w:color="auto" w:fill="auto"/>
            <w:hideMark/>
          </w:tcPr>
          <w:p w14:paraId="6DCBE0A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1300161031</w:t>
            </w:r>
          </w:p>
        </w:tc>
        <w:tc>
          <w:tcPr>
            <w:tcW w:w="636" w:type="pct"/>
            <w:tcBorders>
              <w:top w:val="nil"/>
              <w:left w:val="nil"/>
              <w:bottom w:val="single" w:sz="4" w:space="0" w:color="000000"/>
              <w:right w:val="single" w:sz="4" w:space="0" w:color="000000"/>
            </w:tcBorders>
            <w:shd w:val="clear" w:color="auto" w:fill="auto"/>
            <w:hideMark/>
          </w:tcPr>
          <w:p w14:paraId="417787B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19E7849" w14:textId="0864045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5700000,00</w:t>
            </w:r>
          </w:p>
        </w:tc>
        <w:tc>
          <w:tcPr>
            <w:tcW w:w="638" w:type="pct"/>
            <w:tcBorders>
              <w:top w:val="nil"/>
              <w:left w:val="nil"/>
              <w:bottom w:val="single" w:sz="4" w:space="0" w:color="000000"/>
              <w:right w:val="single" w:sz="4" w:space="0" w:color="000000"/>
            </w:tcBorders>
            <w:shd w:val="clear" w:color="auto" w:fill="auto"/>
            <w:hideMark/>
          </w:tcPr>
          <w:p w14:paraId="57794536" w14:textId="3471E85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c>
          <w:tcPr>
            <w:tcW w:w="675" w:type="pct"/>
            <w:tcBorders>
              <w:top w:val="nil"/>
              <w:left w:val="nil"/>
              <w:bottom w:val="single" w:sz="4" w:space="0" w:color="000000"/>
              <w:right w:val="single" w:sz="4" w:space="0" w:color="000000"/>
            </w:tcBorders>
            <w:shd w:val="clear" w:color="auto" w:fill="auto"/>
            <w:hideMark/>
          </w:tcPr>
          <w:p w14:paraId="62610766" w14:textId="0C62C89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r>
      <w:tr w:rsidR="005A347E" w:rsidRPr="005A347E" w14:paraId="7F774E3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8195D4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01BE99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1300161031</w:t>
            </w:r>
          </w:p>
        </w:tc>
        <w:tc>
          <w:tcPr>
            <w:tcW w:w="636" w:type="pct"/>
            <w:tcBorders>
              <w:top w:val="nil"/>
              <w:left w:val="nil"/>
              <w:bottom w:val="single" w:sz="4" w:space="0" w:color="000000"/>
              <w:right w:val="single" w:sz="4" w:space="0" w:color="000000"/>
            </w:tcBorders>
            <w:shd w:val="clear" w:color="auto" w:fill="auto"/>
            <w:hideMark/>
          </w:tcPr>
          <w:p w14:paraId="39DC672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576DDFDD" w14:textId="5AA08D3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5700000,00</w:t>
            </w:r>
          </w:p>
        </w:tc>
        <w:tc>
          <w:tcPr>
            <w:tcW w:w="638" w:type="pct"/>
            <w:tcBorders>
              <w:top w:val="nil"/>
              <w:left w:val="nil"/>
              <w:bottom w:val="single" w:sz="4" w:space="0" w:color="000000"/>
              <w:right w:val="single" w:sz="4" w:space="0" w:color="000000"/>
            </w:tcBorders>
            <w:shd w:val="clear" w:color="auto" w:fill="auto"/>
            <w:hideMark/>
          </w:tcPr>
          <w:p w14:paraId="2D3210EE" w14:textId="1F4C350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c>
          <w:tcPr>
            <w:tcW w:w="675" w:type="pct"/>
            <w:tcBorders>
              <w:top w:val="nil"/>
              <w:left w:val="nil"/>
              <w:bottom w:val="single" w:sz="4" w:space="0" w:color="000000"/>
              <w:right w:val="single" w:sz="4" w:space="0" w:color="000000"/>
            </w:tcBorders>
            <w:shd w:val="clear" w:color="auto" w:fill="auto"/>
            <w:hideMark/>
          </w:tcPr>
          <w:p w14:paraId="74C046A9" w14:textId="31B0373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r>
      <w:tr w:rsidR="005A347E" w:rsidRPr="005A347E" w14:paraId="7FEE0E8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F01043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50AFF8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1300161031</w:t>
            </w:r>
          </w:p>
        </w:tc>
        <w:tc>
          <w:tcPr>
            <w:tcW w:w="636" w:type="pct"/>
            <w:tcBorders>
              <w:top w:val="nil"/>
              <w:left w:val="nil"/>
              <w:bottom w:val="single" w:sz="4" w:space="0" w:color="000000"/>
              <w:right w:val="single" w:sz="4" w:space="0" w:color="000000"/>
            </w:tcBorders>
            <w:shd w:val="clear" w:color="auto" w:fill="auto"/>
            <w:hideMark/>
          </w:tcPr>
          <w:p w14:paraId="11FABB1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5AE70B6F" w14:textId="02935B6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5700000,00</w:t>
            </w:r>
          </w:p>
        </w:tc>
        <w:tc>
          <w:tcPr>
            <w:tcW w:w="638" w:type="pct"/>
            <w:tcBorders>
              <w:top w:val="nil"/>
              <w:left w:val="nil"/>
              <w:bottom w:val="single" w:sz="4" w:space="0" w:color="000000"/>
              <w:right w:val="single" w:sz="4" w:space="0" w:color="000000"/>
            </w:tcBorders>
            <w:shd w:val="clear" w:color="auto" w:fill="auto"/>
            <w:hideMark/>
          </w:tcPr>
          <w:p w14:paraId="6CAE8B1F" w14:textId="7DE756D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c>
          <w:tcPr>
            <w:tcW w:w="675" w:type="pct"/>
            <w:tcBorders>
              <w:top w:val="nil"/>
              <w:left w:val="nil"/>
              <w:bottom w:val="single" w:sz="4" w:space="0" w:color="000000"/>
              <w:right w:val="single" w:sz="4" w:space="0" w:color="000000"/>
            </w:tcBorders>
            <w:shd w:val="clear" w:color="auto" w:fill="auto"/>
            <w:hideMark/>
          </w:tcPr>
          <w:p w14:paraId="7F1C1061" w14:textId="4AED9C6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1500000,00</w:t>
            </w:r>
          </w:p>
        </w:tc>
      </w:tr>
      <w:tr w:rsidR="005A347E" w:rsidRPr="005A347E" w14:paraId="6612063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AB13D6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современных технологий и оборудования"</w:t>
            </w:r>
          </w:p>
        </w:tc>
        <w:tc>
          <w:tcPr>
            <w:tcW w:w="645" w:type="pct"/>
            <w:tcBorders>
              <w:top w:val="nil"/>
              <w:left w:val="nil"/>
              <w:bottom w:val="single" w:sz="4" w:space="0" w:color="000000"/>
              <w:right w:val="single" w:sz="4" w:space="0" w:color="000000"/>
            </w:tcBorders>
            <w:shd w:val="clear" w:color="auto" w:fill="auto"/>
            <w:hideMark/>
          </w:tcPr>
          <w:p w14:paraId="2C8E180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1300200000</w:t>
            </w:r>
          </w:p>
        </w:tc>
        <w:tc>
          <w:tcPr>
            <w:tcW w:w="636" w:type="pct"/>
            <w:tcBorders>
              <w:top w:val="nil"/>
              <w:left w:val="nil"/>
              <w:bottom w:val="single" w:sz="4" w:space="0" w:color="000000"/>
              <w:right w:val="single" w:sz="4" w:space="0" w:color="000000"/>
            </w:tcBorders>
            <w:shd w:val="clear" w:color="auto" w:fill="auto"/>
            <w:hideMark/>
          </w:tcPr>
          <w:p w14:paraId="623B819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FE6F2D8" w14:textId="6549C39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4306401,61</w:t>
            </w:r>
          </w:p>
        </w:tc>
        <w:tc>
          <w:tcPr>
            <w:tcW w:w="638" w:type="pct"/>
            <w:tcBorders>
              <w:top w:val="nil"/>
              <w:left w:val="nil"/>
              <w:bottom w:val="single" w:sz="4" w:space="0" w:color="000000"/>
              <w:right w:val="single" w:sz="4" w:space="0" w:color="000000"/>
            </w:tcBorders>
            <w:shd w:val="clear" w:color="auto" w:fill="auto"/>
            <w:hideMark/>
          </w:tcPr>
          <w:p w14:paraId="79FF076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7CC10C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13A7D1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C857EC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Проектирование объектов водоснабжения и водоотведения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085CF8A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1300261032</w:t>
            </w:r>
          </w:p>
        </w:tc>
        <w:tc>
          <w:tcPr>
            <w:tcW w:w="636" w:type="pct"/>
            <w:tcBorders>
              <w:top w:val="nil"/>
              <w:left w:val="nil"/>
              <w:bottom w:val="single" w:sz="4" w:space="0" w:color="000000"/>
              <w:right w:val="single" w:sz="4" w:space="0" w:color="000000"/>
            </w:tcBorders>
            <w:shd w:val="clear" w:color="auto" w:fill="auto"/>
            <w:hideMark/>
          </w:tcPr>
          <w:p w14:paraId="71BCC5A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1F7C2CD" w14:textId="4829E37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4306401,61</w:t>
            </w:r>
          </w:p>
        </w:tc>
        <w:tc>
          <w:tcPr>
            <w:tcW w:w="638" w:type="pct"/>
            <w:tcBorders>
              <w:top w:val="nil"/>
              <w:left w:val="nil"/>
              <w:bottom w:val="single" w:sz="4" w:space="0" w:color="000000"/>
              <w:right w:val="single" w:sz="4" w:space="0" w:color="000000"/>
            </w:tcBorders>
            <w:shd w:val="clear" w:color="auto" w:fill="auto"/>
            <w:hideMark/>
          </w:tcPr>
          <w:p w14:paraId="48F92D9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A56716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D20C46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BDD640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754085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1300261032</w:t>
            </w:r>
          </w:p>
        </w:tc>
        <w:tc>
          <w:tcPr>
            <w:tcW w:w="636" w:type="pct"/>
            <w:tcBorders>
              <w:top w:val="nil"/>
              <w:left w:val="nil"/>
              <w:bottom w:val="single" w:sz="4" w:space="0" w:color="000000"/>
              <w:right w:val="single" w:sz="4" w:space="0" w:color="000000"/>
            </w:tcBorders>
            <w:shd w:val="clear" w:color="auto" w:fill="auto"/>
            <w:hideMark/>
          </w:tcPr>
          <w:p w14:paraId="0DD18FC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3B84D341" w14:textId="0A07C19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867938,00</w:t>
            </w:r>
          </w:p>
        </w:tc>
        <w:tc>
          <w:tcPr>
            <w:tcW w:w="638" w:type="pct"/>
            <w:tcBorders>
              <w:top w:val="nil"/>
              <w:left w:val="nil"/>
              <w:bottom w:val="single" w:sz="4" w:space="0" w:color="000000"/>
              <w:right w:val="single" w:sz="4" w:space="0" w:color="000000"/>
            </w:tcBorders>
            <w:shd w:val="clear" w:color="auto" w:fill="auto"/>
            <w:hideMark/>
          </w:tcPr>
          <w:p w14:paraId="71A92CE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22D181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E99C14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D1C320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DB9469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1300261032</w:t>
            </w:r>
          </w:p>
        </w:tc>
        <w:tc>
          <w:tcPr>
            <w:tcW w:w="636" w:type="pct"/>
            <w:tcBorders>
              <w:top w:val="nil"/>
              <w:left w:val="nil"/>
              <w:bottom w:val="single" w:sz="4" w:space="0" w:color="000000"/>
              <w:right w:val="single" w:sz="4" w:space="0" w:color="000000"/>
            </w:tcBorders>
            <w:shd w:val="clear" w:color="auto" w:fill="auto"/>
            <w:hideMark/>
          </w:tcPr>
          <w:p w14:paraId="67D5B9D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0D48372B" w14:textId="669A9FA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867938,00</w:t>
            </w:r>
          </w:p>
        </w:tc>
        <w:tc>
          <w:tcPr>
            <w:tcW w:w="638" w:type="pct"/>
            <w:tcBorders>
              <w:top w:val="nil"/>
              <w:left w:val="nil"/>
              <w:bottom w:val="single" w:sz="4" w:space="0" w:color="000000"/>
              <w:right w:val="single" w:sz="4" w:space="0" w:color="000000"/>
            </w:tcBorders>
            <w:shd w:val="clear" w:color="auto" w:fill="auto"/>
            <w:hideMark/>
          </w:tcPr>
          <w:p w14:paraId="267924F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08C085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FCF2A1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B98411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Капитальные вложения в объекты государственной (муниципальной) собственности</w:t>
            </w:r>
          </w:p>
        </w:tc>
        <w:tc>
          <w:tcPr>
            <w:tcW w:w="645" w:type="pct"/>
            <w:tcBorders>
              <w:top w:val="nil"/>
              <w:left w:val="nil"/>
              <w:bottom w:val="single" w:sz="4" w:space="0" w:color="000000"/>
              <w:right w:val="single" w:sz="4" w:space="0" w:color="000000"/>
            </w:tcBorders>
            <w:shd w:val="clear" w:color="auto" w:fill="auto"/>
            <w:hideMark/>
          </w:tcPr>
          <w:p w14:paraId="7B06051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1300261032</w:t>
            </w:r>
          </w:p>
        </w:tc>
        <w:tc>
          <w:tcPr>
            <w:tcW w:w="636" w:type="pct"/>
            <w:tcBorders>
              <w:top w:val="nil"/>
              <w:left w:val="nil"/>
              <w:bottom w:val="single" w:sz="4" w:space="0" w:color="000000"/>
              <w:right w:val="single" w:sz="4" w:space="0" w:color="000000"/>
            </w:tcBorders>
            <w:shd w:val="clear" w:color="auto" w:fill="auto"/>
            <w:hideMark/>
          </w:tcPr>
          <w:p w14:paraId="30FD44B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400</w:t>
            </w:r>
          </w:p>
        </w:tc>
        <w:tc>
          <w:tcPr>
            <w:tcW w:w="638" w:type="pct"/>
            <w:tcBorders>
              <w:top w:val="nil"/>
              <w:left w:val="nil"/>
              <w:bottom w:val="single" w:sz="4" w:space="0" w:color="000000"/>
              <w:right w:val="single" w:sz="4" w:space="0" w:color="000000"/>
            </w:tcBorders>
            <w:shd w:val="clear" w:color="auto" w:fill="auto"/>
            <w:hideMark/>
          </w:tcPr>
          <w:p w14:paraId="7F426E9B" w14:textId="5829EA0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3438463,61</w:t>
            </w:r>
          </w:p>
        </w:tc>
        <w:tc>
          <w:tcPr>
            <w:tcW w:w="638" w:type="pct"/>
            <w:tcBorders>
              <w:top w:val="nil"/>
              <w:left w:val="nil"/>
              <w:bottom w:val="single" w:sz="4" w:space="0" w:color="000000"/>
              <w:right w:val="single" w:sz="4" w:space="0" w:color="000000"/>
            </w:tcBorders>
            <w:shd w:val="clear" w:color="auto" w:fill="auto"/>
            <w:hideMark/>
          </w:tcPr>
          <w:p w14:paraId="329A24C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E8097B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5EFF27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98F2A2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Бюджетные инвестиции</w:t>
            </w:r>
          </w:p>
        </w:tc>
        <w:tc>
          <w:tcPr>
            <w:tcW w:w="645" w:type="pct"/>
            <w:tcBorders>
              <w:top w:val="nil"/>
              <w:left w:val="nil"/>
              <w:bottom w:val="single" w:sz="4" w:space="0" w:color="000000"/>
              <w:right w:val="single" w:sz="4" w:space="0" w:color="000000"/>
            </w:tcBorders>
            <w:shd w:val="clear" w:color="auto" w:fill="auto"/>
            <w:hideMark/>
          </w:tcPr>
          <w:p w14:paraId="544FB8B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1300261032</w:t>
            </w:r>
          </w:p>
        </w:tc>
        <w:tc>
          <w:tcPr>
            <w:tcW w:w="636" w:type="pct"/>
            <w:tcBorders>
              <w:top w:val="nil"/>
              <w:left w:val="nil"/>
              <w:bottom w:val="single" w:sz="4" w:space="0" w:color="000000"/>
              <w:right w:val="single" w:sz="4" w:space="0" w:color="000000"/>
            </w:tcBorders>
            <w:shd w:val="clear" w:color="auto" w:fill="auto"/>
            <w:hideMark/>
          </w:tcPr>
          <w:p w14:paraId="116DE29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410</w:t>
            </w:r>
          </w:p>
        </w:tc>
        <w:tc>
          <w:tcPr>
            <w:tcW w:w="638" w:type="pct"/>
            <w:tcBorders>
              <w:top w:val="nil"/>
              <w:left w:val="nil"/>
              <w:bottom w:val="single" w:sz="4" w:space="0" w:color="000000"/>
              <w:right w:val="single" w:sz="4" w:space="0" w:color="000000"/>
            </w:tcBorders>
            <w:shd w:val="clear" w:color="auto" w:fill="auto"/>
            <w:hideMark/>
          </w:tcPr>
          <w:p w14:paraId="3F9B0889" w14:textId="556BF22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3438463,61</w:t>
            </w:r>
          </w:p>
        </w:tc>
        <w:tc>
          <w:tcPr>
            <w:tcW w:w="638" w:type="pct"/>
            <w:tcBorders>
              <w:top w:val="nil"/>
              <w:left w:val="nil"/>
              <w:bottom w:val="single" w:sz="4" w:space="0" w:color="000000"/>
              <w:right w:val="single" w:sz="4" w:space="0" w:color="000000"/>
            </w:tcBorders>
            <w:shd w:val="clear" w:color="auto" w:fill="auto"/>
            <w:hideMark/>
          </w:tcPr>
          <w:p w14:paraId="39A33A6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604319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4035FC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1366327"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5E869C6B"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1400000000</w:t>
            </w:r>
          </w:p>
        </w:tc>
        <w:tc>
          <w:tcPr>
            <w:tcW w:w="636" w:type="pct"/>
            <w:tcBorders>
              <w:top w:val="nil"/>
              <w:left w:val="nil"/>
              <w:bottom w:val="single" w:sz="4" w:space="0" w:color="000000"/>
              <w:right w:val="single" w:sz="4" w:space="0" w:color="000000"/>
            </w:tcBorders>
            <w:shd w:val="clear" w:color="auto" w:fill="auto"/>
            <w:hideMark/>
          </w:tcPr>
          <w:p w14:paraId="6D2B991F"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C9E3BD0" w14:textId="2934D0E1"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1D6976A7" w14:textId="7777777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1F9A135" w14:textId="7777777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0,00</w:t>
            </w:r>
          </w:p>
        </w:tc>
      </w:tr>
      <w:tr w:rsidR="005A347E" w:rsidRPr="005A347E" w14:paraId="66315FD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07DE4B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645" w:type="pct"/>
            <w:tcBorders>
              <w:top w:val="nil"/>
              <w:left w:val="nil"/>
              <w:bottom w:val="single" w:sz="4" w:space="0" w:color="000000"/>
              <w:right w:val="single" w:sz="4" w:space="0" w:color="000000"/>
            </w:tcBorders>
            <w:shd w:val="clear" w:color="auto" w:fill="auto"/>
            <w:hideMark/>
          </w:tcPr>
          <w:p w14:paraId="38BC9D9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1400300000</w:t>
            </w:r>
          </w:p>
        </w:tc>
        <w:tc>
          <w:tcPr>
            <w:tcW w:w="636" w:type="pct"/>
            <w:tcBorders>
              <w:top w:val="nil"/>
              <w:left w:val="nil"/>
              <w:bottom w:val="single" w:sz="4" w:space="0" w:color="000000"/>
              <w:right w:val="single" w:sz="4" w:space="0" w:color="000000"/>
            </w:tcBorders>
            <w:shd w:val="clear" w:color="auto" w:fill="auto"/>
            <w:hideMark/>
          </w:tcPr>
          <w:p w14:paraId="36F6AAE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00671B3" w14:textId="6A3E090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0244B27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07EB82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FABABF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F378DB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645" w:type="pct"/>
            <w:tcBorders>
              <w:top w:val="nil"/>
              <w:left w:val="nil"/>
              <w:bottom w:val="single" w:sz="4" w:space="0" w:color="000000"/>
              <w:right w:val="single" w:sz="4" w:space="0" w:color="000000"/>
            </w:tcBorders>
            <w:shd w:val="clear" w:color="auto" w:fill="auto"/>
            <w:hideMark/>
          </w:tcPr>
          <w:p w14:paraId="61442C3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1400370040</w:t>
            </w:r>
          </w:p>
        </w:tc>
        <w:tc>
          <w:tcPr>
            <w:tcW w:w="636" w:type="pct"/>
            <w:tcBorders>
              <w:top w:val="nil"/>
              <w:left w:val="nil"/>
              <w:bottom w:val="single" w:sz="4" w:space="0" w:color="000000"/>
              <w:right w:val="single" w:sz="4" w:space="0" w:color="000000"/>
            </w:tcBorders>
            <w:shd w:val="clear" w:color="auto" w:fill="auto"/>
            <w:hideMark/>
          </w:tcPr>
          <w:p w14:paraId="0F616DE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7C15583" w14:textId="68EC26D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3EFA575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4F5426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660DFA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7F0D16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бюджетные ассигнования</w:t>
            </w:r>
          </w:p>
        </w:tc>
        <w:tc>
          <w:tcPr>
            <w:tcW w:w="645" w:type="pct"/>
            <w:tcBorders>
              <w:top w:val="nil"/>
              <w:left w:val="nil"/>
              <w:bottom w:val="single" w:sz="4" w:space="0" w:color="000000"/>
              <w:right w:val="single" w:sz="4" w:space="0" w:color="000000"/>
            </w:tcBorders>
            <w:shd w:val="clear" w:color="auto" w:fill="auto"/>
            <w:hideMark/>
          </w:tcPr>
          <w:p w14:paraId="0C9E893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1400370040</w:t>
            </w:r>
          </w:p>
        </w:tc>
        <w:tc>
          <w:tcPr>
            <w:tcW w:w="636" w:type="pct"/>
            <w:tcBorders>
              <w:top w:val="nil"/>
              <w:left w:val="nil"/>
              <w:bottom w:val="single" w:sz="4" w:space="0" w:color="000000"/>
              <w:right w:val="single" w:sz="4" w:space="0" w:color="000000"/>
            </w:tcBorders>
            <w:shd w:val="clear" w:color="auto" w:fill="auto"/>
            <w:hideMark/>
          </w:tcPr>
          <w:p w14:paraId="3902647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800</w:t>
            </w:r>
          </w:p>
        </w:tc>
        <w:tc>
          <w:tcPr>
            <w:tcW w:w="638" w:type="pct"/>
            <w:tcBorders>
              <w:top w:val="nil"/>
              <w:left w:val="nil"/>
              <w:bottom w:val="single" w:sz="4" w:space="0" w:color="000000"/>
              <w:right w:val="single" w:sz="4" w:space="0" w:color="000000"/>
            </w:tcBorders>
            <w:shd w:val="clear" w:color="auto" w:fill="auto"/>
            <w:hideMark/>
          </w:tcPr>
          <w:p w14:paraId="2BD5C5A9" w14:textId="469B81F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430CAB5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816760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DA4FD3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D71C0B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5" w:type="pct"/>
            <w:tcBorders>
              <w:top w:val="nil"/>
              <w:left w:val="nil"/>
              <w:bottom w:val="single" w:sz="4" w:space="0" w:color="000000"/>
              <w:right w:val="single" w:sz="4" w:space="0" w:color="000000"/>
            </w:tcBorders>
            <w:shd w:val="clear" w:color="auto" w:fill="auto"/>
            <w:hideMark/>
          </w:tcPr>
          <w:p w14:paraId="0FFA463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1400370040</w:t>
            </w:r>
          </w:p>
        </w:tc>
        <w:tc>
          <w:tcPr>
            <w:tcW w:w="636" w:type="pct"/>
            <w:tcBorders>
              <w:top w:val="nil"/>
              <w:left w:val="nil"/>
              <w:bottom w:val="single" w:sz="4" w:space="0" w:color="000000"/>
              <w:right w:val="single" w:sz="4" w:space="0" w:color="000000"/>
            </w:tcBorders>
            <w:shd w:val="clear" w:color="auto" w:fill="auto"/>
            <w:hideMark/>
          </w:tcPr>
          <w:p w14:paraId="0F64152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810</w:t>
            </w:r>
          </w:p>
        </w:tc>
        <w:tc>
          <w:tcPr>
            <w:tcW w:w="638" w:type="pct"/>
            <w:tcBorders>
              <w:top w:val="nil"/>
              <w:left w:val="nil"/>
              <w:bottom w:val="single" w:sz="4" w:space="0" w:color="000000"/>
              <w:right w:val="single" w:sz="4" w:space="0" w:color="000000"/>
            </w:tcBorders>
            <w:shd w:val="clear" w:color="auto" w:fill="auto"/>
            <w:hideMark/>
          </w:tcPr>
          <w:p w14:paraId="0D8B5D78" w14:textId="56D4C0F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368D8D3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F6EB7B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7485D3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D92B153"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"Развитие туризма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1FA9732E"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1600000000</w:t>
            </w:r>
          </w:p>
        </w:tc>
        <w:tc>
          <w:tcPr>
            <w:tcW w:w="636" w:type="pct"/>
            <w:tcBorders>
              <w:top w:val="nil"/>
              <w:left w:val="nil"/>
              <w:bottom w:val="single" w:sz="4" w:space="0" w:color="000000"/>
              <w:right w:val="single" w:sz="4" w:space="0" w:color="000000"/>
            </w:tcBorders>
            <w:shd w:val="clear" w:color="auto" w:fill="auto"/>
            <w:hideMark/>
          </w:tcPr>
          <w:p w14:paraId="42B45DC3"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C7DE892" w14:textId="7D1C01B4"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4711003,74</w:t>
            </w:r>
          </w:p>
        </w:tc>
        <w:tc>
          <w:tcPr>
            <w:tcW w:w="638" w:type="pct"/>
            <w:tcBorders>
              <w:top w:val="nil"/>
              <w:left w:val="nil"/>
              <w:bottom w:val="single" w:sz="4" w:space="0" w:color="000000"/>
              <w:right w:val="single" w:sz="4" w:space="0" w:color="000000"/>
            </w:tcBorders>
            <w:shd w:val="clear" w:color="auto" w:fill="auto"/>
            <w:hideMark/>
          </w:tcPr>
          <w:p w14:paraId="254FDDA4" w14:textId="7777777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3F6A3B0" w14:textId="7777777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0,00</w:t>
            </w:r>
          </w:p>
        </w:tc>
      </w:tr>
      <w:tr w:rsidR="005A347E" w:rsidRPr="005A347E" w14:paraId="305EC23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E2D10F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645" w:type="pct"/>
            <w:tcBorders>
              <w:top w:val="nil"/>
              <w:left w:val="nil"/>
              <w:bottom w:val="single" w:sz="4" w:space="0" w:color="000000"/>
              <w:right w:val="single" w:sz="4" w:space="0" w:color="000000"/>
            </w:tcBorders>
            <w:shd w:val="clear" w:color="auto" w:fill="auto"/>
            <w:hideMark/>
          </w:tcPr>
          <w:p w14:paraId="31F1F6C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1600100000</w:t>
            </w:r>
          </w:p>
        </w:tc>
        <w:tc>
          <w:tcPr>
            <w:tcW w:w="636" w:type="pct"/>
            <w:tcBorders>
              <w:top w:val="nil"/>
              <w:left w:val="nil"/>
              <w:bottom w:val="single" w:sz="4" w:space="0" w:color="000000"/>
              <w:right w:val="single" w:sz="4" w:space="0" w:color="000000"/>
            </w:tcBorders>
            <w:shd w:val="clear" w:color="auto" w:fill="auto"/>
            <w:hideMark/>
          </w:tcPr>
          <w:p w14:paraId="2A96137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A752214" w14:textId="0F500BD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4711003,74</w:t>
            </w:r>
          </w:p>
        </w:tc>
        <w:tc>
          <w:tcPr>
            <w:tcW w:w="638" w:type="pct"/>
            <w:tcBorders>
              <w:top w:val="nil"/>
              <w:left w:val="nil"/>
              <w:bottom w:val="single" w:sz="4" w:space="0" w:color="000000"/>
              <w:right w:val="single" w:sz="4" w:space="0" w:color="000000"/>
            </w:tcBorders>
            <w:shd w:val="clear" w:color="auto" w:fill="auto"/>
            <w:hideMark/>
          </w:tcPr>
          <w:p w14:paraId="5AA94A6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B985C4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17A10E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E4C888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муниципальной программы "Развитие туризма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191D60E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1600112310</w:t>
            </w:r>
          </w:p>
        </w:tc>
        <w:tc>
          <w:tcPr>
            <w:tcW w:w="636" w:type="pct"/>
            <w:tcBorders>
              <w:top w:val="nil"/>
              <w:left w:val="nil"/>
              <w:bottom w:val="single" w:sz="4" w:space="0" w:color="000000"/>
              <w:right w:val="single" w:sz="4" w:space="0" w:color="000000"/>
            </w:tcBorders>
            <w:shd w:val="clear" w:color="auto" w:fill="auto"/>
            <w:hideMark/>
          </w:tcPr>
          <w:p w14:paraId="171B65E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121C6B6" w14:textId="036907E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4711003,74</w:t>
            </w:r>
          </w:p>
        </w:tc>
        <w:tc>
          <w:tcPr>
            <w:tcW w:w="638" w:type="pct"/>
            <w:tcBorders>
              <w:top w:val="nil"/>
              <w:left w:val="nil"/>
              <w:bottom w:val="single" w:sz="4" w:space="0" w:color="000000"/>
              <w:right w:val="single" w:sz="4" w:space="0" w:color="000000"/>
            </w:tcBorders>
            <w:shd w:val="clear" w:color="auto" w:fill="auto"/>
            <w:hideMark/>
          </w:tcPr>
          <w:p w14:paraId="57D0DB8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282B8B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7870FA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2E82E6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048611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1600112310</w:t>
            </w:r>
          </w:p>
        </w:tc>
        <w:tc>
          <w:tcPr>
            <w:tcW w:w="636" w:type="pct"/>
            <w:tcBorders>
              <w:top w:val="nil"/>
              <w:left w:val="nil"/>
              <w:bottom w:val="single" w:sz="4" w:space="0" w:color="000000"/>
              <w:right w:val="single" w:sz="4" w:space="0" w:color="000000"/>
            </w:tcBorders>
            <w:shd w:val="clear" w:color="auto" w:fill="auto"/>
            <w:hideMark/>
          </w:tcPr>
          <w:p w14:paraId="43C149A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69338281" w14:textId="7081110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4711003,74</w:t>
            </w:r>
          </w:p>
        </w:tc>
        <w:tc>
          <w:tcPr>
            <w:tcW w:w="638" w:type="pct"/>
            <w:tcBorders>
              <w:top w:val="nil"/>
              <w:left w:val="nil"/>
              <w:bottom w:val="single" w:sz="4" w:space="0" w:color="000000"/>
              <w:right w:val="single" w:sz="4" w:space="0" w:color="000000"/>
            </w:tcBorders>
            <w:shd w:val="clear" w:color="auto" w:fill="auto"/>
            <w:hideMark/>
          </w:tcPr>
          <w:p w14:paraId="78226BD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B904DA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52FE8B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36F8B2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93A0DB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1600112310</w:t>
            </w:r>
          </w:p>
        </w:tc>
        <w:tc>
          <w:tcPr>
            <w:tcW w:w="636" w:type="pct"/>
            <w:tcBorders>
              <w:top w:val="nil"/>
              <w:left w:val="nil"/>
              <w:bottom w:val="single" w:sz="4" w:space="0" w:color="000000"/>
              <w:right w:val="single" w:sz="4" w:space="0" w:color="000000"/>
            </w:tcBorders>
            <w:shd w:val="clear" w:color="auto" w:fill="auto"/>
            <w:hideMark/>
          </w:tcPr>
          <w:p w14:paraId="632D084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51A4AEF1" w14:textId="690DE75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4711003,74</w:t>
            </w:r>
          </w:p>
        </w:tc>
        <w:tc>
          <w:tcPr>
            <w:tcW w:w="638" w:type="pct"/>
            <w:tcBorders>
              <w:top w:val="nil"/>
              <w:left w:val="nil"/>
              <w:bottom w:val="single" w:sz="4" w:space="0" w:color="000000"/>
              <w:right w:val="single" w:sz="4" w:space="0" w:color="000000"/>
            </w:tcBorders>
            <w:shd w:val="clear" w:color="auto" w:fill="auto"/>
            <w:hideMark/>
          </w:tcPr>
          <w:p w14:paraId="35D8312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1E1E08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B0FF0A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9FEA9CA"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 xml:space="preserve">Муниципальная программа "Социальная поддержка отдельных категорий </w:t>
            </w:r>
            <w:r w:rsidRPr="005A347E">
              <w:rPr>
                <w:rFonts w:eastAsia="Times New Roman"/>
                <w:b/>
                <w:bCs/>
                <w:color w:val="000000"/>
                <w:lang w:eastAsia="ru-RU"/>
              </w:rPr>
              <w:lastRenderedPageBreak/>
              <w:t>граждан в Хасанском муниципальном округе"</w:t>
            </w:r>
          </w:p>
        </w:tc>
        <w:tc>
          <w:tcPr>
            <w:tcW w:w="645" w:type="pct"/>
            <w:tcBorders>
              <w:top w:val="nil"/>
              <w:left w:val="nil"/>
              <w:bottom w:val="single" w:sz="4" w:space="0" w:color="000000"/>
              <w:right w:val="single" w:sz="4" w:space="0" w:color="000000"/>
            </w:tcBorders>
            <w:shd w:val="clear" w:color="auto" w:fill="auto"/>
            <w:hideMark/>
          </w:tcPr>
          <w:p w14:paraId="59C47BE7"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lastRenderedPageBreak/>
              <w:t>1700000000</w:t>
            </w:r>
          </w:p>
        </w:tc>
        <w:tc>
          <w:tcPr>
            <w:tcW w:w="636" w:type="pct"/>
            <w:tcBorders>
              <w:top w:val="nil"/>
              <w:left w:val="nil"/>
              <w:bottom w:val="single" w:sz="4" w:space="0" w:color="000000"/>
              <w:right w:val="single" w:sz="4" w:space="0" w:color="000000"/>
            </w:tcBorders>
            <w:shd w:val="clear" w:color="auto" w:fill="auto"/>
            <w:hideMark/>
          </w:tcPr>
          <w:p w14:paraId="61D23EBB"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9BD88C3" w14:textId="03932DAD"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37847272,22</w:t>
            </w:r>
          </w:p>
        </w:tc>
        <w:tc>
          <w:tcPr>
            <w:tcW w:w="638" w:type="pct"/>
            <w:tcBorders>
              <w:top w:val="nil"/>
              <w:left w:val="nil"/>
              <w:bottom w:val="single" w:sz="4" w:space="0" w:color="000000"/>
              <w:right w:val="single" w:sz="4" w:space="0" w:color="000000"/>
            </w:tcBorders>
            <w:shd w:val="clear" w:color="auto" w:fill="auto"/>
            <w:hideMark/>
          </w:tcPr>
          <w:p w14:paraId="57349235" w14:textId="0DBAA7E5"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47281511,44</w:t>
            </w:r>
          </w:p>
        </w:tc>
        <w:tc>
          <w:tcPr>
            <w:tcW w:w="675" w:type="pct"/>
            <w:tcBorders>
              <w:top w:val="nil"/>
              <w:left w:val="nil"/>
              <w:bottom w:val="single" w:sz="4" w:space="0" w:color="000000"/>
              <w:right w:val="single" w:sz="4" w:space="0" w:color="000000"/>
            </w:tcBorders>
            <w:shd w:val="clear" w:color="auto" w:fill="auto"/>
            <w:hideMark/>
          </w:tcPr>
          <w:p w14:paraId="16D9CE47" w14:textId="2334EBB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48075886,29</w:t>
            </w:r>
          </w:p>
        </w:tc>
      </w:tr>
      <w:tr w:rsidR="005A347E" w:rsidRPr="005A347E" w14:paraId="1FEC8C1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D90A29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00BB60B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1700100000</w:t>
            </w:r>
          </w:p>
        </w:tc>
        <w:tc>
          <w:tcPr>
            <w:tcW w:w="636" w:type="pct"/>
            <w:tcBorders>
              <w:top w:val="nil"/>
              <w:left w:val="nil"/>
              <w:bottom w:val="single" w:sz="4" w:space="0" w:color="000000"/>
              <w:right w:val="single" w:sz="4" w:space="0" w:color="000000"/>
            </w:tcBorders>
            <w:shd w:val="clear" w:color="auto" w:fill="auto"/>
            <w:hideMark/>
          </w:tcPr>
          <w:p w14:paraId="2F7A13B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9540988" w14:textId="3C8663E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37347272,22</w:t>
            </w:r>
          </w:p>
        </w:tc>
        <w:tc>
          <w:tcPr>
            <w:tcW w:w="638" w:type="pct"/>
            <w:tcBorders>
              <w:top w:val="nil"/>
              <w:left w:val="nil"/>
              <w:bottom w:val="single" w:sz="4" w:space="0" w:color="000000"/>
              <w:right w:val="single" w:sz="4" w:space="0" w:color="000000"/>
            </w:tcBorders>
            <w:shd w:val="clear" w:color="auto" w:fill="auto"/>
            <w:hideMark/>
          </w:tcPr>
          <w:p w14:paraId="27FEA3E0" w14:textId="265FC5A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46659511,44</w:t>
            </w:r>
          </w:p>
        </w:tc>
        <w:tc>
          <w:tcPr>
            <w:tcW w:w="675" w:type="pct"/>
            <w:tcBorders>
              <w:top w:val="nil"/>
              <w:left w:val="nil"/>
              <w:bottom w:val="single" w:sz="4" w:space="0" w:color="000000"/>
              <w:right w:val="single" w:sz="4" w:space="0" w:color="000000"/>
            </w:tcBorders>
            <w:shd w:val="clear" w:color="auto" w:fill="auto"/>
            <w:hideMark/>
          </w:tcPr>
          <w:p w14:paraId="6EE1952D" w14:textId="7BE8467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47392886,29</w:t>
            </w:r>
          </w:p>
        </w:tc>
      </w:tr>
      <w:tr w:rsidR="005A347E" w:rsidRPr="005A347E" w14:paraId="00ED693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0C6DB6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645" w:type="pct"/>
            <w:tcBorders>
              <w:top w:val="nil"/>
              <w:left w:val="nil"/>
              <w:bottom w:val="single" w:sz="4" w:space="0" w:color="000000"/>
              <w:right w:val="single" w:sz="4" w:space="0" w:color="000000"/>
            </w:tcBorders>
            <w:shd w:val="clear" w:color="auto" w:fill="auto"/>
            <w:hideMark/>
          </w:tcPr>
          <w:p w14:paraId="77DB7C6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1700193050</w:t>
            </w:r>
          </w:p>
        </w:tc>
        <w:tc>
          <w:tcPr>
            <w:tcW w:w="636" w:type="pct"/>
            <w:tcBorders>
              <w:top w:val="nil"/>
              <w:left w:val="nil"/>
              <w:bottom w:val="single" w:sz="4" w:space="0" w:color="000000"/>
              <w:right w:val="single" w:sz="4" w:space="0" w:color="000000"/>
            </w:tcBorders>
            <w:shd w:val="clear" w:color="auto" w:fill="auto"/>
            <w:hideMark/>
          </w:tcPr>
          <w:p w14:paraId="3A400C3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620F4BE" w14:textId="08BF4DB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25090204,62</w:t>
            </w:r>
          </w:p>
        </w:tc>
        <w:tc>
          <w:tcPr>
            <w:tcW w:w="638" w:type="pct"/>
            <w:tcBorders>
              <w:top w:val="nil"/>
              <w:left w:val="nil"/>
              <w:bottom w:val="single" w:sz="4" w:space="0" w:color="000000"/>
              <w:right w:val="single" w:sz="4" w:space="0" w:color="000000"/>
            </w:tcBorders>
            <w:shd w:val="clear" w:color="auto" w:fill="auto"/>
            <w:hideMark/>
          </w:tcPr>
          <w:p w14:paraId="7959EC4B" w14:textId="4019C2C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25734392,64</w:t>
            </w:r>
          </w:p>
        </w:tc>
        <w:tc>
          <w:tcPr>
            <w:tcW w:w="675" w:type="pct"/>
            <w:tcBorders>
              <w:top w:val="nil"/>
              <w:left w:val="nil"/>
              <w:bottom w:val="single" w:sz="4" w:space="0" w:color="000000"/>
              <w:right w:val="single" w:sz="4" w:space="0" w:color="000000"/>
            </w:tcBorders>
            <w:shd w:val="clear" w:color="auto" w:fill="auto"/>
            <w:hideMark/>
          </w:tcPr>
          <w:p w14:paraId="09CB0032" w14:textId="74528D7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26467767,49</w:t>
            </w:r>
          </w:p>
        </w:tc>
      </w:tr>
      <w:tr w:rsidR="005A347E" w:rsidRPr="005A347E" w14:paraId="3584249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EE98EF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11F41F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1700193050</w:t>
            </w:r>
          </w:p>
        </w:tc>
        <w:tc>
          <w:tcPr>
            <w:tcW w:w="636" w:type="pct"/>
            <w:tcBorders>
              <w:top w:val="nil"/>
              <w:left w:val="nil"/>
              <w:bottom w:val="single" w:sz="4" w:space="0" w:color="000000"/>
              <w:right w:val="single" w:sz="4" w:space="0" w:color="000000"/>
            </w:tcBorders>
            <w:shd w:val="clear" w:color="auto" w:fill="auto"/>
            <w:hideMark/>
          </w:tcPr>
          <w:p w14:paraId="3733C0E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577CE178" w14:textId="2E16483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350000,00</w:t>
            </w:r>
          </w:p>
        </w:tc>
        <w:tc>
          <w:tcPr>
            <w:tcW w:w="638" w:type="pct"/>
            <w:tcBorders>
              <w:top w:val="nil"/>
              <w:left w:val="nil"/>
              <w:bottom w:val="single" w:sz="4" w:space="0" w:color="000000"/>
              <w:right w:val="single" w:sz="4" w:space="0" w:color="000000"/>
            </w:tcBorders>
            <w:shd w:val="clear" w:color="auto" w:fill="auto"/>
            <w:hideMark/>
          </w:tcPr>
          <w:p w14:paraId="6CE29A39" w14:textId="3753463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350000,00</w:t>
            </w:r>
          </w:p>
        </w:tc>
        <w:tc>
          <w:tcPr>
            <w:tcW w:w="675" w:type="pct"/>
            <w:tcBorders>
              <w:top w:val="nil"/>
              <w:left w:val="nil"/>
              <w:bottom w:val="single" w:sz="4" w:space="0" w:color="000000"/>
              <w:right w:val="single" w:sz="4" w:space="0" w:color="000000"/>
            </w:tcBorders>
            <w:shd w:val="clear" w:color="auto" w:fill="auto"/>
            <w:hideMark/>
          </w:tcPr>
          <w:p w14:paraId="4C43708C" w14:textId="1E092B7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350000,00</w:t>
            </w:r>
          </w:p>
        </w:tc>
      </w:tr>
      <w:tr w:rsidR="005A347E" w:rsidRPr="005A347E" w14:paraId="77728CB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97CD67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53CD87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1700193050</w:t>
            </w:r>
          </w:p>
        </w:tc>
        <w:tc>
          <w:tcPr>
            <w:tcW w:w="636" w:type="pct"/>
            <w:tcBorders>
              <w:top w:val="nil"/>
              <w:left w:val="nil"/>
              <w:bottom w:val="single" w:sz="4" w:space="0" w:color="000000"/>
              <w:right w:val="single" w:sz="4" w:space="0" w:color="000000"/>
            </w:tcBorders>
            <w:shd w:val="clear" w:color="auto" w:fill="auto"/>
            <w:hideMark/>
          </w:tcPr>
          <w:p w14:paraId="7A4843E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41613754" w14:textId="27DC554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350000,00</w:t>
            </w:r>
          </w:p>
        </w:tc>
        <w:tc>
          <w:tcPr>
            <w:tcW w:w="638" w:type="pct"/>
            <w:tcBorders>
              <w:top w:val="nil"/>
              <w:left w:val="nil"/>
              <w:bottom w:val="single" w:sz="4" w:space="0" w:color="000000"/>
              <w:right w:val="single" w:sz="4" w:space="0" w:color="000000"/>
            </w:tcBorders>
            <w:shd w:val="clear" w:color="auto" w:fill="auto"/>
            <w:hideMark/>
          </w:tcPr>
          <w:p w14:paraId="49945FAA" w14:textId="10BA26C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350000,00</w:t>
            </w:r>
          </w:p>
        </w:tc>
        <w:tc>
          <w:tcPr>
            <w:tcW w:w="675" w:type="pct"/>
            <w:tcBorders>
              <w:top w:val="nil"/>
              <w:left w:val="nil"/>
              <w:bottom w:val="single" w:sz="4" w:space="0" w:color="000000"/>
              <w:right w:val="single" w:sz="4" w:space="0" w:color="000000"/>
            </w:tcBorders>
            <w:shd w:val="clear" w:color="auto" w:fill="auto"/>
            <w:hideMark/>
          </w:tcPr>
          <w:p w14:paraId="5C26E7E7" w14:textId="60D5B1D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350000,00</w:t>
            </w:r>
          </w:p>
        </w:tc>
      </w:tr>
      <w:tr w:rsidR="005A347E" w:rsidRPr="005A347E" w14:paraId="274B09D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08E536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Социальное обеспечение и иные выплаты населению</w:t>
            </w:r>
          </w:p>
        </w:tc>
        <w:tc>
          <w:tcPr>
            <w:tcW w:w="645" w:type="pct"/>
            <w:tcBorders>
              <w:top w:val="nil"/>
              <w:left w:val="nil"/>
              <w:bottom w:val="single" w:sz="4" w:space="0" w:color="000000"/>
              <w:right w:val="single" w:sz="4" w:space="0" w:color="000000"/>
            </w:tcBorders>
            <w:shd w:val="clear" w:color="auto" w:fill="auto"/>
            <w:hideMark/>
          </w:tcPr>
          <w:p w14:paraId="6F2366E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1700193050</w:t>
            </w:r>
          </w:p>
        </w:tc>
        <w:tc>
          <w:tcPr>
            <w:tcW w:w="636" w:type="pct"/>
            <w:tcBorders>
              <w:top w:val="nil"/>
              <w:left w:val="nil"/>
              <w:bottom w:val="single" w:sz="4" w:space="0" w:color="000000"/>
              <w:right w:val="single" w:sz="4" w:space="0" w:color="000000"/>
            </w:tcBorders>
            <w:shd w:val="clear" w:color="auto" w:fill="auto"/>
            <w:hideMark/>
          </w:tcPr>
          <w:p w14:paraId="3C303BE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300</w:t>
            </w:r>
          </w:p>
        </w:tc>
        <w:tc>
          <w:tcPr>
            <w:tcW w:w="638" w:type="pct"/>
            <w:tcBorders>
              <w:top w:val="nil"/>
              <w:left w:val="nil"/>
              <w:bottom w:val="single" w:sz="4" w:space="0" w:color="000000"/>
              <w:right w:val="single" w:sz="4" w:space="0" w:color="000000"/>
            </w:tcBorders>
            <w:shd w:val="clear" w:color="auto" w:fill="auto"/>
            <w:hideMark/>
          </w:tcPr>
          <w:p w14:paraId="2177264C" w14:textId="696D04F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24740204,62</w:t>
            </w:r>
          </w:p>
        </w:tc>
        <w:tc>
          <w:tcPr>
            <w:tcW w:w="638" w:type="pct"/>
            <w:tcBorders>
              <w:top w:val="nil"/>
              <w:left w:val="nil"/>
              <w:bottom w:val="single" w:sz="4" w:space="0" w:color="000000"/>
              <w:right w:val="single" w:sz="4" w:space="0" w:color="000000"/>
            </w:tcBorders>
            <w:shd w:val="clear" w:color="auto" w:fill="auto"/>
            <w:hideMark/>
          </w:tcPr>
          <w:p w14:paraId="7305047A" w14:textId="27C925E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25384392,64</w:t>
            </w:r>
          </w:p>
        </w:tc>
        <w:tc>
          <w:tcPr>
            <w:tcW w:w="675" w:type="pct"/>
            <w:tcBorders>
              <w:top w:val="nil"/>
              <w:left w:val="nil"/>
              <w:bottom w:val="single" w:sz="4" w:space="0" w:color="000000"/>
              <w:right w:val="single" w:sz="4" w:space="0" w:color="000000"/>
            </w:tcBorders>
            <w:shd w:val="clear" w:color="auto" w:fill="auto"/>
            <w:hideMark/>
          </w:tcPr>
          <w:p w14:paraId="2289B87B" w14:textId="37BF195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26117767,49</w:t>
            </w:r>
          </w:p>
        </w:tc>
      </w:tr>
      <w:tr w:rsidR="005A347E" w:rsidRPr="005A347E" w14:paraId="5FB7B65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4C6192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Публичные нормативные социальные выплаты гражданам</w:t>
            </w:r>
          </w:p>
        </w:tc>
        <w:tc>
          <w:tcPr>
            <w:tcW w:w="645" w:type="pct"/>
            <w:tcBorders>
              <w:top w:val="nil"/>
              <w:left w:val="nil"/>
              <w:bottom w:val="single" w:sz="4" w:space="0" w:color="000000"/>
              <w:right w:val="single" w:sz="4" w:space="0" w:color="000000"/>
            </w:tcBorders>
            <w:shd w:val="clear" w:color="auto" w:fill="auto"/>
            <w:hideMark/>
          </w:tcPr>
          <w:p w14:paraId="3EC0046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1700193050</w:t>
            </w:r>
          </w:p>
        </w:tc>
        <w:tc>
          <w:tcPr>
            <w:tcW w:w="636" w:type="pct"/>
            <w:tcBorders>
              <w:top w:val="nil"/>
              <w:left w:val="nil"/>
              <w:bottom w:val="single" w:sz="4" w:space="0" w:color="000000"/>
              <w:right w:val="single" w:sz="4" w:space="0" w:color="000000"/>
            </w:tcBorders>
            <w:shd w:val="clear" w:color="auto" w:fill="auto"/>
            <w:hideMark/>
          </w:tcPr>
          <w:p w14:paraId="67749F7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310</w:t>
            </w:r>
          </w:p>
        </w:tc>
        <w:tc>
          <w:tcPr>
            <w:tcW w:w="638" w:type="pct"/>
            <w:tcBorders>
              <w:top w:val="nil"/>
              <w:left w:val="nil"/>
              <w:bottom w:val="single" w:sz="4" w:space="0" w:color="000000"/>
              <w:right w:val="single" w:sz="4" w:space="0" w:color="000000"/>
            </w:tcBorders>
            <w:shd w:val="clear" w:color="auto" w:fill="auto"/>
            <w:hideMark/>
          </w:tcPr>
          <w:p w14:paraId="00170BE7" w14:textId="3959AE3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20740204,62</w:t>
            </w:r>
          </w:p>
        </w:tc>
        <w:tc>
          <w:tcPr>
            <w:tcW w:w="638" w:type="pct"/>
            <w:tcBorders>
              <w:top w:val="nil"/>
              <w:left w:val="nil"/>
              <w:bottom w:val="single" w:sz="4" w:space="0" w:color="000000"/>
              <w:right w:val="single" w:sz="4" w:space="0" w:color="000000"/>
            </w:tcBorders>
            <w:shd w:val="clear" w:color="auto" w:fill="auto"/>
            <w:hideMark/>
          </w:tcPr>
          <w:p w14:paraId="0F3044B5" w14:textId="5D7121B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21384392,64</w:t>
            </w:r>
          </w:p>
        </w:tc>
        <w:tc>
          <w:tcPr>
            <w:tcW w:w="675" w:type="pct"/>
            <w:tcBorders>
              <w:top w:val="nil"/>
              <w:left w:val="nil"/>
              <w:bottom w:val="single" w:sz="4" w:space="0" w:color="000000"/>
              <w:right w:val="single" w:sz="4" w:space="0" w:color="000000"/>
            </w:tcBorders>
            <w:shd w:val="clear" w:color="auto" w:fill="auto"/>
            <w:hideMark/>
          </w:tcPr>
          <w:p w14:paraId="49C8988A" w14:textId="7902EC5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22117767,49</w:t>
            </w:r>
          </w:p>
        </w:tc>
      </w:tr>
      <w:tr w:rsidR="005A347E" w:rsidRPr="005A347E" w14:paraId="014E2A9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5DB813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Социальные выплаты гражданам, кроме публичных нормативных социальных выплат</w:t>
            </w:r>
          </w:p>
        </w:tc>
        <w:tc>
          <w:tcPr>
            <w:tcW w:w="645" w:type="pct"/>
            <w:tcBorders>
              <w:top w:val="nil"/>
              <w:left w:val="nil"/>
              <w:bottom w:val="single" w:sz="4" w:space="0" w:color="000000"/>
              <w:right w:val="single" w:sz="4" w:space="0" w:color="000000"/>
            </w:tcBorders>
            <w:shd w:val="clear" w:color="auto" w:fill="auto"/>
            <w:hideMark/>
          </w:tcPr>
          <w:p w14:paraId="70F8479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1700193050</w:t>
            </w:r>
          </w:p>
        </w:tc>
        <w:tc>
          <w:tcPr>
            <w:tcW w:w="636" w:type="pct"/>
            <w:tcBorders>
              <w:top w:val="nil"/>
              <w:left w:val="nil"/>
              <w:bottom w:val="single" w:sz="4" w:space="0" w:color="000000"/>
              <w:right w:val="single" w:sz="4" w:space="0" w:color="000000"/>
            </w:tcBorders>
            <w:shd w:val="clear" w:color="auto" w:fill="auto"/>
            <w:hideMark/>
          </w:tcPr>
          <w:p w14:paraId="7FDF18F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320</w:t>
            </w:r>
          </w:p>
        </w:tc>
        <w:tc>
          <w:tcPr>
            <w:tcW w:w="638" w:type="pct"/>
            <w:tcBorders>
              <w:top w:val="nil"/>
              <w:left w:val="nil"/>
              <w:bottom w:val="single" w:sz="4" w:space="0" w:color="000000"/>
              <w:right w:val="single" w:sz="4" w:space="0" w:color="000000"/>
            </w:tcBorders>
            <w:shd w:val="clear" w:color="auto" w:fill="auto"/>
            <w:hideMark/>
          </w:tcPr>
          <w:p w14:paraId="2CCD7CB2" w14:textId="78AD804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62357EB8" w14:textId="22E2058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4000000,00</w:t>
            </w:r>
          </w:p>
        </w:tc>
        <w:tc>
          <w:tcPr>
            <w:tcW w:w="675" w:type="pct"/>
            <w:tcBorders>
              <w:top w:val="nil"/>
              <w:left w:val="nil"/>
              <w:bottom w:val="single" w:sz="4" w:space="0" w:color="000000"/>
              <w:right w:val="single" w:sz="4" w:space="0" w:color="000000"/>
            </w:tcBorders>
            <w:shd w:val="clear" w:color="auto" w:fill="auto"/>
            <w:hideMark/>
          </w:tcPr>
          <w:p w14:paraId="394B52AE" w14:textId="277D5F1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4000000,00</w:t>
            </w:r>
          </w:p>
        </w:tc>
      </w:tr>
      <w:tr w:rsidR="005A347E" w:rsidRPr="005A347E" w14:paraId="2C0F7AD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EC4B79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45" w:type="pct"/>
            <w:tcBorders>
              <w:top w:val="nil"/>
              <w:left w:val="nil"/>
              <w:bottom w:val="single" w:sz="4" w:space="0" w:color="000000"/>
              <w:right w:val="single" w:sz="4" w:space="0" w:color="000000"/>
            </w:tcBorders>
            <w:shd w:val="clear" w:color="auto" w:fill="auto"/>
            <w:hideMark/>
          </w:tcPr>
          <w:p w14:paraId="4BC4532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1700193210</w:t>
            </w:r>
          </w:p>
        </w:tc>
        <w:tc>
          <w:tcPr>
            <w:tcW w:w="636" w:type="pct"/>
            <w:tcBorders>
              <w:top w:val="nil"/>
              <w:left w:val="nil"/>
              <w:bottom w:val="single" w:sz="4" w:space="0" w:color="000000"/>
              <w:right w:val="single" w:sz="4" w:space="0" w:color="000000"/>
            </w:tcBorders>
            <w:shd w:val="clear" w:color="auto" w:fill="auto"/>
            <w:hideMark/>
          </w:tcPr>
          <w:p w14:paraId="45B6099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399E979" w14:textId="6C39747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12257067,60</w:t>
            </w:r>
          </w:p>
        </w:tc>
        <w:tc>
          <w:tcPr>
            <w:tcW w:w="638" w:type="pct"/>
            <w:tcBorders>
              <w:top w:val="nil"/>
              <w:left w:val="nil"/>
              <w:bottom w:val="single" w:sz="4" w:space="0" w:color="000000"/>
              <w:right w:val="single" w:sz="4" w:space="0" w:color="000000"/>
            </w:tcBorders>
            <w:shd w:val="clear" w:color="auto" w:fill="auto"/>
            <w:hideMark/>
          </w:tcPr>
          <w:p w14:paraId="729EB313" w14:textId="5B1B433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11090758,80</w:t>
            </w:r>
          </w:p>
        </w:tc>
        <w:tc>
          <w:tcPr>
            <w:tcW w:w="675" w:type="pct"/>
            <w:tcBorders>
              <w:top w:val="nil"/>
              <w:left w:val="nil"/>
              <w:bottom w:val="single" w:sz="4" w:space="0" w:color="000000"/>
              <w:right w:val="single" w:sz="4" w:space="0" w:color="000000"/>
            </w:tcBorders>
            <w:shd w:val="clear" w:color="auto" w:fill="auto"/>
            <w:hideMark/>
          </w:tcPr>
          <w:p w14:paraId="4D48E44D" w14:textId="4814E82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11090758,80</w:t>
            </w:r>
          </w:p>
        </w:tc>
      </w:tr>
      <w:tr w:rsidR="005A347E" w:rsidRPr="005A347E" w14:paraId="7C6A822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8E7A95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1A599A1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1700193210</w:t>
            </w:r>
          </w:p>
        </w:tc>
        <w:tc>
          <w:tcPr>
            <w:tcW w:w="636" w:type="pct"/>
            <w:tcBorders>
              <w:top w:val="nil"/>
              <w:left w:val="nil"/>
              <w:bottom w:val="single" w:sz="4" w:space="0" w:color="000000"/>
              <w:right w:val="single" w:sz="4" w:space="0" w:color="000000"/>
            </w:tcBorders>
            <w:shd w:val="clear" w:color="auto" w:fill="auto"/>
            <w:hideMark/>
          </w:tcPr>
          <w:p w14:paraId="7A79F83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343534B9" w14:textId="7334E5E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479027,60</w:t>
            </w:r>
          </w:p>
        </w:tc>
        <w:tc>
          <w:tcPr>
            <w:tcW w:w="638" w:type="pct"/>
            <w:tcBorders>
              <w:top w:val="nil"/>
              <w:left w:val="nil"/>
              <w:bottom w:val="single" w:sz="4" w:space="0" w:color="000000"/>
              <w:right w:val="single" w:sz="4" w:space="0" w:color="000000"/>
            </w:tcBorders>
            <w:shd w:val="clear" w:color="auto" w:fill="auto"/>
            <w:hideMark/>
          </w:tcPr>
          <w:p w14:paraId="78345AB8" w14:textId="3FEF096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499027,60</w:t>
            </w:r>
          </w:p>
        </w:tc>
        <w:tc>
          <w:tcPr>
            <w:tcW w:w="675" w:type="pct"/>
            <w:tcBorders>
              <w:top w:val="nil"/>
              <w:left w:val="nil"/>
              <w:bottom w:val="single" w:sz="4" w:space="0" w:color="000000"/>
              <w:right w:val="single" w:sz="4" w:space="0" w:color="000000"/>
            </w:tcBorders>
            <w:shd w:val="clear" w:color="auto" w:fill="auto"/>
            <w:hideMark/>
          </w:tcPr>
          <w:p w14:paraId="0B8949EB" w14:textId="651C40C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499027,60</w:t>
            </w:r>
          </w:p>
        </w:tc>
      </w:tr>
      <w:tr w:rsidR="005A347E" w:rsidRPr="005A347E" w14:paraId="43462E1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D11520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3C84308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1700193210</w:t>
            </w:r>
          </w:p>
        </w:tc>
        <w:tc>
          <w:tcPr>
            <w:tcW w:w="636" w:type="pct"/>
            <w:tcBorders>
              <w:top w:val="nil"/>
              <w:left w:val="nil"/>
              <w:bottom w:val="single" w:sz="4" w:space="0" w:color="000000"/>
              <w:right w:val="single" w:sz="4" w:space="0" w:color="000000"/>
            </w:tcBorders>
            <w:shd w:val="clear" w:color="auto" w:fill="auto"/>
            <w:hideMark/>
          </w:tcPr>
          <w:p w14:paraId="36478DE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721BBA58" w14:textId="4F6564A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479027,60</w:t>
            </w:r>
          </w:p>
        </w:tc>
        <w:tc>
          <w:tcPr>
            <w:tcW w:w="638" w:type="pct"/>
            <w:tcBorders>
              <w:top w:val="nil"/>
              <w:left w:val="nil"/>
              <w:bottom w:val="single" w:sz="4" w:space="0" w:color="000000"/>
              <w:right w:val="single" w:sz="4" w:space="0" w:color="000000"/>
            </w:tcBorders>
            <w:shd w:val="clear" w:color="auto" w:fill="auto"/>
            <w:hideMark/>
          </w:tcPr>
          <w:p w14:paraId="2CC8C399" w14:textId="5048552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499027,60</w:t>
            </w:r>
          </w:p>
        </w:tc>
        <w:tc>
          <w:tcPr>
            <w:tcW w:w="675" w:type="pct"/>
            <w:tcBorders>
              <w:top w:val="nil"/>
              <w:left w:val="nil"/>
              <w:bottom w:val="single" w:sz="4" w:space="0" w:color="000000"/>
              <w:right w:val="single" w:sz="4" w:space="0" w:color="000000"/>
            </w:tcBorders>
            <w:shd w:val="clear" w:color="auto" w:fill="auto"/>
            <w:hideMark/>
          </w:tcPr>
          <w:p w14:paraId="2D04815A" w14:textId="07ED9C6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499027,60</w:t>
            </w:r>
          </w:p>
        </w:tc>
      </w:tr>
      <w:tr w:rsidR="005A347E" w:rsidRPr="005A347E" w14:paraId="589C25A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663250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490ADB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1700193210</w:t>
            </w:r>
          </w:p>
        </w:tc>
        <w:tc>
          <w:tcPr>
            <w:tcW w:w="636" w:type="pct"/>
            <w:tcBorders>
              <w:top w:val="nil"/>
              <w:left w:val="nil"/>
              <w:bottom w:val="single" w:sz="4" w:space="0" w:color="000000"/>
              <w:right w:val="single" w:sz="4" w:space="0" w:color="000000"/>
            </w:tcBorders>
            <w:shd w:val="clear" w:color="auto" w:fill="auto"/>
            <w:hideMark/>
          </w:tcPr>
          <w:p w14:paraId="4D64875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24A9E4BC" w14:textId="7FD427D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430000,00</w:t>
            </w:r>
          </w:p>
        </w:tc>
        <w:tc>
          <w:tcPr>
            <w:tcW w:w="638" w:type="pct"/>
            <w:tcBorders>
              <w:top w:val="nil"/>
              <w:left w:val="nil"/>
              <w:bottom w:val="single" w:sz="4" w:space="0" w:color="000000"/>
              <w:right w:val="single" w:sz="4" w:space="0" w:color="000000"/>
            </w:tcBorders>
            <w:shd w:val="clear" w:color="auto" w:fill="auto"/>
            <w:hideMark/>
          </w:tcPr>
          <w:p w14:paraId="24B8D3FE" w14:textId="01F7EE3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757371,20</w:t>
            </w:r>
          </w:p>
        </w:tc>
        <w:tc>
          <w:tcPr>
            <w:tcW w:w="675" w:type="pct"/>
            <w:tcBorders>
              <w:top w:val="nil"/>
              <w:left w:val="nil"/>
              <w:bottom w:val="single" w:sz="4" w:space="0" w:color="000000"/>
              <w:right w:val="single" w:sz="4" w:space="0" w:color="000000"/>
            </w:tcBorders>
            <w:shd w:val="clear" w:color="auto" w:fill="auto"/>
            <w:hideMark/>
          </w:tcPr>
          <w:p w14:paraId="61A98CFD" w14:textId="41962FA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757371,20</w:t>
            </w:r>
          </w:p>
        </w:tc>
      </w:tr>
      <w:tr w:rsidR="005A347E" w:rsidRPr="005A347E" w14:paraId="581E376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95D7E0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2B82D1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1700193210</w:t>
            </w:r>
          </w:p>
        </w:tc>
        <w:tc>
          <w:tcPr>
            <w:tcW w:w="636" w:type="pct"/>
            <w:tcBorders>
              <w:top w:val="nil"/>
              <w:left w:val="nil"/>
              <w:bottom w:val="single" w:sz="4" w:space="0" w:color="000000"/>
              <w:right w:val="single" w:sz="4" w:space="0" w:color="000000"/>
            </w:tcBorders>
            <w:shd w:val="clear" w:color="auto" w:fill="auto"/>
            <w:hideMark/>
          </w:tcPr>
          <w:p w14:paraId="3EA6390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09E57B96" w14:textId="090A8CD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430000,00</w:t>
            </w:r>
          </w:p>
        </w:tc>
        <w:tc>
          <w:tcPr>
            <w:tcW w:w="638" w:type="pct"/>
            <w:tcBorders>
              <w:top w:val="nil"/>
              <w:left w:val="nil"/>
              <w:bottom w:val="single" w:sz="4" w:space="0" w:color="000000"/>
              <w:right w:val="single" w:sz="4" w:space="0" w:color="000000"/>
            </w:tcBorders>
            <w:shd w:val="clear" w:color="auto" w:fill="auto"/>
            <w:hideMark/>
          </w:tcPr>
          <w:p w14:paraId="43C2E104" w14:textId="1F79C80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757371,20</w:t>
            </w:r>
          </w:p>
        </w:tc>
        <w:tc>
          <w:tcPr>
            <w:tcW w:w="675" w:type="pct"/>
            <w:tcBorders>
              <w:top w:val="nil"/>
              <w:left w:val="nil"/>
              <w:bottom w:val="single" w:sz="4" w:space="0" w:color="000000"/>
              <w:right w:val="single" w:sz="4" w:space="0" w:color="000000"/>
            </w:tcBorders>
            <w:shd w:val="clear" w:color="auto" w:fill="auto"/>
            <w:hideMark/>
          </w:tcPr>
          <w:p w14:paraId="263F20C9" w14:textId="39ADF1E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757371,20</w:t>
            </w:r>
          </w:p>
        </w:tc>
      </w:tr>
      <w:tr w:rsidR="005A347E" w:rsidRPr="005A347E" w14:paraId="3DA2408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A3FEB1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Социальное обеспечение и иные выплаты населению</w:t>
            </w:r>
          </w:p>
        </w:tc>
        <w:tc>
          <w:tcPr>
            <w:tcW w:w="645" w:type="pct"/>
            <w:tcBorders>
              <w:top w:val="nil"/>
              <w:left w:val="nil"/>
              <w:bottom w:val="single" w:sz="4" w:space="0" w:color="000000"/>
              <w:right w:val="single" w:sz="4" w:space="0" w:color="000000"/>
            </w:tcBorders>
            <w:shd w:val="clear" w:color="auto" w:fill="auto"/>
            <w:hideMark/>
          </w:tcPr>
          <w:p w14:paraId="212AC38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1700193210</w:t>
            </w:r>
          </w:p>
        </w:tc>
        <w:tc>
          <w:tcPr>
            <w:tcW w:w="636" w:type="pct"/>
            <w:tcBorders>
              <w:top w:val="nil"/>
              <w:left w:val="nil"/>
              <w:bottom w:val="single" w:sz="4" w:space="0" w:color="000000"/>
              <w:right w:val="single" w:sz="4" w:space="0" w:color="000000"/>
            </w:tcBorders>
            <w:shd w:val="clear" w:color="auto" w:fill="auto"/>
            <w:hideMark/>
          </w:tcPr>
          <w:p w14:paraId="009CA4C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300</w:t>
            </w:r>
          </w:p>
        </w:tc>
        <w:tc>
          <w:tcPr>
            <w:tcW w:w="638" w:type="pct"/>
            <w:tcBorders>
              <w:top w:val="nil"/>
              <w:left w:val="nil"/>
              <w:bottom w:val="single" w:sz="4" w:space="0" w:color="000000"/>
              <w:right w:val="single" w:sz="4" w:space="0" w:color="000000"/>
            </w:tcBorders>
            <w:shd w:val="clear" w:color="auto" w:fill="auto"/>
            <w:hideMark/>
          </w:tcPr>
          <w:p w14:paraId="146B4F9A" w14:textId="0DB8247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11348040,00</w:t>
            </w:r>
          </w:p>
        </w:tc>
        <w:tc>
          <w:tcPr>
            <w:tcW w:w="638" w:type="pct"/>
            <w:tcBorders>
              <w:top w:val="nil"/>
              <w:left w:val="nil"/>
              <w:bottom w:val="single" w:sz="4" w:space="0" w:color="000000"/>
              <w:right w:val="single" w:sz="4" w:space="0" w:color="000000"/>
            </w:tcBorders>
            <w:shd w:val="clear" w:color="auto" w:fill="auto"/>
            <w:hideMark/>
          </w:tcPr>
          <w:p w14:paraId="73D9757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87CA6F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BE8DC5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4935A7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Социальные выплаты гражданам, кроме публичных нормативных социальных выплат</w:t>
            </w:r>
          </w:p>
        </w:tc>
        <w:tc>
          <w:tcPr>
            <w:tcW w:w="645" w:type="pct"/>
            <w:tcBorders>
              <w:top w:val="nil"/>
              <w:left w:val="nil"/>
              <w:bottom w:val="single" w:sz="4" w:space="0" w:color="000000"/>
              <w:right w:val="single" w:sz="4" w:space="0" w:color="000000"/>
            </w:tcBorders>
            <w:shd w:val="clear" w:color="auto" w:fill="auto"/>
            <w:hideMark/>
          </w:tcPr>
          <w:p w14:paraId="7402104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1700193210</w:t>
            </w:r>
          </w:p>
        </w:tc>
        <w:tc>
          <w:tcPr>
            <w:tcW w:w="636" w:type="pct"/>
            <w:tcBorders>
              <w:top w:val="nil"/>
              <w:left w:val="nil"/>
              <w:bottom w:val="single" w:sz="4" w:space="0" w:color="000000"/>
              <w:right w:val="single" w:sz="4" w:space="0" w:color="000000"/>
            </w:tcBorders>
            <w:shd w:val="clear" w:color="auto" w:fill="auto"/>
            <w:hideMark/>
          </w:tcPr>
          <w:p w14:paraId="0E380CA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320</w:t>
            </w:r>
          </w:p>
        </w:tc>
        <w:tc>
          <w:tcPr>
            <w:tcW w:w="638" w:type="pct"/>
            <w:tcBorders>
              <w:top w:val="nil"/>
              <w:left w:val="nil"/>
              <w:bottom w:val="single" w:sz="4" w:space="0" w:color="000000"/>
              <w:right w:val="single" w:sz="4" w:space="0" w:color="000000"/>
            </w:tcBorders>
            <w:shd w:val="clear" w:color="auto" w:fill="auto"/>
            <w:hideMark/>
          </w:tcPr>
          <w:p w14:paraId="174927E0" w14:textId="18DE49A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11348040,00</w:t>
            </w:r>
          </w:p>
        </w:tc>
        <w:tc>
          <w:tcPr>
            <w:tcW w:w="638" w:type="pct"/>
            <w:tcBorders>
              <w:top w:val="nil"/>
              <w:left w:val="nil"/>
              <w:bottom w:val="single" w:sz="4" w:space="0" w:color="000000"/>
              <w:right w:val="single" w:sz="4" w:space="0" w:color="000000"/>
            </w:tcBorders>
            <w:shd w:val="clear" w:color="auto" w:fill="auto"/>
            <w:hideMark/>
          </w:tcPr>
          <w:p w14:paraId="6C8B765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D48E49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1C27B1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F5AF0A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Капитальные вложения в объекты государственной (муниципальной) собственности</w:t>
            </w:r>
          </w:p>
        </w:tc>
        <w:tc>
          <w:tcPr>
            <w:tcW w:w="645" w:type="pct"/>
            <w:tcBorders>
              <w:top w:val="nil"/>
              <w:left w:val="nil"/>
              <w:bottom w:val="single" w:sz="4" w:space="0" w:color="000000"/>
              <w:right w:val="single" w:sz="4" w:space="0" w:color="000000"/>
            </w:tcBorders>
            <w:shd w:val="clear" w:color="auto" w:fill="auto"/>
            <w:hideMark/>
          </w:tcPr>
          <w:p w14:paraId="3ECFA6F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1700193210</w:t>
            </w:r>
          </w:p>
        </w:tc>
        <w:tc>
          <w:tcPr>
            <w:tcW w:w="636" w:type="pct"/>
            <w:tcBorders>
              <w:top w:val="nil"/>
              <w:left w:val="nil"/>
              <w:bottom w:val="single" w:sz="4" w:space="0" w:color="000000"/>
              <w:right w:val="single" w:sz="4" w:space="0" w:color="000000"/>
            </w:tcBorders>
            <w:shd w:val="clear" w:color="auto" w:fill="auto"/>
            <w:hideMark/>
          </w:tcPr>
          <w:p w14:paraId="3F45193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400</w:t>
            </w:r>
          </w:p>
        </w:tc>
        <w:tc>
          <w:tcPr>
            <w:tcW w:w="638" w:type="pct"/>
            <w:tcBorders>
              <w:top w:val="nil"/>
              <w:left w:val="nil"/>
              <w:bottom w:val="single" w:sz="4" w:space="0" w:color="000000"/>
              <w:right w:val="single" w:sz="4" w:space="0" w:color="000000"/>
            </w:tcBorders>
            <w:shd w:val="clear" w:color="auto" w:fill="auto"/>
            <w:hideMark/>
          </w:tcPr>
          <w:p w14:paraId="58E5116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6D9354B" w14:textId="3B4C086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9834360,00</w:t>
            </w:r>
          </w:p>
        </w:tc>
        <w:tc>
          <w:tcPr>
            <w:tcW w:w="675" w:type="pct"/>
            <w:tcBorders>
              <w:top w:val="nil"/>
              <w:left w:val="nil"/>
              <w:bottom w:val="single" w:sz="4" w:space="0" w:color="000000"/>
              <w:right w:val="single" w:sz="4" w:space="0" w:color="000000"/>
            </w:tcBorders>
            <w:shd w:val="clear" w:color="auto" w:fill="auto"/>
            <w:hideMark/>
          </w:tcPr>
          <w:p w14:paraId="35DE63C6" w14:textId="0C54A3D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9834360,00</w:t>
            </w:r>
          </w:p>
        </w:tc>
      </w:tr>
      <w:tr w:rsidR="005A347E" w:rsidRPr="005A347E" w14:paraId="6CCC8AD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CF903A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Бюджетные инвестиции</w:t>
            </w:r>
          </w:p>
        </w:tc>
        <w:tc>
          <w:tcPr>
            <w:tcW w:w="645" w:type="pct"/>
            <w:tcBorders>
              <w:top w:val="nil"/>
              <w:left w:val="nil"/>
              <w:bottom w:val="single" w:sz="4" w:space="0" w:color="000000"/>
              <w:right w:val="single" w:sz="4" w:space="0" w:color="000000"/>
            </w:tcBorders>
            <w:shd w:val="clear" w:color="auto" w:fill="auto"/>
            <w:hideMark/>
          </w:tcPr>
          <w:p w14:paraId="380E503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1700193210</w:t>
            </w:r>
          </w:p>
        </w:tc>
        <w:tc>
          <w:tcPr>
            <w:tcW w:w="636" w:type="pct"/>
            <w:tcBorders>
              <w:top w:val="nil"/>
              <w:left w:val="nil"/>
              <w:bottom w:val="single" w:sz="4" w:space="0" w:color="000000"/>
              <w:right w:val="single" w:sz="4" w:space="0" w:color="000000"/>
            </w:tcBorders>
            <w:shd w:val="clear" w:color="auto" w:fill="auto"/>
            <w:hideMark/>
          </w:tcPr>
          <w:p w14:paraId="18286EC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410</w:t>
            </w:r>
          </w:p>
        </w:tc>
        <w:tc>
          <w:tcPr>
            <w:tcW w:w="638" w:type="pct"/>
            <w:tcBorders>
              <w:top w:val="nil"/>
              <w:left w:val="nil"/>
              <w:bottom w:val="single" w:sz="4" w:space="0" w:color="000000"/>
              <w:right w:val="single" w:sz="4" w:space="0" w:color="000000"/>
            </w:tcBorders>
            <w:shd w:val="clear" w:color="auto" w:fill="auto"/>
            <w:hideMark/>
          </w:tcPr>
          <w:p w14:paraId="622E9A7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0E99137" w14:textId="5975936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9834360,00</w:t>
            </w:r>
          </w:p>
        </w:tc>
        <w:tc>
          <w:tcPr>
            <w:tcW w:w="675" w:type="pct"/>
            <w:tcBorders>
              <w:top w:val="nil"/>
              <w:left w:val="nil"/>
              <w:bottom w:val="single" w:sz="4" w:space="0" w:color="000000"/>
              <w:right w:val="single" w:sz="4" w:space="0" w:color="000000"/>
            </w:tcBorders>
            <w:shd w:val="clear" w:color="auto" w:fill="auto"/>
            <w:hideMark/>
          </w:tcPr>
          <w:p w14:paraId="0B74C2BA" w14:textId="7956133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9834360,00</w:t>
            </w:r>
          </w:p>
        </w:tc>
      </w:tr>
      <w:tr w:rsidR="005A347E" w:rsidRPr="005A347E" w14:paraId="6674B91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DF65E0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45" w:type="pct"/>
            <w:tcBorders>
              <w:top w:val="nil"/>
              <w:left w:val="nil"/>
              <w:bottom w:val="single" w:sz="4" w:space="0" w:color="000000"/>
              <w:right w:val="single" w:sz="4" w:space="0" w:color="000000"/>
            </w:tcBorders>
            <w:shd w:val="clear" w:color="auto" w:fill="auto"/>
            <w:hideMark/>
          </w:tcPr>
          <w:p w14:paraId="6F81EDC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17001R0820</w:t>
            </w:r>
          </w:p>
        </w:tc>
        <w:tc>
          <w:tcPr>
            <w:tcW w:w="636" w:type="pct"/>
            <w:tcBorders>
              <w:top w:val="nil"/>
              <w:left w:val="nil"/>
              <w:bottom w:val="single" w:sz="4" w:space="0" w:color="000000"/>
              <w:right w:val="single" w:sz="4" w:space="0" w:color="000000"/>
            </w:tcBorders>
            <w:shd w:val="clear" w:color="auto" w:fill="auto"/>
            <w:hideMark/>
          </w:tcPr>
          <w:p w14:paraId="668D121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CFCBC6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6D3808D" w14:textId="0509F00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9834360,00</w:t>
            </w:r>
          </w:p>
        </w:tc>
        <w:tc>
          <w:tcPr>
            <w:tcW w:w="675" w:type="pct"/>
            <w:tcBorders>
              <w:top w:val="nil"/>
              <w:left w:val="nil"/>
              <w:bottom w:val="single" w:sz="4" w:space="0" w:color="000000"/>
              <w:right w:val="single" w:sz="4" w:space="0" w:color="000000"/>
            </w:tcBorders>
            <w:shd w:val="clear" w:color="auto" w:fill="auto"/>
            <w:hideMark/>
          </w:tcPr>
          <w:p w14:paraId="4AF75440" w14:textId="1D9FDCE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9834360,00</w:t>
            </w:r>
          </w:p>
        </w:tc>
      </w:tr>
      <w:tr w:rsidR="005A347E" w:rsidRPr="005A347E" w14:paraId="358EDB3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6ECD9E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Капитальные вложения в объекты государственной (муниципальной) собственности</w:t>
            </w:r>
          </w:p>
        </w:tc>
        <w:tc>
          <w:tcPr>
            <w:tcW w:w="645" w:type="pct"/>
            <w:tcBorders>
              <w:top w:val="nil"/>
              <w:left w:val="nil"/>
              <w:bottom w:val="single" w:sz="4" w:space="0" w:color="000000"/>
              <w:right w:val="single" w:sz="4" w:space="0" w:color="000000"/>
            </w:tcBorders>
            <w:shd w:val="clear" w:color="auto" w:fill="auto"/>
            <w:hideMark/>
          </w:tcPr>
          <w:p w14:paraId="676F6D9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17001R0820</w:t>
            </w:r>
          </w:p>
        </w:tc>
        <w:tc>
          <w:tcPr>
            <w:tcW w:w="636" w:type="pct"/>
            <w:tcBorders>
              <w:top w:val="nil"/>
              <w:left w:val="nil"/>
              <w:bottom w:val="single" w:sz="4" w:space="0" w:color="000000"/>
              <w:right w:val="single" w:sz="4" w:space="0" w:color="000000"/>
            </w:tcBorders>
            <w:shd w:val="clear" w:color="auto" w:fill="auto"/>
            <w:hideMark/>
          </w:tcPr>
          <w:p w14:paraId="38CD414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400</w:t>
            </w:r>
          </w:p>
        </w:tc>
        <w:tc>
          <w:tcPr>
            <w:tcW w:w="638" w:type="pct"/>
            <w:tcBorders>
              <w:top w:val="nil"/>
              <w:left w:val="nil"/>
              <w:bottom w:val="single" w:sz="4" w:space="0" w:color="000000"/>
              <w:right w:val="single" w:sz="4" w:space="0" w:color="000000"/>
            </w:tcBorders>
            <w:shd w:val="clear" w:color="auto" w:fill="auto"/>
            <w:hideMark/>
          </w:tcPr>
          <w:p w14:paraId="354E3CC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57F4F8E" w14:textId="40426B0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9834360,00</w:t>
            </w:r>
          </w:p>
        </w:tc>
        <w:tc>
          <w:tcPr>
            <w:tcW w:w="675" w:type="pct"/>
            <w:tcBorders>
              <w:top w:val="nil"/>
              <w:left w:val="nil"/>
              <w:bottom w:val="single" w:sz="4" w:space="0" w:color="000000"/>
              <w:right w:val="single" w:sz="4" w:space="0" w:color="000000"/>
            </w:tcBorders>
            <w:shd w:val="clear" w:color="auto" w:fill="auto"/>
            <w:hideMark/>
          </w:tcPr>
          <w:p w14:paraId="501BAE36" w14:textId="09265C1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9834360,00</w:t>
            </w:r>
          </w:p>
        </w:tc>
      </w:tr>
      <w:tr w:rsidR="005A347E" w:rsidRPr="005A347E" w14:paraId="0EB9807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47CC25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Бюджетные инвестиции</w:t>
            </w:r>
          </w:p>
        </w:tc>
        <w:tc>
          <w:tcPr>
            <w:tcW w:w="645" w:type="pct"/>
            <w:tcBorders>
              <w:top w:val="nil"/>
              <w:left w:val="nil"/>
              <w:bottom w:val="single" w:sz="4" w:space="0" w:color="000000"/>
              <w:right w:val="single" w:sz="4" w:space="0" w:color="000000"/>
            </w:tcBorders>
            <w:shd w:val="clear" w:color="auto" w:fill="auto"/>
            <w:hideMark/>
          </w:tcPr>
          <w:p w14:paraId="0137888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17001R0820</w:t>
            </w:r>
          </w:p>
        </w:tc>
        <w:tc>
          <w:tcPr>
            <w:tcW w:w="636" w:type="pct"/>
            <w:tcBorders>
              <w:top w:val="nil"/>
              <w:left w:val="nil"/>
              <w:bottom w:val="single" w:sz="4" w:space="0" w:color="000000"/>
              <w:right w:val="single" w:sz="4" w:space="0" w:color="000000"/>
            </w:tcBorders>
            <w:shd w:val="clear" w:color="auto" w:fill="auto"/>
            <w:hideMark/>
          </w:tcPr>
          <w:p w14:paraId="4A7C5FA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410</w:t>
            </w:r>
          </w:p>
        </w:tc>
        <w:tc>
          <w:tcPr>
            <w:tcW w:w="638" w:type="pct"/>
            <w:tcBorders>
              <w:top w:val="nil"/>
              <w:left w:val="nil"/>
              <w:bottom w:val="single" w:sz="4" w:space="0" w:color="000000"/>
              <w:right w:val="single" w:sz="4" w:space="0" w:color="000000"/>
            </w:tcBorders>
            <w:shd w:val="clear" w:color="auto" w:fill="auto"/>
            <w:hideMark/>
          </w:tcPr>
          <w:p w14:paraId="206D881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50BCA08" w14:textId="73E4058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9834360,00</w:t>
            </w:r>
          </w:p>
        </w:tc>
        <w:tc>
          <w:tcPr>
            <w:tcW w:w="675" w:type="pct"/>
            <w:tcBorders>
              <w:top w:val="nil"/>
              <w:left w:val="nil"/>
              <w:bottom w:val="single" w:sz="4" w:space="0" w:color="000000"/>
              <w:right w:val="single" w:sz="4" w:space="0" w:color="000000"/>
            </w:tcBorders>
            <w:shd w:val="clear" w:color="auto" w:fill="auto"/>
            <w:hideMark/>
          </w:tcPr>
          <w:p w14:paraId="5052544B" w14:textId="29708E3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9834360,00</w:t>
            </w:r>
          </w:p>
        </w:tc>
      </w:tr>
      <w:tr w:rsidR="005A347E" w:rsidRPr="005A347E" w14:paraId="3B50A22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D8105C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645" w:type="pct"/>
            <w:tcBorders>
              <w:top w:val="nil"/>
              <w:left w:val="nil"/>
              <w:bottom w:val="single" w:sz="4" w:space="0" w:color="000000"/>
              <w:right w:val="single" w:sz="4" w:space="0" w:color="000000"/>
            </w:tcBorders>
            <w:shd w:val="clear" w:color="auto" w:fill="auto"/>
            <w:hideMark/>
          </w:tcPr>
          <w:p w14:paraId="59C6A3E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1700200000</w:t>
            </w:r>
          </w:p>
        </w:tc>
        <w:tc>
          <w:tcPr>
            <w:tcW w:w="636" w:type="pct"/>
            <w:tcBorders>
              <w:top w:val="nil"/>
              <w:left w:val="nil"/>
              <w:bottom w:val="single" w:sz="4" w:space="0" w:color="000000"/>
              <w:right w:val="single" w:sz="4" w:space="0" w:color="000000"/>
            </w:tcBorders>
            <w:shd w:val="clear" w:color="auto" w:fill="auto"/>
            <w:hideMark/>
          </w:tcPr>
          <w:p w14:paraId="3489BA0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2B30087" w14:textId="22BB414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48280E4A" w14:textId="0DB3E96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w:t>
            </w:r>
          </w:p>
        </w:tc>
        <w:tc>
          <w:tcPr>
            <w:tcW w:w="675" w:type="pct"/>
            <w:tcBorders>
              <w:top w:val="nil"/>
              <w:left w:val="nil"/>
              <w:bottom w:val="single" w:sz="4" w:space="0" w:color="000000"/>
              <w:right w:val="single" w:sz="4" w:space="0" w:color="000000"/>
            </w:tcBorders>
            <w:shd w:val="clear" w:color="auto" w:fill="auto"/>
            <w:hideMark/>
          </w:tcPr>
          <w:p w14:paraId="43B8FF27" w14:textId="5E0DD1B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w:t>
            </w:r>
          </w:p>
        </w:tc>
      </w:tr>
      <w:tr w:rsidR="005A347E" w:rsidRPr="005A347E" w14:paraId="78C4F3F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F6A40B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Предоставление субсидий социально ориентированным некоммерческим организациям на возмещение фактически </w:t>
            </w:r>
            <w:r w:rsidRPr="005A347E">
              <w:rPr>
                <w:rFonts w:eastAsia="Times New Roman"/>
                <w:color w:val="000000"/>
                <w:lang w:eastAsia="ru-RU"/>
              </w:rPr>
              <w:lastRenderedPageBreak/>
              <w:t>понесенных затрат за счет средств местного бюджета</w:t>
            </w:r>
          </w:p>
        </w:tc>
        <w:tc>
          <w:tcPr>
            <w:tcW w:w="645" w:type="pct"/>
            <w:tcBorders>
              <w:top w:val="nil"/>
              <w:left w:val="nil"/>
              <w:bottom w:val="single" w:sz="4" w:space="0" w:color="000000"/>
              <w:right w:val="single" w:sz="4" w:space="0" w:color="000000"/>
            </w:tcBorders>
            <w:shd w:val="clear" w:color="auto" w:fill="auto"/>
            <w:hideMark/>
          </w:tcPr>
          <w:p w14:paraId="4A42427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lastRenderedPageBreak/>
              <w:t>1700270110</w:t>
            </w:r>
          </w:p>
        </w:tc>
        <w:tc>
          <w:tcPr>
            <w:tcW w:w="636" w:type="pct"/>
            <w:tcBorders>
              <w:top w:val="nil"/>
              <w:left w:val="nil"/>
              <w:bottom w:val="single" w:sz="4" w:space="0" w:color="000000"/>
              <w:right w:val="single" w:sz="4" w:space="0" w:color="000000"/>
            </w:tcBorders>
            <w:shd w:val="clear" w:color="auto" w:fill="auto"/>
            <w:hideMark/>
          </w:tcPr>
          <w:p w14:paraId="6AFCA4B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94830B5" w14:textId="04C4764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61819859" w14:textId="4A0CD4A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w:t>
            </w:r>
          </w:p>
        </w:tc>
        <w:tc>
          <w:tcPr>
            <w:tcW w:w="675" w:type="pct"/>
            <w:tcBorders>
              <w:top w:val="nil"/>
              <w:left w:val="nil"/>
              <w:bottom w:val="single" w:sz="4" w:space="0" w:color="000000"/>
              <w:right w:val="single" w:sz="4" w:space="0" w:color="000000"/>
            </w:tcBorders>
            <w:shd w:val="clear" w:color="auto" w:fill="auto"/>
            <w:hideMark/>
          </w:tcPr>
          <w:p w14:paraId="43BE6D44" w14:textId="53342B1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w:t>
            </w:r>
          </w:p>
        </w:tc>
      </w:tr>
      <w:tr w:rsidR="005A347E" w:rsidRPr="005A347E" w14:paraId="6085DA6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6D0F25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08ED23A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1700270110</w:t>
            </w:r>
          </w:p>
        </w:tc>
        <w:tc>
          <w:tcPr>
            <w:tcW w:w="636" w:type="pct"/>
            <w:tcBorders>
              <w:top w:val="nil"/>
              <w:left w:val="nil"/>
              <w:bottom w:val="single" w:sz="4" w:space="0" w:color="000000"/>
              <w:right w:val="single" w:sz="4" w:space="0" w:color="000000"/>
            </w:tcBorders>
            <w:shd w:val="clear" w:color="auto" w:fill="auto"/>
            <w:hideMark/>
          </w:tcPr>
          <w:p w14:paraId="0C7DC52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5000B923" w14:textId="7FFA0C5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46CB635C" w14:textId="6947D1A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w:t>
            </w:r>
          </w:p>
        </w:tc>
        <w:tc>
          <w:tcPr>
            <w:tcW w:w="675" w:type="pct"/>
            <w:tcBorders>
              <w:top w:val="nil"/>
              <w:left w:val="nil"/>
              <w:bottom w:val="single" w:sz="4" w:space="0" w:color="000000"/>
              <w:right w:val="single" w:sz="4" w:space="0" w:color="000000"/>
            </w:tcBorders>
            <w:shd w:val="clear" w:color="auto" w:fill="auto"/>
            <w:hideMark/>
          </w:tcPr>
          <w:p w14:paraId="03AF8CA1" w14:textId="136696C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w:t>
            </w:r>
          </w:p>
        </w:tc>
      </w:tr>
      <w:tr w:rsidR="005A347E" w:rsidRPr="005A347E" w14:paraId="3CC4B9D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A17920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45" w:type="pct"/>
            <w:tcBorders>
              <w:top w:val="nil"/>
              <w:left w:val="nil"/>
              <w:bottom w:val="single" w:sz="4" w:space="0" w:color="000000"/>
              <w:right w:val="single" w:sz="4" w:space="0" w:color="000000"/>
            </w:tcBorders>
            <w:shd w:val="clear" w:color="auto" w:fill="auto"/>
            <w:hideMark/>
          </w:tcPr>
          <w:p w14:paraId="454922B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1700270110</w:t>
            </w:r>
          </w:p>
        </w:tc>
        <w:tc>
          <w:tcPr>
            <w:tcW w:w="636" w:type="pct"/>
            <w:tcBorders>
              <w:top w:val="nil"/>
              <w:left w:val="nil"/>
              <w:bottom w:val="single" w:sz="4" w:space="0" w:color="000000"/>
              <w:right w:val="single" w:sz="4" w:space="0" w:color="000000"/>
            </w:tcBorders>
            <w:shd w:val="clear" w:color="auto" w:fill="auto"/>
            <w:hideMark/>
          </w:tcPr>
          <w:p w14:paraId="21C5344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630</w:t>
            </w:r>
          </w:p>
        </w:tc>
        <w:tc>
          <w:tcPr>
            <w:tcW w:w="638" w:type="pct"/>
            <w:tcBorders>
              <w:top w:val="nil"/>
              <w:left w:val="nil"/>
              <w:bottom w:val="single" w:sz="4" w:space="0" w:color="000000"/>
              <w:right w:val="single" w:sz="4" w:space="0" w:color="000000"/>
            </w:tcBorders>
            <w:shd w:val="clear" w:color="auto" w:fill="auto"/>
            <w:hideMark/>
          </w:tcPr>
          <w:p w14:paraId="257335F3" w14:textId="36B8F05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4FE980EB" w14:textId="0342E79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w:t>
            </w:r>
          </w:p>
        </w:tc>
        <w:tc>
          <w:tcPr>
            <w:tcW w:w="675" w:type="pct"/>
            <w:tcBorders>
              <w:top w:val="nil"/>
              <w:left w:val="nil"/>
              <w:bottom w:val="single" w:sz="4" w:space="0" w:color="000000"/>
              <w:right w:val="single" w:sz="4" w:space="0" w:color="000000"/>
            </w:tcBorders>
            <w:shd w:val="clear" w:color="auto" w:fill="auto"/>
            <w:hideMark/>
          </w:tcPr>
          <w:p w14:paraId="4C03A8D0" w14:textId="61B346A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400000,00</w:t>
            </w:r>
          </w:p>
        </w:tc>
      </w:tr>
      <w:tr w:rsidR="005A347E" w:rsidRPr="005A347E" w14:paraId="7B2EA0E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219F18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1853970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1700300000</w:t>
            </w:r>
          </w:p>
        </w:tc>
        <w:tc>
          <w:tcPr>
            <w:tcW w:w="636" w:type="pct"/>
            <w:tcBorders>
              <w:top w:val="nil"/>
              <w:left w:val="nil"/>
              <w:bottom w:val="single" w:sz="4" w:space="0" w:color="000000"/>
              <w:right w:val="single" w:sz="4" w:space="0" w:color="000000"/>
            </w:tcBorders>
            <w:shd w:val="clear" w:color="auto" w:fill="auto"/>
            <w:hideMark/>
          </w:tcPr>
          <w:p w14:paraId="59D55F8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9BE872C" w14:textId="6FE978B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D54879D" w14:textId="38BB18E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222000,00</w:t>
            </w:r>
          </w:p>
        </w:tc>
        <w:tc>
          <w:tcPr>
            <w:tcW w:w="675" w:type="pct"/>
            <w:tcBorders>
              <w:top w:val="nil"/>
              <w:left w:val="nil"/>
              <w:bottom w:val="single" w:sz="4" w:space="0" w:color="000000"/>
              <w:right w:val="single" w:sz="4" w:space="0" w:color="000000"/>
            </w:tcBorders>
            <w:shd w:val="clear" w:color="auto" w:fill="auto"/>
            <w:hideMark/>
          </w:tcPr>
          <w:p w14:paraId="3EE369B4" w14:textId="35AB5AC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283000,00</w:t>
            </w:r>
          </w:p>
        </w:tc>
      </w:tr>
      <w:tr w:rsidR="005A347E" w:rsidRPr="005A347E" w14:paraId="3E93D4B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6E0411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645" w:type="pct"/>
            <w:tcBorders>
              <w:top w:val="nil"/>
              <w:left w:val="nil"/>
              <w:bottom w:val="single" w:sz="4" w:space="0" w:color="000000"/>
              <w:right w:val="single" w:sz="4" w:space="0" w:color="000000"/>
            </w:tcBorders>
            <w:shd w:val="clear" w:color="auto" w:fill="auto"/>
            <w:hideMark/>
          </w:tcPr>
          <w:p w14:paraId="242E1AF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1700312190</w:t>
            </w:r>
          </w:p>
        </w:tc>
        <w:tc>
          <w:tcPr>
            <w:tcW w:w="636" w:type="pct"/>
            <w:tcBorders>
              <w:top w:val="nil"/>
              <w:left w:val="nil"/>
              <w:bottom w:val="single" w:sz="4" w:space="0" w:color="000000"/>
              <w:right w:val="single" w:sz="4" w:space="0" w:color="000000"/>
            </w:tcBorders>
            <w:shd w:val="clear" w:color="auto" w:fill="auto"/>
            <w:hideMark/>
          </w:tcPr>
          <w:p w14:paraId="17CC9EF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FFB3689" w14:textId="6ACA1F3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367E038" w14:textId="7CB6D3E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222000,00</w:t>
            </w:r>
          </w:p>
        </w:tc>
        <w:tc>
          <w:tcPr>
            <w:tcW w:w="675" w:type="pct"/>
            <w:tcBorders>
              <w:top w:val="nil"/>
              <w:left w:val="nil"/>
              <w:bottom w:val="single" w:sz="4" w:space="0" w:color="000000"/>
              <w:right w:val="single" w:sz="4" w:space="0" w:color="000000"/>
            </w:tcBorders>
            <w:shd w:val="clear" w:color="auto" w:fill="auto"/>
            <w:hideMark/>
          </w:tcPr>
          <w:p w14:paraId="43116B88" w14:textId="09C553E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283000,00</w:t>
            </w:r>
          </w:p>
        </w:tc>
      </w:tr>
      <w:tr w:rsidR="005A347E" w:rsidRPr="005A347E" w14:paraId="1954C0F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853417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D02A6A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1700312190</w:t>
            </w:r>
          </w:p>
        </w:tc>
        <w:tc>
          <w:tcPr>
            <w:tcW w:w="636" w:type="pct"/>
            <w:tcBorders>
              <w:top w:val="nil"/>
              <w:left w:val="nil"/>
              <w:bottom w:val="single" w:sz="4" w:space="0" w:color="000000"/>
              <w:right w:val="single" w:sz="4" w:space="0" w:color="000000"/>
            </w:tcBorders>
            <w:shd w:val="clear" w:color="auto" w:fill="auto"/>
            <w:hideMark/>
          </w:tcPr>
          <w:p w14:paraId="29BF3DC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28B1426D" w14:textId="671D37B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334E083F" w14:textId="0CEBECB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222000,00</w:t>
            </w:r>
          </w:p>
        </w:tc>
        <w:tc>
          <w:tcPr>
            <w:tcW w:w="675" w:type="pct"/>
            <w:tcBorders>
              <w:top w:val="nil"/>
              <w:left w:val="nil"/>
              <w:bottom w:val="single" w:sz="4" w:space="0" w:color="000000"/>
              <w:right w:val="single" w:sz="4" w:space="0" w:color="000000"/>
            </w:tcBorders>
            <w:shd w:val="clear" w:color="auto" w:fill="auto"/>
            <w:hideMark/>
          </w:tcPr>
          <w:p w14:paraId="539F18A6" w14:textId="7230FB8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283000,00</w:t>
            </w:r>
          </w:p>
        </w:tc>
      </w:tr>
      <w:tr w:rsidR="005A347E" w:rsidRPr="005A347E" w14:paraId="024E42F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37B82A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450CA2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1700312190</w:t>
            </w:r>
          </w:p>
        </w:tc>
        <w:tc>
          <w:tcPr>
            <w:tcW w:w="636" w:type="pct"/>
            <w:tcBorders>
              <w:top w:val="nil"/>
              <w:left w:val="nil"/>
              <w:bottom w:val="single" w:sz="4" w:space="0" w:color="000000"/>
              <w:right w:val="single" w:sz="4" w:space="0" w:color="000000"/>
            </w:tcBorders>
            <w:shd w:val="clear" w:color="auto" w:fill="auto"/>
            <w:hideMark/>
          </w:tcPr>
          <w:p w14:paraId="7A678FC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7202E6A8" w14:textId="66EEFEC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457AB7F" w14:textId="51E4A09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222000,00</w:t>
            </w:r>
          </w:p>
        </w:tc>
        <w:tc>
          <w:tcPr>
            <w:tcW w:w="675" w:type="pct"/>
            <w:tcBorders>
              <w:top w:val="nil"/>
              <w:left w:val="nil"/>
              <w:bottom w:val="single" w:sz="4" w:space="0" w:color="000000"/>
              <w:right w:val="single" w:sz="4" w:space="0" w:color="000000"/>
            </w:tcBorders>
            <w:shd w:val="clear" w:color="auto" w:fill="auto"/>
            <w:hideMark/>
          </w:tcPr>
          <w:p w14:paraId="625B19B3" w14:textId="5C2DEA0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283000,00</w:t>
            </w:r>
          </w:p>
        </w:tc>
      </w:tr>
      <w:tr w:rsidR="005A347E" w:rsidRPr="005A347E" w14:paraId="5F02C42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F6B5D4A"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"Профилактика терроризма и экстремизма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24E6A0C6"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1800000000</w:t>
            </w:r>
          </w:p>
        </w:tc>
        <w:tc>
          <w:tcPr>
            <w:tcW w:w="636" w:type="pct"/>
            <w:tcBorders>
              <w:top w:val="nil"/>
              <w:left w:val="nil"/>
              <w:bottom w:val="single" w:sz="4" w:space="0" w:color="000000"/>
              <w:right w:val="single" w:sz="4" w:space="0" w:color="000000"/>
            </w:tcBorders>
            <w:shd w:val="clear" w:color="auto" w:fill="auto"/>
            <w:hideMark/>
          </w:tcPr>
          <w:p w14:paraId="3EB2A1F3"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5FBAED5" w14:textId="79B12B4D"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36F0D21" w14:textId="4AF27E1A"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5657661B" w14:textId="687881D5"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100000,00</w:t>
            </w:r>
          </w:p>
        </w:tc>
      </w:tr>
      <w:tr w:rsidR="005A347E" w:rsidRPr="005A347E" w14:paraId="4651223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82C00A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Воспитание культуры толерантности и межнационального согласия</w:t>
            </w:r>
          </w:p>
        </w:tc>
        <w:tc>
          <w:tcPr>
            <w:tcW w:w="645" w:type="pct"/>
            <w:tcBorders>
              <w:top w:val="nil"/>
              <w:left w:val="nil"/>
              <w:bottom w:val="single" w:sz="4" w:space="0" w:color="000000"/>
              <w:right w:val="single" w:sz="4" w:space="0" w:color="000000"/>
            </w:tcBorders>
            <w:shd w:val="clear" w:color="auto" w:fill="auto"/>
            <w:hideMark/>
          </w:tcPr>
          <w:p w14:paraId="1B22FE5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1800300000</w:t>
            </w:r>
          </w:p>
        </w:tc>
        <w:tc>
          <w:tcPr>
            <w:tcW w:w="636" w:type="pct"/>
            <w:tcBorders>
              <w:top w:val="nil"/>
              <w:left w:val="nil"/>
              <w:bottom w:val="single" w:sz="4" w:space="0" w:color="000000"/>
              <w:right w:val="single" w:sz="4" w:space="0" w:color="000000"/>
            </w:tcBorders>
            <w:shd w:val="clear" w:color="auto" w:fill="auto"/>
            <w:hideMark/>
          </w:tcPr>
          <w:p w14:paraId="2884DF8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C7FD1D4" w14:textId="1CD7115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1EA163B2" w14:textId="53DC87D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307A678D" w14:textId="7219C06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r>
      <w:tr w:rsidR="005A347E" w:rsidRPr="005A347E" w14:paraId="6876305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199ABB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6F5D2CE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1800312210</w:t>
            </w:r>
          </w:p>
        </w:tc>
        <w:tc>
          <w:tcPr>
            <w:tcW w:w="636" w:type="pct"/>
            <w:tcBorders>
              <w:top w:val="nil"/>
              <w:left w:val="nil"/>
              <w:bottom w:val="single" w:sz="4" w:space="0" w:color="000000"/>
              <w:right w:val="single" w:sz="4" w:space="0" w:color="000000"/>
            </w:tcBorders>
            <w:shd w:val="clear" w:color="auto" w:fill="auto"/>
            <w:hideMark/>
          </w:tcPr>
          <w:p w14:paraId="64904DD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F072CAA" w14:textId="01C15E3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21493D64" w14:textId="4E53CEC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11C4F1AF" w14:textId="60F77BE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r>
      <w:tr w:rsidR="005A347E" w:rsidRPr="005A347E" w14:paraId="565F7F9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9286AF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E9B7F6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1800312210</w:t>
            </w:r>
          </w:p>
        </w:tc>
        <w:tc>
          <w:tcPr>
            <w:tcW w:w="636" w:type="pct"/>
            <w:tcBorders>
              <w:top w:val="nil"/>
              <w:left w:val="nil"/>
              <w:bottom w:val="single" w:sz="4" w:space="0" w:color="000000"/>
              <w:right w:val="single" w:sz="4" w:space="0" w:color="000000"/>
            </w:tcBorders>
            <w:shd w:val="clear" w:color="auto" w:fill="auto"/>
            <w:hideMark/>
          </w:tcPr>
          <w:p w14:paraId="6E72B8A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4222C7A5" w14:textId="724870D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B51CAD9" w14:textId="0031287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1BDFD2BB" w14:textId="1158F4D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r>
      <w:tr w:rsidR="005A347E" w:rsidRPr="005A347E" w14:paraId="06E2B9B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8ADDFF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1764EC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1800312210</w:t>
            </w:r>
          </w:p>
        </w:tc>
        <w:tc>
          <w:tcPr>
            <w:tcW w:w="636" w:type="pct"/>
            <w:tcBorders>
              <w:top w:val="nil"/>
              <w:left w:val="nil"/>
              <w:bottom w:val="single" w:sz="4" w:space="0" w:color="000000"/>
              <w:right w:val="single" w:sz="4" w:space="0" w:color="000000"/>
            </w:tcBorders>
            <w:shd w:val="clear" w:color="auto" w:fill="auto"/>
            <w:hideMark/>
          </w:tcPr>
          <w:p w14:paraId="22B9747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3FB61EAC" w14:textId="601DFAE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8C388B9" w14:textId="78EA84E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1060EBB0" w14:textId="1CB6484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r>
      <w:tr w:rsidR="005A347E" w:rsidRPr="005A347E" w14:paraId="5001AA4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2FB4944"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"Развитие пассажирских перевозок автомобильным транспортом по муниципальным маршрутам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3D36A0DA"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1900000000</w:t>
            </w:r>
          </w:p>
        </w:tc>
        <w:tc>
          <w:tcPr>
            <w:tcW w:w="636" w:type="pct"/>
            <w:tcBorders>
              <w:top w:val="nil"/>
              <w:left w:val="nil"/>
              <w:bottom w:val="single" w:sz="4" w:space="0" w:color="000000"/>
              <w:right w:val="single" w:sz="4" w:space="0" w:color="000000"/>
            </w:tcBorders>
            <w:shd w:val="clear" w:color="auto" w:fill="auto"/>
            <w:hideMark/>
          </w:tcPr>
          <w:p w14:paraId="73C59B4A"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EE36CC0" w14:textId="176C5316"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47261121,13</w:t>
            </w:r>
          </w:p>
        </w:tc>
        <w:tc>
          <w:tcPr>
            <w:tcW w:w="638" w:type="pct"/>
            <w:tcBorders>
              <w:top w:val="nil"/>
              <w:left w:val="nil"/>
              <w:bottom w:val="single" w:sz="4" w:space="0" w:color="000000"/>
              <w:right w:val="single" w:sz="4" w:space="0" w:color="000000"/>
            </w:tcBorders>
            <w:shd w:val="clear" w:color="auto" w:fill="auto"/>
            <w:hideMark/>
          </w:tcPr>
          <w:p w14:paraId="75D00027" w14:textId="3097E6DE"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7290000,00</w:t>
            </w:r>
          </w:p>
        </w:tc>
        <w:tc>
          <w:tcPr>
            <w:tcW w:w="675" w:type="pct"/>
            <w:tcBorders>
              <w:top w:val="nil"/>
              <w:left w:val="nil"/>
              <w:bottom w:val="single" w:sz="4" w:space="0" w:color="000000"/>
              <w:right w:val="single" w:sz="4" w:space="0" w:color="000000"/>
            </w:tcBorders>
            <w:shd w:val="clear" w:color="auto" w:fill="auto"/>
            <w:hideMark/>
          </w:tcPr>
          <w:p w14:paraId="47A2C27E" w14:textId="488FE659"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7290000,00</w:t>
            </w:r>
          </w:p>
        </w:tc>
      </w:tr>
      <w:tr w:rsidR="005A347E" w:rsidRPr="005A347E" w14:paraId="0EC8E76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AED9C2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Организация пассажирских перевозок автомобильным транспортом на территории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388BD5B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1900100000</w:t>
            </w:r>
          </w:p>
        </w:tc>
        <w:tc>
          <w:tcPr>
            <w:tcW w:w="636" w:type="pct"/>
            <w:tcBorders>
              <w:top w:val="nil"/>
              <w:left w:val="nil"/>
              <w:bottom w:val="single" w:sz="4" w:space="0" w:color="000000"/>
              <w:right w:val="single" w:sz="4" w:space="0" w:color="000000"/>
            </w:tcBorders>
            <w:shd w:val="clear" w:color="auto" w:fill="auto"/>
            <w:hideMark/>
          </w:tcPr>
          <w:p w14:paraId="67928FA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C9D6F53" w14:textId="1AEB91F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47261121,13</w:t>
            </w:r>
          </w:p>
        </w:tc>
        <w:tc>
          <w:tcPr>
            <w:tcW w:w="638" w:type="pct"/>
            <w:tcBorders>
              <w:top w:val="nil"/>
              <w:left w:val="nil"/>
              <w:bottom w:val="single" w:sz="4" w:space="0" w:color="000000"/>
              <w:right w:val="single" w:sz="4" w:space="0" w:color="000000"/>
            </w:tcBorders>
            <w:shd w:val="clear" w:color="auto" w:fill="auto"/>
            <w:hideMark/>
          </w:tcPr>
          <w:p w14:paraId="3EC4C0CF" w14:textId="38D36FA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7290000,00</w:t>
            </w:r>
          </w:p>
        </w:tc>
        <w:tc>
          <w:tcPr>
            <w:tcW w:w="675" w:type="pct"/>
            <w:tcBorders>
              <w:top w:val="nil"/>
              <w:left w:val="nil"/>
              <w:bottom w:val="single" w:sz="4" w:space="0" w:color="000000"/>
              <w:right w:val="single" w:sz="4" w:space="0" w:color="000000"/>
            </w:tcBorders>
            <w:shd w:val="clear" w:color="auto" w:fill="auto"/>
            <w:hideMark/>
          </w:tcPr>
          <w:p w14:paraId="1D259034" w14:textId="252D3EE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7290000,00</w:t>
            </w:r>
          </w:p>
        </w:tc>
      </w:tr>
      <w:tr w:rsidR="005A347E" w:rsidRPr="005A347E" w14:paraId="25D0E06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C611EA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Организация регулярных перевозок пассажиров и багажа </w:t>
            </w:r>
            <w:proofErr w:type="gramStart"/>
            <w:r w:rsidRPr="005A347E">
              <w:rPr>
                <w:rFonts w:eastAsia="Times New Roman"/>
                <w:color w:val="000000"/>
                <w:lang w:eastAsia="ru-RU"/>
              </w:rPr>
              <w:t>автобусом  по</w:t>
            </w:r>
            <w:proofErr w:type="gramEnd"/>
            <w:r w:rsidRPr="005A347E">
              <w:rPr>
                <w:rFonts w:eastAsia="Times New Roman"/>
                <w:color w:val="000000"/>
                <w:lang w:eastAsia="ru-RU"/>
              </w:rPr>
              <w:t xml:space="preserve"> регулируемым тарифам  в границах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44E198C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19001S2410</w:t>
            </w:r>
          </w:p>
        </w:tc>
        <w:tc>
          <w:tcPr>
            <w:tcW w:w="636" w:type="pct"/>
            <w:tcBorders>
              <w:top w:val="nil"/>
              <w:left w:val="nil"/>
              <w:bottom w:val="single" w:sz="4" w:space="0" w:color="000000"/>
              <w:right w:val="single" w:sz="4" w:space="0" w:color="000000"/>
            </w:tcBorders>
            <w:shd w:val="clear" w:color="auto" w:fill="auto"/>
            <w:hideMark/>
          </w:tcPr>
          <w:p w14:paraId="1DAFC9C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BDD11A3" w14:textId="0F464A8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36431121,13</w:t>
            </w:r>
          </w:p>
        </w:tc>
        <w:tc>
          <w:tcPr>
            <w:tcW w:w="638" w:type="pct"/>
            <w:tcBorders>
              <w:top w:val="nil"/>
              <w:left w:val="nil"/>
              <w:bottom w:val="single" w:sz="4" w:space="0" w:color="000000"/>
              <w:right w:val="single" w:sz="4" w:space="0" w:color="000000"/>
            </w:tcBorders>
            <w:shd w:val="clear" w:color="auto" w:fill="auto"/>
            <w:hideMark/>
          </w:tcPr>
          <w:p w14:paraId="6AFA9073" w14:textId="444547B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7290000,00</w:t>
            </w:r>
          </w:p>
        </w:tc>
        <w:tc>
          <w:tcPr>
            <w:tcW w:w="675" w:type="pct"/>
            <w:tcBorders>
              <w:top w:val="nil"/>
              <w:left w:val="nil"/>
              <w:bottom w:val="single" w:sz="4" w:space="0" w:color="000000"/>
              <w:right w:val="single" w:sz="4" w:space="0" w:color="000000"/>
            </w:tcBorders>
            <w:shd w:val="clear" w:color="auto" w:fill="auto"/>
            <w:hideMark/>
          </w:tcPr>
          <w:p w14:paraId="29847DE5" w14:textId="756E5A8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7290000,00</w:t>
            </w:r>
          </w:p>
        </w:tc>
      </w:tr>
      <w:tr w:rsidR="005A347E" w:rsidRPr="005A347E" w14:paraId="190E651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93C934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3EABA7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19001S2410</w:t>
            </w:r>
          </w:p>
        </w:tc>
        <w:tc>
          <w:tcPr>
            <w:tcW w:w="636" w:type="pct"/>
            <w:tcBorders>
              <w:top w:val="nil"/>
              <w:left w:val="nil"/>
              <w:bottom w:val="single" w:sz="4" w:space="0" w:color="000000"/>
              <w:right w:val="single" w:sz="4" w:space="0" w:color="000000"/>
            </w:tcBorders>
            <w:shd w:val="clear" w:color="auto" w:fill="auto"/>
            <w:hideMark/>
          </w:tcPr>
          <w:p w14:paraId="5EFF955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0E10C9A1" w14:textId="0F1E835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36431121,13</w:t>
            </w:r>
          </w:p>
        </w:tc>
        <w:tc>
          <w:tcPr>
            <w:tcW w:w="638" w:type="pct"/>
            <w:tcBorders>
              <w:top w:val="nil"/>
              <w:left w:val="nil"/>
              <w:bottom w:val="single" w:sz="4" w:space="0" w:color="000000"/>
              <w:right w:val="single" w:sz="4" w:space="0" w:color="000000"/>
            </w:tcBorders>
            <w:shd w:val="clear" w:color="auto" w:fill="auto"/>
            <w:hideMark/>
          </w:tcPr>
          <w:p w14:paraId="3513E09C" w14:textId="16BE1C8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7290000,00</w:t>
            </w:r>
          </w:p>
        </w:tc>
        <w:tc>
          <w:tcPr>
            <w:tcW w:w="675" w:type="pct"/>
            <w:tcBorders>
              <w:top w:val="nil"/>
              <w:left w:val="nil"/>
              <w:bottom w:val="single" w:sz="4" w:space="0" w:color="000000"/>
              <w:right w:val="single" w:sz="4" w:space="0" w:color="000000"/>
            </w:tcBorders>
            <w:shd w:val="clear" w:color="auto" w:fill="auto"/>
            <w:hideMark/>
          </w:tcPr>
          <w:p w14:paraId="569C8036" w14:textId="39AD7CD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7290000,00</w:t>
            </w:r>
          </w:p>
        </w:tc>
      </w:tr>
      <w:tr w:rsidR="005A347E" w:rsidRPr="005A347E" w14:paraId="2CE9FA6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849A0F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BB1DE2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19001S2410</w:t>
            </w:r>
          </w:p>
        </w:tc>
        <w:tc>
          <w:tcPr>
            <w:tcW w:w="636" w:type="pct"/>
            <w:tcBorders>
              <w:top w:val="nil"/>
              <w:left w:val="nil"/>
              <w:bottom w:val="single" w:sz="4" w:space="0" w:color="000000"/>
              <w:right w:val="single" w:sz="4" w:space="0" w:color="000000"/>
            </w:tcBorders>
            <w:shd w:val="clear" w:color="auto" w:fill="auto"/>
            <w:hideMark/>
          </w:tcPr>
          <w:p w14:paraId="11A3782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474418D3" w14:textId="0EA6FFB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36431121,13</w:t>
            </w:r>
          </w:p>
        </w:tc>
        <w:tc>
          <w:tcPr>
            <w:tcW w:w="638" w:type="pct"/>
            <w:tcBorders>
              <w:top w:val="nil"/>
              <w:left w:val="nil"/>
              <w:bottom w:val="single" w:sz="4" w:space="0" w:color="000000"/>
              <w:right w:val="single" w:sz="4" w:space="0" w:color="000000"/>
            </w:tcBorders>
            <w:shd w:val="clear" w:color="auto" w:fill="auto"/>
            <w:hideMark/>
          </w:tcPr>
          <w:p w14:paraId="1A792F25" w14:textId="4F19739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7290000,00</w:t>
            </w:r>
          </w:p>
        </w:tc>
        <w:tc>
          <w:tcPr>
            <w:tcW w:w="675" w:type="pct"/>
            <w:tcBorders>
              <w:top w:val="nil"/>
              <w:left w:val="nil"/>
              <w:bottom w:val="single" w:sz="4" w:space="0" w:color="000000"/>
              <w:right w:val="single" w:sz="4" w:space="0" w:color="000000"/>
            </w:tcBorders>
            <w:shd w:val="clear" w:color="auto" w:fill="auto"/>
            <w:hideMark/>
          </w:tcPr>
          <w:p w14:paraId="361265C6" w14:textId="21900FF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7290000,00</w:t>
            </w:r>
          </w:p>
        </w:tc>
      </w:tr>
      <w:tr w:rsidR="005A347E" w:rsidRPr="005A347E" w14:paraId="38B771B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738731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Приобретение подвижного состава пассажирского транспорта общего пользования</w:t>
            </w:r>
          </w:p>
        </w:tc>
        <w:tc>
          <w:tcPr>
            <w:tcW w:w="645" w:type="pct"/>
            <w:tcBorders>
              <w:top w:val="nil"/>
              <w:left w:val="nil"/>
              <w:bottom w:val="single" w:sz="4" w:space="0" w:color="000000"/>
              <w:right w:val="single" w:sz="4" w:space="0" w:color="000000"/>
            </w:tcBorders>
            <w:shd w:val="clear" w:color="auto" w:fill="auto"/>
            <w:hideMark/>
          </w:tcPr>
          <w:p w14:paraId="3BA36D1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19001S2770</w:t>
            </w:r>
          </w:p>
        </w:tc>
        <w:tc>
          <w:tcPr>
            <w:tcW w:w="636" w:type="pct"/>
            <w:tcBorders>
              <w:top w:val="nil"/>
              <w:left w:val="nil"/>
              <w:bottom w:val="single" w:sz="4" w:space="0" w:color="000000"/>
              <w:right w:val="single" w:sz="4" w:space="0" w:color="000000"/>
            </w:tcBorders>
            <w:shd w:val="clear" w:color="auto" w:fill="auto"/>
            <w:hideMark/>
          </w:tcPr>
          <w:p w14:paraId="079C758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8568189" w14:textId="7CCDDF7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10830000,00</w:t>
            </w:r>
          </w:p>
        </w:tc>
        <w:tc>
          <w:tcPr>
            <w:tcW w:w="638" w:type="pct"/>
            <w:tcBorders>
              <w:top w:val="nil"/>
              <w:left w:val="nil"/>
              <w:bottom w:val="single" w:sz="4" w:space="0" w:color="000000"/>
              <w:right w:val="single" w:sz="4" w:space="0" w:color="000000"/>
            </w:tcBorders>
            <w:shd w:val="clear" w:color="auto" w:fill="auto"/>
            <w:hideMark/>
          </w:tcPr>
          <w:p w14:paraId="49B41A0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D57F77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E2B36E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091A3F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E4CF11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19001S2770</w:t>
            </w:r>
          </w:p>
        </w:tc>
        <w:tc>
          <w:tcPr>
            <w:tcW w:w="636" w:type="pct"/>
            <w:tcBorders>
              <w:top w:val="nil"/>
              <w:left w:val="nil"/>
              <w:bottom w:val="single" w:sz="4" w:space="0" w:color="000000"/>
              <w:right w:val="single" w:sz="4" w:space="0" w:color="000000"/>
            </w:tcBorders>
            <w:shd w:val="clear" w:color="auto" w:fill="auto"/>
            <w:hideMark/>
          </w:tcPr>
          <w:p w14:paraId="08C99A4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392F9178" w14:textId="11E0A99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10830000,00</w:t>
            </w:r>
          </w:p>
        </w:tc>
        <w:tc>
          <w:tcPr>
            <w:tcW w:w="638" w:type="pct"/>
            <w:tcBorders>
              <w:top w:val="nil"/>
              <w:left w:val="nil"/>
              <w:bottom w:val="single" w:sz="4" w:space="0" w:color="000000"/>
              <w:right w:val="single" w:sz="4" w:space="0" w:color="000000"/>
            </w:tcBorders>
            <w:shd w:val="clear" w:color="auto" w:fill="auto"/>
            <w:hideMark/>
          </w:tcPr>
          <w:p w14:paraId="70EC8AF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D9C5F4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4AB448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AE55C6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2C16052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19001S2770</w:t>
            </w:r>
          </w:p>
        </w:tc>
        <w:tc>
          <w:tcPr>
            <w:tcW w:w="636" w:type="pct"/>
            <w:tcBorders>
              <w:top w:val="nil"/>
              <w:left w:val="nil"/>
              <w:bottom w:val="single" w:sz="4" w:space="0" w:color="000000"/>
              <w:right w:val="single" w:sz="4" w:space="0" w:color="000000"/>
            </w:tcBorders>
            <w:shd w:val="clear" w:color="auto" w:fill="auto"/>
            <w:hideMark/>
          </w:tcPr>
          <w:p w14:paraId="63D1669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73588CA2" w14:textId="59EBE9C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10830000,00</w:t>
            </w:r>
          </w:p>
        </w:tc>
        <w:tc>
          <w:tcPr>
            <w:tcW w:w="638" w:type="pct"/>
            <w:tcBorders>
              <w:top w:val="nil"/>
              <w:left w:val="nil"/>
              <w:bottom w:val="single" w:sz="4" w:space="0" w:color="000000"/>
              <w:right w:val="single" w:sz="4" w:space="0" w:color="000000"/>
            </w:tcBorders>
            <w:shd w:val="clear" w:color="auto" w:fill="auto"/>
            <w:hideMark/>
          </w:tcPr>
          <w:p w14:paraId="2718196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292D29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34E82E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96FA8EF"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Муниципальная программа "Создание условий для развития услуг широкополосного доступа к информационно-телекоммуникационной сети Интернет малочисленных и труднодоступных населенных пунктов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3BB0A8C6"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2000000000</w:t>
            </w:r>
          </w:p>
        </w:tc>
        <w:tc>
          <w:tcPr>
            <w:tcW w:w="636" w:type="pct"/>
            <w:tcBorders>
              <w:top w:val="nil"/>
              <w:left w:val="nil"/>
              <w:bottom w:val="single" w:sz="4" w:space="0" w:color="000000"/>
              <w:right w:val="single" w:sz="4" w:space="0" w:color="000000"/>
            </w:tcBorders>
            <w:shd w:val="clear" w:color="auto" w:fill="auto"/>
            <w:hideMark/>
          </w:tcPr>
          <w:p w14:paraId="03478681"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9FFBCC8" w14:textId="594B26FA"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36000000,00</w:t>
            </w:r>
          </w:p>
        </w:tc>
        <w:tc>
          <w:tcPr>
            <w:tcW w:w="638" w:type="pct"/>
            <w:tcBorders>
              <w:top w:val="nil"/>
              <w:left w:val="nil"/>
              <w:bottom w:val="single" w:sz="4" w:space="0" w:color="000000"/>
              <w:right w:val="single" w:sz="4" w:space="0" w:color="000000"/>
            </w:tcBorders>
            <w:shd w:val="clear" w:color="auto" w:fill="auto"/>
            <w:hideMark/>
          </w:tcPr>
          <w:p w14:paraId="12FA2E29" w14:textId="7777777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2C99BC9" w14:textId="7777777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0,00</w:t>
            </w:r>
          </w:p>
        </w:tc>
      </w:tr>
      <w:tr w:rsidR="005A347E" w:rsidRPr="005A347E" w14:paraId="4DC218E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6004FC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Развитие информационной инфраструктуры учреждений социальной сферы, а также телекоммуникационной инфраструктуры общего пользования для повышения доступности и качества услуг, повышения уровня жизни населения, автоматизации процессов, создания предпосылок для ускорения экономического роста и повышения инвестиционного потенциала</w:t>
            </w:r>
          </w:p>
        </w:tc>
        <w:tc>
          <w:tcPr>
            <w:tcW w:w="645" w:type="pct"/>
            <w:tcBorders>
              <w:top w:val="nil"/>
              <w:left w:val="nil"/>
              <w:bottom w:val="single" w:sz="4" w:space="0" w:color="000000"/>
              <w:right w:val="single" w:sz="4" w:space="0" w:color="000000"/>
            </w:tcBorders>
            <w:shd w:val="clear" w:color="auto" w:fill="auto"/>
            <w:hideMark/>
          </w:tcPr>
          <w:p w14:paraId="25005A4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2000100000</w:t>
            </w:r>
          </w:p>
        </w:tc>
        <w:tc>
          <w:tcPr>
            <w:tcW w:w="636" w:type="pct"/>
            <w:tcBorders>
              <w:top w:val="nil"/>
              <w:left w:val="nil"/>
              <w:bottom w:val="single" w:sz="4" w:space="0" w:color="000000"/>
              <w:right w:val="single" w:sz="4" w:space="0" w:color="000000"/>
            </w:tcBorders>
            <w:shd w:val="clear" w:color="auto" w:fill="auto"/>
            <w:hideMark/>
          </w:tcPr>
          <w:p w14:paraId="19954F3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00C7B2D" w14:textId="69839B3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36000000,00</w:t>
            </w:r>
          </w:p>
        </w:tc>
        <w:tc>
          <w:tcPr>
            <w:tcW w:w="638" w:type="pct"/>
            <w:tcBorders>
              <w:top w:val="nil"/>
              <w:left w:val="nil"/>
              <w:bottom w:val="single" w:sz="4" w:space="0" w:color="000000"/>
              <w:right w:val="single" w:sz="4" w:space="0" w:color="000000"/>
            </w:tcBorders>
            <w:shd w:val="clear" w:color="auto" w:fill="auto"/>
            <w:hideMark/>
          </w:tcPr>
          <w:p w14:paraId="49DE156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7E923F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81FC2A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A421FE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645" w:type="pct"/>
            <w:tcBorders>
              <w:top w:val="nil"/>
              <w:left w:val="nil"/>
              <w:bottom w:val="single" w:sz="4" w:space="0" w:color="000000"/>
              <w:right w:val="single" w:sz="4" w:space="0" w:color="000000"/>
            </w:tcBorders>
            <w:shd w:val="clear" w:color="auto" w:fill="auto"/>
            <w:hideMark/>
          </w:tcPr>
          <w:p w14:paraId="45CD929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20001S2740</w:t>
            </w:r>
          </w:p>
        </w:tc>
        <w:tc>
          <w:tcPr>
            <w:tcW w:w="636" w:type="pct"/>
            <w:tcBorders>
              <w:top w:val="nil"/>
              <w:left w:val="nil"/>
              <w:bottom w:val="single" w:sz="4" w:space="0" w:color="000000"/>
              <w:right w:val="single" w:sz="4" w:space="0" w:color="000000"/>
            </w:tcBorders>
            <w:shd w:val="clear" w:color="auto" w:fill="auto"/>
            <w:hideMark/>
          </w:tcPr>
          <w:p w14:paraId="7A7C955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87B4F68" w14:textId="3B67C7E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36000000,00</w:t>
            </w:r>
          </w:p>
        </w:tc>
        <w:tc>
          <w:tcPr>
            <w:tcW w:w="638" w:type="pct"/>
            <w:tcBorders>
              <w:top w:val="nil"/>
              <w:left w:val="nil"/>
              <w:bottom w:val="single" w:sz="4" w:space="0" w:color="000000"/>
              <w:right w:val="single" w:sz="4" w:space="0" w:color="000000"/>
            </w:tcBorders>
            <w:shd w:val="clear" w:color="auto" w:fill="auto"/>
            <w:hideMark/>
          </w:tcPr>
          <w:p w14:paraId="4DA1FFD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AE13B7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FE9257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57A304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7B9B819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20001S2740</w:t>
            </w:r>
          </w:p>
        </w:tc>
        <w:tc>
          <w:tcPr>
            <w:tcW w:w="636" w:type="pct"/>
            <w:tcBorders>
              <w:top w:val="nil"/>
              <w:left w:val="nil"/>
              <w:bottom w:val="single" w:sz="4" w:space="0" w:color="000000"/>
              <w:right w:val="single" w:sz="4" w:space="0" w:color="000000"/>
            </w:tcBorders>
            <w:shd w:val="clear" w:color="auto" w:fill="auto"/>
            <w:hideMark/>
          </w:tcPr>
          <w:p w14:paraId="17C8521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7B02A933" w14:textId="6313E69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36000000,00</w:t>
            </w:r>
          </w:p>
        </w:tc>
        <w:tc>
          <w:tcPr>
            <w:tcW w:w="638" w:type="pct"/>
            <w:tcBorders>
              <w:top w:val="nil"/>
              <w:left w:val="nil"/>
              <w:bottom w:val="single" w:sz="4" w:space="0" w:color="000000"/>
              <w:right w:val="single" w:sz="4" w:space="0" w:color="000000"/>
            </w:tcBorders>
            <w:shd w:val="clear" w:color="auto" w:fill="auto"/>
            <w:hideMark/>
          </w:tcPr>
          <w:p w14:paraId="3022101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5D0719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51F4F6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E4FFFB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E12822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20001S2740</w:t>
            </w:r>
          </w:p>
        </w:tc>
        <w:tc>
          <w:tcPr>
            <w:tcW w:w="636" w:type="pct"/>
            <w:tcBorders>
              <w:top w:val="nil"/>
              <w:left w:val="nil"/>
              <w:bottom w:val="single" w:sz="4" w:space="0" w:color="000000"/>
              <w:right w:val="single" w:sz="4" w:space="0" w:color="000000"/>
            </w:tcBorders>
            <w:shd w:val="clear" w:color="auto" w:fill="auto"/>
            <w:hideMark/>
          </w:tcPr>
          <w:p w14:paraId="7718B8B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0A72F915" w14:textId="4B08663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36000000,00</w:t>
            </w:r>
          </w:p>
        </w:tc>
        <w:tc>
          <w:tcPr>
            <w:tcW w:w="638" w:type="pct"/>
            <w:tcBorders>
              <w:top w:val="nil"/>
              <w:left w:val="nil"/>
              <w:bottom w:val="single" w:sz="4" w:space="0" w:color="000000"/>
              <w:right w:val="single" w:sz="4" w:space="0" w:color="000000"/>
            </w:tcBorders>
            <w:shd w:val="clear" w:color="auto" w:fill="auto"/>
            <w:hideMark/>
          </w:tcPr>
          <w:p w14:paraId="77CA61E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A1A115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ECE6DF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D35DCEF"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 xml:space="preserve">Непрограммные направления деятельности органов власти муниципального образования </w:t>
            </w:r>
          </w:p>
        </w:tc>
        <w:tc>
          <w:tcPr>
            <w:tcW w:w="645" w:type="pct"/>
            <w:tcBorders>
              <w:top w:val="nil"/>
              <w:left w:val="nil"/>
              <w:bottom w:val="single" w:sz="4" w:space="0" w:color="000000"/>
              <w:right w:val="single" w:sz="4" w:space="0" w:color="000000"/>
            </w:tcBorders>
            <w:shd w:val="clear" w:color="auto" w:fill="auto"/>
            <w:hideMark/>
          </w:tcPr>
          <w:p w14:paraId="7669B7B4"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0000000000</w:t>
            </w:r>
          </w:p>
        </w:tc>
        <w:tc>
          <w:tcPr>
            <w:tcW w:w="636" w:type="pct"/>
            <w:tcBorders>
              <w:top w:val="nil"/>
              <w:left w:val="nil"/>
              <w:bottom w:val="single" w:sz="4" w:space="0" w:color="000000"/>
              <w:right w:val="single" w:sz="4" w:space="0" w:color="000000"/>
            </w:tcBorders>
            <w:shd w:val="clear" w:color="auto" w:fill="auto"/>
            <w:hideMark/>
          </w:tcPr>
          <w:p w14:paraId="50B97065" w14:textId="77777777" w:rsidR="005A347E" w:rsidRPr="005A347E" w:rsidRDefault="005A347E" w:rsidP="002077AD">
            <w:pPr>
              <w:spacing w:line="228" w:lineRule="auto"/>
              <w:jc w:val="center"/>
              <w:rPr>
                <w:rFonts w:eastAsia="Times New Roman"/>
                <w:b/>
                <w:bCs/>
                <w:color w:val="000000"/>
                <w:lang w:eastAsia="ru-RU"/>
              </w:rPr>
            </w:pPr>
            <w:r w:rsidRPr="005A347E">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519C434" w14:textId="55F5B2E9"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421205014,33</w:t>
            </w:r>
          </w:p>
        </w:tc>
        <w:tc>
          <w:tcPr>
            <w:tcW w:w="638" w:type="pct"/>
            <w:tcBorders>
              <w:top w:val="nil"/>
              <w:left w:val="nil"/>
              <w:bottom w:val="single" w:sz="4" w:space="0" w:color="000000"/>
              <w:right w:val="single" w:sz="4" w:space="0" w:color="000000"/>
            </w:tcBorders>
            <w:shd w:val="clear" w:color="auto" w:fill="auto"/>
            <w:hideMark/>
          </w:tcPr>
          <w:p w14:paraId="78890635" w14:textId="60B20977"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307850869,94</w:t>
            </w:r>
          </w:p>
        </w:tc>
        <w:tc>
          <w:tcPr>
            <w:tcW w:w="675" w:type="pct"/>
            <w:tcBorders>
              <w:top w:val="nil"/>
              <w:left w:val="nil"/>
              <w:bottom w:val="single" w:sz="4" w:space="0" w:color="000000"/>
              <w:right w:val="single" w:sz="4" w:space="0" w:color="000000"/>
            </w:tcBorders>
            <w:shd w:val="clear" w:color="auto" w:fill="auto"/>
            <w:hideMark/>
          </w:tcPr>
          <w:p w14:paraId="3BC02141" w14:textId="5F0DE76E"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310017853,94</w:t>
            </w:r>
          </w:p>
        </w:tc>
      </w:tr>
      <w:tr w:rsidR="005A347E" w:rsidRPr="005A347E" w14:paraId="65CA4AF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05E2FA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Непрограммные направления деятельности органов власти муниципального образования </w:t>
            </w:r>
          </w:p>
        </w:tc>
        <w:tc>
          <w:tcPr>
            <w:tcW w:w="645" w:type="pct"/>
            <w:tcBorders>
              <w:top w:val="nil"/>
              <w:left w:val="nil"/>
              <w:bottom w:val="single" w:sz="4" w:space="0" w:color="000000"/>
              <w:right w:val="single" w:sz="4" w:space="0" w:color="000000"/>
            </w:tcBorders>
            <w:shd w:val="clear" w:color="auto" w:fill="auto"/>
            <w:hideMark/>
          </w:tcPr>
          <w:p w14:paraId="7856914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9900000000</w:t>
            </w:r>
          </w:p>
        </w:tc>
        <w:tc>
          <w:tcPr>
            <w:tcW w:w="636" w:type="pct"/>
            <w:tcBorders>
              <w:top w:val="nil"/>
              <w:left w:val="nil"/>
              <w:bottom w:val="single" w:sz="4" w:space="0" w:color="000000"/>
              <w:right w:val="single" w:sz="4" w:space="0" w:color="000000"/>
            </w:tcBorders>
            <w:shd w:val="clear" w:color="auto" w:fill="auto"/>
            <w:hideMark/>
          </w:tcPr>
          <w:p w14:paraId="2C101D7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146715D" w14:textId="42C79E0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421205014,33</w:t>
            </w:r>
          </w:p>
        </w:tc>
        <w:tc>
          <w:tcPr>
            <w:tcW w:w="638" w:type="pct"/>
            <w:tcBorders>
              <w:top w:val="nil"/>
              <w:left w:val="nil"/>
              <w:bottom w:val="single" w:sz="4" w:space="0" w:color="000000"/>
              <w:right w:val="single" w:sz="4" w:space="0" w:color="000000"/>
            </w:tcBorders>
            <w:shd w:val="clear" w:color="auto" w:fill="auto"/>
            <w:hideMark/>
          </w:tcPr>
          <w:p w14:paraId="0677B330" w14:textId="16DF453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307850869,94</w:t>
            </w:r>
          </w:p>
        </w:tc>
        <w:tc>
          <w:tcPr>
            <w:tcW w:w="675" w:type="pct"/>
            <w:tcBorders>
              <w:top w:val="nil"/>
              <w:left w:val="nil"/>
              <w:bottom w:val="single" w:sz="4" w:space="0" w:color="000000"/>
              <w:right w:val="single" w:sz="4" w:space="0" w:color="000000"/>
            </w:tcBorders>
            <w:shd w:val="clear" w:color="auto" w:fill="auto"/>
            <w:hideMark/>
          </w:tcPr>
          <w:p w14:paraId="3921E6F8" w14:textId="0F70986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310017853,94</w:t>
            </w:r>
          </w:p>
        </w:tc>
      </w:tr>
      <w:tr w:rsidR="005A347E" w:rsidRPr="005A347E" w14:paraId="19D99F6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CABF75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Мероприятия непрограммных направлений деятельности органов муниципального образования</w:t>
            </w:r>
          </w:p>
        </w:tc>
        <w:tc>
          <w:tcPr>
            <w:tcW w:w="645" w:type="pct"/>
            <w:tcBorders>
              <w:top w:val="nil"/>
              <w:left w:val="nil"/>
              <w:bottom w:val="single" w:sz="4" w:space="0" w:color="000000"/>
              <w:right w:val="single" w:sz="4" w:space="0" w:color="000000"/>
            </w:tcBorders>
            <w:shd w:val="clear" w:color="auto" w:fill="auto"/>
            <w:hideMark/>
          </w:tcPr>
          <w:p w14:paraId="0C3CDB9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9990000000</w:t>
            </w:r>
          </w:p>
        </w:tc>
        <w:tc>
          <w:tcPr>
            <w:tcW w:w="636" w:type="pct"/>
            <w:tcBorders>
              <w:top w:val="nil"/>
              <w:left w:val="nil"/>
              <w:bottom w:val="single" w:sz="4" w:space="0" w:color="000000"/>
              <w:right w:val="single" w:sz="4" w:space="0" w:color="000000"/>
            </w:tcBorders>
            <w:shd w:val="clear" w:color="auto" w:fill="auto"/>
            <w:hideMark/>
          </w:tcPr>
          <w:p w14:paraId="15C0E38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3E6A52A" w14:textId="190A21F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421205014,33</w:t>
            </w:r>
          </w:p>
        </w:tc>
        <w:tc>
          <w:tcPr>
            <w:tcW w:w="638" w:type="pct"/>
            <w:tcBorders>
              <w:top w:val="nil"/>
              <w:left w:val="nil"/>
              <w:bottom w:val="single" w:sz="4" w:space="0" w:color="000000"/>
              <w:right w:val="single" w:sz="4" w:space="0" w:color="000000"/>
            </w:tcBorders>
            <w:shd w:val="clear" w:color="auto" w:fill="auto"/>
            <w:hideMark/>
          </w:tcPr>
          <w:p w14:paraId="625B0948" w14:textId="7936449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307850869,94</w:t>
            </w:r>
          </w:p>
        </w:tc>
        <w:tc>
          <w:tcPr>
            <w:tcW w:w="675" w:type="pct"/>
            <w:tcBorders>
              <w:top w:val="nil"/>
              <w:left w:val="nil"/>
              <w:bottom w:val="single" w:sz="4" w:space="0" w:color="000000"/>
              <w:right w:val="single" w:sz="4" w:space="0" w:color="000000"/>
            </w:tcBorders>
            <w:shd w:val="clear" w:color="auto" w:fill="auto"/>
            <w:hideMark/>
          </w:tcPr>
          <w:p w14:paraId="598004DE" w14:textId="72E0936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310017853,94</w:t>
            </w:r>
          </w:p>
        </w:tc>
      </w:tr>
      <w:tr w:rsidR="005A347E" w:rsidRPr="005A347E" w14:paraId="04DBF8C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CC58C0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Резервный фонд администрации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5199152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9999900001</w:t>
            </w:r>
          </w:p>
        </w:tc>
        <w:tc>
          <w:tcPr>
            <w:tcW w:w="636" w:type="pct"/>
            <w:tcBorders>
              <w:top w:val="nil"/>
              <w:left w:val="nil"/>
              <w:bottom w:val="single" w:sz="4" w:space="0" w:color="000000"/>
              <w:right w:val="single" w:sz="4" w:space="0" w:color="000000"/>
            </w:tcBorders>
            <w:shd w:val="clear" w:color="auto" w:fill="auto"/>
            <w:hideMark/>
          </w:tcPr>
          <w:p w14:paraId="78CD264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142329A" w14:textId="50CD707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139C42C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CBB418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5A27F2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5E4CEC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Социальное обеспечение и иные выплаты населению</w:t>
            </w:r>
          </w:p>
        </w:tc>
        <w:tc>
          <w:tcPr>
            <w:tcW w:w="645" w:type="pct"/>
            <w:tcBorders>
              <w:top w:val="nil"/>
              <w:left w:val="nil"/>
              <w:bottom w:val="single" w:sz="4" w:space="0" w:color="000000"/>
              <w:right w:val="single" w:sz="4" w:space="0" w:color="000000"/>
            </w:tcBorders>
            <w:shd w:val="clear" w:color="auto" w:fill="auto"/>
            <w:hideMark/>
          </w:tcPr>
          <w:p w14:paraId="35DE71C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9999900001</w:t>
            </w:r>
          </w:p>
        </w:tc>
        <w:tc>
          <w:tcPr>
            <w:tcW w:w="636" w:type="pct"/>
            <w:tcBorders>
              <w:top w:val="nil"/>
              <w:left w:val="nil"/>
              <w:bottom w:val="single" w:sz="4" w:space="0" w:color="000000"/>
              <w:right w:val="single" w:sz="4" w:space="0" w:color="000000"/>
            </w:tcBorders>
            <w:shd w:val="clear" w:color="auto" w:fill="auto"/>
            <w:hideMark/>
          </w:tcPr>
          <w:p w14:paraId="31BEC67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300</w:t>
            </w:r>
          </w:p>
        </w:tc>
        <w:tc>
          <w:tcPr>
            <w:tcW w:w="638" w:type="pct"/>
            <w:tcBorders>
              <w:top w:val="nil"/>
              <w:left w:val="nil"/>
              <w:bottom w:val="single" w:sz="4" w:space="0" w:color="000000"/>
              <w:right w:val="single" w:sz="4" w:space="0" w:color="000000"/>
            </w:tcBorders>
            <w:shd w:val="clear" w:color="auto" w:fill="auto"/>
            <w:hideMark/>
          </w:tcPr>
          <w:p w14:paraId="7ECFA1E8" w14:textId="7460E49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w:t>
            </w:r>
          </w:p>
        </w:tc>
        <w:tc>
          <w:tcPr>
            <w:tcW w:w="638" w:type="pct"/>
            <w:tcBorders>
              <w:top w:val="nil"/>
              <w:left w:val="nil"/>
              <w:bottom w:val="single" w:sz="4" w:space="0" w:color="000000"/>
              <w:right w:val="single" w:sz="4" w:space="0" w:color="000000"/>
            </w:tcBorders>
            <w:shd w:val="clear" w:color="auto" w:fill="auto"/>
            <w:hideMark/>
          </w:tcPr>
          <w:p w14:paraId="7E833EB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C09A8A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F4D136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5F5929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Социальные выплаты гражданам, кроме публичных нормативных социальных выплат</w:t>
            </w:r>
          </w:p>
        </w:tc>
        <w:tc>
          <w:tcPr>
            <w:tcW w:w="645" w:type="pct"/>
            <w:tcBorders>
              <w:top w:val="nil"/>
              <w:left w:val="nil"/>
              <w:bottom w:val="single" w:sz="4" w:space="0" w:color="000000"/>
              <w:right w:val="single" w:sz="4" w:space="0" w:color="000000"/>
            </w:tcBorders>
            <w:shd w:val="clear" w:color="auto" w:fill="auto"/>
            <w:hideMark/>
          </w:tcPr>
          <w:p w14:paraId="7904F83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9999900001</w:t>
            </w:r>
          </w:p>
        </w:tc>
        <w:tc>
          <w:tcPr>
            <w:tcW w:w="636" w:type="pct"/>
            <w:tcBorders>
              <w:top w:val="nil"/>
              <w:left w:val="nil"/>
              <w:bottom w:val="single" w:sz="4" w:space="0" w:color="000000"/>
              <w:right w:val="single" w:sz="4" w:space="0" w:color="000000"/>
            </w:tcBorders>
            <w:shd w:val="clear" w:color="auto" w:fill="auto"/>
            <w:hideMark/>
          </w:tcPr>
          <w:p w14:paraId="4EB2C4D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320</w:t>
            </w:r>
          </w:p>
        </w:tc>
        <w:tc>
          <w:tcPr>
            <w:tcW w:w="638" w:type="pct"/>
            <w:tcBorders>
              <w:top w:val="nil"/>
              <w:left w:val="nil"/>
              <w:bottom w:val="single" w:sz="4" w:space="0" w:color="000000"/>
              <w:right w:val="single" w:sz="4" w:space="0" w:color="000000"/>
            </w:tcBorders>
            <w:shd w:val="clear" w:color="auto" w:fill="auto"/>
            <w:hideMark/>
          </w:tcPr>
          <w:p w14:paraId="3B3595B7" w14:textId="442E60C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w:t>
            </w:r>
          </w:p>
        </w:tc>
        <w:tc>
          <w:tcPr>
            <w:tcW w:w="638" w:type="pct"/>
            <w:tcBorders>
              <w:top w:val="nil"/>
              <w:left w:val="nil"/>
              <w:bottom w:val="single" w:sz="4" w:space="0" w:color="000000"/>
              <w:right w:val="single" w:sz="4" w:space="0" w:color="000000"/>
            </w:tcBorders>
            <w:shd w:val="clear" w:color="auto" w:fill="auto"/>
            <w:hideMark/>
          </w:tcPr>
          <w:p w14:paraId="11BD56C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7B6430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FCE451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AEDBA1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5" w:type="pct"/>
            <w:tcBorders>
              <w:top w:val="nil"/>
              <w:left w:val="nil"/>
              <w:bottom w:val="single" w:sz="4" w:space="0" w:color="000000"/>
              <w:right w:val="single" w:sz="4" w:space="0" w:color="000000"/>
            </w:tcBorders>
            <w:shd w:val="clear" w:color="auto" w:fill="auto"/>
            <w:hideMark/>
          </w:tcPr>
          <w:p w14:paraId="6D09119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9999900001</w:t>
            </w:r>
          </w:p>
        </w:tc>
        <w:tc>
          <w:tcPr>
            <w:tcW w:w="636" w:type="pct"/>
            <w:tcBorders>
              <w:top w:val="nil"/>
              <w:left w:val="nil"/>
              <w:bottom w:val="single" w:sz="4" w:space="0" w:color="000000"/>
              <w:right w:val="single" w:sz="4" w:space="0" w:color="000000"/>
            </w:tcBorders>
            <w:shd w:val="clear" w:color="auto" w:fill="auto"/>
            <w:hideMark/>
          </w:tcPr>
          <w:p w14:paraId="0FF4DD1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600</w:t>
            </w:r>
          </w:p>
        </w:tc>
        <w:tc>
          <w:tcPr>
            <w:tcW w:w="638" w:type="pct"/>
            <w:tcBorders>
              <w:top w:val="nil"/>
              <w:left w:val="nil"/>
              <w:bottom w:val="single" w:sz="4" w:space="0" w:color="000000"/>
              <w:right w:val="single" w:sz="4" w:space="0" w:color="000000"/>
            </w:tcBorders>
            <w:shd w:val="clear" w:color="auto" w:fill="auto"/>
            <w:hideMark/>
          </w:tcPr>
          <w:p w14:paraId="3FD3AD20" w14:textId="0F61704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1198958,94</w:t>
            </w:r>
          </w:p>
        </w:tc>
        <w:tc>
          <w:tcPr>
            <w:tcW w:w="638" w:type="pct"/>
            <w:tcBorders>
              <w:top w:val="nil"/>
              <w:left w:val="nil"/>
              <w:bottom w:val="single" w:sz="4" w:space="0" w:color="000000"/>
              <w:right w:val="single" w:sz="4" w:space="0" w:color="000000"/>
            </w:tcBorders>
            <w:shd w:val="clear" w:color="auto" w:fill="auto"/>
            <w:hideMark/>
          </w:tcPr>
          <w:p w14:paraId="36A58DA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838F2A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251BAF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73D36C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Субсидии бюджетным учреждениям</w:t>
            </w:r>
          </w:p>
        </w:tc>
        <w:tc>
          <w:tcPr>
            <w:tcW w:w="645" w:type="pct"/>
            <w:tcBorders>
              <w:top w:val="nil"/>
              <w:left w:val="nil"/>
              <w:bottom w:val="single" w:sz="4" w:space="0" w:color="000000"/>
              <w:right w:val="single" w:sz="4" w:space="0" w:color="000000"/>
            </w:tcBorders>
            <w:shd w:val="clear" w:color="auto" w:fill="auto"/>
            <w:hideMark/>
          </w:tcPr>
          <w:p w14:paraId="126A7B2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9999900001</w:t>
            </w:r>
          </w:p>
        </w:tc>
        <w:tc>
          <w:tcPr>
            <w:tcW w:w="636" w:type="pct"/>
            <w:tcBorders>
              <w:top w:val="nil"/>
              <w:left w:val="nil"/>
              <w:bottom w:val="single" w:sz="4" w:space="0" w:color="000000"/>
              <w:right w:val="single" w:sz="4" w:space="0" w:color="000000"/>
            </w:tcBorders>
            <w:shd w:val="clear" w:color="auto" w:fill="auto"/>
            <w:hideMark/>
          </w:tcPr>
          <w:p w14:paraId="1A04713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610</w:t>
            </w:r>
          </w:p>
        </w:tc>
        <w:tc>
          <w:tcPr>
            <w:tcW w:w="638" w:type="pct"/>
            <w:tcBorders>
              <w:top w:val="nil"/>
              <w:left w:val="nil"/>
              <w:bottom w:val="single" w:sz="4" w:space="0" w:color="000000"/>
              <w:right w:val="single" w:sz="4" w:space="0" w:color="000000"/>
            </w:tcBorders>
            <w:shd w:val="clear" w:color="auto" w:fill="auto"/>
            <w:hideMark/>
          </w:tcPr>
          <w:p w14:paraId="3778658F" w14:textId="0876EBF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1198958,94</w:t>
            </w:r>
          </w:p>
        </w:tc>
        <w:tc>
          <w:tcPr>
            <w:tcW w:w="638" w:type="pct"/>
            <w:tcBorders>
              <w:top w:val="nil"/>
              <w:left w:val="nil"/>
              <w:bottom w:val="single" w:sz="4" w:space="0" w:color="000000"/>
              <w:right w:val="single" w:sz="4" w:space="0" w:color="000000"/>
            </w:tcBorders>
            <w:shd w:val="clear" w:color="auto" w:fill="auto"/>
            <w:hideMark/>
          </w:tcPr>
          <w:p w14:paraId="20DCEE3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6ABE14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8C01CD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47E129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бюджетные ассигнования</w:t>
            </w:r>
          </w:p>
        </w:tc>
        <w:tc>
          <w:tcPr>
            <w:tcW w:w="645" w:type="pct"/>
            <w:tcBorders>
              <w:top w:val="nil"/>
              <w:left w:val="nil"/>
              <w:bottom w:val="single" w:sz="4" w:space="0" w:color="000000"/>
              <w:right w:val="single" w:sz="4" w:space="0" w:color="000000"/>
            </w:tcBorders>
            <w:shd w:val="clear" w:color="auto" w:fill="auto"/>
            <w:hideMark/>
          </w:tcPr>
          <w:p w14:paraId="139BC63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9999900001</w:t>
            </w:r>
          </w:p>
        </w:tc>
        <w:tc>
          <w:tcPr>
            <w:tcW w:w="636" w:type="pct"/>
            <w:tcBorders>
              <w:top w:val="nil"/>
              <w:left w:val="nil"/>
              <w:bottom w:val="single" w:sz="4" w:space="0" w:color="000000"/>
              <w:right w:val="single" w:sz="4" w:space="0" w:color="000000"/>
            </w:tcBorders>
            <w:shd w:val="clear" w:color="auto" w:fill="auto"/>
            <w:hideMark/>
          </w:tcPr>
          <w:p w14:paraId="5A0F9E3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800</w:t>
            </w:r>
          </w:p>
        </w:tc>
        <w:tc>
          <w:tcPr>
            <w:tcW w:w="638" w:type="pct"/>
            <w:tcBorders>
              <w:top w:val="nil"/>
              <w:left w:val="nil"/>
              <w:bottom w:val="single" w:sz="4" w:space="0" w:color="000000"/>
              <w:right w:val="single" w:sz="4" w:space="0" w:color="000000"/>
            </w:tcBorders>
            <w:shd w:val="clear" w:color="auto" w:fill="auto"/>
            <w:hideMark/>
          </w:tcPr>
          <w:p w14:paraId="2434ADD2" w14:textId="0D4C3CD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8201041,06</w:t>
            </w:r>
          </w:p>
        </w:tc>
        <w:tc>
          <w:tcPr>
            <w:tcW w:w="638" w:type="pct"/>
            <w:tcBorders>
              <w:top w:val="nil"/>
              <w:left w:val="nil"/>
              <w:bottom w:val="single" w:sz="4" w:space="0" w:color="000000"/>
              <w:right w:val="single" w:sz="4" w:space="0" w:color="000000"/>
            </w:tcBorders>
            <w:shd w:val="clear" w:color="auto" w:fill="auto"/>
            <w:hideMark/>
          </w:tcPr>
          <w:p w14:paraId="13FD19F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FDA204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3B8B76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D1E242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Резервные средства</w:t>
            </w:r>
          </w:p>
        </w:tc>
        <w:tc>
          <w:tcPr>
            <w:tcW w:w="645" w:type="pct"/>
            <w:tcBorders>
              <w:top w:val="nil"/>
              <w:left w:val="nil"/>
              <w:bottom w:val="single" w:sz="4" w:space="0" w:color="000000"/>
              <w:right w:val="single" w:sz="4" w:space="0" w:color="000000"/>
            </w:tcBorders>
            <w:shd w:val="clear" w:color="auto" w:fill="auto"/>
            <w:hideMark/>
          </w:tcPr>
          <w:p w14:paraId="385D44F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9999900001</w:t>
            </w:r>
          </w:p>
        </w:tc>
        <w:tc>
          <w:tcPr>
            <w:tcW w:w="636" w:type="pct"/>
            <w:tcBorders>
              <w:top w:val="nil"/>
              <w:left w:val="nil"/>
              <w:bottom w:val="single" w:sz="4" w:space="0" w:color="000000"/>
              <w:right w:val="single" w:sz="4" w:space="0" w:color="000000"/>
            </w:tcBorders>
            <w:shd w:val="clear" w:color="auto" w:fill="auto"/>
            <w:hideMark/>
          </w:tcPr>
          <w:p w14:paraId="6D2C2B2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870</w:t>
            </w:r>
          </w:p>
        </w:tc>
        <w:tc>
          <w:tcPr>
            <w:tcW w:w="638" w:type="pct"/>
            <w:tcBorders>
              <w:top w:val="nil"/>
              <w:left w:val="nil"/>
              <w:bottom w:val="single" w:sz="4" w:space="0" w:color="000000"/>
              <w:right w:val="single" w:sz="4" w:space="0" w:color="000000"/>
            </w:tcBorders>
            <w:shd w:val="clear" w:color="auto" w:fill="auto"/>
            <w:hideMark/>
          </w:tcPr>
          <w:p w14:paraId="52811698" w14:textId="3AE6C7A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8201041,06</w:t>
            </w:r>
          </w:p>
        </w:tc>
        <w:tc>
          <w:tcPr>
            <w:tcW w:w="638" w:type="pct"/>
            <w:tcBorders>
              <w:top w:val="nil"/>
              <w:left w:val="nil"/>
              <w:bottom w:val="single" w:sz="4" w:space="0" w:color="000000"/>
              <w:right w:val="single" w:sz="4" w:space="0" w:color="000000"/>
            </w:tcBorders>
            <w:shd w:val="clear" w:color="auto" w:fill="auto"/>
            <w:hideMark/>
          </w:tcPr>
          <w:p w14:paraId="3D4C965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E31632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613FC1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05F9C2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645" w:type="pct"/>
            <w:tcBorders>
              <w:top w:val="nil"/>
              <w:left w:val="nil"/>
              <w:bottom w:val="single" w:sz="4" w:space="0" w:color="000000"/>
              <w:right w:val="single" w:sz="4" w:space="0" w:color="000000"/>
            </w:tcBorders>
            <w:shd w:val="clear" w:color="auto" w:fill="auto"/>
            <w:hideMark/>
          </w:tcPr>
          <w:p w14:paraId="7EF5E8B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9999900002</w:t>
            </w:r>
          </w:p>
        </w:tc>
        <w:tc>
          <w:tcPr>
            <w:tcW w:w="636" w:type="pct"/>
            <w:tcBorders>
              <w:top w:val="nil"/>
              <w:left w:val="nil"/>
              <w:bottom w:val="single" w:sz="4" w:space="0" w:color="000000"/>
              <w:right w:val="single" w:sz="4" w:space="0" w:color="000000"/>
            </w:tcBorders>
            <w:shd w:val="clear" w:color="auto" w:fill="auto"/>
            <w:hideMark/>
          </w:tcPr>
          <w:p w14:paraId="3AEEAEC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1B47FA1" w14:textId="275B525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3491342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18BA9B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C2E2E4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7BAA3D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E2B823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9999900002</w:t>
            </w:r>
          </w:p>
        </w:tc>
        <w:tc>
          <w:tcPr>
            <w:tcW w:w="636" w:type="pct"/>
            <w:tcBorders>
              <w:top w:val="nil"/>
              <w:left w:val="nil"/>
              <w:bottom w:val="single" w:sz="4" w:space="0" w:color="000000"/>
              <w:right w:val="single" w:sz="4" w:space="0" w:color="000000"/>
            </w:tcBorders>
            <w:shd w:val="clear" w:color="auto" w:fill="auto"/>
            <w:hideMark/>
          </w:tcPr>
          <w:p w14:paraId="0630149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7D9186D7" w14:textId="34D7848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1600000,00</w:t>
            </w:r>
          </w:p>
        </w:tc>
        <w:tc>
          <w:tcPr>
            <w:tcW w:w="638" w:type="pct"/>
            <w:tcBorders>
              <w:top w:val="nil"/>
              <w:left w:val="nil"/>
              <w:bottom w:val="single" w:sz="4" w:space="0" w:color="000000"/>
              <w:right w:val="single" w:sz="4" w:space="0" w:color="000000"/>
            </w:tcBorders>
            <w:shd w:val="clear" w:color="auto" w:fill="auto"/>
            <w:hideMark/>
          </w:tcPr>
          <w:p w14:paraId="52EEDE9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0DE23B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A132C0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2B1773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D3644C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9999900002</w:t>
            </w:r>
          </w:p>
        </w:tc>
        <w:tc>
          <w:tcPr>
            <w:tcW w:w="636" w:type="pct"/>
            <w:tcBorders>
              <w:top w:val="nil"/>
              <w:left w:val="nil"/>
              <w:bottom w:val="single" w:sz="4" w:space="0" w:color="000000"/>
              <w:right w:val="single" w:sz="4" w:space="0" w:color="000000"/>
            </w:tcBorders>
            <w:shd w:val="clear" w:color="auto" w:fill="auto"/>
            <w:hideMark/>
          </w:tcPr>
          <w:p w14:paraId="75F9660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7BCCDFCE" w14:textId="1382B67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1600000,00</w:t>
            </w:r>
          </w:p>
        </w:tc>
        <w:tc>
          <w:tcPr>
            <w:tcW w:w="638" w:type="pct"/>
            <w:tcBorders>
              <w:top w:val="nil"/>
              <w:left w:val="nil"/>
              <w:bottom w:val="single" w:sz="4" w:space="0" w:color="000000"/>
              <w:right w:val="single" w:sz="4" w:space="0" w:color="000000"/>
            </w:tcBorders>
            <w:shd w:val="clear" w:color="auto" w:fill="auto"/>
            <w:hideMark/>
          </w:tcPr>
          <w:p w14:paraId="7DB2CF0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FBC4C3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97F029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C8DE93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бюджетные ассигнования</w:t>
            </w:r>
          </w:p>
        </w:tc>
        <w:tc>
          <w:tcPr>
            <w:tcW w:w="645" w:type="pct"/>
            <w:tcBorders>
              <w:top w:val="nil"/>
              <w:left w:val="nil"/>
              <w:bottom w:val="single" w:sz="4" w:space="0" w:color="000000"/>
              <w:right w:val="single" w:sz="4" w:space="0" w:color="000000"/>
            </w:tcBorders>
            <w:shd w:val="clear" w:color="auto" w:fill="auto"/>
            <w:hideMark/>
          </w:tcPr>
          <w:p w14:paraId="7B3955A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9999900002</w:t>
            </w:r>
          </w:p>
        </w:tc>
        <w:tc>
          <w:tcPr>
            <w:tcW w:w="636" w:type="pct"/>
            <w:tcBorders>
              <w:top w:val="nil"/>
              <w:left w:val="nil"/>
              <w:bottom w:val="single" w:sz="4" w:space="0" w:color="000000"/>
              <w:right w:val="single" w:sz="4" w:space="0" w:color="000000"/>
            </w:tcBorders>
            <w:shd w:val="clear" w:color="auto" w:fill="auto"/>
            <w:hideMark/>
          </w:tcPr>
          <w:p w14:paraId="61988E2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800</w:t>
            </w:r>
          </w:p>
        </w:tc>
        <w:tc>
          <w:tcPr>
            <w:tcW w:w="638" w:type="pct"/>
            <w:tcBorders>
              <w:top w:val="nil"/>
              <w:left w:val="nil"/>
              <w:bottom w:val="single" w:sz="4" w:space="0" w:color="000000"/>
              <w:right w:val="single" w:sz="4" w:space="0" w:color="000000"/>
            </w:tcBorders>
            <w:shd w:val="clear" w:color="auto" w:fill="auto"/>
            <w:hideMark/>
          </w:tcPr>
          <w:p w14:paraId="3491A8DC" w14:textId="10DFE1F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3400000,00</w:t>
            </w:r>
          </w:p>
        </w:tc>
        <w:tc>
          <w:tcPr>
            <w:tcW w:w="638" w:type="pct"/>
            <w:tcBorders>
              <w:top w:val="nil"/>
              <w:left w:val="nil"/>
              <w:bottom w:val="single" w:sz="4" w:space="0" w:color="000000"/>
              <w:right w:val="single" w:sz="4" w:space="0" w:color="000000"/>
            </w:tcBorders>
            <w:shd w:val="clear" w:color="auto" w:fill="auto"/>
            <w:hideMark/>
          </w:tcPr>
          <w:p w14:paraId="5307D91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F2000A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EF679A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892F99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Исполнение судебных актов</w:t>
            </w:r>
          </w:p>
        </w:tc>
        <w:tc>
          <w:tcPr>
            <w:tcW w:w="645" w:type="pct"/>
            <w:tcBorders>
              <w:top w:val="nil"/>
              <w:left w:val="nil"/>
              <w:bottom w:val="single" w:sz="4" w:space="0" w:color="000000"/>
              <w:right w:val="single" w:sz="4" w:space="0" w:color="000000"/>
            </w:tcBorders>
            <w:shd w:val="clear" w:color="auto" w:fill="auto"/>
            <w:hideMark/>
          </w:tcPr>
          <w:p w14:paraId="797D685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9999900002</w:t>
            </w:r>
          </w:p>
        </w:tc>
        <w:tc>
          <w:tcPr>
            <w:tcW w:w="636" w:type="pct"/>
            <w:tcBorders>
              <w:top w:val="nil"/>
              <w:left w:val="nil"/>
              <w:bottom w:val="single" w:sz="4" w:space="0" w:color="000000"/>
              <w:right w:val="single" w:sz="4" w:space="0" w:color="000000"/>
            </w:tcBorders>
            <w:shd w:val="clear" w:color="auto" w:fill="auto"/>
            <w:hideMark/>
          </w:tcPr>
          <w:p w14:paraId="5B19FAE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830</w:t>
            </w:r>
          </w:p>
        </w:tc>
        <w:tc>
          <w:tcPr>
            <w:tcW w:w="638" w:type="pct"/>
            <w:tcBorders>
              <w:top w:val="nil"/>
              <w:left w:val="nil"/>
              <w:bottom w:val="single" w:sz="4" w:space="0" w:color="000000"/>
              <w:right w:val="single" w:sz="4" w:space="0" w:color="000000"/>
            </w:tcBorders>
            <w:shd w:val="clear" w:color="auto" w:fill="auto"/>
            <w:hideMark/>
          </w:tcPr>
          <w:p w14:paraId="0EBB2319" w14:textId="77ECE14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700000,00</w:t>
            </w:r>
          </w:p>
        </w:tc>
        <w:tc>
          <w:tcPr>
            <w:tcW w:w="638" w:type="pct"/>
            <w:tcBorders>
              <w:top w:val="nil"/>
              <w:left w:val="nil"/>
              <w:bottom w:val="single" w:sz="4" w:space="0" w:color="000000"/>
              <w:right w:val="single" w:sz="4" w:space="0" w:color="000000"/>
            </w:tcBorders>
            <w:shd w:val="clear" w:color="auto" w:fill="auto"/>
            <w:hideMark/>
          </w:tcPr>
          <w:p w14:paraId="3C3E2BE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826409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B41BAC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0A6D9E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Уплата налогов, сборов и иных платежей</w:t>
            </w:r>
          </w:p>
        </w:tc>
        <w:tc>
          <w:tcPr>
            <w:tcW w:w="645" w:type="pct"/>
            <w:tcBorders>
              <w:top w:val="nil"/>
              <w:left w:val="nil"/>
              <w:bottom w:val="single" w:sz="4" w:space="0" w:color="000000"/>
              <w:right w:val="single" w:sz="4" w:space="0" w:color="000000"/>
            </w:tcBorders>
            <w:shd w:val="clear" w:color="auto" w:fill="auto"/>
            <w:hideMark/>
          </w:tcPr>
          <w:p w14:paraId="1C018CA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9999900002</w:t>
            </w:r>
          </w:p>
        </w:tc>
        <w:tc>
          <w:tcPr>
            <w:tcW w:w="636" w:type="pct"/>
            <w:tcBorders>
              <w:top w:val="nil"/>
              <w:left w:val="nil"/>
              <w:bottom w:val="single" w:sz="4" w:space="0" w:color="000000"/>
              <w:right w:val="single" w:sz="4" w:space="0" w:color="000000"/>
            </w:tcBorders>
            <w:shd w:val="clear" w:color="auto" w:fill="auto"/>
            <w:hideMark/>
          </w:tcPr>
          <w:p w14:paraId="027D4BB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850</w:t>
            </w:r>
          </w:p>
        </w:tc>
        <w:tc>
          <w:tcPr>
            <w:tcW w:w="638" w:type="pct"/>
            <w:tcBorders>
              <w:top w:val="nil"/>
              <w:left w:val="nil"/>
              <w:bottom w:val="single" w:sz="4" w:space="0" w:color="000000"/>
              <w:right w:val="single" w:sz="4" w:space="0" w:color="000000"/>
            </w:tcBorders>
            <w:shd w:val="clear" w:color="auto" w:fill="auto"/>
            <w:hideMark/>
          </w:tcPr>
          <w:p w14:paraId="1BCF870A" w14:textId="7D4C2C7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2700000,00</w:t>
            </w:r>
          </w:p>
        </w:tc>
        <w:tc>
          <w:tcPr>
            <w:tcW w:w="638" w:type="pct"/>
            <w:tcBorders>
              <w:top w:val="nil"/>
              <w:left w:val="nil"/>
              <w:bottom w:val="single" w:sz="4" w:space="0" w:color="000000"/>
              <w:right w:val="single" w:sz="4" w:space="0" w:color="000000"/>
            </w:tcBorders>
            <w:shd w:val="clear" w:color="auto" w:fill="auto"/>
            <w:hideMark/>
          </w:tcPr>
          <w:p w14:paraId="037C3FA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0A28E3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1BB149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3A724C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Подготовка и проведение выборов в муниципальном округе</w:t>
            </w:r>
          </w:p>
        </w:tc>
        <w:tc>
          <w:tcPr>
            <w:tcW w:w="645" w:type="pct"/>
            <w:tcBorders>
              <w:top w:val="nil"/>
              <w:left w:val="nil"/>
              <w:bottom w:val="single" w:sz="4" w:space="0" w:color="000000"/>
              <w:right w:val="single" w:sz="4" w:space="0" w:color="000000"/>
            </w:tcBorders>
            <w:shd w:val="clear" w:color="auto" w:fill="auto"/>
            <w:hideMark/>
          </w:tcPr>
          <w:p w14:paraId="1E3BDBB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9999900003</w:t>
            </w:r>
          </w:p>
        </w:tc>
        <w:tc>
          <w:tcPr>
            <w:tcW w:w="636" w:type="pct"/>
            <w:tcBorders>
              <w:top w:val="nil"/>
              <w:left w:val="nil"/>
              <w:bottom w:val="single" w:sz="4" w:space="0" w:color="000000"/>
              <w:right w:val="single" w:sz="4" w:space="0" w:color="000000"/>
            </w:tcBorders>
            <w:shd w:val="clear" w:color="auto" w:fill="auto"/>
            <w:hideMark/>
          </w:tcPr>
          <w:p w14:paraId="7969A08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4401DBA" w14:textId="6E51CF9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723433,68</w:t>
            </w:r>
          </w:p>
        </w:tc>
        <w:tc>
          <w:tcPr>
            <w:tcW w:w="638" w:type="pct"/>
            <w:tcBorders>
              <w:top w:val="nil"/>
              <w:left w:val="nil"/>
              <w:bottom w:val="single" w:sz="4" w:space="0" w:color="000000"/>
              <w:right w:val="single" w:sz="4" w:space="0" w:color="000000"/>
            </w:tcBorders>
            <w:shd w:val="clear" w:color="auto" w:fill="auto"/>
            <w:hideMark/>
          </w:tcPr>
          <w:p w14:paraId="0AC15BE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6EEDBD9"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A77A76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111CEE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бюджетные ассигнования</w:t>
            </w:r>
          </w:p>
        </w:tc>
        <w:tc>
          <w:tcPr>
            <w:tcW w:w="645" w:type="pct"/>
            <w:tcBorders>
              <w:top w:val="nil"/>
              <w:left w:val="nil"/>
              <w:bottom w:val="single" w:sz="4" w:space="0" w:color="000000"/>
              <w:right w:val="single" w:sz="4" w:space="0" w:color="000000"/>
            </w:tcBorders>
            <w:shd w:val="clear" w:color="auto" w:fill="auto"/>
            <w:hideMark/>
          </w:tcPr>
          <w:p w14:paraId="333A686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9999900003</w:t>
            </w:r>
          </w:p>
        </w:tc>
        <w:tc>
          <w:tcPr>
            <w:tcW w:w="636" w:type="pct"/>
            <w:tcBorders>
              <w:top w:val="nil"/>
              <w:left w:val="nil"/>
              <w:bottom w:val="single" w:sz="4" w:space="0" w:color="000000"/>
              <w:right w:val="single" w:sz="4" w:space="0" w:color="000000"/>
            </w:tcBorders>
            <w:shd w:val="clear" w:color="auto" w:fill="auto"/>
            <w:hideMark/>
          </w:tcPr>
          <w:p w14:paraId="62C4090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800</w:t>
            </w:r>
          </w:p>
        </w:tc>
        <w:tc>
          <w:tcPr>
            <w:tcW w:w="638" w:type="pct"/>
            <w:tcBorders>
              <w:top w:val="nil"/>
              <w:left w:val="nil"/>
              <w:bottom w:val="single" w:sz="4" w:space="0" w:color="000000"/>
              <w:right w:val="single" w:sz="4" w:space="0" w:color="000000"/>
            </w:tcBorders>
            <w:shd w:val="clear" w:color="auto" w:fill="auto"/>
            <w:hideMark/>
          </w:tcPr>
          <w:p w14:paraId="159AB0E1" w14:textId="53963E2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723433,68</w:t>
            </w:r>
          </w:p>
        </w:tc>
        <w:tc>
          <w:tcPr>
            <w:tcW w:w="638" w:type="pct"/>
            <w:tcBorders>
              <w:top w:val="nil"/>
              <w:left w:val="nil"/>
              <w:bottom w:val="single" w:sz="4" w:space="0" w:color="000000"/>
              <w:right w:val="single" w:sz="4" w:space="0" w:color="000000"/>
            </w:tcBorders>
            <w:shd w:val="clear" w:color="auto" w:fill="auto"/>
            <w:hideMark/>
          </w:tcPr>
          <w:p w14:paraId="6A8053B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818AB9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4CAE3A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B5DC6B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Специальные расходы</w:t>
            </w:r>
          </w:p>
        </w:tc>
        <w:tc>
          <w:tcPr>
            <w:tcW w:w="645" w:type="pct"/>
            <w:tcBorders>
              <w:top w:val="nil"/>
              <w:left w:val="nil"/>
              <w:bottom w:val="single" w:sz="4" w:space="0" w:color="000000"/>
              <w:right w:val="single" w:sz="4" w:space="0" w:color="000000"/>
            </w:tcBorders>
            <w:shd w:val="clear" w:color="auto" w:fill="auto"/>
            <w:hideMark/>
          </w:tcPr>
          <w:p w14:paraId="679CA84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9999900003</w:t>
            </w:r>
          </w:p>
        </w:tc>
        <w:tc>
          <w:tcPr>
            <w:tcW w:w="636" w:type="pct"/>
            <w:tcBorders>
              <w:top w:val="nil"/>
              <w:left w:val="nil"/>
              <w:bottom w:val="single" w:sz="4" w:space="0" w:color="000000"/>
              <w:right w:val="single" w:sz="4" w:space="0" w:color="000000"/>
            </w:tcBorders>
            <w:shd w:val="clear" w:color="auto" w:fill="auto"/>
            <w:hideMark/>
          </w:tcPr>
          <w:p w14:paraId="7FF0912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880</w:t>
            </w:r>
          </w:p>
        </w:tc>
        <w:tc>
          <w:tcPr>
            <w:tcW w:w="638" w:type="pct"/>
            <w:tcBorders>
              <w:top w:val="nil"/>
              <w:left w:val="nil"/>
              <w:bottom w:val="single" w:sz="4" w:space="0" w:color="000000"/>
              <w:right w:val="single" w:sz="4" w:space="0" w:color="000000"/>
            </w:tcBorders>
            <w:shd w:val="clear" w:color="auto" w:fill="auto"/>
            <w:hideMark/>
          </w:tcPr>
          <w:p w14:paraId="4AFE159B" w14:textId="45DB5E1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723433,68</w:t>
            </w:r>
          </w:p>
        </w:tc>
        <w:tc>
          <w:tcPr>
            <w:tcW w:w="638" w:type="pct"/>
            <w:tcBorders>
              <w:top w:val="nil"/>
              <w:left w:val="nil"/>
              <w:bottom w:val="single" w:sz="4" w:space="0" w:color="000000"/>
              <w:right w:val="single" w:sz="4" w:space="0" w:color="000000"/>
            </w:tcBorders>
            <w:shd w:val="clear" w:color="auto" w:fill="auto"/>
            <w:hideMark/>
          </w:tcPr>
          <w:p w14:paraId="108FC63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6B4A6F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97DC5F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68C2CB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645" w:type="pct"/>
            <w:tcBorders>
              <w:top w:val="nil"/>
              <w:left w:val="nil"/>
              <w:bottom w:val="single" w:sz="4" w:space="0" w:color="000000"/>
              <w:right w:val="single" w:sz="4" w:space="0" w:color="000000"/>
            </w:tcBorders>
            <w:shd w:val="clear" w:color="auto" w:fill="auto"/>
            <w:hideMark/>
          </w:tcPr>
          <w:p w14:paraId="6A9C91B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9999900004</w:t>
            </w:r>
          </w:p>
        </w:tc>
        <w:tc>
          <w:tcPr>
            <w:tcW w:w="636" w:type="pct"/>
            <w:tcBorders>
              <w:top w:val="nil"/>
              <w:left w:val="nil"/>
              <w:bottom w:val="single" w:sz="4" w:space="0" w:color="000000"/>
              <w:right w:val="single" w:sz="4" w:space="0" w:color="000000"/>
            </w:tcBorders>
            <w:shd w:val="clear" w:color="auto" w:fill="auto"/>
            <w:hideMark/>
          </w:tcPr>
          <w:p w14:paraId="13900C6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8379D5D" w14:textId="2E8520E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289CAE2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DD134C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482200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920EEB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бюджетные ассигнования</w:t>
            </w:r>
          </w:p>
        </w:tc>
        <w:tc>
          <w:tcPr>
            <w:tcW w:w="645" w:type="pct"/>
            <w:tcBorders>
              <w:top w:val="nil"/>
              <w:left w:val="nil"/>
              <w:bottom w:val="single" w:sz="4" w:space="0" w:color="000000"/>
              <w:right w:val="single" w:sz="4" w:space="0" w:color="000000"/>
            </w:tcBorders>
            <w:shd w:val="clear" w:color="auto" w:fill="auto"/>
            <w:hideMark/>
          </w:tcPr>
          <w:p w14:paraId="2F720BA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9999900004</w:t>
            </w:r>
          </w:p>
        </w:tc>
        <w:tc>
          <w:tcPr>
            <w:tcW w:w="636" w:type="pct"/>
            <w:tcBorders>
              <w:top w:val="nil"/>
              <w:left w:val="nil"/>
              <w:bottom w:val="single" w:sz="4" w:space="0" w:color="000000"/>
              <w:right w:val="single" w:sz="4" w:space="0" w:color="000000"/>
            </w:tcBorders>
            <w:shd w:val="clear" w:color="auto" w:fill="auto"/>
            <w:hideMark/>
          </w:tcPr>
          <w:p w14:paraId="4535586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800</w:t>
            </w:r>
          </w:p>
        </w:tc>
        <w:tc>
          <w:tcPr>
            <w:tcW w:w="638" w:type="pct"/>
            <w:tcBorders>
              <w:top w:val="nil"/>
              <w:left w:val="nil"/>
              <w:bottom w:val="single" w:sz="4" w:space="0" w:color="000000"/>
              <w:right w:val="single" w:sz="4" w:space="0" w:color="000000"/>
            </w:tcBorders>
            <w:shd w:val="clear" w:color="auto" w:fill="auto"/>
            <w:hideMark/>
          </w:tcPr>
          <w:p w14:paraId="2A8D9913" w14:textId="344135C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15363B1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C854B8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59AE12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F14257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Резервные средства</w:t>
            </w:r>
          </w:p>
        </w:tc>
        <w:tc>
          <w:tcPr>
            <w:tcW w:w="645" w:type="pct"/>
            <w:tcBorders>
              <w:top w:val="nil"/>
              <w:left w:val="nil"/>
              <w:bottom w:val="single" w:sz="4" w:space="0" w:color="000000"/>
              <w:right w:val="single" w:sz="4" w:space="0" w:color="000000"/>
            </w:tcBorders>
            <w:shd w:val="clear" w:color="auto" w:fill="auto"/>
            <w:hideMark/>
          </w:tcPr>
          <w:p w14:paraId="12EDC83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9999900004</w:t>
            </w:r>
          </w:p>
        </w:tc>
        <w:tc>
          <w:tcPr>
            <w:tcW w:w="636" w:type="pct"/>
            <w:tcBorders>
              <w:top w:val="nil"/>
              <w:left w:val="nil"/>
              <w:bottom w:val="single" w:sz="4" w:space="0" w:color="000000"/>
              <w:right w:val="single" w:sz="4" w:space="0" w:color="000000"/>
            </w:tcBorders>
            <w:shd w:val="clear" w:color="auto" w:fill="auto"/>
            <w:hideMark/>
          </w:tcPr>
          <w:p w14:paraId="47269DD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870</w:t>
            </w:r>
          </w:p>
        </w:tc>
        <w:tc>
          <w:tcPr>
            <w:tcW w:w="638" w:type="pct"/>
            <w:tcBorders>
              <w:top w:val="nil"/>
              <w:left w:val="nil"/>
              <w:bottom w:val="single" w:sz="4" w:space="0" w:color="000000"/>
              <w:right w:val="single" w:sz="4" w:space="0" w:color="000000"/>
            </w:tcBorders>
            <w:shd w:val="clear" w:color="auto" w:fill="auto"/>
            <w:hideMark/>
          </w:tcPr>
          <w:p w14:paraId="2F82CF94" w14:textId="09F46EE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486237D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B04C2C3"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D5F844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1BB639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Глава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3CE86A7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9999910010</w:t>
            </w:r>
          </w:p>
        </w:tc>
        <w:tc>
          <w:tcPr>
            <w:tcW w:w="636" w:type="pct"/>
            <w:tcBorders>
              <w:top w:val="nil"/>
              <w:left w:val="nil"/>
              <w:bottom w:val="single" w:sz="4" w:space="0" w:color="000000"/>
              <w:right w:val="single" w:sz="4" w:space="0" w:color="000000"/>
            </w:tcBorders>
            <w:shd w:val="clear" w:color="auto" w:fill="auto"/>
            <w:hideMark/>
          </w:tcPr>
          <w:p w14:paraId="3B4927E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08DA0FE" w14:textId="6334AEF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3381002,00</w:t>
            </w:r>
          </w:p>
        </w:tc>
        <w:tc>
          <w:tcPr>
            <w:tcW w:w="638" w:type="pct"/>
            <w:tcBorders>
              <w:top w:val="nil"/>
              <w:left w:val="nil"/>
              <w:bottom w:val="single" w:sz="4" w:space="0" w:color="000000"/>
              <w:right w:val="single" w:sz="4" w:space="0" w:color="000000"/>
            </w:tcBorders>
            <w:shd w:val="clear" w:color="auto" w:fill="auto"/>
            <w:hideMark/>
          </w:tcPr>
          <w:p w14:paraId="5465E758" w14:textId="587424A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3516235,00</w:t>
            </w:r>
          </w:p>
        </w:tc>
        <w:tc>
          <w:tcPr>
            <w:tcW w:w="675" w:type="pct"/>
            <w:tcBorders>
              <w:top w:val="nil"/>
              <w:left w:val="nil"/>
              <w:bottom w:val="single" w:sz="4" w:space="0" w:color="000000"/>
              <w:right w:val="single" w:sz="4" w:space="0" w:color="000000"/>
            </w:tcBorders>
            <w:shd w:val="clear" w:color="auto" w:fill="auto"/>
            <w:hideMark/>
          </w:tcPr>
          <w:p w14:paraId="64690837" w14:textId="36A52CE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3516235,00</w:t>
            </w:r>
          </w:p>
        </w:tc>
      </w:tr>
      <w:tr w:rsidR="005A347E" w:rsidRPr="005A347E" w14:paraId="248A20C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463296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6B39484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9999910010</w:t>
            </w:r>
          </w:p>
        </w:tc>
        <w:tc>
          <w:tcPr>
            <w:tcW w:w="636" w:type="pct"/>
            <w:tcBorders>
              <w:top w:val="nil"/>
              <w:left w:val="nil"/>
              <w:bottom w:val="single" w:sz="4" w:space="0" w:color="000000"/>
              <w:right w:val="single" w:sz="4" w:space="0" w:color="000000"/>
            </w:tcBorders>
            <w:shd w:val="clear" w:color="auto" w:fill="auto"/>
            <w:hideMark/>
          </w:tcPr>
          <w:p w14:paraId="0F9704D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2FA2854D" w14:textId="12CBD43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3381002,00</w:t>
            </w:r>
          </w:p>
        </w:tc>
        <w:tc>
          <w:tcPr>
            <w:tcW w:w="638" w:type="pct"/>
            <w:tcBorders>
              <w:top w:val="nil"/>
              <w:left w:val="nil"/>
              <w:bottom w:val="single" w:sz="4" w:space="0" w:color="000000"/>
              <w:right w:val="single" w:sz="4" w:space="0" w:color="000000"/>
            </w:tcBorders>
            <w:shd w:val="clear" w:color="auto" w:fill="auto"/>
            <w:hideMark/>
          </w:tcPr>
          <w:p w14:paraId="08E0ADD9" w14:textId="3A001DE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3516235,00</w:t>
            </w:r>
          </w:p>
        </w:tc>
        <w:tc>
          <w:tcPr>
            <w:tcW w:w="675" w:type="pct"/>
            <w:tcBorders>
              <w:top w:val="nil"/>
              <w:left w:val="nil"/>
              <w:bottom w:val="single" w:sz="4" w:space="0" w:color="000000"/>
              <w:right w:val="single" w:sz="4" w:space="0" w:color="000000"/>
            </w:tcBorders>
            <w:shd w:val="clear" w:color="auto" w:fill="auto"/>
            <w:hideMark/>
          </w:tcPr>
          <w:p w14:paraId="2E7A0D43" w14:textId="4AEF05C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3516235,00</w:t>
            </w:r>
          </w:p>
        </w:tc>
      </w:tr>
      <w:tr w:rsidR="005A347E" w:rsidRPr="005A347E" w14:paraId="3AB9C92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2195F3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0265CB4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9999910010</w:t>
            </w:r>
          </w:p>
        </w:tc>
        <w:tc>
          <w:tcPr>
            <w:tcW w:w="636" w:type="pct"/>
            <w:tcBorders>
              <w:top w:val="nil"/>
              <w:left w:val="nil"/>
              <w:bottom w:val="single" w:sz="4" w:space="0" w:color="000000"/>
              <w:right w:val="single" w:sz="4" w:space="0" w:color="000000"/>
            </w:tcBorders>
            <w:shd w:val="clear" w:color="auto" w:fill="auto"/>
            <w:hideMark/>
          </w:tcPr>
          <w:p w14:paraId="1633E23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5F79609F" w14:textId="2311603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3381002,00</w:t>
            </w:r>
          </w:p>
        </w:tc>
        <w:tc>
          <w:tcPr>
            <w:tcW w:w="638" w:type="pct"/>
            <w:tcBorders>
              <w:top w:val="nil"/>
              <w:left w:val="nil"/>
              <w:bottom w:val="single" w:sz="4" w:space="0" w:color="000000"/>
              <w:right w:val="single" w:sz="4" w:space="0" w:color="000000"/>
            </w:tcBorders>
            <w:shd w:val="clear" w:color="auto" w:fill="auto"/>
            <w:hideMark/>
          </w:tcPr>
          <w:p w14:paraId="4E7C970B" w14:textId="3EE71F0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3516235,00</w:t>
            </w:r>
          </w:p>
        </w:tc>
        <w:tc>
          <w:tcPr>
            <w:tcW w:w="675" w:type="pct"/>
            <w:tcBorders>
              <w:top w:val="nil"/>
              <w:left w:val="nil"/>
              <w:bottom w:val="single" w:sz="4" w:space="0" w:color="000000"/>
              <w:right w:val="single" w:sz="4" w:space="0" w:color="000000"/>
            </w:tcBorders>
            <w:shd w:val="clear" w:color="auto" w:fill="auto"/>
            <w:hideMark/>
          </w:tcPr>
          <w:p w14:paraId="1CBB4E53" w14:textId="5B95180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3516235,00</w:t>
            </w:r>
          </w:p>
        </w:tc>
      </w:tr>
      <w:tr w:rsidR="005A347E" w:rsidRPr="005A347E" w14:paraId="59E675F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466DFE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Председатель представительного органа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79A912C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9999910020</w:t>
            </w:r>
          </w:p>
        </w:tc>
        <w:tc>
          <w:tcPr>
            <w:tcW w:w="636" w:type="pct"/>
            <w:tcBorders>
              <w:top w:val="nil"/>
              <w:left w:val="nil"/>
              <w:bottom w:val="single" w:sz="4" w:space="0" w:color="000000"/>
              <w:right w:val="single" w:sz="4" w:space="0" w:color="000000"/>
            </w:tcBorders>
            <w:shd w:val="clear" w:color="auto" w:fill="auto"/>
            <w:hideMark/>
          </w:tcPr>
          <w:p w14:paraId="66428FB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2916D6D" w14:textId="14E889B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3077000,00</w:t>
            </w:r>
          </w:p>
        </w:tc>
        <w:tc>
          <w:tcPr>
            <w:tcW w:w="638" w:type="pct"/>
            <w:tcBorders>
              <w:top w:val="nil"/>
              <w:left w:val="nil"/>
              <w:bottom w:val="single" w:sz="4" w:space="0" w:color="000000"/>
              <w:right w:val="single" w:sz="4" w:space="0" w:color="000000"/>
            </w:tcBorders>
            <w:shd w:val="clear" w:color="auto" w:fill="auto"/>
            <w:hideMark/>
          </w:tcPr>
          <w:p w14:paraId="401FBCAC" w14:textId="09212EC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3200000,00</w:t>
            </w:r>
          </w:p>
        </w:tc>
        <w:tc>
          <w:tcPr>
            <w:tcW w:w="675" w:type="pct"/>
            <w:tcBorders>
              <w:top w:val="nil"/>
              <w:left w:val="nil"/>
              <w:bottom w:val="single" w:sz="4" w:space="0" w:color="000000"/>
              <w:right w:val="single" w:sz="4" w:space="0" w:color="000000"/>
            </w:tcBorders>
            <w:shd w:val="clear" w:color="auto" w:fill="auto"/>
            <w:hideMark/>
          </w:tcPr>
          <w:p w14:paraId="1C95F6AA" w14:textId="049819B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3200000,00</w:t>
            </w:r>
          </w:p>
        </w:tc>
      </w:tr>
      <w:tr w:rsidR="005A347E" w:rsidRPr="005A347E" w14:paraId="75D03FA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947ED3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5763BC6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9999910020</w:t>
            </w:r>
          </w:p>
        </w:tc>
        <w:tc>
          <w:tcPr>
            <w:tcW w:w="636" w:type="pct"/>
            <w:tcBorders>
              <w:top w:val="nil"/>
              <w:left w:val="nil"/>
              <w:bottom w:val="single" w:sz="4" w:space="0" w:color="000000"/>
              <w:right w:val="single" w:sz="4" w:space="0" w:color="000000"/>
            </w:tcBorders>
            <w:shd w:val="clear" w:color="auto" w:fill="auto"/>
            <w:hideMark/>
          </w:tcPr>
          <w:p w14:paraId="283EC30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0ACC018A" w14:textId="579F9F9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3077000,00</w:t>
            </w:r>
          </w:p>
        </w:tc>
        <w:tc>
          <w:tcPr>
            <w:tcW w:w="638" w:type="pct"/>
            <w:tcBorders>
              <w:top w:val="nil"/>
              <w:left w:val="nil"/>
              <w:bottom w:val="single" w:sz="4" w:space="0" w:color="000000"/>
              <w:right w:val="single" w:sz="4" w:space="0" w:color="000000"/>
            </w:tcBorders>
            <w:shd w:val="clear" w:color="auto" w:fill="auto"/>
            <w:hideMark/>
          </w:tcPr>
          <w:p w14:paraId="4F63CE7E" w14:textId="3332D77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3200000,00</w:t>
            </w:r>
          </w:p>
        </w:tc>
        <w:tc>
          <w:tcPr>
            <w:tcW w:w="675" w:type="pct"/>
            <w:tcBorders>
              <w:top w:val="nil"/>
              <w:left w:val="nil"/>
              <w:bottom w:val="single" w:sz="4" w:space="0" w:color="000000"/>
              <w:right w:val="single" w:sz="4" w:space="0" w:color="000000"/>
            </w:tcBorders>
            <w:shd w:val="clear" w:color="auto" w:fill="auto"/>
            <w:hideMark/>
          </w:tcPr>
          <w:p w14:paraId="42F59CED" w14:textId="0FF109D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3200000,00</w:t>
            </w:r>
          </w:p>
        </w:tc>
      </w:tr>
      <w:tr w:rsidR="005A347E" w:rsidRPr="005A347E" w14:paraId="372A4B5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1260A4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3B6563A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9999910020</w:t>
            </w:r>
          </w:p>
        </w:tc>
        <w:tc>
          <w:tcPr>
            <w:tcW w:w="636" w:type="pct"/>
            <w:tcBorders>
              <w:top w:val="nil"/>
              <w:left w:val="nil"/>
              <w:bottom w:val="single" w:sz="4" w:space="0" w:color="000000"/>
              <w:right w:val="single" w:sz="4" w:space="0" w:color="000000"/>
            </w:tcBorders>
            <w:shd w:val="clear" w:color="auto" w:fill="auto"/>
            <w:hideMark/>
          </w:tcPr>
          <w:p w14:paraId="3BAD661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063291CC" w14:textId="61C34D9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3077000,00</w:t>
            </w:r>
          </w:p>
        </w:tc>
        <w:tc>
          <w:tcPr>
            <w:tcW w:w="638" w:type="pct"/>
            <w:tcBorders>
              <w:top w:val="nil"/>
              <w:left w:val="nil"/>
              <w:bottom w:val="single" w:sz="4" w:space="0" w:color="000000"/>
              <w:right w:val="single" w:sz="4" w:space="0" w:color="000000"/>
            </w:tcBorders>
            <w:shd w:val="clear" w:color="auto" w:fill="auto"/>
            <w:hideMark/>
          </w:tcPr>
          <w:p w14:paraId="5D0FE1E0" w14:textId="4928665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3200000,00</w:t>
            </w:r>
          </w:p>
        </w:tc>
        <w:tc>
          <w:tcPr>
            <w:tcW w:w="675" w:type="pct"/>
            <w:tcBorders>
              <w:top w:val="nil"/>
              <w:left w:val="nil"/>
              <w:bottom w:val="single" w:sz="4" w:space="0" w:color="000000"/>
              <w:right w:val="single" w:sz="4" w:space="0" w:color="000000"/>
            </w:tcBorders>
            <w:shd w:val="clear" w:color="auto" w:fill="auto"/>
            <w:hideMark/>
          </w:tcPr>
          <w:p w14:paraId="45593301" w14:textId="30AC0F6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3200000,00</w:t>
            </w:r>
          </w:p>
        </w:tc>
      </w:tr>
      <w:tr w:rsidR="005A347E" w:rsidRPr="005A347E" w14:paraId="7651522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C9819D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Руководство и управление в сфере установленных функций органов местного самоуправления</w:t>
            </w:r>
          </w:p>
        </w:tc>
        <w:tc>
          <w:tcPr>
            <w:tcW w:w="645" w:type="pct"/>
            <w:tcBorders>
              <w:top w:val="nil"/>
              <w:left w:val="nil"/>
              <w:bottom w:val="single" w:sz="4" w:space="0" w:color="000000"/>
              <w:right w:val="single" w:sz="4" w:space="0" w:color="000000"/>
            </w:tcBorders>
            <w:shd w:val="clear" w:color="auto" w:fill="auto"/>
            <w:hideMark/>
          </w:tcPr>
          <w:p w14:paraId="222569B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9999910030</w:t>
            </w:r>
          </w:p>
        </w:tc>
        <w:tc>
          <w:tcPr>
            <w:tcW w:w="636" w:type="pct"/>
            <w:tcBorders>
              <w:top w:val="nil"/>
              <w:left w:val="nil"/>
              <w:bottom w:val="single" w:sz="4" w:space="0" w:color="000000"/>
              <w:right w:val="single" w:sz="4" w:space="0" w:color="000000"/>
            </w:tcBorders>
            <w:shd w:val="clear" w:color="auto" w:fill="auto"/>
            <w:hideMark/>
          </w:tcPr>
          <w:p w14:paraId="1056368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6769BBA" w14:textId="00FDAE6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155485645,00</w:t>
            </w:r>
          </w:p>
        </w:tc>
        <w:tc>
          <w:tcPr>
            <w:tcW w:w="638" w:type="pct"/>
            <w:tcBorders>
              <w:top w:val="nil"/>
              <w:left w:val="nil"/>
              <w:bottom w:val="single" w:sz="4" w:space="0" w:color="000000"/>
              <w:right w:val="single" w:sz="4" w:space="0" w:color="000000"/>
            </w:tcBorders>
            <w:shd w:val="clear" w:color="auto" w:fill="auto"/>
            <w:hideMark/>
          </w:tcPr>
          <w:p w14:paraId="1F4121BD" w14:textId="582717C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160800659,00</w:t>
            </w:r>
          </w:p>
        </w:tc>
        <w:tc>
          <w:tcPr>
            <w:tcW w:w="675" w:type="pct"/>
            <w:tcBorders>
              <w:top w:val="nil"/>
              <w:left w:val="nil"/>
              <w:bottom w:val="single" w:sz="4" w:space="0" w:color="000000"/>
              <w:right w:val="single" w:sz="4" w:space="0" w:color="000000"/>
            </w:tcBorders>
            <w:shd w:val="clear" w:color="auto" w:fill="auto"/>
            <w:hideMark/>
          </w:tcPr>
          <w:p w14:paraId="20B80A1B" w14:textId="6F3C645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161583057,00</w:t>
            </w:r>
          </w:p>
        </w:tc>
      </w:tr>
      <w:tr w:rsidR="005A347E" w:rsidRPr="005A347E" w14:paraId="0D9AE2E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8CAC62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062030A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9999910030</w:t>
            </w:r>
          </w:p>
        </w:tc>
        <w:tc>
          <w:tcPr>
            <w:tcW w:w="636" w:type="pct"/>
            <w:tcBorders>
              <w:top w:val="nil"/>
              <w:left w:val="nil"/>
              <w:bottom w:val="single" w:sz="4" w:space="0" w:color="000000"/>
              <w:right w:val="single" w:sz="4" w:space="0" w:color="000000"/>
            </w:tcBorders>
            <w:shd w:val="clear" w:color="auto" w:fill="auto"/>
            <w:hideMark/>
          </w:tcPr>
          <w:p w14:paraId="1BF7BE9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0A56FEEC" w14:textId="1A91D7F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152050285,00</w:t>
            </w:r>
          </w:p>
        </w:tc>
        <w:tc>
          <w:tcPr>
            <w:tcW w:w="638" w:type="pct"/>
            <w:tcBorders>
              <w:top w:val="nil"/>
              <w:left w:val="nil"/>
              <w:bottom w:val="single" w:sz="4" w:space="0" w:color="000000"/>
              <w:right w:val="single" w:sz="4" w:space="0" w:color="000000"/>
            </w:tcBorders>
            <w:shd w:val="clear" w:color="auto" w:fill="auto"/>
            <w:hideMark/>
          </w:tcPr>
          <w:p w14:paraId="467E5E54" w14:textId="74CFF1F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157829659,00</w:t>
            </w:r>
          </w:p>
        </w:tc>
        <w:tc>
          <w:tcPr>
            <w:tcW w:w="675" w:type="pct"/>
            <w:tcBorders>
              <w:top w:val="nil"/>
              <w:left w:val="nil"/>
              <w:bottom w:val="single" w:sz="4" w:space="0" w:color="000000"/>
              <w:right w:val="single" w:sz="4" w:space="0" w:color="000000"/>
            </w:tcBorders>
            <w:shd w:val="clear" w:color="auto" w:fill="auto"/>
            <w:hideMark/>
          </w:tcPr>
          <w:p w14:paraId="78F59800" w14:textId="60FDA63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158612057,00</w:t>
            </w:r>
          </w:p>
        </w:tc>
      </w:tr>
      <w:tr w:rsidR="005A347E" w:rsidRPr="005A347E" w14:paraId="122E891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A0027D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4305399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9999910030</w:t>
            </w:r>
          </w:p>
        </w:tc>
        <w:tc>
          <w:tcPr>
            <w:tcW w:w="636" w:type="pct"/>
            <w:tcBorders>
              <w:top w:val="nil"/>
              <w:left w:val="nil"/>
              <w:bottom w:val="single" w:sz="4" w:space="0" w:color="000000"/>
              <w:right w:val="single" w:sz="4" w:space="0" w:color="000000"/>
            </w:tcBorders>
            <w:shd w:val="clear" w:color="auto" w:fill="auto"/>
            <w:hideMark/>
          </w:tcPr>
          <w:p w14:paraId="3A7FF75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5A40A8B5" w14:textId="445D522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152050285,00</w:t>
            </w:r>
          </w:p>
        </w:tc>
        <w:tc>
          <w:tcPr>
            <w:tcW w:w="638" w:type="pct"/>
            <w:tcBorders>
              <w:top w:val="nil"/>
              <w:left w:val="nil"/>
              <w:bottom w:val="single" w:sz="4" w:space="0" w:color="000000"/>
              <w:right w:val="single" w:sz="4" w:space="0" w:color="000000"/>
            </w:tcBorders>
            <w:shd w:val="clear" w:color="auto" w:fill="auto"/>
            <w:hideMark/>
          </w:tcPr>
          <w:p w14:paraId="7D951B5D" w14:textId="0B9EE27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157829659,00</w:t>
            </w:r>
          </w:p>
        </w:tc>
        <w:tc>
          <w:tcPr>
            <w:tcW w:w="675" w:type="pct"/>
            <w:tcBorders>
              <w:top w:val="nil"/>
              <w:left w:val="nil"/>
              <w:bottom w:val="single" w:sz="4" w:space="0" w:color="000000"/>
              <w:right w:val="single" w:sz="4" w:space="0" w:color="000000"/>
            </w:tcBorders>
            <w:shd w:val="clear" w:color="auto" w:fill="auto"/>
            <w:hideMark/>
          </w:tcPr>
          <w:p w14:paraId="5C47C967" w14:textId="0917C50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158612057,00</w:t>
            </w:r>
          </w:p>
        </w:tc>
      </w:tr>
      <w:tr w:rsidR="005A347E" w:rsidRPr="005A347E" w14:paraId="222BB46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E4CFE8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ACC96F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9999910030</w:t>
            </w:r>
          </w:p>
        </w:tc>
        <w:tc>
          <w:tcPr>
            <w:tcW w:w="636" w:type="pct"/>
            <w:tcBorders>
              <w:top w:val="nil"/>
              <w:left w:val="nil"/>
              <w:bottom w:val="single" w:sz="4" w:space="0" w:color="000000"/>
              <w:right w:val="single" w:sz="4" w:space="0" w:color="000000"/>
            </w:tcBorders>
            <w:shd w:val="clear" w:color="auto" w:fill="auto"/>
            <w:hideMark/>
          </w:tcPr>
          <w:p w14:paraId="65C793F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34841A3C" w14:textId="02CC4EE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2677360,00</w:t>
            </w:r>
          </w:p>
        </w:tc>
        <w:tc>
          <w:tcPr>
            <w:tcW w:w="638" w:type="pct"/>
            <w:tcBorders>
              <w:top w:val="nil"/>
              <w:left w:val="nil"/>
              <w:bottom w:val="single" w:sz="4" w:space="0" w:color="000000"/>
              <w:right w:val="single" w:sz="4" w:space="0" w:color="000000"/>
            </w:tcBorders>
            <w:shd w:val="clear" w:color="auto" w:fill="auto"/>
            <w:hideMark/>
          </w:tcPr>
          <w:p w14:paraId="4AEF4FC8" w14:textId="146B5CC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2213000,00</w:t>
            </w:r>
          </w:p>
        </w:tc>
        <w:tc>
          <w:tcPr>
            <w:tcW w:w="675" w:type="pct"/>
            <w:tcBorders>
              <w:top w:val="nil"/>
              <w:left w:val="nil"/>
              <w:bottom w:val="single" w:sz="4" w:space="0" w:color="000000"/>
              <w:right w:val="single" w:sz="4" w:space="0" w:color="000000"/>
            </w:tcBorders>
            <w:shd w:val="clear" w:color="auto" w:fill="auto"/>
            <w:hideMark/>
          </w:tcPr>
          <w:p w14:paraId="59D47948" w14:textId="2FA7FFC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2213000,00</w:t>
            </w:r>
          </w:p>
        </w:tc>
      </w:tr>
      <w:tr w:rsidR="005A347E" w:rsidRPr="005A347E" w14:paraId="7C6A836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1B4FE0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782433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9999910030</w:t>
            </w:r>
          </w:p>
        </w:tc>
        <w:tc>
          <w:tcPr>
            <w:tcW w:w="636" w:type="pct"/>
            <w:tcBorders>
              <w:top w:val="nil"/>
              <w:left w:val="nil"/>
              <w:bottom w:val="single" w:sz="4" w:space="0" w:color="000000"/>
              <w:right w:val="single" w:sz="4" w:space="0" w:color="000000"/>
            </w:tcBorders>
            <w:shd w:val="clear" w:color="auto" w:fill="auto"/>
            <w:hideMark/>
          </w:tcPr>
          <w:p w14:paraId="7B5A35D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4ECFFF79" w14:textId="321F694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2677360,00</w:t>
            </w:r>
          </w:p>
        </w:tc>
        <w:tc>
          <w:tcPr>
            <w:tcW w:w="638" w:type="pct"/>
            <w:tcBorders>
              <w:top w:val="nil"/>
              <w:left w:val="nil"/>
              <w:bottom w:val="single" w:sz="4" w:space="0" w:color="000000"/>
              <w:right w:val="single" w:sz="4" w:space="0" w:color="000000"/>
            </w:tcBorders>
            <w:shd w:val="clear" w:color="auto" w:fill="auto"/>
            <w:hideMark/>
          </w:tcPr>
          <w:p w14:paraId="1C88AFBB" w14:textId="413460C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2213000,00</w:t>
            </w:r>
          </w:p>
        </w:tc>
        <w:tc>
          <w:tcPr>
            <w:tcW w:w="675" w:type="pct"/>
            <w:tcBorders>
              <w:top w:val="nil"/>
              <w:left w:val="nil"/>
              <w:bottom w:val="single" w:sz="4" w:space="0" w:color="000000"/>
              <w:right w:val="single" w:sz="4" w:space="0" w:color="000000"/>
            </w:tcBorders>
            <w:shd w:val="clear" w:color="auto" w:fill="auto"/>
            <w:hideMark/>
          </w:tcPr>
          <w:p w14:paraId="42CA6C8E" w14:textId="58687F2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2213000,00</w:t>
            </w:r>
          </w:p>
        </w:tc>
      </w:tr>
      <w:tr w:rsidR="005A347E" w:rsidRPr="005A347E" w14:paraId="619D34B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D4028A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бюджетные ассигнования</w:t>
            </w:r>
          </w:p>
        </w:tc>
        <w:tc>
          <w:tcPr>
            <w:tcW w:w="645" w:type="pct"/>
            <w:tcBorders>
              <w:top w:val="nil"/>
              <w:left w:val="nil"/>
              <w:bottom w:val="single" w:sz="4" w:space="0" w:color="000000"/>
              <w:right w:val="single" w:sz="4" w:space="0" w:color="000000"/>
            </w:tcBorders>
            <w:shd w:val="clear" w:color="auto" w:fill="auto"/>
            <w:hideMark/>
          </w:tcPr>
          <w:p w14:paraId="4163D8C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9999910030</w:t>
            </w:r>
          </w:p>
        </w:tc>
        <w:tc>
          <w:tcPr>
            <w:tcW w:w="636" w:type="pct"/>
            <w:tcBorders>
              <w:top w:val="nil"/>
              <w:left w:val="nil"/>
              <w:bottom w:val="single" w:sz="4" w:space="0" w:color="000000"/>
              <w:right w:val="single" w:sz="4" w:space="0" w:color="000000"/>
            </w:tcBorders>
            <w:shd w:val="clear" w:color="auto" w:fill="auto"/>
            <w:hideMark/>
          </w:tcPr>
          <w:p w14:paraId="2E80CCF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800</w:t>
            </w:r>
          </w:p>
        </w:tc>
        <w:tc>
          <w:tcPr>
            <w:tcW w:w="638" w:type="pct"/>
            <w:tcBorders>
              <w:top w:val="nil"/>
              <w:left w:val="nil"/>
              <w:bottom w:val="single" w:sz="4" w:space="0" w:color="000000"/>
              <w:right w:val="single" w:sz="4" w:space="0" w:color="000000"/>
            </w:tcBorders>
            <w:shd w:val="clear" w:color="auto" w:fill="auto"/>
            <w:hideMark/>
          </w:tcPr>
          <w:p w14:paraId="1E433AA8" w14:textId="7A16DEB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758000,00</w:t>
            </w:r>
          </w:p>
        </w:tc>
        <w:tc>
          <w:tcPr>
            <w:tcW w:w="638" w:type="pct"/>
            <w:tcBorders>
              <w:top w:val="nil"/>
              <w:left w:val="nil"/>
              <w:bottom w:val="single" w:sz="4" w:space="0" w:color="000000"/>
              <w:right w:val="single" w:sz="4" w:space="0" w:color="000000"/>
            </w:tcBorders>
            <w:shd w:val="clear" w:color="auto" w:fill="auto"/>
            <w:hideMark/>
          </w:tcPr>
          <w:p w14:paraId="142DF13C" w14:textId="1171E78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758000,00</w:t>
            </w:r>
          </w:p>
        </w:tc>
        <w:tc>
          <w:tcPr>
            <w:tcW w:w="675" w:type="pct"/>
            <w:tcBorders>
              <w:top w:val="nil"/>
              <w:left w:val="nil"/>
              <w:bottom w:val="single" w:sz="4" w:space="0" w:color="000000"/>
              <w:right w:val="single" w:sz="4" w:space="0" w:color="000000"/>
            </w:tcBorders>
            <w:shd w:val="clear" w:color="auto" w:fill="auto"/>
            <w:hideMark/>
          </w:tcPr>
          <w:p w14:paraId="418C5919" w14:textId="3BE2C02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758000,00</w:t>
            </w:r>
          </w:p>
        </w:tc>
      </w:tr>
      <w:tr w:rsidR="005A347E" w:rsidRPr="005A347E" w14:paraId="33A3BFB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6FB4B8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Уплата налогов, сборов и иных платежей</w:t>
            </w:r>
          </w:p>
        </w:tc>
        <w:tc>
          <w:tcPr>
            <w:tcW w:w="645" w:type="pct"/>
            <w:tcBorders>
              <w:top w:val="nil"/>
              <w:left w:val="nil"/>
              <w:bottom w:val="single" w:sz="4" w:space="0" w:color="000000"/>
              <w:right w:val="single" w:sz="4" w:space="0" w:color="000000"/>
            </w:tcBorders>
            <w:shd w:val="clear" w:color="auto" w:fill="auto"/>
            <w:hideMark/>
          </w:tcPr>
          <w:p w14:paraId="518E7DF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9999910030</w:t>
            </w:r>
          </w:p>
        </w:tc>
        <w:tc>
          <w:tcPr>
            <w:tcW w:w="636" w:type="pct"/>
            <w:tcBorders>
              <w:top w:val="nil"/>
              <w:left w:val="nil"/>
              <w:bottom w:val="single" w:sz="4" w:space="0" w:color="000000"/>
              <w:right w:val="single" w:sz="4" w:space="0" w:color="000000"/>
            </w:tcBorders>
            <w:shd w:val="clear" w:color="auto" w:fill="auto"/>
            <w:hideMark/>
          </w:tcPr>
          <w:p w14:paraId="6282945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850</w:t>
            </w:r>
          </w:p>
        </w:tc>
        <w:tc>
          <w:tcPr>
            <w:tcW w:w="638" w:type="pct"/>
            <w:tcBorders>
              <w:top w:val="nil"/>
              <w:left w:val="nil"/>
              <w:bottom w:val="single" w:sz="4" w:space="0" w:color="000000"/>
              <w:right w:val="single" w:sz="4" w:space="0" w:color="000000"/>
            </w:tcBorders>
            <w:shd w:val="clear" w:color="auto" w:fill="auto"/>
            <w:hideMark/>
          </w:tcPr>
          <w:p w14:paraId="4680B461" w14:textId="5A6B4AC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758000,00</w:t>
            </w:r>
          </w:p>
        </w:tc>
        <w:tc>
          <w:tcPr>
            <w:tcW w:w="638" w:type="pct"/>
            <w:tcBorders>
              <w:top w:val="nil"/>
              <w:left w:val="nil"/>
              <w:bottom w:val="single" w:sz="4" w:space="0" w:color="000000"/>
              <w:right w:val="single" w:sz="4" w:space="0" w:color="000000"/>
            </w:tcBorders>
            <w:shd w:val="clear" w:color="auto" w:fill="auto"/>
            <w:hideMark/>
          </w:tcPr>
          <w:p w14:paraId="5294B59E" w14:textId="59CCA83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758000,00</w:t>
            </w:r>
          </w:p>
        </w:tc>
        <w:tc>
          <w:tcPr>
            <w:tcW w:w="675" w:type="pct"/>
            <w:tcBorders>
              <w:top w:val="nil"/>
              <w:left w:val="nil"/>
              <w:bottom w:val="single" w:sz="4" w:space="0" w:color="000000"/>
              <w:right w:val="single" w:sz="4" w:space="0" w:color="000000"/>
            </w:tcBorders>
            <w:shd w:val="clear" w:color="auto" w:fill="auto"/>
            <w:hideMark/>
          </w:tcPr>
          <w:p w14:paraId="2E085A12" w14:textId="04F3635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758000,00</w:t>
            </w:r>
          </w:p>
        </w:tc>
      </w:tr>
      <w:tr w:rsidR="005A347E" w:rsidRPr="005A347E" w14:paraId="7D224C6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BFFDD0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Депутаты представительного органа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11D00D5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9999910040</w:t>
            </w:r>
          </w:p>
        </w:tc>
        <w:tc>
          <w:tcPr>
            <w:tcW w:w="636" w:type="pct"/>
            <w:tcBorders>
              <w:top w:val="nil"/>
              <w:left w:val="nil"/>
              <w:bottom w:val="single" w:sz="4" w:space="0" w:color="000000"/>
              <w:right w:val="single" w:sz="4" w:space="0" w:color="000000"/>
            </w:tcBorders>
            <w:shd w:val="clear" w:color="auto" w:fill="auto"/>
            <w:hideMark/>
          </w:tcPr>
          <w:p w14:paraId="759BD53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64F4AF6" w14:textId="60463B6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2461000,00</w:t>
            </w:r>
          </w:p>
        </w:tc>
        <w:tc>
          <w:tcPr>
            <w:tcW w:w="638" w:type="pct"/>
            <w:tcBorders>
              <w:top w:val="nil"/>
              <w:left w:val="nil"/>
              <w:bottom w:val="single" w:sz="4" w:space="0" w:color="000000"/>
              <w:right w:val="single" w:sz="4" w:space="0" w:color="000000"/>
            </w:tcBorders>
            <w:shd w:val="clear" w:color="auto" w:fill="auto"/>
            <w:hideMark/>
          </w:tcPr>
          <w:p w14:paraId="5AFBB12F" w14:textId="3293BFA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2560000,00</w:t>
            </w:r>
          </w:p>
        </w:tc>
        <w:tc>
          <w:tcPr>
            <w:tcW w:w="675" w:type="pct"/>
            <w:tcBorders>
              <w:top w:val="nil"/>
              <w:left w:val="nil"/>
              <w:bottom w:val="single" w:sz="4" w:space="0" w:color="000000"/>
              <w:right w:val="single" w:sz="4" w:space="0" w:color="000000"/>
            </w:tcBorders>
            <w:shd w:val="clear" w:color="auto" w:fill="auto"/>
            <w:hideMark/>
          </w:tcPr>
          <w:p w14:paraId="04C92E9F" w14:textId="4BCBDC4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2560000,00</w:t>
            </w:r>
          </w:p>
        </w:tc>
      </w:tr>
      <w:tr w:rsidR="005A347E" w:rsidRPr="005A347E" w14:paraId="0A34947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7DA3C4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7A46307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9999910040</w:t>
            </w:r>
          </w:p>
        </w:tc>
        <w:tc>
          <w:tcPr>
            <w:tcW w:w="636" w:type="pct"/>
            <w:tcBorders>
              <w:top w:val="nil"/>
              <w:left w:val="nil"/>
              <w:bottom w:val="single" w:sz="4" w:space="0" w:color="000000"/>
              <w:right w:val="single" w:sz="4" w:space="0" w:color="000000"/>
            </w:tcBorders>
            <w:shd w:val="clear" w:color="auto" w:fill="auto"/>
            <w:hideMark/>
          </w:tcPr>
          <w:p w14:paraId="71BF82C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5B080173" w14:textId="003917F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2461000,00</w:t>
            </w:r>
          </w:p>
        </w:tc>
        <w:tc>
          <w:tcPr>
            <w:tcW w:w="638" w:type="pct"/>
            <w:tcBorders>
              <w:top w:val="nil"/>
              <w:left w:val="nil"/>
              <w:bottom w:val="single" w:sz="4" w:space="0" w:color="000000"/>
              <w:right w:val="single" w:sz="4" w:space="0" w:color="000000"/>
            </w:tcBorders>
            <w:shd w:val="clear" w:color="auto" w:fill="auto"/>
            <w:hideMark/>
          </w:tcPr>
          <w:p w14:paraId="5D2C82CD" w14:textId="4ED6825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2560000,00</w:t>
            </w:r>
          </w:p>
        </w:tc>
        <w:tc>
          <w:tcPr>
            <w:tcW w:w="675" w:type="pct"/>
            <w:tcBorders>
              <w:top w:val="nil"/>
              <w:left w:val="nil"/>
              <w:bottom w:val="single" w:sz="4" w:space="0" w:color="000000"/>
              <w:right w:val="single" w:sz="4" w:space="0" w:color="000000"/>
            </w:tcBorders>
            <w:shd w:val="clear" w:color="auto" w:fill="auto"/>
            <w:hideMark/>
          </w:tcPr>
          <w:p w14:paraId="0FA2CD24" w14:textId="0D17F7D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2560000,00</w:t>
            </w:r>
          </w:p>
        </w:tc>
      </w:tr>
      <w:tr w:rsidR="005A347E" w:rsidRPr="005A347E" w14:paraId="7D0DDAB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E312B6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5F5A8D1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9999910040</w:t>
            </w:r>
          </w:p>
        </w:tc>
        <w:tc>
          <w:tcPr>
            <w:tcW w:w="636" w:type="pct"/>
            <w:tcBorders>
              <w:top w:val="nil"/>
              <w:left w:val="nil"/>
              <w:bottom w:val="single" w:sz="4" w:space="0" w:color="000000"/>
              <w:right w:val="single" w:sz="4" w:space="0" w:color="000000"/>
            </w:tcBorders>
            <w:shd w:val="clear" w:color="auto" w:fill="auto"/>
            <w:hideMark/>
          </w:tcPr>
          <w:p w14:paraId="2FE2BB0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282E3DC2" w14:textId="44174A8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2461000,00</w:t>
            </w:r>
          </w:p>
        </w:tc>
        <w:tc>
          <w:tcPr>
            <w:tcW w:w="638" w:type="pct"/>
            <w:tcBorders>
              <w:top w:val="nil"/>
              <w:left w:val="nil"/>
              <w:bottom w:val="single" w:sz="4" w:space="0" w:color="000000"/>
              <w:right w:val="single" w:sz="4" w:space="0" w:color="000000"/>
            </w:tcBorders>
            <w:shd w:val="clear" w:color="auto" w:fill="auto"/>
            <w:hideMark/>
          </w:tcPr>
          <w:p w14:paraId="11040E20" w14:textId="0C33406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2560000,00</w:t>
            </w:r>
          </w:p>
        </w:tc>
        <w:tc>
          <w:tcPr>
            <w:tcW w:w="675" w:type="pct"/>
            <w:tcBorders>
              <w:top w:val="nil"/>
              <w:left w:val="nil"/>
              <w:bottom w:val="single" w:sz="4" w:space="0" w:color="000000"/>
              <w:right w:val="single" w:sz="4" w:space="0" w:color="000000"/>
            </w:tcBorders>
            <w:shd w:val="clear" w:color="auto" w:fill="auto"/>
            <w:hideMark/>
          </w:tcPr>
          <w:p w14:paraId="639EA283" w14:textId="13417BF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2560000,00</w:t>
            </w:r>
          </w:p>
        </w:tc>
      </w:tr>
      <w:tr w:rsidR="005A347E" w:rsidRPr="005A347E" w14:paraId="41A21CE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78C8968" w14:textId="77777777" w:rsidR="005A347E" w:rsidRPr="005A347E" w:rsidRDefault="005A347E" w:rsidP="002077AD">
            <w:pPr>
              <w:spacing w:line="228" w:lineRule="auto"/>
              <w:rPr>
                <w:rFonts w:eastAsia="Times New Roman"/>
                <w:color w:val="000000"/>
                <w:lang w:eastAsia="ru-RU"/>
              </w:rPr>
            </w:pPr>
            <w:proofErr w:type="gramStart"/>
            <w:r w:rsidRPr="005A347E">
              <w:rPr>
                <w:rFonts w:eastAsia="Times New Roman"/>
                <w:color w:val="000000"/>
                <w:lang w:eastAsia="ru-RU"/>
              </w:rPr>
              <w:t>Председатель,  аудиторы</w:t>
            </w:r>
            <w:proofErr w:type="gramEnd"/>
            <w:r w:rsidRPr="005A347E">
              <w:rPr>
                <w:rFonts w:eastAsia="Times New Roman"/>
                <w:color w:val="000000"/>
                <w:lang w:eastAsia="ru-RU"/>
              </w:rPr>
              <w:t xml:space="preserve"> контрольно-счетного органа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0580160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9999910050</w:t>
            </w:r>
          </w:p>
        </w:tc>
        <w:tc>
          <w:tcPr>
            <w:tcW w:w="636" w:type="pct"/>
            <w:tcBorders>
              <w:top w:val="nil"/>
              <w:left w:val="nil"/>
              <w:bottom w:val="single" w:sz="4" w:space="0" w:color="000000"/>
              <w:right w:val="single" w:sz="4" w:space="0" w:color="000000"/>
            </w:tcBorders>
            <w:shd w:val="clear" w:color="auto" w:fill="auto"/>
            <w:hideMark/>
          </w:tcPr>
          <w:p w14:paraId="1DDABE3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BBF7D52" w14:textId="36FD340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3791300,00</w:t>
            </w:r>
          </w:p>
        </w:tc>
        <w:tc>
          <w:tcPr>
            <w:tcW w:w="638" w:type="pct"/>
            <w:tcBorders>
              <w:top w:val="nil"/>
              <w:left w:val="nil"/>
              <w:bottom w:val="single" w:sz="4" w:space="0" w:color="000000"/>
              <w:right w:val="single" w:sz="4" w:space="0" w:color="000000"/>
            </w:tcBorders>
            <w:shd w:val="clear" w:color="auto" w:fill="auto"/>
            <w:hideMark/>
          </w:tcPr>
          <w:p w14:paraId="2C37A7FA" w14:textId="3234654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3942152,00</w:t>
            </w:r>
          </w:p>
        </w:tc>
        <w:tc>
          <w:tcPr>
            <w:tcW w:w="675" w:type="pct"/>
            <w:tcBorders>
              <w:top w:val="nil"/>
              <w:left w:val="nil"/>
              <w:bottom w:val="single" w:sz="4" w:space="0" w:color="000000"/>
              <w:right w:val="single" w:sz="4" w:space="0" w:color="000000"/>
            </w:tcBorders>
            <w:shd w:val="clear" w:color="auto" w:fill="auto"/>
            <w:hideMark/>
          </w:tcPr>
          <w:p w14:paraId="6E33FEF4" w14:textId="04453A3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4099900,00</w:t>
            </w:r>
          </w:p>
        </w:tc>
      </w:tr>
      <w:tr w:rsidR="005A347E" w:rsidRPr="005A347E" w14:paraId="0A36ECC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33BB69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5A347E">
              <w:rPr>
                <w:rFonts w:eastAsia="Times New Roman"/>
                <w:color w:val="000000"/>
                <w:lang w:eastAsia="ru-RU"/>
              </w:rPr>
              <w:lastRenderedPageBreak/>
              <w:t>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24D79AB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lastRenderedPageBreak/>
              <w:t>9999910050</w:t>
            </w:r>
          </w:p>
        </w:tc>
        <w:tc>
          <w:tcPr>
            <w:tcW w:w="636" w:type="pct"/>
            <w:tcBorders>
              <w:top w:val="nil"/>
              <w:left w:val="nil"/>
              <w:bottom w:val="single" w:sz="4" w:space="0" w:color="000000"/>
              <w:right w:val="single" w:sz="4" w:space="0" w:color="000000"/>
            </w:tcBorders>
            <w:shd w:val="clear" w:color="auto" w:fill="auto"/>
            <w:hideMark/>
          </w:tcPr>
          <w:p w14:paraId="7E562CC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4AFFB849" w14:textId="3B547FE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3791300,00</w:t>
            </w:r>
          </w:p>
        </w:tc>
        <w:tc>
          <w:tcPr>
            <w:tcW w:w="638" w:type="pct"/>
            <w:tcBorders>
              <w:top w:val="nil"/>
              <w:left w:val="nil"/>
              <w:bottom w:val="single" w:sz="4" w:space="0" w:color="000000"/>
              <w:right w:val="single" w:sz="4" w:space="0" w:color="000000"/>
            </w:tcBorders>
            <w:shd w:val="clear" w:color="auto" w:fill="auto"/>
            <w:hideMark/>
          </w:tcPr>
          <w:p w14:paraId="4F4DB025" w14:textId="6515015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3942152,00</w:t>
            </w:r>
          </w:p>
        </w:tc>
        <w:tc>
          <w:tcPr>
            <w:tcW w:w="675" w:type="pct"/>
            <w:tcBorders>
              <w:top w:val="nil"/>
              <w:left w:val="nil"/>
              <w:bottom w:val="single" w:sz="4" w:space="0" w:color="000000"/>
              <w:right w:val="single" w:sz="4" w:space="0" w:color="000000"/>
            </w:tcBorders>
            <w:shd w:val="clear" w:color="auto" w:fill="auto"/>
            <w:hideMark/>
          </w:tcPr>
          <w:p w14:paraId="726B5D4C" w14:textId="652374D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4099900,00</w:t>
            </w:r>
          </w:p>
        </w:tc>
      </w:tr>
      <w:tr w:rsidR="005A347E" w:rsidRPr="005A347E" w14:paraId="1136D11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8268B9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79C554D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9999910050</w:t>
            </w:r>
          </w:p>
        </w:tc>
        <w:tc>
          <w:tcPr>
            <w:tcW w:w="636" w:type="pct"/>
            <w:tcBorders>
              <w:top w:val="nil"/>
              <w:left w:val="nil"/>
              <w:bottom w:val="single" w:sz="4" w:space="0" w:color="000000"/>
              <w:right w:val="single" w:sz="4" w:space="0" w:color="000000"/>
            </w:tcBorders>
            <w:shd w:val="clear" w:color="auto" w:fill="auto"/>
            <w:hideMark/>
          </w:tcPr>
          <w:p w14:paraId="22550FE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3450E41F" w14:textId="4D6C920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3791300,00</w:t>
            </w:r>
          </w:p>
        </w:tc>
        <w:tc>
          <w:tcPr>
            <w:tcW w:w="638" w:type="pct"/>
            <w:tcBorders>
              <w:top w:val="nil"/>
              <w:left w:val="nil"/>
              <w:bottom w:val="single" w:sz="4" w:space="0" w:color="000000"/>
              <w:right w:val="single" w:sz="4" w:space="0" w:color="000000"/>
            </w:tcBorders>
            <w:shd w:val="clear" w:color="auto" w:fill="auto"/>
            <w:hideMark/>
          </w:tcPr>
          <w:p w14:paraId="1E4C37C1" w14:textId="5E20A97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3942152,00</w:t>
            </w:r>
          </w:p>
        </w:tc>
        <w:tc>
          <w:tcPr>
            <w:tcW w:w="675" w:type="pct"/>
            <w:tcBorders>
              <w:top w:val="nil"/>
              <w:left w:val="nil"/>
              <w:bottom w:val="single" w:sz="4" w:space="0" w:color="000000"/>
              <w:right w:val="single" w:sz="4" w:space="0" w:color="000000"/>
            </w:tcBorders>
            <w:shd w:val="clear" w:color="auto" w:fill="auto"/>
            <w:hideMark/>
          </w:tcPr>
          <w:p w14:paraId="6D03AD52" w14:textId="53A904D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4099900,00</w:t>
            </w:r>
          </w:p>
        </w:tc>
      </w:tr>
      <w:tr w:rsidR="005A347E" w:rsidRPr="005A347E" w14:paraId="4A0E363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F008B3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52EA973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9999912100</w:t>
            </w:r>
          </w:p>
        </w:tc>
        <w:tc>
          <w:tcPr>
            <w:tcW w:w="636" w:type="pct"/>
            <w:tcBorders>
              <w:top w:val="nil"/>
              <w:left w:val="nil"/>
              <w:bottom w:val="single" w:sz="4" w:space="0" w:color="000000"/>
              <w:right w:val="single" w:sz="4" w:space="0" w:color="000000"/>
            </w:tcBorders>
            <w:shd w:val="clear" w:color="auto" w:fill="auto"/>
            <w:hideMark/>
          </w:tcPr>
          <w:p w14:paraId="0CB84D7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581577B" w14:textId="68EE62B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18887119,40</w:t>
            </w:r>
          </w:p>
        </w:tc>
        <w:tc>
          <w:tcPr>
            <w:tcW w:w="638" w:type="pct"/>
            <w:tcBorders>
              <w:top w:val="nil"/>
              <w:left w:val="nil"/>
              <w:bottom w:val="single" w:sz="4" w:space="0" w:color="000000"/>
              <w:right w:val="single" w:sz="4" w:space="0" w:color="000000"/>
            </w:tcBorders>
            <w:shd w:val="clear" w:color="auto" w:fill="auto"/>
            <w:hideMark/>
          </w:tcPr>
          <w:p w14:paraId="1E05BD76" w14:textId="036C812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10880000,00</w:t>
            </w:r>
          </w:p>
        </w:tc>
        <w:tc>
          <w:tcPr>
            <w:tcW w:w="675" w:type="pct"/>
            <w:tcBorders>
              <w:top w:val="nil"/>
              <w:left w:val="nil"/>
              <w:bottom w:val="single" w:sz="4" w:space="0" w:color="000000"/>
              <w:right w:val="single" w:sz="4" w:space="0" w:color="000000"/>
            </w:tcBorders>
            <w:shd w:val="clear" w:color="auto" w:fill="auto"/>
            <w:hideMark/>
          </w:tcPr>
          <w:p w14:paraId="5D421F0C" w14:textId="308D597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10880000,00</w:t>
            </w:r>
          </w:p>
        </w:tc>
      </w:tr>
      <w:tr w:rsidR="005A347E" w:rsidRPr="005A347E" w14:paraId="3E1FC1E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E4299A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7C0D3B9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9999912100</w:t>
            </w:r>
          </w:p>
        </w:tc>
        <w:tc>
          <w:tcPr>
            <w:tcW w:w="636" w:type="pct"/>
            <w:tcBorders>
              <w:top w:val="nil"/>
              <w:left w:val="nil"/>
              <w:bottom w:val="single" w:sz="4" w:space="0" w:color="000000"/>
              <w:right w:val="single" w:sz="4" w:space="0" w:color="000000"/>
            </w:tcBorders>
            <w:shd w:val="clear" w:color="auto" w:fill="auto"/>
            <w:hideMark/>
          </w:tcPr>
          <w:p w14:paraId="22B3D1D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67870C89" w14:textId="5C765AE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18887119,40</w:t>
            </w:r>
          </w:p>
        </w:tc>
        <w:tc>
          <w:tcPr>
            <w:tcW w:w="638" w:type="pct"/>
            <w:tcBorders>
              <w:top w:val="nil"/>
              <w:left w:val="nil"/>
              <w:bottom w:val="single" w:sz="4" w:space="0" w:color="000000"/>
              <w:right w:val="single" w:sz="4" w:space="0" w:color="000000"/>
            </w:tcBorders>
            <w:shd w:val="clear" w:color="auto" w:fill="auto"/>
            <w:hideMark/>
          </w:tcPr>
          <w:p w14:paraId="42F8CA46" w14:textId="69A5854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10880000,00</w:t>
            </w:r>
          </w:p>
        </w:tc>
        <w:tc>
          <w:tcPr>
            <w:tcW w:w="675" w:type="pct"/>
            <w:tcBorders>
              <w:top w:val="nil"/>
              <w:left w:val="nil"/>
              <w:bottom w:val="single" w:sz="4" w:space="0" w:color="000000"/>
              <w:right w:val="single" w:sz="4" w:space="0" w:color="000000"/>
            </w:tcBorders>
            <w:shd w:val="clear" w:color="auto" w:fill="auto"/>
            <w:hideMark/>
          </w:tcPr>
          <w:p w14:paraId="5D74A57C" w14:textId="72EACAE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10880000,00</w:t>
            </w:r>
          </w:p>
        </w:tc>
      </w:tr>
      <w:tr w:rsidR="005A347E" w:rsidRPr="005A347E" w14:paraId="6463FD8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35F0C6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06C399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9999912100</w:t>
            </w:r>
          </w:p>
        </w:tc>
        <w:tc>
          <w:tcPr>
            <w:tcW w:w="636" w:type="pct"/>
            <w:tcBorders>
              <w:top w:val="nil"/>
              <w:left w:val="nil"/>
              <w:bottom w:val="single" w:sz="4" w:space="0" w:color="000000"/>
              <w:right w:val="single" w:sz="4" w:space="0" w:color="000000"/>
            </w:tcBorders>
            <w:shd w:val="clear" w:color="auto" w:fill="auto"/>
            <w:hideMark/>
          </w:tcPr>
          <w:p w14:paraId="62EB269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72340734" w14:textId="04C9ECB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18887119,40</w:t>
            </w:r>
          </w:p>
        </w:tc>
        <w:tc>
          <w:tcPr>
            <w:tcW w:w="638" w:type="pct"/>
            <w:tcBorders>
              <w:top w:val="nil"/>
              <w:left w:val="nil"/>
              <w:bottom w:val="single" w:sz="4" w:space="0" w:color="000000"/>
              <w:right w:val="single" w:sz="4" w:space="0" w:color="000000"/>
            </w:tcBorders>
            <w:shd w:val="clear" w:color="auto" w:fill="auto"/>
            <w:hideMark/>
          </w:tcPr>
          <w:p w14:paraId="5105575E" w14:textId="3261481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10880000,00</w:t>
            </w:r>
          </w:p>
        </w:tc>
        <w:tc>
          <w:tcPr>
            <w:tcW w:w="675" w:type="pct"/>
            <w:tcBorders>
              <w:top w:val="nil"/>
              <w:left w:val="nil"/>
              <w:bottom w:val="single" w:sz="4" w:space="0" w:color="000000"/>
              <w:right w:val="single" w:sz="4" w:space="0" w:color="000000"/>
            </w:tcBorders>
            <w:shd w:val="clear" w:color="auto" w:fill="auto"/>
            <w:hideMark/>
          </w:tcPr>
          <w:p w14:paraId="54F58631" w14:textId="600B2FB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10880000,00</w:t>
            </w:r>
          </w:p>
        </w:tc>
      </w:tr>
      <w:tr w:rsidR="005A347E" w:rsidRPr="005A347E" w14:paraId="2BA8169A"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B018D9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Прочие расходы непрограммных направлений деятельности</w:t>
            </w:r>
          </w:p>
        </w:tc>
        <w:tc>
          <w:tcPr>
            <w:tcW w:w="645" w:type="pct"/>
            <w:tcBorders>
              <w:top w:val="nil"/>
              <w:left w:val="nil"/>
              <w:bottom w:val="single" w:sz="4" w:space="0" w:color="000000"/>
              <w:right w:val="single" w:sz="4" w:space="0" w:color="000000"/>
            </w:tcBorders>
            <w:shd w:val="clear" w:color="auto" w:fill="auto"/>
            <w:hideMark/>
          </w:tcPr>
          <w:p w14:paraId="35A0BAA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9999913100</w:t>
            </w:r>
          </w:p>
        </w:tc>
        <w:tc>
          <w:tcPr>
            <w:tcW w:w="636" w:type="pct"/>
            <w:tcBorders>
              <w:top w:val="nil"/>
              <w:left w:val="nil"/>
              <w:bottom w:val="single" w:sz="4" w:space="0" w:color="000000"/>
              <w:right w:val="single" w:sz="4" w:space="0" w:color="000000"/>
            </w:tcBorders>
            <w:shd w:val="clear" w:color="auto" w:fill="auto"/>
            <w:hideMark/>
          </w:tcPr>
          <w:p w14:paraId="7224B34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4FF00F1" w14:textId="518BE5E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580000,00</w:t>
            </w:r>
          </w:p>
        </w:tc>
        <w:tc>
          <w:tcPr>
            <w:tcW w:w="638" w:type="pct"/>
            <w:tcBorders>
              <w:top w:val="nil"/>
              <w:left w:val="nil"/>
              <w:bottom w:val="single" w:sz="4" w:space="0" w:color="000000"/>
              <w:right w:val="single" w:sz="4" w:space="0" w:color="000000"/>
            </w:tcBorders>
            <w:shd w:val="clear" w:color="auto" w:fill="auto"/>
            <w:hideMark/>
          </w:tcPr>
          <w:p w14:paraId="45D3D61F" w14:textId="5917283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6ACA426B" w14:textId="283311B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r>
      <w:tr w:rsidR="005A347E" w:rsidRPr="005A347E" w14:paraId="41B04AA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A77DB7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32AABE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9999913100</w:t>
            </w:r>
          </w:p>
        </w:tc>
        <w:tc>
          <w:tcPr>
            <w:tcW w:w="636" w:type="pct"/>
            <w:tcBorders>
              <w:top w:val="nil"/>
              <w:left w:val="nil"/>
              <w:bottom w:val="single" w:sz="4" w:space="0" w:color="000000"/>
              <w:right w:val="single" w:sz="4" w:space="0" w:color="000000"/>
            </w:tcBorders>
            <w:shd w:val="clear" w:color="auto" w:fill="auto"/>
            <w:hideMark/>
          </w:tcPr>
          <w:p w14:paraId="6710E68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0E689254" w14:textId="7EFEACB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5CC2465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411E07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3A3A15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32CF5E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EE2AE2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9999913100</w:t>
            </w:r>
          </w:p>
        </w:tc>
        <w:tc>
          <w:tcPr>
            <w:tcW w:w="636" w:type="pct"/>
            <w:tcBorders>
              <w:top w:val="nil"/>
              <w:left w:val="nil"/>
              <w:bottom w:val="single" w:sz="4" w:space="0" w:color="000000"/>
              <w:right w:val="single" w:sz="4" w:space="0" w:color="000000"/>
            </w:tcBorders>
            <w:shd w:val="clear" w:color="auto" w:fill="auto"/>
            <w:hideMark/>
          </w:tcPr>
          <w:p w14:paraId="2940FFF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3DA7833D" w14:textId="0B341F3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5E6287F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506C92E"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DCC76C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77091A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Социальное обеспечение и иные выплаты населению</w:t>
            </w:r>
          </w:p>
        </w:tc>
        <w:tc>
          <w:tcPr>
            <w:tcW w:w="645" w:type="pct"/>
            <w:tcBorders>
              <w:top w:val="nil"/>
              <w:left w:val="nil"/>
              <w:bottom w:val="single" w:sz="4" w:space="0" w:color="000000"/>
              <w:right w:val="single" w:sz="4" w:space="0" w:color="000000"/>
            </w:tcBorders>
            <w:shd w:val="clear" w:color="auto" w:fill="auto"/>
            <w:hideMark/>
          </w:tcPr>
          <w:p w14:paraId="34902C0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9999913100</w:t>
            </w:r>
          </w:p>
        </w:tc>
        <w:tc>
          <w:tcPr>
            <w:tcW w:w="636" w:type="pct"/>
            <w:tcBorders>
              <w:top w:val="nil"/>
              <w:left w:val="nil"/>
              <w:bottom w:val="single" w:sz="4" w:space="0" w:color="000000"/>
              <w:right w:val="single" w:sz="4" w:space="0" w:color="000000"/>
            </w:tcBorders>
            <w:shd w:val="clear" w:color="auto" w:fill="auto"/>
            <w:hideMark/>
          </w:tcPr>
          <w:p w14:paraId="19F5CE4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300</w:t>
            </w:r>
          </w:p>
        </w:tc>
        <w:tc>
          <w:tcPr>
            <w:tcW w:w="638" w:type="pct"/>
            <w:tcBorders>
              <w:top w:val="nil"/>
              <w:left w:val="nil"/>
              <w:bottom w:val="single" w:sz="4" w:space="0" w:color="000000"/>
              <w:right w:val="single" w:sz="4" w:space="0" w:color="000000"/>
            </w:tcBorders>
            <w:shd w:val="clear" w:color="auto" w:fill="auto"/>
            <w:hideMark/>
          </w:tcPr>
          <w:p w14:paraId="05F83DF0" w14:textId="699DCF2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130000,00</w:t>
            </w:r>
          </w:p>
        </w:tc>
        <w:tc>
          <w:tcPr>
            <w:tcW w:w="638" w:type="pct"/>
            <w:tcBorders>
              <w:top w:val="nil"/>
              <w:left w:val="nil"/>
              <w:bottom w:val="single" w:sz="4" w:space="0" w:color="000000"/>
              <w:right w:val="single" w:sz="4" w:space="0" w:color="000000"/>
            </w:tcBorders>
            <w:shd w:val="clear" w:color="auto" w:fill="auto"/>
            <w:hideMark/>
          </w:tcPr>
          <w:p w14:paraId="1F6CCB20" w14:textId="686EB6F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2BB9412D" w14:textId="4A3B923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r>
      <w:tr w:rsidR="005A347E" w:rsidRPr="005A347E" w14:paraId="6F6DCCE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7F69A9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Публичные нормативные выплаты гражданам несоциального характера</w:t>
            </w:r>
          </w:p>
        </w:tc>
        <w:tc>
          <w:tcPr>
            <w:tcW w:w="645" w:type="pct"/>
            <w:tcBorders>
              <w:top w:val="nil"/>
              <w:left w:val="nil"/>
              <w:bottom w:val="single" w:sz="4" w:space="0" w:color="000000"/>
              <w:right w:val="single" w:sz="4" w:space="0" w:color="000000"/>
            </w:tcBorders>
            <w:shd w:val="clear" w:color="auto" w:fill="auto"/>
            <w:hideMark/>
          </w:tcPr>
          <w:p w14:paraId="2A94B5D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9999913100</w:t>
            </w:r>
          </w:p>
        </w:tc>
        <w:tc>
          <w:tcPr>
            <w:tcW w:w="636" w:type="pct"/>
            <w:tcBorders>
              <w:top w:val="nil"/>
              <w:left w:val="nil"/>
              <w:bottom w:val="single" w:sz="4" w:space="0" w:color="000000"/>
              <w:right w:val="single" w:sz="4" w:space="0" w:color="000000"/>
            </w:tcBorders>
            <w:shd w:val="clear" w:color="auto" w:fill="auto"/>
            <w:hideMark/>
          </w:tcPr>
          <w:p w14:paraId="2611F5E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330</w:t>
            </w:r>
          </w:p>
        </w:tc>
        <w:tc>
          <w:tcPr>
            <w:tcW w:w="638" w:type="pct"/>
            <w:tcBorders>
              <w:top w:val="nil"/>
              <w:left w:val="nil"/>
              <w:bottom w:val="single" w:sz="4" w:space="0" w:color="000000"/>
              <w:right w:val="single" w:sz="4" w:space="0" w:color="000000"/>
            </w:tcBorders>
            <w:shd w:val="clear" w:color="auto" w:fill="auto"/>
            <w:hideMark/>
          </w:tcPr>
          <w:p w14:paraId="1A13096B" w14:textId="6620ED0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130000,00</w:t>
            </w:r>
          </w:p>
        </w:tc>
        <w:tc>
          <w:tcPr>
            <w:tcW w:w="638" w:type="pct"/>
            <w:tcBorders>
              <w:top w:val="nil"/>
              <w:left w:val="nil"/>
              <w:bottom w:val="single" w:sz="4" w:space="0" w:color="000000"/>
              <w:right w:val="single" w:sz="4" w:space="0" w:color="000000"/>
            </w:tcBorders>
            <w:shd w:val="clear" w:color="auto" w:fill="auto"/>
            <w:hideMark/>
          </w:tcPr>
          <w:p w14:paraId="675CFC53" w14:textId="7A6E44F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nil"/>
              <w:left w:val="nil"/>
              <w:bottom w:val="single" w:sz="4" w:space="0" w:color="000000"/>
              <w:right w:val="single" w:sz="4" w:space="0" w:color="000000"/>
            </w:tcBorders>
            <w:shd w:val="clear" w:color="auto" w:fill="auto"/>
            <w:hideMark/>
          </w:tcPr>
          <w:p w14:paraId="7548EDAA" w14:textId="6A642D2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r>
      <w:tr w:rsidR="005A347E" w:rsidRPr="005A347E" w14:paraId="45B853D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25A996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Обеспечение деятельности (оказание услуг) муниципальных учреждений</w:t>
            </w:r>
          </w:p>
        </w:tc>
        <w:tc>
          <w:tcPr>
            <w:tcW w:w="645" w:type="pct"/>
            <w:tcBorders>
              <w:top w:val="nil"/>
              <w:left w:val="nil"/>
              <w:bottom w:val="single" w:sz="4" w:space="0" w:color="000000"/>
              <w:right w:val="single" w:sz="4" w:space="0" w:color="000000"/>
            </w:tcBorders>
            <w:shd w:val="clear" w:color="auto" w:fill="auto"/>
            <w:hideMark/>
          </w:tcPr>
          <w:p w14:paraId="48BAE19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9999921000</w:t>
            </w:r>
          </w:p>
        </w:tc>
        <w:tc>
          <w:tcPr>
            <w:tcW w:w="636" w:type="pct"/>
            <w:tcBorders>
              <w:top w:val="nil"/>
              <w:left w:val="nil"/>
              <w:bottom w:val="single" w:sz="4" w:space="0" w:color="000000"/>
              <w:right w:val="single" w:sz="4" w:space="0" w:color="000000"/>
            </w:tcBorders>
            <w:shd w:val="clear" w:color="auto" w:fill="auto"/>
            <w:hideMark/>
          </w:tcPr>
          <w:p w14:paraId="446D8FB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A300161" w14:textId="4CA717B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65999528,00</w:t>
            </w:r>
          </w:p>
        </w:tc>
        <w:tc>
          <w:tcPr>
            <w:tcW w:w="638" w:type="pct"/>
            <w:tcBorders>
              <w:top w:val="nil"/>
              <w:left w:val="nil"/>
              <w:bottom w:val="single" w:sz="4" w:space="0" w:color="000000"/>
              <w:right w:val="single" w:sz="4" w:space="0" w:color="000000"/>
            </w:tcBorders>
            <w:shd w:val="clear" w:color="auto" w:fill="auto"/>
            <w:hideMark/>
          </w:tcPr>
          <w:p w14:paraId="5EB1B729" w14:textId="5A65398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65174858,00</w:t>
            </w:r>
          </w:p>
        </w:tc>
        <w:tc>
          <w:tcPr>
            <w:tcW w:w="675" w:type="pct"/>
            <w:tcBorders>
              <w:top w:val="nil"/>
              <w:left w:val="nil"/>
              <w:bottom w:val="single" w:sz="4" w:space="0" w:color="000000"/>
              <w:right w:val="single" w:sz="4" w:space="0" w:color="000000"/>
            </w:tcBorders>
            <w:shd w:val="clear" w:color="auto" w:fill="auto"/>
            <w:hideMark/>
          </w:tcPr>
          <w:p w14:paraId="62CC8053" w14:textId="6ED59FB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67983601,00</w:t>
            </w:r>
          </w:p>
        </w:tc>
      </w:tr>
      <w:tr w:rsidR="005A347E" w:rsidRPr="005A347E" w14:paraId="1F55457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B760E1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0B085DA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9999921000</w:t>
            </w:r>
          </w:p>
        </w:tc>
        <w:tc>
          <w:tcPr>
            <w:tcW w:w="636" w:type="pct"/>
            <w:tcBorders>
              <w:top w:val="nil"/>
              <w:left w:val="nil"/>
              <w:bottom w:val="single" w:sz="4" w:space="0" w:color="000000"/>
              <w:right w:val="single" w:sz="4" w:space="0" w:color="000000"/>
            </w:tcBorders>
            <w:shd w:val="clear" w:color="auto" w:fill="auto"/>
            <w:hideMark/>
          </w:tcPr>
          <w:p w14:paraId="5AFDB7D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5281B932" w14:textId="53CD17D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53755828,00</w:t>
            </w:r>
          </w:p>
        </w:tc>
        <w:tc>
          <w:tcPr>
            <w:tcW w:w="638" w:type="pct"/>
            <w:tcBorders>
              <w:top w:val="nil"/>
              <w:left w:val="nil"/>
              <w:bottom w:val="single" w:sz="4" w:space="0" w:color="000000"/>
              <w:right w:val="single" w:sz="4" w:space="0" w:color="000000"/>
            </w:tcBorders>
            <w:shd w:val="clear" w:color="auto" w:fill="auto"/>
            <w:hideMark/>
          </w:tcPr>
          <w:p w14:paraId="55AA9F0F" w14:textId="7BDE982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56174858,00</w:t>
            </w:r>
          </w:p>
        </w:tc>
        <w:tc>
          <w:tcPr>
            <w:tcW w:w="675" w:type="pct"/>
            <w:tcBorders>
              <w:top w:val="nil"/>
              <w:left w:val="nil"/>
              <w:bottom w:val="single" w:sz="4" w:space="0" w:color="000000"/>
              <w:right w:val="single" w:sz="4" w:space="0" w:color="000000"/>
            </w:tcBorders>
            <w:shd w:val="clear" w:color="auto" w:fill="auto"/>
            <w:hideMark/>
          </w:tcPr>
          <w:p w14:paraId="0DA4F1DF" w14:textId="77659D7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58983601,00</w:t>
            </w:r>
          </w:p>
        </w:tc>
      </w:tr>
      <w:tr w:rsidR="005A347E" w:rsidRPr="005A347E" w14:paraId="3E1004F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557937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казенных учреждений</w:t>
            </w:r>
          </w:p>
        </w:tc>
        <w:tc>
          <w:tcPr>
            <w:tcW w:w="645" w:type="pct"/>
            <w:tcBorders>
              <w:top w:val="nil"/>
              <w:left w:val="nil"/>
              <w:bottom w:val="single" w:sz="4" w:space="0" w:color="000000"/>
              <w:right w:val="single" w:sz="4" w:space="0" w:color="000000"/>
            </w:tcBorders>
            <w:shd w:val="clear" w:color="auto" w:fill="auto"/>
            <w:hideMark/>
          </w:tcPr>
          <w:p w14:paraId="2BC0376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9999921000</w:t>
            </w:r>
          </w:p>
        </w:tc>
        <w:tc>
          <w:tcPr>
            <w:tcW w:w="636" w:type="pct"/>
            <w:tcBorders>
              <w:top w:val="nil"/>
              <w:left w:val="nil"/>
              <w:bottom w:val="single" w:sz="4" w:space="0" w:color="000000"/>
              <w:right w:val="single" w:sz="4" w:space="0" w:color="000000"/>
            </w:tcBorders>
            <w:shd w:val="clear" w:color="auto" w:fill="auto"/>
            <w:hideMark/>
          </w:tcPr>
          <w:p w14:paraId="0819829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110</w:t>
            </w:r>
          </w:p>
        </w:tc>
        <w:tc>
          <w:tcPr>
            <w:tcW w:w="638" w:type="pct"/>
            <w:tcBorders>
              <w:top w:val="nil"/>
              <w:left w:val="nil"/>
              <w:bottom w:val="single" w:sz="4" w:space="0" w:color="000000"/>
              <w:right w:val="single" w:sz="4" w:space="0" w:color="000000"/>
            </w:tcBorders>
            <w:shd w:val="clear" w:color="auto" w:fill="auto"/>
            <w:hideMark/>
          </w:tcPr>
          <w:p w14:paraId="55B2D7F4" w14:textId="62D155F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53755828,00</w:t>
            </w:r>
          </w:p>
        </w:tc>
        <w:tc>
          <w:tcPr>
            <w:tcW w:w="638" w:type="pct"/>
            <w:tcBorders>
              <w:top w:val="nil"/>
              <w:left w:val="nil"/>
              <w:bottom w:val="single" w:sz="4" w:space="0" w:color="000000"/>
              <w:right w:val="single" w:sz="4" w:space="0" w:color="000000"/>
            </w:tcBorders>
            <w:shd w:val="clear" w:color="auto" w:fill="auto"/>
            <w:hideMark/>
          </w:tcPr>
          <w:p w14:paraId="49139F54" w14:textId="43D48FA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56174858,00</w:t>
            </w:r>
          </w:p>
        </w:tc>
        <w:tc>
          <w:tcPr>
            <w:tcW w:w="675" w:type="pct"/>
            <w:tcBorders>
              <w:top w:val="nil"/>
              <w:left w:val="nil"/>
              <w:bottom w:val="single" w:sz="4" w:space="0" w:color="000000"/>
              <w:right w:val="single" w:sz="4" w:space="0" w:color="000000"/>
            </w:tcBorders>
            <w:shd w:val="clear" w:color="auto" w:fill="auto"/>
            <w:hideMark/>
          </w:tcPr>
          <w:p w14:paraId="10D444BE" w14:textId="4FE7A77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58983601,00</w:t>
            </w:r>
          </w:p>
        </w:tc>
      </w:tr>
      <w:tr w:rsidR="005A347E" w:rsidRPr="005A347E" w14:paraId="41FF457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79B036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60DF069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9999921000</w:t>
            </w:r>
          </w:p>
        </w:tc>
        <w:tc>
          <w:tcPr>
            <w:tcW w:w="636" w:type="pct"/>
            <w:tcBorders>
              <w:top w:val="nil"/>
              <w:left w:val="nil"/>
              <w:bottom w:val="single" w:sz="4" w:space="0" w:color="000000"/>
              <w:right w:val="single" w:sz="4" w:space="0" w:color="000000"/>
            </w:tcBorders>
            <w:shd w:val="clear" w:color="auto" w:fill="auto"/>
            <w:hideMark/>
          </w:tcPr>
          <w:p w14:paraId="670CF68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775B1FF7" w14:textId="747A870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12120700,00</w:t>
            </w:r>
          </w:p>
        </w:tc>
        <w:tc>
          <w:tcPr>
            <w:tcW w:w="638" w:type="pct"/>
            <w:tcBorders>
              <w:top w:val="nil"/>
              <w:left w:val="nil"/>
              <w:bottom w:val="single" w:sz="4" w:space="0" w:color="000000"/>
              <w:right w:val="single" w:sz="4" w:space="0" w:color="000000"/>
            </w:tcBorders>
            <w:shd w:val="clear" w:color="auto" w:fill="auto"/>
            <w:hideMark/>
          </w:tcPr>
          <w:p w14:paraId="7DE62F07" w14:textId="5449AAA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9000000,00</w:t>
            </w:r>
          </w:p>
        </w:tc>
        <w:tc>
          <w:tcPr>
            <w:tcW w:w="675" w:type="pct"/>
            <w:tcBorders>
              <w:top w:val="nil"/>
              <w:left w:val="nil"/>
              <w:bottom w:val="single" w:sz="4" w:space="0" w:color="000000"/>
              <w:right w:val="single" w:sz="4" w:space="0" w:color="000000"/>
            </w:tcBorders>
            <w:shd w:val="clear" w:color="auto" w:fill="auto"/>
            <w:hideMark/>
          </w:tcPr>
          <w:p w14:paraId="02A719C1" w14:textId="068F12B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9000000,00</w:t>
            </w:r>
          </w:p>
        </w:tc>
      </w:tr>
      <w:tr w:rsidR="005A347E" w:rsidRPr="005A347E" w14:paraId="28BC527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918830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C668D9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9999921000</w:t>
            </w:r>
          </w:p>
        </w:tc>
        <w:tc>
          <w:tcPr>
            <w:tcW w:w="636" w:type="pct"/>
            <w:tcBorders>
              <w:top w:val="nil"/>
              <w:left w:val="nil"/>
              <w:bottom w:val="single" w:sz="4" w:space="0" w:color="000000"/>
              <w:right w:val="single" w:sz="4" w:space="0" w:color="000000"/>
            </w:tcBorders>
            <w:shd w:val="clear" w:color="auto" w:fill="auto"/>
            <w:hideMark/>
          </w:tcPr>
          <w:p w14:paraId="4553883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309C9692" w14:textId="4328526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12120700,00</w:t>
            </w:r>
          </w:p>
        </w:tc>
        <w:tc>
          <w:tcPr>
            <w:tcW w:w="638" w:type="pct"/>
            <w:tcBorders>
              <w:top w:val="nil"/>
              <w:left w:val="nil"/>
              <w:bottom w:val="single" w:sz="4" w:space="0" w:color="000000"/>
              <w:right w:val="single" w:sz="4" w:space="0" w:color="000000"/>
            </w:tcBorders>
            <w:shd w:val="clear" w:color="auto" w:fill="auto"/>
            <w:hideMark/>
          </w:tcPr>
          <w:p w14:paraId="02491F8E" w14:textId="5A029F7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9000000,00</w:t>
            </w:r>
          </w:p>
        </w:tc>
        <w:tc>
          <w:tcPr>
            <w:tcW w:w="675" w:type="pct"/>
            <w:tcBorders>
              <w:top w:val="nil"/>
              <w:left w:val="nil"/>
              <w:bottom w:val="single" w:sz="4" w:space="0" w:color="000000"/>
              <w:right w:val="single" w:sz="4" w:space="0" w:color="000000"/>
            </w:tcBorders>
            <w:shd w:val="clear" w:color="auto" w:fill="auto"/>
            <w:hideMark/>
          </w:tcPr>
          <w:p w14:paraId="4A4C4D1F" w14:textId="445CC1C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9000000,00</w:t>
            </w:r>
          </w:p>
        </w:tc>
      </w:tr>
      <w:tr w:rsidR="005A347E" w:rsidRPr="005A347E" w14:paraId="36607C6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BB4630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бюджетные ассигнования</w:t>
            </w:r>
          </w:p>
        </w:tc>
        <w:tc>
          <w:tcPr>
            <w:tcW w:w="645" w:type="pct"/>
            <w:tcBorders>
              <w:top w:val="nil"/>
              <w:left w:val="nil"/>
              <w:bottom w:val="single" w:sz="4" w:space="0" w:color="000000"/>
              <w:right w:val="single" w:sz="4" w:space="0" w:color="000000"/>
            </w:tcBorders>
            <w:shd w:val="clear" w:color="auto" w:fill="auto"/>
            <w:hideMark/>
          </w:tcPr>
          <w:p w14:paraId="32485F3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9999921000</w:t>
            </w:r>
          </w:p>
        </w:tc>
        <w:tc>
          <w:tcPr>
            <w:tcW w:w="636" w:type="pct"/>
            <w:tcBorders>
              <w:top w:val="nil"/>
              <w:left w:val="nil"/>
              <w:bottom w:val="single" w:sz="4" w:space="0" w:color="000000"/>
              <w:right w:val="single" w:sz="4" w:space="0" w:color="000000"/>
            </w:tcBorders>
            <w:shd w:val="clear" w:color="auto" w:fill="auto"/>
            <w:hideMark/>
          </w:tcPr>
          <w:p w14:paraId="1D7A4A2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800</w:t>
            </w:r>
          </w:p>
        </w:tc>
        <w:tc>
          <w:tcPr>
            <w:tcW w:w="638" w:type="pct"/>
            <w:tcBorders>
              <w:top w:val="nil"/>
              <w:left w:val="nil"/>
              <w:bottom w:val="single" w:sz="4" w:space="0" w:color="000000"/>
              <w:right w:val="single" w:sz="4" w:space="0" w:color="000000"/>
            </w:tcBorders>
            <w:shd w:val="clear" w:color="auto" w:fill="auto"/>
            <w:hideMark/>
          </w:tcPr>
          <w:p w14:paraId="777B8D56" w14:textId="7CED8F7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123000,00</w:t>
            </w:r>
          </w:p>
        </w:tc>
        <w:tc>
          <w:tcPr>
            <w:tcW w:w="638" w:type="pct"/>
            <w:tcBorders>
              <w:top w:val="nil"/>
              <w:left w:val="nil"/>
              <w:bottom w:val="single" w:sz="4" w:space="0" w:color="000000"/>
              <w:right w:val="single" w:sz="4" w:space="0" w:color="000000"/>
            </w:tcBorders>
            <w:shd w:val="clear" w:color="auto" w:fill="auto"/>
            <w:hideMark/>
          </w:tcPr>
          <w:p w14:paraId="59EA0DE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3246C4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360420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E90976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Исполнение судебных актов</w:t>
            </w:r>
          </w:p>
        </w:tc>
        <w:tc>
          <w:tcPr>
            <w:tcW w:w="645" w:type="pct"/>
            <w:tcBorders>
              <w:top w:val="nil"/>
              <w:left w:val="nil"/>
              <w:bottom w:val="single" w:sz="4" w:space="0" w:color="000000"/>
              <w:right w:val="single" w:sz="4" w:space="0" w:color="000000"/>
            </w:tcBorders>
            <w:shd w:val="clear" w:color="auto" w:fill="auto"/>
            <w:hideMark/>
          </w:tcPr>
          <w:p w14:paraId="7C0C9E5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9999921000</w:t>
            </w:r>
          </w:p>
        </w:tc>
        <w:tc>
          <w:tcPr>
            <w:tcW w:w="636" w:type="pct"/>
            <w:tcBorders>
              <w:top w:val="nil"/>
              <w:left w:val="nil"/>
              <w:bottom w:val="single" w:sz="4" w:space="0" w:color="000000"/>
              <w:right w:val="single" w:sz="4" w:space="0" w:color="000000"/>
            </w:tcBorders>
            <w:shd w:val="clear" w:color="auto" w:fill="auto"/>
            <w:hideMark/>
          </w:tcPr>
          <w:p w14:paraId="0B2410C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830</w:t>
            </w:r>
          </w:p>
        </w:tc>
        <w:tc>
          <w:tcPr>
            <w:tcW w:w="638" w:type="pct"/>
            <w:tcBorders>
              <w:top w:val="nil"/>
              <w:left w:val="nil"/>
              <w:bottom w:val="single" w:sz="4" w:space="0" w:color="000000"/>
              <w:right w:val="single" w:sz="4" w:space="0" w:color="000000"/>
            </w:tcBorders>
            <w:shd w:val="clear" w:color="auto" w:fill="auto"/>
            <w:hideMark/>
          </w:tcPr>
          <w:p w14:paraId="01A39428" w14:textId="40A5602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w:t>
            </w:r>
          </w:p>
        </w:tc>
        <w:tc>
          <w:tcPr>
            <w:tcW w:w="638" w:type="pct"/>
            <w:tcBorders>
              <w:top w:val="nil"/>
              <w:left w:val="nil"/>
              <w:bottom w:val="single" w:sz="4" w:space="0" w:color="000000"/>
              <w:right w:val="single" w:sz="4" w:space="0" w:color="000000"/>
            </w:tcBorders>
            <w:shd w:val="clear" w:color="auto" w:fill="auto"/>
            <w:hideMark/>
          </w:tcPr>
          <w:p w14:paraId="7B77866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36C801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5BDB1B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ED0CF3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Уплата налогов, сборов и иных платежей</w:t>
            </w:r>
          </w:p>
        </w:tc>
        <w:tc>
          <w:tcPr>
            <w:tcW w:w="645" w:type="pct"/>
            <w:tcBorders>
              <w:top w:val="nil"/>
              <w:left w:val="nil"/>
              <w:bottom w:val="single" w:sz="4" w:space="0" w:color="000000"/>
              <w:right w:val="single" w:sz="4" w:space="0" w:color="000000"/>
            </w:tcBorders>
            <w:shd w:val="clear" w:color="auto" w:fill="auto"/>
            <w:hideMark/>
          </w:tcPr>
          <w:p w14:paraId="0BA978C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9999921000</w:t>
            </w:r>
          </w:p>
        </w:tc>
        <w:tc>
          <w:tcPr>
            <w:tcW w:w="636" w:type="pct"/>
            <w:tcBorders>
              <w:top w:val="nil"/>
              <w:left w:val="nil"/>
              <w:bottom w:val="single" w:sz="4" w:space="0" w:color="000000"/>
              <w:right w:val="single" w:sz="4" w:space="0" w:color="000000"/>
            </w:tcBorders>
            <w:shd w:val="clear" w:color="auto" w:fill="auto"/>
            <w:hideMark/>
          </w:tcPr>
          <w:p w14:paraId="7F8BF67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850</w:t>
            </w:r>
          </w:p>
        </w:tc>
        <w:tc>
          <w:tcPr>
            <w:tcW w:w="638" w:type="pct"/>
            <w:tcBorders>
              <w:top w:val="nil"/>
              <w:left w:val="nil"/>
              <w:bottom w:val="single" w:sz="4" w:space="0" w:color="000000"/>
              <w:right w:val="single" w:sz="4" w:space="0" w:color="000000"/>
            </w:tcBorders>
            <w:shd w:val="clear" w:color="auto" w:fill="auto"/>
            <w:hideMark/>
          </w:tcPr>
          <w:p w14:paraId="377AEA3B" w14:textId="2365D01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113000,00</w:t>
            </w:r>
          </w:p>
        </w:tc>
        <w:tc>
          <w:tcPr>
            <w:tcW w:w="638" w:type="pct"/>
            <w:tcBorders>
              <w:top w:val="nil"/>
              <w:left w:val="nil"/>
              <w:bottom w:val="single" w:sz="4" w:space="0" w:color="000000"/>
              <w:right w:val="single" w:sz="4" w:space="0" w:color="000000"/>
            </w:tcBorders>
            <w:shd w:val="clear" w:color="auto" w:fill="auto"/>
            <w:hideMark/>
          </w:tcPr>
          <w:p w14:paraId="0178998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AA5829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A35737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957AA1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Приобретение коммунальных услуг муниципальными учреждениями</w:t>
            </w:r>
          </w:p>
        </w:tc>
        <w:tc>
          <w:tcPr>
            <w:tcW w:w="645" w:type="pct"/>
            <w:tcBorders>
              <w:top w:val="nil"/>
              <w:left w:val="nil"/>
              <w:bottom w:val="single" w:sz="4" w:space="0" w:color="000000"/>
              <w:right w:val="single" w:sz="4" w:space="0" w:color="000000"/>
            </w:tcBorders>
            <w:shd w:val="clear" w:color="auto" w:fill="auto"/>
            <w:hideMark/>
          </w:tcPr>
          <w:p w14:paraId="5323EB3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9999921001</w:t>
            </w:r>
          </w:p>
        </w:tc>
        <w:tc>
          <w:tcPr>
            <w:tcW w:w="636" w:type="pct"/>
            <w:tcBorders>
              <w:top w:val="nil"/>
              <w:left w:val="nil"/>
              <w:bottom w:val="single" w:sz="4" w:space="0" w:color="000000"/>
              <w:right w:val="single" w:sz="4" w:space="0" w:color="000000"/>
            </w:tcBorders>
            <w:shd w:val="clear" w:color="auto" w:fill="auto"/>
            <w:hideMark/>
          </w:tcPr>
          <w:p w14:paraId="2404BC0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4AD76AF" w14:textId="04D02D6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9616547,00</w:t>
            </w:r>
          </w:p>
        </w:tc>
        <w:tc>
          <w:tcPr>
            <w:tcW w:w="638" w:type="pct"/>
            <w:tcBorders>
              <w:top w:val="nil"/>
              <w:left w:val="nil"/>
              <w:bottom w:val="single" w:sz="4" w:space="0" w:color="000000"/>
              <w:right w:val="single" w:sz="4" w:space="0" w:color="000000"/>
            </w:tcBorders>
            <w:shd w:val="clear" w:color="auto" w:fill="auto"/>
            <w:hideMark/>
          </w:tcPr>
          <w:p w14:paraId="6DAF0F3B" w14:textId="194E479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9616547,00</w:t>
            </w:r>
          </w:p>
        </w:tc>
        <w:tc>
          <w:tcPr>
            <w:tcW w:w="675" w:type="pct"/>
            <w:tcBorders>
              <w:top w:val="nil"/>
              <w:left w:val="nil"/>
              <w:bottom w:val="single" w:sz="4" w:space="0" w:color="000000"/>
              <w:right w:val="single" w:sz="4" w:space="0" w:color="000000"/>
            </w:tcBorders>
            <w:shd w:val="clear" w:color="auto" w:fill="auto"/>
            <w:hideMark/>
          </w:tcPr>
          <w:p w14:paraId="6FE84DB5" w14:textId="2462F20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9316547,00</w:t>
            </w:r>
          </w:p>
        </w:tc>
      </w:tr>
      <w:tr w:rsidR="005A347E" w:rsidRPr="005A347E" w14:paraId="7723A79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F9AC0F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EE9BAC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9999921001</w:t>
            </w:r>
          </w:p>
        </w:tc>
        <w:tc>
          <w:tcPr>
            <w:tcW w:w="636" w:type="pct"/>
            <w:tcBorders>
              <w:top w:val="nil"/>
              <w:left w:val="nil"/>
              <w:bottom w:val="single" w:sz="4" w:space="0" w:color="000000"/>
              <w:right w:val="single" w:sz="4" w:space="0" w:color="000000"/>
            </w:tcBorders>
            <w:shd w:val="clear" w:color="auto" w:fill="auto"/>
            <w:hideMark/>
          </w:tcPr>
          <w:p w14:paraId="47AFC94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3DC95FDE" w14:textId="3B0F115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9616547,00</w:t>
            </w:r>
          </w:p>
        </w:tc>
        <w:tc>
          <w:tcPr>
            <w:tcW w:w="638" w:type="pct"/>
            <w:tcBorders>
              <w:top w:val="nil"/>
              <w:left w:val="nil"/>
              <w:bottom w:val="single" w:sz="4" w:space="0" w:color="000000"/>
              <w:right w:val="single" w:sz="4" w:space="0" w:color="000000"/>
            </w:tcBorders>
            <w:shd w:val="clear" w:color="auto" w:fill="auto"/>
            <w:hideMark/>
          </w:tcPr>
          <w:p w14:paraId="716F8E87" w14:textId="6C1641E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9616547,00</w:t>
            </w:r>
          </w:p>
        </w:tc>
        <w:tc>
          <w:tcPr>
            <w:tcW w:w="675" w:type="pct"/>
            <w:tcBorders>
              <w:top w:val="nil"/>
              <w:left w:val="nil"/>
              <w:bottom w:val="single" w:sz="4" w:space="0" w:color="000000"/>
              <w:right w:val="single" w:sz="4" w:space="0" w:color="000000"/>
            </w:tcBorders>
            <w:shd w:val="clear" w:color="auto" w:fill="auto"/>
            <w:hideMark/>
          </w:tcPr>
          <w:p w14:paraId="5FBBCACD" w14:textId="51D6396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9316547,00</w:t>
            </w:r>
          </w:p>
        </w:tc>
      </w:tr>
      <w:tr w:rsidR="005A347E" w:rsidRPr="005A347E" w14:paraId="226390C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DE2024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27E72A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9999921001</w:t>
            </w:r>
          </w:p>
        </w:tc>
        <w:tc>
          <w:tcPr>
            <w:tcW w:w="636" w:type="pct"/>
            <w:tcBorders>
              <w:top w:val="nil"/>
              <w:left w:val="nil"/>
              <w:bottom w:val="single" w:sz="4" w:space="0" w:color="000000"/>
              <w:right w:val="single" w:sz="4" w:space="0" w:color="000000"/>
            </w:tcBorders>
            <w:shd w:val="clear" w:color="auto" w:fill="auto"/>
            <w:hideMark/>
          </w:tcPr>
          <w:p w14:paraId="58022D9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669CC6E9" w14:textId="24BC5AB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9616547,00</w:t>
            </w:r>
          </w:p>
        </w:tc>
        <w:tc>
          <w:tcPr>
            <w:tcW w:w="638" w:type="pct"/>
            <w:tcBorders>
              <w:top w:val="nil"/>
              <w:left w:val="nil"/>
              <w:bottom w:val="single" w:sz="4" w:space="0" w:color="000000"/>
              <w:right w:val="single" w:sz="4" w:space="0" w:color="000000"/>
            </w:tcBorders>
            <w:shd w:val="clear" w:color="auto" w:fill="auto"/>
            <w:hideMark/>
          </w:tcPr>
          <w:p w14:paraId="2787C18C" w14:textId="5CABA7E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9616547,00</w:t>
            </w:r>
          </w:p>
        </w:tc>
        <w:tc>
          <w:tcPr>
            <w:tcW w:w="675" w:type="pct"/>
            <w:tcBorders>
              <w:top w:val="nil"/>
              <w:left w:val="nil"/>
              <w:bottom w:val="single" w:sz="4" w:space="0" w:color="000000"/>
              <w:right w:val="single" w:sz="4" w:space="0" w:color="000000"/>
            </w:tcBorders>
            <w:shd w:val="clear" w:color="auto" w:fill="auto"/>
            <w:hideMark/>
          </w:tcPr>
          <w:p w14:paraId="1E18D6BA" w14:textId="4930762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9316547,00</w:t>
            </w:r>
          </w:p>
        </w:tc>
      </w:tr>
      <w:tr w:rsidR="005A347E" w:rsidRPr="005A347E" w14:paraId="3E65285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0B6031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Мероприятия, направленные на материально-техническое обеспечение учреждений</w:t>
            </w:r>
          </w:p>
        </w:tc>
        <w:tc>
          <w:tcPr>
            <w:tcW w:w="645" w:type="pct"/>
            <w:tcBorders>
              <w:top w:val="nil"/>
              <w:left w:val="nil"/>
              <w:bottom w:val="single" w:sz="4" w:space="0" w:color="000000"/>
              <w:right w:val="single" w:sz="4" w:space="0" w:color="000000"/>
            </w:tcBorders>
            <w:shd w:val="clear" w:color="auto" w:fill="auto"/>
            <w:hideMark/>
          </w:tcPr>
          <w:p w14:paraId="41A1C9F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9999921002</w:t>
            </w:r>
          </w:p>
        </w:tc>
        <w:tc>
          <w:tcPr>
            <w:tcW w:w="636" w:type="pct"/>
            <w:tcBorders>
              <w:top w:val="nil"/>
              <w:left w:val="nil"/>
              <w:bottom w:val="single" w:sz="4" w:space="0" w:color="000000"/>
              <w:right w:val="single" w:sz="4" w:space="0" w:color="000000"/>
            </w:tcBorders>
            <w:shd w:val="clear" w:color="auto" w:fill="auto"/>
            <w:hideMark/>
          </w:tcPr>
          <w:p w14:paraId="76CF156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174DB20" w14:textId="724D2AE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6684850,00</w:t>
            </w:r>
          </w:p>
        </w:tc>
        <w:tc>
          <w:tcPr>
            <w:tcW w:w="638" w:type="pct"/>
            <w:tcBorders>
              <w:top w:val="nil"/>
              <w:left w:val="nil"/>
              <w:bottom w:val="single" w:sz="4" w:space="0" w:color="000000"/>
              <w:right w:val="single" w:sz="4" w:space="0" w:color="000000"/>
            </w:tcBorders>
            <w:shd w:val="clear" w:color="auto" w:fill="auto"/>
            <w:hideMark/>
          </w:tcPr>
          <w:p w14:paraId="7B0711D8" w14:textId="48DF666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3600000,00</w:t>
            </w:r>
          </w:p>
        </w:tc>
        <w:tc>
          <w:tcPr>
            <w:tcW w:w="675" w:type="pct"/>
            <w:tcBorders>
              <w:top w:val="nil"/>
              <w:left w:val="nil"/>
              <w:bottom w:val="single" w:sz="4" w:space="0" w:color="000000"/>
              <w:right w:val="single" w:sz="4" w:space="0" w:color="000000"/>
            </w:tcBorders>
            <w:shd w:val="clear" w:color="auto" w:fill="auto"/>
            <w:hideMark/>
          </w:tcPr>
          <w:p w14:paraId="594486A7" w14:textId="584FB0F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3000000,00</w:t>
            </w:r>
          </w:p>
        </w:tc>
      </w:tr>
      <w:tr w:rsidR="005A347E" w:rsidRPr="005A347E" w14:paraId="3C3D8E30"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9C90B8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0CC6BA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9999921002</w:t>
            </w:r>
          </w:p>
        </w:tc>
        <w:tc>
          <w:tcPr>
            <w:tcW w:w="636" w:type="pct"/>
            <w:tcBorders>
              <w:top w:val="nil"/>
              <w:left w:val="nil"/>
              <w:bottom w:val="single" w:sz="4" w:space="0" w:color="000000"/>
              <w:right w:val="single" w:sz="4" w:space="0" w:color="000000"/>
            </w:tcBorders>
            <w:shd w:val="clear" w:color="auto" w:fill="auto"/>
            <w:hideMark/>
          </w:tcPr>
          <w:p w14:paraId="7D499F5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0C72614A" w14:textId="126547E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6684850,00</w:t>
            </w:r>
          </w:p>
        </w:tc>
        <w:tc>
          <w:tcPr>
            <w:tcW w:w="638" w:type="pct"/>
            <w:tcBorders>
              <w:top w:val="nil"/>
              <w:left w:val="nil"/>
              <w:bottom w:val="single" w:sz="4" w:space="0" w:color="000000"/>
              <w:right w:val="single" w:sz="4" w:space="0" w:color="000000"/>
            </w:tcBorders>
            <w:shd w:val="clear" w:color="auto" w:fill="auto"/>
            <w:hideMark/>
          </w:tcPr>
          <w:p w14:paraId="1B0B0C75" w14:textId="06FCBF2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3600000,00</w:t>
            </w:r>
          </w:p>
        </w:tc>
        <w:tc>
          <w:tcPr>
            <w:tcW w:w="675" w:type="pct"/>
            <w:tcBorders>
              <w:top w:val="nil"/>
              <w:left w:val="nil"/>
              <w:bottom w:val="single" w:sz="4" w:space="0" w:color="000000"/>
              <w:right w:val="single" w:sz="4" w:space="0" w:color="000000"/>
            </w:tcBorders>
            <w:shd w:val="clear" w:color="auto" w:fill="auto"/>
            <w:hideMark/>
          </w:tcPr>
          <w:p w14:paraId="11E99D4D" w14:textId="65B9193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3000000,00</w:t>
            </w:r>
          </w:p>
        </w:tc>
      </w:tr>
      <w:tr w:rsidR="005A347E" w:rsidRPr="005A347E" w14:paraId="79FB913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08489E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7AB1AD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9999921002</w:t>
            </w:r>
          </w:p>
        </w:tc>
        <w:tc>
          <w:tcPr>
            <w:tcW w:w="636" w:type="pct"/>
            <w:tcBorders>
              <w:top w:val="nil"/>
              <w:left w:val="nil"/>
              <w:bottom w:val="single" w:sz="4" w:space="0" w:color="000000"/>
              <w:right w:val="single" w:sz="4" w:space="0" w:color="000000"/>
            </w:tcBorders>
            <w:shd w:val="clear" w:color="auto" w:fill="auto"/>
            <w:hideMark/>
          </w:tcPr>
          <w:p w14:paraId="1A308AB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53471AB9" w14:textId="4552D94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6684850,00</w:t>
            </w:r>
          </w:p>
        </w:tc>
        <w:tc>
          <w:tcPr>
            <w:tcW w:w="638" w:type="pct"/>
            <w:tcBorders>
              <w:top w:val="nil"/>
              <w:left w:val="nil"/>
              <w:bottom w:val="single" w:sz="4" w:space="0" w:color="000000"/>
              <w:right w:val="single" w:sz="4" w:space="0" w:color="000000"/>
            </w:tcBorders>
            <w:shd w:val="clear" w:color="auto" w:fill="auto"/>
            <w:hideMark/>
          </w:tcPr>
          <w:p w14:paraId="69D90F89" w14:textId="5F73933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3600000,00</w:t>
            </w:r>
          </w:p>
        </w:tc>
        <w:tc>
          <w:tcPr>
            <w:tcW w:w="675" w:type="pct"/>
            <w:tcBorders>
              <w:top w:val="nil"/>
              <w:left w:val="nil"/>
              <w:bottom w:val="single" w:sz="4" w:space="0" w:color="000000"/>
              <w:right w:val="single" w:sz="4" w:space="0" w:color="000000"/>
            </w:tcBorders>
            <w:shd w:val="clear" w:color="auto" w:fill="auto"/>
            <w:hideMark/>
          </w:tcPr>
          <w:p w14:paraId="4735DCED" w14:textId="2BA530D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3000000,00</w:t>
            </w:r>
          </w:p>
        </w:tc>
      </w:tr>
      <w:tr w:rsidR="005A347E" w:rsidRPr="005A347E" w14:paraId="657FEAA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2FF092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Проведение капитального и текущего ремонта (с учетом разработки и проверки проектно-сметной документации), а также проведение аварийно-</w:t>
            </w:r>
            <w:r w:rsidRPr="005A347E">
              <w:rPr>
                <w:rFonts w:eastAsia="Times New Roman"/>
                <w:color w:val="000000"/>
                <w:lang w:eastAsia="ru-RU"/>
              </w:rPr>
              <w:lastRenderedPageBreak/>
              <w:t>восстановительных работ в муниципальных учреждениях</w:t>
            </w:r>
          </w:p>
        </w:tc>
        <w:tc>
          <w:tcPr>
            <w:tcW w:w="645" w:type="pct"/>
            <w:tcBorders>
              <w:top w:val="nil"/>
              <w:left w:val="nil"/>
              <w:bottom w:val="single" w:sz="4" w:space="0" w:color="000000"/>
              <w:right w:val="single" w:sz="4" w:space="0" w:color="000000"/>
            </w:tcBorders>
            <w:shd w:val="clear" w:color="auto" w:fill="auto"/>
            <w:hideMark/>
          </w:tcPr>
          <w:p w14:paraId="4D0F081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lastRenderedPageBreak/>
              <w:t>9999921010</w:t>
            </w:r>
          </w:p>
        </w:tc>
        <w:tc>
          <w:tcPr>
            <w:tcW w:w="636" w:type="pct"/>
            <w:tcBorders>
              <w:top w:val="nil"/>
              <w:left w:val="nil"/>
              <w:bottom w:val="single" w:sz="4" w:space="0" w:color="000000"/>
              <w:right w:val="single" w:sz="4" w:space="0" w:color="000000"/>
            </w:tcBorders>
            <w:shd w:val="clear" w:color="auto" w:fill="auto"/>
            <w:hideMark/>
          </w:tcPr>
          <w:p w14:paraId="54B63BE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E254683" w14:textId="51E38BE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11451250,00</w:t>
            </w:r>
          </w:p>
        </w:tc>
        <w:tc>
          <w:tcPr>
            <w:tcW w:w="638" w:type="pct"/>
            <w:tcBorders>
              <w:top w:val="nil"/>
              <w:left w:val="nil"/>
              <w:bottom w:val="single" w:sz="4" w:space="0" w:color="000000"/>
              <w:right w:val="single" w:sz="4" w:space="0" w:color="000000"/>
            </w:tcBorders>
            <w:shd w:val="clear" w:color="auto" w:fill="auto"/>
            <w:hideMark/>
          </w:tcPr>
          <w:p w14:paraId="270F0CD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76D957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840FC7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75A110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54C769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9999921010</w:t>
            </w:r>
          </w:p>
        </w:tc>
        <w:tc>
          <w:tcPr>
            <w:tcW w:w="636" w:type="pct"/>
            <w:tcBorders>
              <w:top w:val="nil"/>
              <w:left w:val="nil"/>
              <w:bottom w:val="single" w:sz="4" w:space="0" w:color="000000"/>
              <w:right w:val="single" w:sz="4" w:space="0" w:color="000000"/>
            </w:tcBorders>
            <w:shd w:val="clear" w:color="auto" w:fill="auto"/>
            <w:hideMark/>
          </w:tcPr>
          <w:p w14:paraId="716E3D1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2D2BA5EE" w14:textId="19FF745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11451250,00</w:t>
            </w:r>
          </w:p>
        </w:tc>
        <w:tc>
          <w:tcPr>
            <w:tcW w:w="638" w:type="pct"/>
            <w:tcBorders>
              <w:top w:val="nil"/>
              <w:left w:val="nil"/>
              <w:bottom w:val="single" w:sz="4" w:space="0" w:color="000000"/>
              <w:right w:val="single" w:sz="4" w:space="0" w:color="000000"/>
            </w:tcBorders>
            <w:shd w:val="clear" w:color="auto" w:fill="auto"/>
            <w:hideMark/>
          </w:tcPr>
          <w:p w14:paraId="7E89630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7A87C3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028ABD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0217B2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2F7F5E6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9999921010</w:t>
            </w:r>
          </w:p>
        </w:tc>
        <w:tc>
          <w:tcPr>
            <w:tcW w:w="636" w:type="pct"/>
            <w:tcBorders>
              <w:top w:val="nil"/>
              <w:left w:val="nil"/>
              <w:bottom w:val="single" w:sz="4" w:space="0" w:color="000000"/>
              <w:right w:val="single" w:sz="4" w:space="0" w:color="000000"/>
            </w:tcBorders>
            <w:shd w:val="clear" w:color="auto" w:fill="auto"/>
            <w:hideMark/>
          </w:tcPr>
          <w:p w14:paraId="4455E60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2E661BAB" w14:textId="3975C24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11451250,00</w:t>
            </w:r>
          </w:p>
        </w:tc>
        <w:tc>
          <w:tcPr>
            <w:tcW w:w="638" w:type="pct"/>
            <w:tcBorders>
              <w:top w:val="nil"/>
              <w:left w:val="nil"/>
              <w:bottom w:val="single" w:sz="4" w:space="0" w:color="000000"/>
              <w:right w:val="single" w:sz="4" w:space="0" w:color="000000"/>
            </w:tcBorders>
            <w:shd w:val="clear" w:color="auto" w:fill="auto"/>
            <w:hideMark/>
          </w:tcPr>
          <w:p w14:paraId="1E403E6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1A6894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D6AAE8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3543A8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645" w:type="pct"/>
            <w:tcBorders>
              <w:top w:val="nil"/>
              <w:left w:val="nil"/>
              <w:bottom w:val="single" w:sz="4" w:space="0" w:color="000000"/>
              <w:right w:val="single" w:sz="4" w:space="0" w:color="000000"/>
            </w:tcBorders>
            <w:shd w:val="clear" w:color="auto" w:fill="auto"/>
            <w:hideMark/>
          </w:tcPr>
          <w:p w14:paraId="41554EF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9999951180</w:t>
            </w:r>
          </w:p>
        </w:tc>
        <w:tc>
          <w:tcPr>
            <w:tcW w:w="636" w:type="pct"/>
            <w:tcBorders>
              <w:top w:val="nil"/>
              <w:left w:val="nil"/>
              <w:bottom w:val="single" w:sz="4" w:space="0" w:color="000000"/>
              <w:right w:val="single" w:sz="4" w:space="0" w:color="000000"/>
            </w:tcBorders>
            <w:shd w:val="clear" w:color="auto" w:fill="auto"/>
            <w:hideMark/>
          </w:tcPr>
          <w:p w14:paraId="00C240E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73FBC99" w14:textId="39E25F6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1914228,00</w:t>
            </w:r>
          </w:p>
        </w:tc>
        <w:tc>
          <w:tcPr>
            <w:tcW w:w="638" w:type="pct"/>
            <w:tcBorders>
              <w:top w:val="nil"/>
              <w:left w:val="nil"/>
              <w:bottom w:val="single" w:sz="4" w:space="0" w:color="000000"/>
              <w:right w:val="single" w:sz="4" w:space="0" w:color="000000"/>
            </w:tcBorders>
            <w:shd w:val="clear" w:color="auto" w:fill="auto"/>
            <w:hideMark/>
          </w:tcPr>
          <w:p w14:paraId="233310A7" w14:textId="6525E4C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2092824,00</w:t>
            </w:r>
          </w:p>
        </w:tc>
        <w:tc>
          <w:tcPr>
            <w:tcW w:w="675" w:type="pct"/>
            <w:tcBorders>
              <w:top w:val="nil"/>
              <w:left w:val="nil"/>
              <w:bottom w:val="single" w:sz="4" w:space="0" w:color="000000"/>
              <w:right w:val="single" w:sz="4" w:space="0" w:color="000000"/>
            </w:tcBorders>
            <w:shd w:val="clear" w:color="auto" w:fill="auto"/>
            <w:hideMark/>
          </w:tcPr>
          <w:p w14:paraId="79129827" w14:textId="121C3B7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2167560,00</w:t>
            </w:r>
          </w:p>
        </w:tc>
      </w:tr>
      <w:tr w:rsidR="005A347E" w:rsidRPr="005A347E" w14:paraId="46BA2B3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0B74C1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02EFB5C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9999951180</w:t>
            </w:r>
          </w:p>
        </w:tc>
        <w:tc>
          <w:tcPr>
            <w:tcW w:w="636" w:type="pct"/>
            <w:tcBorders>
              <w:top w:val="nil"/>
              <w:left w:val="nil"/>
              <w:bottom w:val="single" w:sz="4" w:space="0" w:color="000000"/>
              <w:right w:val="single" w:sz="4" w:space="0" w:color="000000"/>
            </w:tcBorders>
            <w:shd w:val="clear" w:color="auto" w:fill="auto"/>
            <w:hideMark/>
          </w:tcPr>
          <w:p w14:paraId="411E34F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3EE2CA1D" w14:textId="37198ED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1914228,00</w:t>
            </w:r>
          </w:p>
        </w:tc>
        <w:tc>
          <w:tcPr>
            <w:tcW w:w="638" w:type="pct"/>
            <w:tcBorders>
              <w:top w:val="nil"/>
              <w:left w:val="nil"/>
              <w:bottom w:val="single" w:sz="4" w:space="0" w:color="000000"/>
              <w:right w:val="single" w:sz="4" w:space="0" w:color="000000"/>
            </w:tcBorders>
            <w:shd w:val="clear" w:color="auto" w:fill="auto"/>
            <w:hideMark/>
          </w:tcPr>
          <w:p w14:paraId="1D7097F9" w14:textId="7B606CF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2092824,00</w:t>
            </w:r>
          </w:p>
        </w:tc>
        <w:tc>
          <w:tcPr>
            <w:tcW w:w="675" w:type="pct"/>
            <w:tcBorders>
              <w:top w:val="nil"/>
              <w:left w:val="nil"/>
              <w:bottom w:val="single" w:sz="4" w:space="0" w:color="000000"/>
              <w:right w:val="single" w:sz="4" w:space="0" w:color="000000"/>
            </w:tcBorders>
            <w:shd w:val="clear" w:color="auto" w:fill="auto"/>
            <w:hideMark/>
          </w:tcPr>
          <w:p w14:paraId="0382F258" w14:textId="2B160D5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2167560,00</w:t>
            </w:r>
          </w:p>
        </w:tc>
      </w:tr>
      <w:tr w:rsidR="005A347E" w:rsidRPr="005A347E" w14:paraId="77952A4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F1872C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17F85D6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9999951180</w:t>
            </w:r>
          </w:p>
        </w:tc>
        <w:tc>
          <w:tcPr>
            <w:tcW w:w="636" w:type="pct"/>
            <w:tcBorders>
              <w:top w:val="nil"/>
              <w:left w:val="nil"/>
              <w:bottom w:val="single" w:sz="4" w:space="0" w:color="000000"/>
              <w:right w:val="single" w:sz="4" w:space="0" w:color="000000"/>
            </w:tcBorders>
            <w:shd w:val="clear" w:color="auto" w:fill="auto"/>
            <w:hideMark/>
          </w:tcPr>
          <w:p w14:paraId="2E238D3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24EC2555" w14:textId="4E72C2F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1914228,00</w:t>
            </w:r>
          </w:p>
        </w:tc>
        <w:tc>
          <w:tcPr>
            <w:tcW w:w="638" w:type="pct"/>
            <w:tcBorders>
              <w:top w:val="nil"/>
              <w:left w:val="nil"/>
              <w:bottom w:val="single" w:sz="4" w:space="0" w:color="000000"/>
              <w:right w:val="single" w:sz="4" w:space="0" w:color="000000"/>
            </w:tcBorders>
            <w:shd w:val="clear" w:color="auto" w:fill="auto"/>
            <w:hideMark/>
          </w:tcPr>
          <w:p w14:paraId="1260FEE1" w14:textId="34852A2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2092824,00</w:t>
            </w:r>
          </w:p>
        </w:tc>
        <w:tc>
          <w:tcPr>
            <w:tcW w:w="675" w:type="pct"/>
            <w:tcBorders>
              <w:top w:val="nil"/>
              <w:left w:val="nil"/>
              <w:bottom w:val="single" w:sz="4" w:space="0" w:color="000000"/>
              <w:right w:val="single" w:sz="4" w:space="0" w:color="000000"/>
            </w:tcBorders>
            <w:shd w:val="clear" w:color="auto" w:fill="auto"/>
            <w:hideMark/>
          </w:tcPr>
          <w:p w14:paraId="2E1EBEC7" w14:textId="0052FC4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2167560,00</w:t>
            </w:r>
          </w:p>
        </w:tc>
      </w:tr>
      <w:tr w:rsidR="005A347E" w:rsidRPr="005A347E" w14:paraId="3B9B37A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0835E8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5" w:type="pct"/>
            <w:tcBorders>
              <w:top w:val="nil"/>
              <w:left w:val="nil"/>
              <w:bottom w:val="single" w:sz="4" w:space="0" w:color="000000"/>
              <w:right w:val="single" w:sz="4" w:space="0" w:color="000000"/>
            </w:tcBorders>
            <w:shd w:val="clear" w:color="auto" w:fill="auto"/>
            <w:hideMark/>
          </w:tcPr>
          <w:p w14:paraId="3ACE233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9999951200</w:t>
            </w:r>
          </w:p>
        </w:tc>
        <w:tc>
          <w:tcPr>
            <w:tcW w:w="636" w:type="pct"/>
            <w:tcBorders>
              <w:top w:val="nil"/>
              <w:left w:val="nil"/>
              <w:bottom w:val="single" w:sz="4" w:space="0" w:color="000000"/>
              <w:right w:val="single" w:sz="4" w:space="0" w:color="000000"/>
            </w:tcBorders>
            <w:shd w:val="clear" w:color="auto" w:fill="auto"/>
            <w:hideMark/>
          </w:tcPr>
          <w:p w14:paraId="11296AA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CECECDE" w14:textId="23AF779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27221,00</w:t>
            </w:r>
          </w:p>
        </w:tc>
        <w:tc>
          <w:tcPr>
            <w:tcW w:w="638" w:type="pct"/>
            <w:tcBorders>
              <w:top w:val="nil"/>
              <w:left w:val="nil"/>
              <w:bottom w:val="single" w:sz="4" w:space="0" w:color="000000"/>
              <w:right w:val="single" w:sz="4" w:space="0" w:color="000000"/>
            </w:tcBorders>
            <w:shd w:val="clear" w:color="auto" w:fill="auto"/>
            <w:hideMark/>
          </w:tcPr>
          <w:p w14:paraId="2847F1F1" w14:textId="73AF987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215705,00</w:t>
            </w:r>
          </w:p>
        </w:tc>
        <w:tc>
          <w:tcPr>
            <w:tcW w:w="675" w:type="pct"/>
            <w:tcBorders>
              <w:top w:val="nil"/>
              <w:left w:val="nil"/>
              <w:bottom w:val="single" w:sz="4" w:space="0" w:color="000000"/>
              <w:right w:val="single" w:sz="4" w:space="0" w:color="000000"/>
            </w:tcBorders>
            <w:shd w:val="clear" w:color="auto" w:fill="auto"/>
            <w:hideMark/>
          </w:tcPr>
          <w:p w14:paraId="6B19769A" w14:textId="0AA503A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29654,00</w:t>
            </w:r>
          </w:p>
        </w:tc>
      </w:tr>
      <w:tr w:rsidR="005A347E" w:rsidRPr="005A347E" w14:paraId="7A842A1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CB30BF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BDFA83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9999951200</w:t>
            </w:r>
          </w:p>
        </w:tc>
        <w:tc>
          <w:tcPr>
            <w:tcW w:w="636" w:type="pct"/>
            <w:tcBorders>
              <w:top w:val="nil"/>
              <w:left w:val="nil"/>
              <w:bottom w:val="single" w:sz="4" w:space="0" w:color="000000"/>
              <w:right w:val="single" w:sz="4" w:space="0" w:color="000000"/>
            </w:tcBorders>
            <w:shd w:val="clear" w:color="auto" w:fill="auto"/>
            <w:hideMark/>
          </w:tcPr>
          <w:p w14:paraId="1E457F3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6B2DC854" w14:textId="1D8BDC9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27221,00</w:t>
            </w:r>
          </w:p>
        </w:tc>
        <w:tc>
          <w:tcPr>
            <w:tcW w:w="638" w:type="pct"/>
            <w:tcBorders>
              <w:top w:val="nil"/>
              <w:left w:val="nil"/>
              <w:bottom w:val="single" w:sz="4" w:space="0" w:color="000000"/>
              <w:right w:val="single" w:sz="4" w:space="0" w:color="000000"/>
            </w:tcBorders>
            <w:shd w:val="clear" w:color="auto" w:fill="auto"/>
            <w:hideMark/>
          </w:tcPr>
          <w:p w14:paraId="566B2192" w14:textId="3279468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215705,00</w:t>
            </w:r>
          </w:p>
        </w:tc>
        <w:tc>
          <w:tcPr>
            <w:tcW w:w="675" w:type="pct"/>
            <w:tcBorders>
              <w:top w:val="nil"/>
              <w:left w:val="nil"/>
              <w:bottom w:val="single" w:sz="4" w:space="0" w:color="000000"/>
              <w:right w:val="single" w:sz="4" w:space="0" w:color="000000"/>
            </w:tcBorders>
            <w:shd w:val="clear" w:color="auto" w:fill="auto"/>
            <w:hideMark/>
          </w:tcPr>
          <w:p w14:paraId="66F3BCF9" w14:textId="778967D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29654,00</w:t>
            </w:r>
          </w:p>
        </w:tc>
      </w:tr>
      <w:tr w:rsidR="005A347E" w:rsidRPr="005A347E" w14:paraId="5FAC3DD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B4FE8C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03A2297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9999951200</w:t>
            </w:r>
          </w:p>
        </w:tc>
        <w:tc>
          <w:tcPr>
            <w:tcW w:w="636" w:type="pct"/>
            <w:tcBorders>
              <w:top w:val="nil"/>
              <w:left w:val="nil"/>
              <w:bottom w:val="single" w:sz="4" w:space="0" w:color="000000"/>
              <w:right w:val="single" w:sz="4" w:space="0" w:color="000000"/>
            </w:tcBorders>
            <w:shd w:val="clear" w:color="auto" w:fill="auto"/>
            <w:hideMark/>
          </w:tcPr>
          <w:p w14:paraId="7F1E31F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446ED7B9" w14:textId="199A1C3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27221,00</w:t>
            </w:r>
          </w:p>
        </w:tc>
        <w:tc>
          <w:tcPr>
            <w:tcW w:w="638" w:type="pct"/>
            <w:tcBorders>
              <w:top w:val="nil"/>
              <w:left w:val="nil"/>
              <w:bottom w:val="single" w:sz="4" w:space="0" w:color="000000"/>
              <w:right w:val="single" w:sz="4" w:space="0" w:color="000000"/>
            </w:tcBorders>
            <w:shd w:val="clear" w:color="auto" w:fill="auto"/>
            <w:hideMark/>
          </w:tcPr>
          <w:p w14:paraId="6B56A0B5" w14:textId="71938A8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215705,00</w:t>
            </w:r>
          </w:p>
        </w:tc>
        <w:tc>
          <w:tcPr>
            <w:tcW w:w="675" w:type="pct"/>
            <w:tcBorders>
              <w:top w:val="nil"/>
              <w:left w:val="nil"/>
              <w:bottom w:val="single" w:sz="4" w:space="0" w:color="000000"/>
              <w:right w:val="single" w:sz="4" w:space="0" w:color="000000"/>
            </w:tcBorders>
            <w:shd w:val="clear" w:color="auto" w:fill="auto"/>
            <w:hideMark/>
          </w:tcPr>
          <w:p w14:paraId="75602B0C" w14:textId="6D62AE3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29654,00</w:t>
            </w:r>
          </w:p>
        </w:tc>
      </w:tr>
      <w:tr w:rsidR="005A347E" w:rsidRPr="005A347E" w14:paraId="22183D5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DCC5AA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Осуществление переданных полномочий Российской </w:t>
            </w:r>
            <w:proofErr w:type="gramStart"/>
            <w:r w:rsidRPr="005A347E">
              <w:rPr>
                <w:rFonts w:eastAsia="Times New Roman"/>
                <w:color w:val="000000"/>
                <w:lang w:eastAsia="ru-RU"/>
              </w:rPr>
              <w:t>Федерации  по</w:t>
            </w:r>
            <w:proofErr w:type="gramEnd"/>
            <w:r w:rsidRPr="005A347E">
              <w:rPr>
                <w:rFonts w:eastAsia="Times New Roman"/>
                <w:color w:val="000000"/>
                <w:lang w:eastAsia="ru-RU"/>
              </w:rPr>
              <w:t xml:space="preserve"> регистрации актов гражданского состояния</w:t>
            </w:r>
          </w:p>
        </w:tc>
        <w:tc>
          <w:tcPr>
            <w:tcW w:w="645" w:type="pct"/>
            <w:tcBorders>
              <w:top w:val="nil"/>
              <w:left w:val="nil"/>
              <w:bottom w:val="single" w:sz="4" w:space="0" w:color="000000"/>
              <w:right w:val="single" w:sz="4" w:space="0" w:color="000000"/>
            </w:tcBorders>
            <w:shd w:val="clear" w:color="auto" w:fill="auto"/>
            <w:hideMark/>
          </w:tcPr>
          <w:p w14:paraId="53BFCAA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9999959300</w:t>
            </w:r>
          </w:p>
        </w:tc>
        <w:tc>
          <w:tcPr>
            <w:tcW w:w="636" w:type="pct"/>
            <w:tcBorders>
              <w:top w:val="nil"/>
              <w:left w:val="nil"/>
              <w:bottom w:val="single" w:sz="4" w:space="0" w:color="000000"/>
              <w:right w:val="single" w:sz="4" w:space="0" w:color="000000"/>
            </w:tcBorders>
            <w:shd w:val="clear" w:color="auto" w:fill="auto"/>
            <w:hideMark/>
          </w:tcPr>
          <w:p w14:paraId="7FCE7C3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F7FA352" w14:textId="5947715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3232303,00</w:t>
            </w:r>
          </w:p>
        </w:tc>
        <w:tc>
          <w:tcPr>
            <w:tcW w:w="638" w:type="pct"/>
            <w:tcBorders>
              <w:top w:val="nil"/>
              <w:left w:val="nil"/>
              <w:bottom w:val="single" w:sz="4" w:space="0" w:color="000000"/>
              <w:right w:val="single" w:sz="4" w:space="0" w:color="000000"/>
            </w:tcBorders>
            <w:shd w:val="clear" w:color="auto" w:fill="auto"/>
            <w:hideMark/>
          </w:tcPr>
          <w:p w14:paraId="4EA93EC1" w14:textId="6AF35B2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3232303,00</w:t>
            </w:r>
          </w:p>
        </w:tc>
        <w:tc>
          <w:tcPr>
            <w:tcW w:w="675" w:type="pct"/>
            <w:tcBorders>
              <w:top w:val="nil"/>
              <w:left w:val="nil"/>
              <w:bottom w:val="single" w:sz="4" w:space="0" w:color="000000"/>
              <w:right w:val="single" w:sz="4" w:space="0" w:color="000000"/>
            </w:tcBorders>
            <w:shd w:val="clear" w:color="auto" w:fill="auto"/>
            <w:hideMark/>
          </w:tcPr>
          <w:p w14:paraId="4DD95445" w14:textId="01F6763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3232303,00</w:t>
            </w:r>
          </w:p>
        </w:tc>
      </w:tr>
      <w:tr w:rsidR="005A347E" w:rsidRPr="005A347E" w14:paraId="11FFA59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6F51DE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5487DED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9999959300</w:t>
            </w:r>
          </w:p>
        </w:tc>
        <w:tc>
          <w:tcPr>
            <w:tcW w:w="636" w:type="pct"/>
            <w:tcBorders>
              <w:top w:val="nil"/>
              <w:left w:val="nil"/>
              <w:bottom w:val="single" w:sz="4" w:space="0" w:color="000000"/>
              <w:right w:val="single" w:sz="4" w:space="0" w:color="000000"/>
            </w:tcBorders>
            <w:shd w:val="clear" w:color="auto" w:fill="auto"/>
            <w:hideMark/>
          </w:tcPr>
          <w:p w14:paraId="7B7D788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17850439" w14:textId="496F873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3232303,00</w:t>
            </w:r>
          </w:p>
        </w:tc>
        <w:tc>
          <w:tcPr>
            <w:tcW w:w="638" w:type="pct"/>
            <w:tcBorders>
              <w:top w:val="nil"/>
              <w:left w:val="nil"/>
              <w:bottom w:val="single" w:sz="4" w:space="0" w:color="000000"/>
              <w:right w:val="single" w:sz="4" w:space="0" w:color="000000"/>
            </w:tcBorders>
            <w:shd w:val="clear" w:color="auto" w:fill="auto"/>
            <w:hideMark/>
          </w:tcPr>
          <w:p w14:paraId="64FFAEE2" w14:textId="54C0E6F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3232303,00</w:t>
            </w:r>
          </w:p>
        </w:tc>
        <w:tc>
          <w:tcPr>
            <w:tcW w:w="675" w:type="pct"/>
            <w:tcBorders>
              <w:top w:val="nil"/>
              <w:left w:val="nil"/>
              <w:bottom w:val="single" w:sz="4" w:space="0" w:color="000000"/>
              <w:right w:val="single" w:sz="4" w:space="0" w:color="000000"/>
            </w:tcBorders>
            <w:shd w:val="clear" w:color="auto" w:fill="auto"/>
            <w:hideMark/>
          </w:tcPr>
          <w:p w14:paraId="3FE50C70" w14:textId="0898F48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3232303,00</w:t>
            </w:r>
          </w:p>
        </w:tc>
      </w:tr>
      <w:tr w:rsidR="005A347E" w:rsidRPr="005A347E" w14:paraId="401F272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780ABD6"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3E4CEEA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9999959300</w:t>
            </w:r>
          </w:p>
        </w:tc>
        <w:tc>
          <w:tcPr>
            <w:tcW w:w="636" w:type="pct"/>
            <w:tcBorders>
              <w:top w:val="nil"/>
              <w:left w:val="nil"/>
              <w:bottom w:val="single" w:sz="4" w:space="0" w:color="000000"/>
              <w:right w:val="single" w:sz="4" w:space="0" w:color="000000"/>
            </w:tcBorders>
            <w:shd w:val="clear" w:color="auto" w:fill="auto"/>
            <w:hideMark/>
          </w:tcPr>
          <w:p w14:paraId="286B980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42B493A5" w14:textId="6B3F961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3232303,00</w:t>
            </w:r>
          </w:p>
        </w:tc>
        <w:tc>
          <w:tcPr>
            <w:tcW w:w="638" w:type="pct"/>
            <w:tcBorders>
              <w:top w:val="nil"/>
              <w:left w:val="nil"/>
              <w:bottom w:val="single" w:sz="4" w:space="0" w:color="000000"/>
              <w:right w:val="single" w:sz="4" w:space="0" w:color="000000"/>
            </w:tcBorders>
            <w:shd w:val="clear" w:color="auto" w:fill="auto"/>
            <w:hideMark/>
          </w:tcPr>
          <w:p w14:paraId="2490FCE1" w14:textId="1BCDD3D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3232303,00</w:t>
            </w:r>
          </w:p>
        </w:tc>
        <w:tc>
          <w:tcPr>
            <w:tcW w:w="675" w:type="pct"/>
            <w:tcBorders>
              <w:top w:val="nil"/>
              <w:left w:val="nil"/>
              <w:bottom w:val="single" w:sz="4" w:space="0" w:color="000000"/>
              <w:right w:val="single" w:sz="4" w:space="0" w:color="000000"/>
            </w:tcBorders>
            <w:shd w:val="clear" w:color="auto" w:fill="auto"/>
            <w:hideMark/>
          </w:tcPr>
          <w:p w14:paraId="694218B4" w14:textId="150DC2C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3232303,00</w:t>
            </w:r>
          </w:p>
        </w:tc>
      </w:tr>
      <w:tr w:rsidR="005A347E" w:rsidRPr="005A347E" w14:paraId="32AB4F3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62F125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Мероприятия в области жилищного хозяйства</w:t>
            </w:r>
          </w:p>
        </w:tc>
        <w:tc>
          <w:tcPr>
            <w:tcW w:w="645" w:type="pct"/>
            <w:tcBorders>
              <w:top w:val="nil"/>
              <w:left w:val="nil"/>
              <w:bottom w:val="single" w:sz="4" w:space="0" w:color="000000"/>
              <w:right w:val="single" w:sz="4" w:space="0" w:color="000000"/>
            </w:tcBorders>
            <w:shd w:val="clear" w:color="auto" w:fill="auto"/>
            <w:hideMark/>
          </w:tcPr>
          <w:p w14:paraId="56DE518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9999961010</w:t>
            </w:r>
          </w:p>
        </w:tc>
        <w:tc>
          <w:tcPr>
            <w:tcW w:w="636" w:type="pct"/>
            <w:tcBorders>
              <w:top w:val="nil"/>
              <w:left w:val="nil"/>
              <w:bottom w:val="single" w:sz="4" w:space="0" w:color="000000"/>
              <w:right w:val="single" w:sz="4" w:space="0" w:color="000000"/>
            </w:tcBorders>
            <w:shd w:val="clear" w:color="auto" w:fill="auto"/>
            <w:hideMark/>
          </w:tcPr>
          <w:p w14:paraId="29EB0A1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8EF61A9" w14:textId="77F9477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10641438,00</w:t>
            </w:r>
          </w:p>
        </w:tc>
        <w:tc>
          <w:tcPr>
            <w:tcW w:w="638" w:type="pct"/>
            <w:tcBorders>
              <w:top w:val="nil"/>
              <w:left w:val="nil"/>
              <w:bottom w:val="single" w:sz="4" w:space="0" w:color="000000"/>
              <w:right w:val="single" w:sz="4" w:space="0" w:color="000000"/>
            </w:tcBorders>
            <w:shd w:val="clear" w:color="auto" w:fill="auto"/>
            <w:hideMark/>
          </w:tcPr>
          <w:p w14:paraId="52825E8B" w14:textId="731602A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c>
          <w:tcPr>
            <w:tcW w:w="675" w:type="pct"/>
            <w:tcBorders>
              <w:top w:val="nil"/>
              <w:left w:val="nil"/>
              <w:bottom w:val="single" w:sz="4" w:space="0" w:color="000000"/>
              <w:right w:val="single" w:sz="4" w:space="0" w:color="000000"/>
            </w:tcBorders>
            <w:shd w:val="clear" w:color="auto" w:fill="auto"/>
            <w:hideMark/>
          </w:tcPr>
          <w:p w14:paraId="6E71E5A4" w14:textId="6229CD8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r>
      <w:tr w:rsidR="005A347E" w:rsidRPr="005A347E" w14:paraId="03097D3D"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10ACFF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6DA030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9999961010</w:t>
            </w:r>
          </w:p>
        </w:tc>
        <w:tc>
          <w:tcPr>
            <w:tcW w:w="636" w:type="pct"/>
            <w:tcBorders>
              <w:top w:val="nil"/>
              <w:left w:val="nil"/>
              <w:bottom w:val="single" w:sz="4" w:space="0" w:color="000000"/>
              <w:right w:val="single" w:sz="4" w:space="0" w:color="000000"/>
            </w:tcBorders>
            <w:shd w:val="clear" w:color="auto" w:fill="auto"/>
            <w:hideMark/>
          </w:tcPr>
          <w:p w14:paraId="34B3604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6081BF90" w14:textId="4B4FA70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10641438,00</w:t>
            </w:r>
          </w:p>
        </w:tc>
        <w:tc>
          <w:tcPr>
            <w:tcW w:w="638" w:type="pct"/>
            <w:tcBorders>
              <w:top w:val="nil"/>
              <w:left w:val="nil"/>
              <w:bottom w:val="single" w:sz="4" w:space="0" w:color="000000"/>
              <w:right w:val="single" w:sz="4" w:space="0" w:color="000000"/>
            </w:tcBorders>
            <w:shd w:val="clear" w:color="auto" w:fill="auto"/>
            <w:hideMark/>
          </w:tcPr>
          <w:p w14:paraId="6C9ED87E" w14:textId="502F769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c>
          <w:tcPr>
            <w:tcW w:w="675" w:type="pct"/>
            <w:tcBorders>
              <w:top w:val="nil"/>
              <w:left w:val="nil"/>
              <w:bottom w:val="single" w:sz="4" w:space="0" w:color="000000"/>
              <w:right w:val="single" w:sz="4" w:space="0" w:color="000000"/>
            </w:tcBorders>
            <w:shd w:val="clear" w:color="auto" w:fill="auto"/>
            <w:hideMark/>
          </w:tcPr>
          <w:p w14:paraId="24E44A2B" w14:textId="22EDC6F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r>
      <w:tr w:rsidR="005A347E" w:rsidRPr="005A347E" w14:paraId="6574605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E1632B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54A3D6F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9999961010</w:t>
            </w:r>
          </w:p>
        </w:tc>
        <w:tc>
          <w:tcPr>
            <w:tcW w:w="636" w:type="pct"/>
            <w:tcBorders>
              <w:top w:val="nil"/>
              <w:left w:val="nil"/>
              <w:bottom w:val="single" w:sz="4" w:space="0" w:color="000000"/>
              <w:right w:val="single" w:sz="4" w:space="0" w:color="000000"/>
            </w:tcBorders>
            <w:shd w:val="clear" w:color="auto" w:fill="auto"/>
            <w:hideMark/>
          </w:tcPr>
          <w:p w14:paraId="2C79CB3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5775095D" w14:textId="37E827F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10641438,00</w:t>
            </w:r>
          </w:p>
        </w:tc>
        <w:tc>
          <w:tcPr>
            <w:tcW w:w="638" w:type="pct"/>
            <w:tcBorders>
              <w:top w:val="nil"/>
              <w:left w:val="nil"/>
              <w:bottom w:val="single" w:sz="4" w:space="0" w:color="000000"/>
              <w:right w:val="single" w:sz="4" w:space="0" w:color="000000"/>
            </w:tcBorders>
            <w:shd w:val="clear" w:color="auto" w:fill="auto"/>
            <w:hideMark/>
          </w:tcPr>
          <w:p w14:paraId="3FF52A93" w14:textId="6C95C90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c>
          <w:tcPr>
            <w:tcW w:w="675" w:type="pct"/>
            <w:tcBorders>
              <w:top w:val="nil"/>
              <w:left w:val="nil"/>
              <w:bottom w:val="single" w:sz="4" w:space="0" w:color="000000"/>
              <w:right w:val="single" w:sz="4" w:space="0" w:color="000000"/>
            </w:tcBorders>
            <w:shd w:val="clear" w:color="auto" w:fill="auto"/>
            <w:hideMark/>
          </w:tcPr>
          <w:p w14:paraId="3B6F118F" w14:textId="36C9EBA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r>
      <w:tr w:rsidR="005A347E" w:rsidRPr="005A347E" w14:paraId="5A72DC0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CA16BF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Прочие мероприятия в области коммунального хозяйства</w:t>
            </w:r>
          </w:p>
        </w:tc>
        <w:tc>
          <w:tcPr>
            <w:tcW w:w="645" w:type="pct"/>
            <w:tcBorders>
              <w:top w:val="nil"/>
              <w:left w:val="nil"/>
              <w:bottom w:val="single" w:sz="4" w:space="0" w:color="000000"/>
              <w:right w:val="single" w:sz="4" w:space="0" w:color="000000"/>
            </w:tcBorders>
            <w:shd w:val="clear" w:color="auto" w:fill="auto"/>
            <w:hideMark/>
          </w:tcPr>
          <w:p w14:paraId="17B77B3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9999961030</w:t>
            </w:r>
          </w:p>
        </w:tc>
        <w:tc>
          <w:tcPr>
            <w:tcW w:w="636" w:type="pct"/>
            <w:tcBorders>
              <w:top w:val="nil"/>
              <w:left w:val="nil"/>
              <w:bottom w:val="single" w:sz="4" w:space="0" w:color="000000"/>
              <w:right w:val="single" w:sz="4" w:space="0" w:color="000000"/>
            </w:tcBorders>
            <w:shd w:val="clear" w:color="auto" w:fill="auto"/>
            <w:hideMark/>
          </w:tcPr>
          <w:p w14:paraId="74FF6F7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664B4DA" w14:textId="6053119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800000,00</w:t>
            </w:r>
          </w:p>
        </w:tc>
        <w:tc>
          <w:tcPr>
            <w:tcW w:w="638" w:type="pct"/>
            <w:tcBorders>
              <w:top w:val="nil"/>
              <w:left w:val="nil"/>
              <w:bottom w:val="single" w:sz="4" w:space="0" w:color="000000"/>
              <w:right w:val="single" w:sz="4" w:space="0" w:color="000000"/>
            </w:tcBorders>
            <w:shd w:val="clear" w:color="auto" w:fill="auto"/>
            <w:hideMark/>
          </w:tcPr>
          <w:p w14:paraId="607AC9B6" w14:textId="494E0AA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c>
          <w:tcPr>
            <w:tcW w:w="675" w:type="pct"/>
            <w:tcBorders>
              <w:top w:val="nil"/>
              <w:left w:val="nil"/>
              <w:bottom w:val="single" w:sz="4" w:space="0" w:color="000000"/>
              <w:right w:val="single" w:sz="4" w:space="0" w:color="000000"/>
            </w:tcBorders>
            <w:shd w:val="clear" w:color="auto" w:fill="auto"/>
            <w:hideMark/>
          </w:tcPr>
          <w:p w14:paraId="619945FF" w14:textId="7B62B2B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r>
      <w:tr w:rsidR="005A347E" w:rsidRPr="005A347E" w14:paraId="5E745609"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36F85C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686D0F7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9999961030</w:t>
            </w:r>
          </w:p>
        </w:tc>
        <w:tc>
          <w:tcPr>
            <w:tcW w:w="636" w:type="pct"/>
            <w:tcBorders>
              <w:top w:val="nil"/>
              <w:left w:val="nil"/>
              <w:bottom w:val="single" w:sz="4" w:space="0" w:color="000000"/>
              <w:right w:val="single" w:sz="4" w:space="0" w:color="000000"/>
            </w:tcBorders>
            <w:shd w:val="clear" w:color="auto" w:fill="auto"/>
            <w:hideMark/>
          </w:tcPr>
          <w:p w14:paraId="3AF6599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17D6B84A" w14:textId="6DD6B14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800000,00</w:t>
            </w:r>
          </w:p>
        </w:tc>
        <w:tc>
          <w:tcPr>
            <w:tcW w:w="638" w:type="pct"/>
            <w:tcBorders>
              <w:top w:val="nil"/>
              <w:left w:val="nil"/>
              <w:bottom w:val="single" w:sz="4" w:space="0" w:color="000000"/>
              <w:right w:val="single" w:sz="4" w:space="0" w:color="000000"/>
            </w:tcBorders>
            <w:shd w:val="clear" w:color="auto" w:fill="auto"/>
            <w:hideMark/>
          </w:tcPr>
          <w:p w14:paraId="2368B398" w14:textId="51FA8A5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c>
          <w:tcPr>
            <w:tcW w:w="675" w:type="pct"/>
            <w:tcBorders>
              <w:top w:val="nil"/>
              <w:left w:val="nil"/>
              <w:bottom w:val="single" w:sz="4" w:space="0" w:color="000000"/>
              <w:right w:val="single" w:sz="4" w:space="0" w:color="000000"/>
            </w:tcBorders>
            <w:shd w:val="clear" w:color="auto" w:fill="auto"/>
            <w:hideMark/>
          </w:tcPr>
          <w:p w14:paraId="02BE975A" w14:textId="1470290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r>
      <w:tr w:rsidR="005A347E" w:rsidRPr="005A347E" w14:paraId="56564D0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01575A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25068F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9999961030</w:t>
            </w:r>
          </w:p>
        </w:tc>
        <w:tc>
          <w:tcPr>
            <w:tcW w:w="636" w:type="pct"/>
            <w:tcBorders>
              <w:top w:val="nil"/>
              <w:left w:val="nil"/>
              <w:bottom w:val="single" w:sz="4" w:space="0" w:color="000000"/>
              <w:right w:val="single" w:sz="4" w:space="0" w:color="000000"/>
            </w:tcBorders>
            <w:shd w:val="clear" w:color="auto" w:fill="auto"/>
            <w:hideMark/>
          </w:tcPr>
          <w:p w14:paraId="21D7433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5A396D84" w14:textId="605C18C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800000,00</w:t>
            </w:r>
          </w:p>
        </w:tc>
        <w:tc>
          <w:tcPr>
            <w:tcW w:w="638" w:type="pct"/>
            <w:tcBorders>
              <w:top w:val="nil"/>
              <w:left w:val="nil"/>
              <w:bottom w:val="single" w:sz="4" w:space="0" w:color="000000"/>
              <w:right w:val="single" w:sz="4" w:space="0" w:color="000000"/>
            </w:tcBorders>
            <w:shd w:val="clear" w:color="auto" w:fill="auto"/>
            <w:hideMark/>
          </w:tcPr>
          <w:p w14:paraId="682B3C10" w14:textId="139A333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c>
          <w:tcPr>
            <w:tcW w:w="675" w:type="pct"/>
            <w:tcBorders>
              <w:top w:val="nil"/>
              <w:left w:val="nil"/>
              <w:bottom w:val="single" w:sz="4" w:space="0" w:color="000000"/>
              <w:right w:val="single" w:sz="4" w:space="0" w:color="000000"/>
            </w:tcBorders>
            <w:shd w:val="clear" w:color="auto" w:fill="auto"/>
            <w:hideMark/>
          </w:tcPr>
          <w:p w14:paraId="5DAC2D38" w14:textId="2DE18FC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r>
      <w:tr w:rsidR="005A347E" w:rsidRPr="005A347E" w14:paraId="0093AA4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7D548B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Исполнение полномочий в сфере обращения с твердыми коммунальными отходами на территории муниципального округа</w:t>
            </w:r>
          </w:p>
        </w:tc>
        <w:tc>
          <w:tcPr>
            <w:tcW w:w="645" w:type="pct"/>
            <w:tcBorders>
              <w:top w:val="nil"/>
              <w:left w:val="nil"/>
              <w:bottom w:val="single" w:sz="4" w:space="0" w:color="000000"/>
              <w:right w:val="single" w:sz="4" w:space="0" w:color="000000"/>
            </w:tcBorders>
            <w:shd w:val="clear" w:color="auto" w:fill="auto"/>
            <w:hideMark/>
          </w:tcPr>
          <w:p w14:paraId="5C52E85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9999961040</w:t>
            </w:r>
          </w:p>
        </w:tc>
        <w:tc>
          <w:tcPr>
            <w:tcW w:w="636" w:type="pct"/>
            <w:tcBorders>
              <w:top w:val="nil"/>
              <w:left w:val="nil"/>
              <w:bottom w:val="single" w:sz="4" w:space="0" w:color="000000"/>
              <w:right w:val="single" w:sz="4" w:space="0" w:color="000000"/>
            </w:tcBorders>
            <w:shd w:val="clear" w:color="auto" w:fill="auto"/>
            <w:hideMark/>
          </w:tcPr>
          <w:p w14:paraId="73A878B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12B20C1" w14:textId="64456BC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3800000,00</w:t>
            </w:r>
          </w:p>
        </w:tc>
        <w:tc>
          <w:tcPr>
            <w:tcW w:w="638" w:type="pct"/>
            <w:tcBorders>
              <w:top w:val="nil"/>
              <w:left w:val="nil"/>
              <w:bottom w:val="single" w:sz="4" w:space="0" w:color="000000"/>
              <w:right w:val="single" w:sz="4" w:space="0" w:color="000000"/>
            </w:tcBorders>
            <w:shd w:val="clear" w:color="auto" w:fill="auto"/>
            <w:hideMark/>
          </w:tcPr>
          <w:p w14:paraId="0E9448BC" w14:textId="1DAC091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c>
          <w:tcPr>
            <w:tcW w:w="675" w:type="pct"/>
            <w:tcBorders>
              <w:top w:val="nil"/>
              <w:left w:val="nil"/>
              <w:bottom w:val="single" w:sz="4" w:space="0" w:color="000000"/>
              <w:right w:val="single" w:sz="4" w:space="0" w:color="000000"/>
            </w:tcBorders>
            <w:shd w:val="clear" w:color="auto" w:fill="auto"/>
            <w:hideMark/>
          </w:tcPr>
          <w:p w14:paraId="69B705BF" w14:textId="4155E0F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r>
      <w:tr w:rsidR="005A347E" w:rsidRPr="005A347E" w14:paraId="3F5A069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BF89CF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BAB9A6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9999961040</w:t>
            </w:r>
          </w:p>
        </w:tc>
        <w:tc>
          <w:tcPr>
            <w:tcW w:w="636" w:type="pct"/>
            <w:tcBorders>
              <w:top w:val="nil"/>
              <w:left w:val="nil"/>
              <w:bottom w:val="single" w:sz="4" w:space="0" w:color="000000"/>
              <w:right w:val="single" w:sz="4" w:space="0" w:color="000000"/>
            </w:tcBorders>
            <w:shd w:val="clear" w:color="auto" w:fill="auto"/>
            <w:hideMark/>
          </w:tcPr>
          <w:p w14:paraId="114E8C4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0D6932A1" w14:textId="16F2013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3800000,00</w:t>
            </w:r>
          </w:p>
        </w:tc>
        <w:tc>
          <w:tcPr>
            <w:tcW w:w="638" w:type="pct"/>
            <w:tcBorders>
              <w:top w:val="nil"/>
              <w:left w:val="nil"/>
              <w:bottom w:val="single" w:sz="4" w:space="0" w:color="000000"/>
              <w:right w:val="single" w:sz="4" w:space="0" w:color="000000"/>
            </w:tcBorders>
            <w:shd w:val="clear" w:color="auto" w:fill="auto"/>
            <w:hideMark/>
          </w:tcPr>
          <w:p w14:paraId="17C7F700" w14:textId="6BE4B89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c>
          <w:tcPr>
            <w:tcW w:w="675" w:type="pct"/>
            <w:tcBorders>
              <w:top w:val="nil"/>
              <w:left w:val="nil"/>
              <w:bottom w:val="single" w:sz="4" w:space="0" w:color="000000"/>
              <w:right w:val="single" w:sz="4" w:space="0" w:color="000000"/>
            </w:tcBorders>
            <w:shd w:val="clear" w:color="auto" w:fill="auto"/>
            <w:hideMark/>
          </w:tcPr>
          <w:p w14:paraId="6D5B6A6D" w14:textId="16A55B5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r>
      <w:tr w:rsidR="005A347E" w:rsidRPr="005A347E" w14:paraId="5302E57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BBAC90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7BF286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9999961040</w:t>
            </w:r>
          </w:p>
        </w:tc>
        <w:tc>
          <w:tcPr>
            <w:tcW w:w="636" w:type="pct"/>
            <w:tcBorders>
              <w:top w:val="nil"/>
              <w:left w:val="nil"/>
              <w:bottom w:val="single" w:sz="4" w:space="0" w:color="000000"/>
              <w:right w:val="single" w:sz="4" w:space="0" w:color="000000"/>
            </w:tcBorders>
            <w:shd w:val="clear" w:color="auto" w:fill="auto"/>
            <w:hideMark/>
          </w:tcPr>
          <w:p w14:paraId="0B7CB71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4A8849B0" w14:textId="0DEED8F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3800000,00</w:t>
            </w:r>
          </w:p>
        </w:tc>
        <w:tc>
          <w:tcPr>
            <w:tcW w:w="638" w:type="pct"/>
            <w:tcBorders>
              <w:top w:val="nil"/>
              <w:left w:val="nil"/>
              <w:bottom w:val="single" w:sz="4" w:space="0" w:color="000000"/>
              <w:right w:val="single" w:sz="4" w:space="0" w:color="000000"/>
            </w:tcBorders>
            <w:shd w:val="clear" w:color="auto" w:fill="auto"/>
            <w:hideMark/>
          </w:tcPr>
          <w:p w14:paraId="697FD374" w14:textId="4089D2B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c>
          <w:tcPr>
            <w:tcW w:w="675" w:type="pct"/>
            <w:tcBorders>
              <w:top w:val="nil"/>
              <w:left w:val="nil"/>
              <w:bottom w:val="single" w:sz="4" w:space="0" w:color="000000"/>
              <w:right w:val="single" w:sz="4" w:space="0" w:color="000000"/>
            </w:tcBorders>
            <w:shd w:val="clear" w:color="auto" w:fill="auto"/>
            <w:hideMark/>
          </w:tcPr>
          <w:p w14:paraId="67E00645" w14:textId="60AE2E7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300000,00</w:t>
            </w:r>
          </w:p>
        </w:tc>
      </w:tr>
      <w:tr w:rsidR="005A347E" w:rsidRPr="005A347E" w14:paraId="4D6C66A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129520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отдельных природоохранных мероприятий</w:t>
            </w:r>
          </w:p>
        </w:tc>
        <w:tc>
          <w:tcPr>
            <w:tcW w:w="645" w:type="pct"/>
            <w:tcBorders>
              <w:top w:val="nil"/>
              <w:left w:val="nil"/>
              <w:bottom w:val="single" w:sz="4" w:space="0" w:color="000000"/>
              <w:right w:val="single" w:sz="4" w:space="0" w:color="000000"/>
            </w:tcBorders>
            <w:shd w:val="clear" w:color="auto" w:fill="auto"/>
            <w:hideMark/>
          </w:tcPr>
          <w:p w14:paraId="193BD96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9999961041</w:t>
            </w:r>
          </w:p>
        </w:tc>
        <w:tc>
          <w:tcPr>
            <w:tcW w:w="636" w:type="pct"/>
            <w:tcBorders>
              <w:top w:val="nil"/>
              <w:left w:val="nil"/>
              <w:bottom w:val="single" w:sz="4" w:space="0" w:color="000000"/>
              <w:right w:val="single" w:sz="4" w:space="0" w:color="000000"/>
            </w:tcBorders>
            <w:shd w:val="clear" w:color="auto" w:fill="auto"/>
            <w:hideMark/>
          </w:tcPr>
          <w:p w14:paraId="2810845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CB0AB82" w14:textId="63AB7D4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2274692,21</w:t>
            </w:r>
          </w:p>
        </w:tc>
        <w:tc>
          <w:tcPr>
            <w:tcW w:w="638" w:type="pct"/>
            <w:tcBorders>
              <w:top w:val="nil"/>
              <w:left w:val="nil"/>
              <w:bottom w:val="single" w:sz="4" w:space="0" w:color="000000"/>
              <w:right w:val="single" w:sz="4" w:space="0" w:color="000000"/>
            </w:tcBorders>
            <w:shd w:val="clear" w:color="auto" w:fill="auto"/>
            <w:hideMark/>
          </w:tcPr>
          <w:p w14:paraId="40B067C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A8A170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638B4C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2ABEF1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28FF081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9999961041</w:t>
            </w:r>
          </w:p>
        </w:tc>
        <w:tc>
          <w:tcPr>
            <w:tcW w:w="636" w:type="pct"/>
            <w:tcBorders>
              <w:top w:val="nil"/>
              <w:left w:val="nil"/>
              <w:bottom w:val="single" w:sz="4" w:space="0" w:color="000000"/>
              <w:right w:val="single" w:sz="4" w:space="0" w:color="000000"/>
            </w:tcBorders>
            <w:shd w:val="clear" w:color="auto" w:fill="auto"/>
            <w:hideMark/>
          </w:tcPr>
          <w:p w14:paraId="5AE6149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47B02A69" w14:textId="1FBC67A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2274692,21</w:t>
            </w:r>
          </w:p>
        </w:tc>
        <w:tc>
          <w:tcPr>
            <w:tcW w:w="638" w:type="pct"/>
            <w:tcBorders>
              <w:top w:val="nil"/>
              <w:left w:val="nil"/>
              <w:bottom w:val="single" w:sz="4" w:space="0" w:color="000000"/>
              <w:right w:val="single" w:sz="4" w:space="0" w:color="000000"/>
            </w:tcBorders>
            <w:shd w:val="clear" w:color="auto" w:fill="auto"/>
            <w:hideMark/>
          </w:tcPr>
          <w:p w14:paraId="4C57E44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2DD1B0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2DE16E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87BFFF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816D5F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9999961041</w:t>
            </w:r>
          </w:p>
        </w:tc>
        <w:tc>
          <w:tcPr>
            <w:tcW w:w="636" w:type="pct"/>
            <w:tcBorders>
              <w:top w:val="nil"/>
              <w:left w:val="nil"/>
              <w:bottom w:val="single" w:sz="4" w:space="0" w:color="000000"/>
              <w:right w:val="single" w:sz="4" w:space="0" w:color="000000"/>
            </w:tcBorders>
            <w:shd w:val="clear" w:color="auto" w:fill="auto"/>
            <w:hideMark/>
          </w:tcPr>
          <w:p w14:paraId="5F1AF92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28D67078" w14:textId="5E99B80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2274692,21</w:t>
            </w:r>
          </w:p>
        </w:tc>
        <w:tc>
          <w:tcPr>
            <w:tcW w:w="638" w:type="pct"/>
            <w:tcBorders>
              <w:top w:val="nil"/>
              <w:left w:val="nil"/>
              <w:bottom w:val="single" w:sz="4" w:space="0" w:color="000000"/>
              <w:right w:val="single" w:sz="4" w:space="0" w:color="000000"/>
            </w:tcBorders>
            <w:shd w:val="clear" w:color="auto" w:fill="auto"/>
            <w:hideMark/>
          </w:tcPr>
          <w:p w14:paraId="45A570C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6E368B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BA1A39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D20955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Осуществление мероприятий по обеспечению безопасности людей на водных объектах, охране их жизни и здоровья</w:t>
            </w:r>
          </w:p>
        </w:tc>
        <w:tc>
          <w:tcPr>
            <w:tcW w:w="645" w:type="pct"/>
            <w:tcBorders>
              <w:top w:val="nil"/>
              <w:left w:val="nil"/>
              <w:bottom w:val="single" w:sz="4" w:space="0" w:color="000000"/>
              <w:right w:val="single" w:sz="4" w:space="0" w:color="000000"/>
            </w:tcBorders>
            <w:shd w:val="clear" w:color="auto" w:fill="auto"/>
            <w:hideMark/>
          </w:tcPr>
          <w:p w14:paraId="260E487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9999961070</w:t>
            </w:r>
          </w:p>
        </w:tc>
        <w:tc>
          <w:tcPr>
            <w:tcW w:w="636" w:type="pct"/>
            <w:tcBorders>
              <w:top w:val="nil"/>
              <w:left w:val="nil"/>
              <w:bottom w:val="single" w:sz="4" w:space="0" w:color="000000"/>
              <w:right w:val="single" w:sz="4" w:space="0" w:color="000000"/>
            </w:tcBorders>
            <w:shd w:val="clear" w:color="auto" w:fill="auto"/>
            <w:hideMark/>
          </w:tcPr>
          <w:p w14:paraId="0CFF65A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CEBC91B" w14:textId="286332E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3500000,00</w:t>
            </w:r>
          </w:p>
        </w:tc>
        <w:tc>
          <w:tcPr>
            <w:tcW w:w="638" w:type="pct"/>
            <w:tcBorders>
              <w:top w:val="nil"/>
              <w:left w:val="nil"/>
              <w:bottom w:val="single" w:sz="4" w:space="0" w:color="000000"/>
              <w:right w:val="single" w:sz="4" w:space="0" w:color="000000"/>
            </w:tcBorders>
            <w:shd w:val="clear" w:color="auto" w:fill="auto"/>
            <w:hideMark/>
          </w:tcPr>
          <w:p w14:paraId="3C8ED9F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F4BB0D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CD0373E"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30F0EF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73BCD08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9999961070</w:t>
            </w:r>
          </w:p>
        </w:tc>
        <w:tc>
          <w:tcPr>
            <w:tcW w:w="636" w:type="pct"/>
            <w:tcBorders>
              <w:top w:val="nil"/>
              <w:left w:val="nil"/>
              <w:bottom w:val="single" w:sz="4" w:space="0" w:color="000000"/>
              <w:right w:val="single" w:sz="4" w:space="0" w:color="000000"/>
            </w:tcBorders>
            <w:shd w:val="clear" w:color="auto" w:fill="auto"/>
            <w:hideMark/>
          </w:tcPr>
          <w:p w14:paraId="2D99700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726B1C3F" w14:textId="3155193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3500000,00</w:t>
            </w:r>
          </w:p>
        </w:tc>
        <w:tc>
          <w:tcPr>
            <w:tcW w:w="638" w:type="pct"/>
            <w:tcBorders>
              <w:top w:val="nil"/>
              <w:left w:val="nil"/>
              <w:bottom w:val="single" w:sz="4" w:space="0" w:color="000000"/>
              <w:right w:val="single" w:sz="4" w:space="0" w:color="000000"/>
            </w:tcBorders>
            <w:shd w:val="clear" w:color="auto" w:fill="auto"/>
            <w:hideMark/>
          </w:tcPr>
          <w:p w14:paraId="1227921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31BC00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F359DF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AE4243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4D4EDC0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9999961070</w:t>
            </w:r>
          </w:p>
        </w:tc>
        <w:tc>
          <w:tcPr>
            <w:tcW w:w="636" w:type="pct"/>
            <w:tcBorders>
              <w:top w:val="nil"/>
              <w:left w:val="nil"/>
              <w:bottom w:val="single" w:sz="4" w:space="0" w:color="000000"/>
              <w:right w:val="single" w:sz="4" w:space="0" w:color="000000"/>
            </w:tcBorders>
            <w:shd w:val="clear" w:color="auto" w:fill="auto"/>
            <w:hideMark/>
          </w:tcPr>
          <w:p w14:paraId="655CB8D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312CBD78" w14:textId="2CE91AF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3500000,00</w:t>
            </w:r>
          </w:p>
        </w:tc>
        <w:tc>
          <w:tcPr>
            <w:tcW w:w="638" w:type="pct"/>
            <w:tcBorders>
              <w:top w:val="nil"/>
              <w:left w:val="nil"/>
              <w:bottom w:val="single" w:sz="4" w:space="0" w:color="000000"/>
              <w:right w:val="single" w:sz="4" w:space="0" w:color="000000"/>
            </w:tcBorders>
            <w:shd w:val="clear" w:color="auto" w:fill="auto"/>
            <w:hideMark/>
          </w:tcPr>
          <w:p w14:paraId="1C6D6D8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D0E973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ED81FD4"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6F90EE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Уличное освещение</w:t>
            </w:r>
          </w:p>
        </w:tc>
        <w:tc>
          <w:tcPr>
            <w:tcW w:w="645" w:type="pct"/>
            <w:tcBorders>
              <w:top w:val="nil"/>
              <w:left w:val="nil"/>
              <w:bottom w:val="single" w:sz="4" w:space="0" w:color="000000"/>
              <w:right w:val="single" w:sz="4" w:space="0" w:color="000000"/>
            </w:tcBorders>
            <w:shd w:val="clear" w:color="auto" w:fill="auto"/>
            <w:hideMark/>
          </w:tcPr>
          <w:p w14:paraId="4BBE74F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9999961080</w:t>
            </w:r>
          </w:p>
        </w:tc>
        <w:tc>
          <w:tcPr>
            <w:tcW w:w="636" w:type="pct"/>
            <w:tcBorders>
              <w:top w:val="nil"/>
              <w:left w:val="nil"/>
              <w:bottom w:val="single" w:sz="4" w:space="0" w:color="000000"/>
              <w:right w:val="single" w:sz="4" w:space="0" w:color="000000"/>
            </w:tcBorders>
            <w:shd w:val="clear" w:color="auto" w:fill="auto"/>
            <w:hideMark/>
          </w:tcPr>
          <w:p w14:paraId="649ACE1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1E26EA7" w14:textId="417B654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17000000,00</w:t>
            </w:r>
          </w:p>
        </w:tc>
        <w:tc>
          <w:tcPr>
            <w:tcW w:w="638" w:type="pct"/>
            <w:tcBorders>
              <w:top w:val="nil"/>
              <w:left w:val="nil"/>
              <w:bottom w:val="single" w:sz="4" w:space="0" w:color="000000"/>
              <w:right w:val="single" w:sz="4" w:space="0" w:color="000000"/>
            </w:tcBorders>
            <w:shd w:val="clear" w:color="auto" w:fill="auto"/>
            <w:hideMark/>
          </w:tcPr>
          <w:p w14:paraId="06BBCC05" w14:textId="1083474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10918760,00</w:t>
            </w:r>
          </w:p>
        </w:tc>
        <w:tc>
          <w:tcPr>
            <w:tcW w:w="675" w:type="pct"/>
            <w:tcBorders>
              <w:top w:val="nil"/>
              <w:left w:val="nil"/>
              <w:bottom w:val="single" w:sz="4" w:space="0" w:color="000000"/>
              <w:right w:val="single" w:sz="4" w:space="0" w:color="000000"/>
            </w:tcBorders>
            <w:shd w:val="clear" w:color="auto" w:fill="auto"/>
            <w:hideMark/>
          </w:tcPr>
          <w:p w14:paraId="6D8E9D00" w14:textId="51C564C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10000000,00</w:t>
            </w:r>
          </w:p>
        </w:tc>
      </w:tr>
      <w:tr w:rsidR="005A347E" w:rsidRPr="005A347E" w14:paraId="6DBCA76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449D50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2F7ED65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9999961080</w:t>
            </w:r>
          </w:p>
        </w:tc>
        <w:tc>
          <w:tcPr>
            <w:tcW w:w="636" w:type="pct"/>
            <w:tcBorders>
              <w:top w:val="nil"/>
              <w:left w:val="nil"/>
              <w:bottom w:val="single" w:sz="4" w:space="0" w:color="000000"/>
              <w:right w:val="single" w:sz="4" w:space="0" w:color="000000"/>
            </w:tcBorders>
            <w:shd w:val="clear" w:color="auto" w:fill="auto"/>
            <w:hideMark/>
          </w:tcPr>
          <w:p w14:paraId="2FF1D58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6B992A34" w14:textId="425BE0F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17000000,00</w:t>
            </w:r>
          </w:p>
        </w:tc>
        <w:tc>
          <w:tcPr>
            <w:tcW w:w="638" w:type="pct"/>
            <w:tcBorders>
              <w:top w:val="nil"/>
              <w:left w:val="nil"/>
              <w:bottom w:val="single" w:sz="4" w:space="0" w:color="000000"/>
              <w:right w:val="single" w:sz="4" w:space="0" w:color="000000"/>
            </w:tcBorders>
            <w:shd w:val="clear" w:color="auto" w:fill="auto"/>
            <w:hideMark/>
          </w:tcPr>
          <w:p w14:paraId="6DF4F364" w14:textId="21F6ECF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10918760,00</w:t>
            </w:r>
          </w:p>
        </w:tc>
        <w:tc>
          <w:tcPr>
            <w:tcW w:w="675" w:type="pct"/>
            <w:tcBorders>
              <w:top w:val="nil"/>
              <w:left w:val="nil"/>
              <w:bottom w:val="single" w:sz="4" w:space="0" w:color="000000"/>
              <w:right w:val="single" w:sz="4" w:space="0" w:color="000000"/>
            </w:tcBorders>
            <w:shd w:val="clear" w:color="auto" w:fill="auto"/>
            <w:hideMark/>
          </w:tcPr>
          <w:p w14:paraId="692A2FBF" w14:textId="7F64FA5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10000000,00</w:t>
            </w:r>
          </w:p>
        </w:tc>
      </w:tr>
      <w:tr w:rsidR="005A347E" w:rsidRPr="005A347E" w14:paraId="68361B88"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96E819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1F6F5F9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9999961080</w:t>
            </w:r>
          </w:p>
        </w:tc>
        <w:tc>
          <w:tcPr>
            <w:tcW w:w="636" w:type="pct"/>
            <w:tcBorders>
              <w:top w:val="nil"/>
              <w:left w:val="nil"/>
              <w:bottom w:val="single" w:sz="4" w:space="0" w:color="000000"/>
              <w:right w:val="single" w:sz="4" w:space="0" w:color="000000"/>
            </w:tcBorders>
            <w:shd w:val="clear" w:color="auto" w:fill="auto"/>
            <w:hideMark/>
          </w:tcPr>
          <w:p w14:paraId="0EB311E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06C3846C" w14:textId="10B0F53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17000000,00</w:t>
            </w:r>
          </w:p>
        </w:tc>
        <w:tc>
          <w:tcPr>
            <w:tcW w:w="638" w:type="pct"/>
            <w:tcBorders>
              <w:top w:val="nil"/>
              <w:left w:val="nil"/>
              <w:bottom w:val="single" w:sz="4" w:space="0" w:color="000000"/>
              <w:right w:val="single" w:sz="4" w:space="0" w:color="000000"/>
            </w:tcBorders>
            <w:shd w:val="clear" w:color="auto" w:fill="auto"/>
            <w:hideMark/>
          </w:tcPr>
          <w:p w14:paraId="15BBD61D" w14:textId="0364F32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10918760,00</w:t>
            </w:r>
          </w:p>
        </w:tc>
        <w:tc>
          <w:tcPr>
            <w:tcW w:w="675" w:type="pct"/>
            <w:tcBorders>
              <w:top w:val="nil"/>
              <w:left w:val="nil"/>
              <w:bottom w:val="single" w:sz="4" w:space="0" w:color="000000"/>
              <w:right w:val="single" w:sz="4" w:space="0" w:color="000000"/>
            </w:tcBorders>
            <w:shd w:val="clear" w:color="auto" w:fill="auto"/>
            <w:hideMark/>
          </w:tcPr>
          <w:p w14:paraId="6211D6D2" w14:textId="5AF3912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10000000,00</w:t>
            </w:r>
          </w:p>
        </w:tc>
      </w:tr>
      <w:tr w:rsidR="005A347E" w:rsidRPr="005A347E" w14:paraId="4F90F8E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ECB185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Мероприятия по благоустройству территорий округа</w:t>
            </w:r>
          </w:p>
        </w:tc>
        <w:tc>
          <w:tcPr>
            <w:tcW w:w="645" w:type="pct"/>
            <w:tcBorders>
              <w:top w:val="nil"/>
              <w:left w:val="nil"/>
              <w:bottom w:val="single" w:sz="4" w:space="0" w:color="000000"/>
              <w:right w:val="single" w:sz="4" w:space="0" w:color="000000"/>
            </w:tcBorders>
            <w:shd w:val="clear" w:color="auto" w:fill="auto"/>
            <w:hideMark/>
          </w:tcPr>
          <w:p w14:paraId="50714C3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9999961081</w:t>
            </w:r>
          </w:p>
        </w:tc>
        <w:tc>
          <w:tcPr>
            <w:tcW w:w="636" w:type="pct"/>
            <w:tcBorders>
              <w:top w:val="nil"/>
              <w:left w:val="nil"/>
              <w:bottom w:val="single" w:sz="4" w:space="0" w:color="000000"/>
              <w:right w:val="single" w:sz="4" w:space="0" w:color="000000"/>
            </w:tcBorders>
            <w:shd w:val="clear" w:color="auto" w:fill="auto"/>
            <w:hideMark/>
          </w:tcPr>
          <w:p w14:paraId="2586DEE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2234CB1" w14:textId="250CF18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50980962,10</w:t>
            </w:r>
          </w:p>
        </w:tc>
        <w:tc>
          <w:tcPr>
            <w:tcW w:w="638" w:type="pct"/>
            <w:tcBorders>
              <w:top w:val="nil"/>
              <w:left w:val="nil"/>
              <w:bottom w:val="single" w:sz="4" w:space="0" w:color="000000"/>
              <w:right w:val="single" w:sz="4" w:space="0" w:color="000000"/>
            </w:tcBorders>
            <w:shd w:val="clear" w:color="auto" w:fill="auto"/>
            <w:hideMark/>
          </w:tcPr>
          <w:p w14:paraId="5F420248" w14:textId="3AD5BAE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c>
          <w:tcPr>
            <w:tcW w:w="675" w:type="pct"/>
            <w:tcBorders>
              <w:top w:val="nil"/>
              <w:left w:val="nil"/>
              <w:bottom w:val="single" w:sz="4" w:space="0" w:color="000000"/>
              <w:right w:val="single" w:sz="4" w:space="0" w:color="000000"/>
            </w:tcBorders>
            <w:shd w:val="clear" w:color="auto" w:fill="auto"/>
            <w:hideMark/>
          </w:tcPr>
          <w:p w14:paraId="025E7826" w14:textId="4093DC1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r>
      <w:tr w:rsidR="005A347E" w:rsidRPr="005A347E" w14:paraId="40D548F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7AAB76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3B4B98D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9999961081</w:t>
            </w:r>
          </w:p>
        </w:tc>
        <w:tc>
          <w:tcPr>
            <w:tcW w:w="636" w:type="pct"/>
            <w:tcBorders>
              <w:top w:val="nil"/>
              <w:left w:val="nil"/>
              <w:bottom w:val="single" w:sz="4" w:space="0" w:color="000000"/>
              <w:right w:val="single" w:sz="4" w:space="0" w:color="000000"/>
            </w:tcBorders>
            <w:shd w:val="clear" w:color="auto" w:fill="auto"/>
            <w:hideMark/>
          </w:tcPr>
          <w:p w14:paraId="5E32DAC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000000"/>
              <w:right w:val="single" w:sz="4" w:space="0" w:color="000000"/>
            </w:tcBorders>
            <w:shd w:val="clear" w:color="auto" w:fill="auto"/>
            <w:hideMark/>
          </w:tcPr>
          <w:p w14:paraId="5FFEDA81" w14:textId="48BEA5D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50980962,10</w:t>
            </w:r>
          </w:p>
        </w:tc>
        <w:tc>
          <w:tcPr>
            <w:tcW w:w="638" w:type="pct"/>
            <w:tcBorders>
              <w:top w:val="nil"/>
              <w:left w:val="nil"/>
              <w:bottom w:val="single" w:sz="4" w:space="0" w:color="000000"/>
              <w:right w:val="single" w:sz="4" w:space="0" w:color="000000"/>
            </w:tcBorders>
            <w:shd w:val="clear" w:color="auto" w:fill="auto"/>
            <w:hideMark/>
          </w:tcPr>
          <w:p w14:paraId="4F117023" w14:textId="2CB6914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c>
          <w:tcPr>
            <w:tcW w:w="675" w:type="pct"/>
            <w:tcBorders>
              <w:top w:val="nil"/>
              <w:left w:val="nil"/>
              <w:bottom w:val="single" w:sz="4" w:space="0" w:color="000000"/>
              <w:right w:val="single" w:sz="4" w:space="0" w:color="000000"/>
            </w:tcBorders>
            <w:shd w:val="clear" w:color="auto" w:fill="auto"/>
            <w:hideMark/>
          </w:tcPr>
          <w:p w14:paraId="6B07D06B" w14:textId="411846E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r>
      <w:tr w:rsidR="005A347E" w:rsidRPr="005A347E" w14:paraId="68EFBE8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15CDB8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nil"/>
              <w:left w:val="nil"/>
              <w:bottom w:val="single" w:sz="4" w:space="0" w:color="000000"/>
              <w:right w:val="single" w:sz="4" w:space="0" w:color="000000"/>
            </w:tcBorders>
            <w:shd w:val="clear" w:color="auto" w:fill="auto"/>
            <w:hideMark/>
          </w:tcPr>
          <w:p w14:paraId="725EEC4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9999961081</w:t>
            </w:r>
          </w:p>
        </w:tc>
        <w:tc>
          <w:tcPr>
            <w:tcW w:w="636" w:type="pct"/>
            <w:tcBorders>
              <w:top w:val="nil"/>
              <w:left w:val="nil"/>
              <w:bottom w:val="single" w:sz="4" w:space="0" w:color="000000"/>
              <w:right w:val="single" w:sz="4" w:space="0" w:color="000000"/>
            </w:tcBorders>
            <w:shd w:val="clear" w:color="auto" w:fill="auto"/>
            <w:hideMark/>
          </w:tcPr>
          <w:p w14:paraId="3E9AA9D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nil"/>
              <w:left w:val="nil"/>
              <w:bottom w:val="single" w:sz="4" w:space="0" w:color="000000"/>
              <w:right w:val="single" w:sz="4" w:space="0" w:color="000000"/>
            </w:tcBorders>
            <w:shd w:val="clear" w:color="auto" w:fill="auto"/>
            <w:hideMark/>
          </w:tcPr>
          <w:p w14:paraId="4E72A5B3" w14:textId="09F176F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50980962,10</w:t>
            </w:r>
          </w:p>
        </w:tc>
        <w:tc>
          <w:tcPr>
            <w:tcW w:w="638" w:type="pct"/>
            <w:tcBorders>
              <w:top w:val="nil"/>
              <w:left w:val="nil"/>
              <w:bottom w:val="single" w:sz="4" w:space="0" w:color="000000"/>
              <w:right w:val="single" w:sz="4" w:space="0" w:color="000000"/>
            </w:tcBorders>
            <w:shd w:val="clear" w:color="auto" w:fill="auto"/>
            <w:hideMark/>
          </w:tcPr>
          <w:p w14:paraId="1F4BA2E4" w14:textId="579C29F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c>
          <w:tcPr>
            <w:tcW w:w="675" w:type="pct"/>
            <w:tcBorders>
              <w:top w:val="nil"/>
              <w:left w:val="nil"/>
              <w:bottom w:val="single" w:sz="4" w:space="0" w:color="000000"/>
              <w:right w:val="single" w:sz="4" w:space="0" w:color="000000"/>
            </w:tcBorders>
            <w:shd w:val="clear" w:color="auto" w:fill="auto"/>
            <w:hideMark/>
          </w:tcPr>
          <w:p w14:paraId="33B4B6A8" w14:textId="2C0D805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r>
      <w:tr w:rsidR="005A347E" w:rsidRPr="005A347E" w14:paraId="6E9B46B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06CE0A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Пенсии за выслугу лет муниципальным служащим </w:t>
            </w:r>
          </w:p>
        </w:tc>
        <w:tc>
          <w:tcPr>
            <w:tcW w:w="645" w:type="pct"/>
            <w:tcBorders>
              <w:top w:val="nil"/>
              <w:left w:val="nil"/>
              <w:bottom w:val="single" w:sz="4" w:space="0" w:color="000000"/>
              <w:right w:val="single" w:sz="4" w:space="0" w:color="000000"/>
            </w:tcBorders>
            <w:shd w:val="clear" w:color="auto" w:fill="auto"/>
            <w:hideMark/>
          </w:tcPr>
          <w:p w14:paraId="7BF3A64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9999971010</w:t>
            </w:r>
          </w:p>
        </w:tc>
        <w:tc>
          <w:tcPr>
            <w:tcW w:w="636" w:type="pct"/>
            <w:tcBorders>
              <w:top w:val="nil"/>
              <w:left w:val="nil"/>
              <w:bottom w:val="single" w:sz="4" w:space="0" w:color="000000"/>
              <w:right w:val="single" w:sz="4" w:space="0" w:color="000000"/>
            </w:tcBorders>
            <w:shd w:val="clear" w:color="auto" w:fill="auto"/>
            <w:hideMark/>
          </w:tcPr>
          <w:p w14:paraId="4D3E1D4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2F5E476" w14:textId="01B5CB3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0E4A8180" w14:textId="16B147D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4500000,00</w:t>
            </w:r>
          </w:p>
        </w:tc>
        <w:tc>
          <w:tcPr>
            <w:tcW w:w="675" w:type="pct"/>
            <w:tcBorders>
              <w:top w:val="nil"/>
              <w:left w:val="nil"/>
              <w:bottom w:val="single" w:sz="4" w:space="0" w:color="000000"/>
              <w:right w:val="single" w:sz="4" w:space="0" w:color="000000"/>
            </w:tcBorders>
            <w:shd w:val="clear" w:color="auto" w:fill="auto"/>
            <w:hideMark/>
          </w:tcPr>
          <w:p w14:paraId="5B56BDED" w14:textId="6B1CF11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4500000,00</w:t>
            </w:r>
          </w:p>
        </w:tc>
      </w:tr>
      <w:tr w:rsidR="005A347E" w:rsidRPr="005A347E" w14:paraId="1995DFE1"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5F3E3A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Социальное обеспечение и иные выплаты населению</w:t>
            </w:r>
          </w:p>
        </w:tc>
        <w:tc>
          <w:tcPr>
            <w:tcW w:w="645" w:type="pct"/>
            <w:tcBorders>
              <w:top w:val="nil"/>
              <w:left w:val="nil"/>
              <w:bottom w:val="single" w:sz="4" w:space="0" w:color="000000"/>
              <w:right w:val="single" w:sz="4" w:space="0" w:color="000000"/>
            </w:tcBorders>
            <w:shd w:val="clear" w:color="auto" w:fill="auto"/>
            <w:hideMark/>
          </w:tcPr>
          <w:p w14:paraId="087107C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9999971010</w:t>
            </w:r>
          </w:p>
        </w:tc>
        <w:tc>
          <w:tcPr>
            <w:tcW w:w="636" w:type="pct"/>
            <w:tcBorders>
              <w:top w:val="nil"/>
              <w:left w:val="nil"/>
              <w:bottom w:val="single" w:sz="4" w:space="0" w:color="000000"/>
              <w:right w:val="single" w:sz="4" w:space="0" w:color="000000"/>
            </w:tcBorders>
            <w:shd w:val="clear" w:color="auto" w:fill="auto"/>
            <w:hideMark/>
          </w:tcPr>
          <w:p w14:paraId="7344718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300</w:t>
            </w:r>
          </w:p>
        </w:tc>
        <w:tc>
          <w:tcPr>
            <w:tcW w:w="638" w:type="pct"/>
            <w:tcBorders>
              <w:top w:val="nil"/>
              <w:left w:val="nil"/>
              <w:bottom w:val="single" w:sz="4" w:space="0" w:color="000000"/>
              <w:right w:val="single" w:sz="4" w:space="0" w:color="000000"/>
            </w:tcBorders>
            <w:shd w:val="clear" w:color="auto" w:fill="auto"/>
            <w:hideMark/>
          </w:tcPr>
          <w:p w14:paraId="23C32048" w14:textId="0D1078B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0FBA2979" w14:textId="5217769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4500000,00</w:t>
            </w:r>
          </w:p>
        </w:tc>
        <w:tc>
          <w:tcPr>
            <w:tcW w:w="675" w:type="pct"/>
            <w:tcBorders>
              <w:top w:val="nil"/>
              <w:left w:val="nil"/>
              <w:bottom w:val="single" w:sz="4" w:space="0" w:color="000000"/>
              <w:right w:val="single" w:sz="4" w:space="0" w:color="000000"/>
            </w:tcBorders>
            <w:shd w:val="clear" w:color="auto" w:fill="auto"/>
            <w:hideMark/>
          </w:tcPr>
          <w:p w14:paraId="73D5CD16" w14:textId="3757CE5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4500000,00</w:t>
            </w:r>
          </w:p>
        </w:tc>
      </w:tr>
      <w:tr w:rsidR="005A347E" w:rsidRPr="005A347E" w14:paraId="552B1BF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5BA7A3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Публичные нормативные социальные выплаты гражданам</w:t>
            </w:r>
          </w:p>
        </w:tc>
        <w:tc>
          <w:tcPr>
            <w:tcW w:w="645" w:type="pct"/>
            <w:tcBorders>
              <w:top w:val="nil"/>
              <w:left w:val="nil"/>
              <w:bottom w:val="single" w:sz="4" w:space="0" w:color="000000"/>
              <w:right w:val="single" w:sz="4" w:space="0" w:color="000000"/>
            </w:tcBorders>
            <w:shd w:val="clear" w:color="auto" w:fill="auto"/>
            <w:hideMark/>
          </w:tcPr>
          <w:p w14:paraId="7DEEF0F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9999971010</w:t>
            </w:r>
          </w:p>
        </w:tc>
        <w:tc>
          <w:tcPr>
            <w:tcW w:w="636" w:type="pct"/>
            <w:tcBorders>
              <w:top w:val="nil"/>
              <w:left w:val="nil"/>
              <w:bottom w:val="single" w:sz="4" w:space="0" w:color="000000"/>
              <w:right w:val="single" w:sz="4" w:space="0" w:color="000000"/>
            </w:tcBorders>
            <w:shd w:val="clear" w:color="auto" w:fill="auto"/>
            <w:hideMark/>
          </w:tcPr>
          <w:p w14:paraId="529EDF9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310</w:t>
            </w:r>
          </w:p>
        </w:tc>
        <w:tc>
          <w:tcPr>
            <w:tcW w:w="638" w:type="pct"/>
            <w:tcBorders>
              <w:top w:val="nil"/>
              <w:left w:val="nil"/>
              <w:bottom w:val="single" w:sz="4" w:space="0" w:color="000000"/>
              <w:right w:val="single" w:sz="4" w:space="0" w:color="000000"/>
            </w:tcBorders>
            <w:shd w:val="clear" w:color="auto" w:fill="auto"/>
            <w:hideMark/>
          </w:tcPr>
          <w:p w14:paraId="33F37B31" w14:textId="03E1C53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1EC9E583" w14:textId="289D293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4500000,00</w:t>
            </w:r>
          </w:p>
        </w:tc>
        <w:tc>
          <w:tcPr>
            <w:tcW w:w="675" w:type="pct"/>
            <w:tcBorders>
              <w:top w:val="nil"/>
              <w:left w:val="nil"/>
              <w:bottom w:val="single" w:sz="4" w:space="0" w:color="000000"/>
              <w:right w:val="single" w:sz="4" w:space="0" w:color="000000"/>
            </w:tcBorders>
            <w:shd w:val="clear" w:color="auto" w:fill="auto"/>
            <w:hideMark/>
          </w:tcPr>
          <w:p w14:paraId="42769CD8" w14:textId="63D9D00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4500000,00</w:t>
            </w:r>
          </w:p>
        </w:tc>
      </w:tr>
      <w:tr w:rsidR="005A347E" w:rsidRPr="005A347E" w14:paraId="36FA5F9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1DD5F9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645" w:type="pct"/>
            <w:tcBorders>
              <w:top w:val="nil"/>
              <w:left w:val="nil"/>
              <w:bottom w:val="single" w:sz="4" w:space="0" w:color="000000"/>
              <w:right w:val="single" w:sz="4" w:space="0" w:color="000000"/>
            </w:tcBorders>
            <w:shd w:val="clear" w:color="auto" w:fill="auto"/>
            <w:hideMark/>
          </w:tcPr>
          <w:p w14:paraId="54A859C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9999972010</w:t>
            </w:r>
          </w:p>
        </w:tc>
        <w:tc>
          <w:tcPr>
            <w:tcW w:w="636" w:type="pct"/>
            <w:tcBorders>
              <w:top w:val="nil"/>
              <w:left w:val="nil"/>
              <w:bottom w:val="single" w:sz="4" w:space="0" w:color="000000"/>
              <w:right w:val="single" w:sz="4" w:space="0" w:color="000000"/>
            </w:tcBorders>
            <w:shd w:val="clear" w:color="auto" w:fill="auto"/>
            <w:hideMark/>
          </w:tcPr>
          <w:p w14:paraId="5988026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1CFFEBB" w14:textId="075690D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390946,00</w:t>
            </w:r>
          </w:p>
        </w:tc>
        <w:tc>
          <w:tcPr>
            <w:tcW w:w="638" w:type="pct"/>
            <w:tcBorders>
              <w:top w:val="nil"/>
              <w:left w:val="nil"/>
              <w:bottom w:val="single" w:sz="4" w:space="0" w:color="000000"/>
              <w:right w:val="single" w:sz="4" w:space="0" w:color="000000"/>
            </w:tcBorders>
            <w:shd w:val="clear" w:color="auto" w:fill="auto"/>
            <w:hideMark/>
          </w:tcPr>
          <w:p w14:paraId="336C2E51"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8399FDB"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232D9AE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3E31B76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145620A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9999972010</w:t>
            </w:r>
          </w:p>
        </w:tc>
        <w:tc>
          <w:tcPr>
            <w:tcW w:w="636" w:type="pct"/>
            <w:tcBorders>
              <w:top w:val="nil"/>
              <w:left w:val="nil"/>
              <w:bottom w:val="single" w:sz="4" w:space="0" w:color="000000"/>
              <w:right w:val="single" w:sz="4" w:space="0" w:color="000000"/>
            </w:tcBorders>
            <w:shd w:val="clear" w:color="auto" w:fill="auto"/>
            <w:hideMark/>
          </w:tcPr>
          <w:p w14:paraId="472F2A3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777261E1" w14:textId="1EFE554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390946,00</w:t>
            </w:r>
          </w:p>
        </w:tc>
        <w:tc>
          <w:tcPr>
            <w:tcW w:w="638" w:type="pct"/>
            <w:tcBorders>
              <w:top w:val="nil"/>
              <w:left w:val="nil"/>
              <w:bottom w:val="single" w:sz="4" w:space="0" w:color="000000"/>
              <w:right w:val="single" w:sz="4" w:space="0" w:color="000000"/>
            </w:tcBorders>
            <w:shd w:val="clear" w:color="auto" w:fill="auto"/>
            <w:hideMark/>
          </w:tcPr>
          <w:p w14:paraId="7A21EAE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23D64A2"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6AB623F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79C5418"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3352F28D"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9999972010</w:t>
            </w:r>
          </w:p>
        </w:tc>
        <w:tc>
          <w:tcPr>
            <w:tcW w:w="636" w:type="pct"/>
            <w:tcBorders>
              <w:top w:val="nil"/>
              <w:left w:val="nil"/>
              <w:bottom w:val="single" w:sz="4" w:space="0" w:color="000000"/>
              <w:right w:val="single" w:sz="4" w:space="0" w:color="000000"/>
            </w:tcBorders>
            <w:shd w:val="clear" w:color="auto" w:fill="auto"/>
            <w:hideMark/>
          </w:tcPr>
          <w:p w14:paraId="102FD48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15F99501" w14:textId="1E19625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390946,00</w:t>
            </w:r>
          </w:p>
        </w:tc>
        <w:tc>
          <w:tcPr>
            <w:tcW w:w="638" w:type="pct"/>
            <w:tcBorders>
              <w:top w:val="nil"/>
              <w:left w:val="nil"/>
              <w:bottom w:val="single" w:sz="4" w:space="0" w:color="000000"/>
              <w:right w:val="single" w:sz="4" w:space="0" w:color="000000"/>
            </w:tcBorders>
            <w:shd w:val="clear" w:color="auto" w:fill="auto"/>
            <w:hideMark/>
          </w:tcPr>
          <w:p w14:paraId="22D6018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706203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2D7476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88DE4C0" w14:textId="77777777" w:rsidR="005A347E" w:rsidRPr="005A347E" w:rsidRDefault="005A347E" w:rsidP="002077AD">
            <w:pPr>
              <w:spacing w:line="228" w:lineRule="auto"/>
              <w:rPr>
                <w:rFonts w:eastAsia="Times New Roman"/>
                <w:color w:val="000000"/>
                <w:lang w:eastAsia="ru-RU"/>
              </w:rPr>
            </w:pPr>
            <w:proofErr w:type="gramStart"/>
            <w:r w:rsidRPr="005A347E">
              <w:rPr>
                <w:rFonts w:eastAsia="Times New Roman"/>
                <w:color w:val="000000"/>
                <w:lang w:eastAsia="ru-RU"/>
              </w:rPr>
              <w:t>Реализация  отдельных</w:t>
            </w:r>
            <w:proofErr w:type="gramEnd"/>
            <w:r w:rsidRPr="005A347E">
              <w:rPr>
                <w:rFonts w:eastAsia="Times New Roman"/>
                <w:color w:val="000000"/>
                <w:lang w:eastAsia="ru-RU"/>
              </w:rPr>
              <w:t xml:space="preserve">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645" w:type="pct"/>
            <w:tcBorders>
              <w:top w:val="nil"/>
              <w:left w:val="nil"/>
              <w:bottom w:val="single" w:sz="4" w:space="0" w:color="000000"/>
              <w:right w:val="single" w:sz="4" w:space="0" w:color="000000"/>
            </w:tcBorders>
            <w:shd w:val="clear" w:color="auto" w:fill="auto"/>
            <w:hideMark/>
          </w:tcPr>
          <w:p w14:paraId="268D763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9999972020</w:t>
            </w:r>
          </w:p>
        </w:tc>
        <w:tc>
          <w:tcPr>
            <w:tcW w:w="636" w:type="pct"/>
            <w:tcBorders>
              <w:top w:val="nil"/>
              <w:left w:val="nil"/>
              <w:bottom w:val="single" w:sz="4" w:space="0" w:color="000000"/>
              <w:right w:val="single" w:sz="4" w:space="0" w:color="000000"/>
            </w:tcBorders>
            <w:shd w:val="clear" w:color="auto" w:fill="auto"/>
            <w:hideMark/>
          </w:tcPr>
          <w:p w14:paraId="1BFCD50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D84439B" w14:textId="4EDED1F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53033,00</w:t>
            </w:r>
          </w:p>
        </w:tc>
        <w:tc>
          <w:tcPr>
            <w:tcW w:w="638" w:type="pct"/>
            <w:tcBorders>
              <w:top w:val="nil"/>
              <w:left w:val="nil"/>
              <w:bottom w:val="single" w:sz="4" w:space="0" w:color="000000"/>
              <w:right w:val="single" w:sz="4" w:space="0" w:color="000000"/>
            </w:tcBorders>
            <w:shd w:val="clear" w:color="auto" w:fill="auto"/>
            <w:hideMark/>
          </w:tcPr>
          <w:p w14:paraId="66226CA5"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1AEDFE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0F76DBE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7DAE61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5A347E">
              <w:rPr>
                <w:rFonts w:eastAsia="Times New Roman"/>
                <w:color w:val="000000"/>
                <w:lang w:eastAsia="ru-RU"/>
              </w:rPr>
              <w:lastRenderedPageBreak/>
              <w:t>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53BA495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lastRenderedPageBreak/>
              <w:t>9999972020</w:t>
            </w:r>
          </w:p>
        </w:tc>
        <w:tc>
          <w:tcPr>
            <w:tcW w:w="636" w:type="pct"/>
            <w:tcBorders>
              <w:top w:val="nil"/>
              <w:left w:val="nil"/>
              <w:bottom w:val="single" w:sz="4" w:space="0" w:color="000000"/>
              <w:right w:val="single" w:sz="4" w:space="0" w:color="000000"/>
            </w:tcBorders>
            <w:shd w:val="clear" w:color="auto" w:fill="auto"/>
            <w:hideMark/>
          </w:tcPr>
          <w:p w14:paraId="2C9B620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600D33FC" w14:textId="5529BE3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53033,00</w:t>
            </w:r>
          </w:p>
        </w:tc>
        <w:tc>
          <w:tcPr>
            <w:tcW w:w="638" w:type="pct"/>
            <w:tcBorders>
              <w:top w:val="nil"/>
              <w:left w:val="nil"/>
              <w:bottom w:val="single" w:sz="4" w:space="0" w:color="000000"/>
              <w:right w:val="single" w:sz="4" w:space="0" w:color="000000"/>
            </w:tcBorders>
            <w:shd w:val="clear" w:color="auto" w:fill="auto"/>
            <w:hideMark/>
          </w:tcPr>
          <w:p w14:paraId="75902B4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6D92FB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1A8BE82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5DE0124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7829047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9999972020</w:t>
            </w:r>
          </w:p>
        </w:tc>
        <w:tc>
          <w:tcPr>
            <w:tcW w:w="636" w:type="pct"/>
            <w:tcBorders>
              <w:top w:val="nil"/>
              <w:left w:val="nil"/>
              <w:bottom w:val="single" w:sz="4" w:space="0" w:color="000000"/>
              <w:right w:val="single" w:sz="4" w:space="0" w:color="000000"/>
            </w:tcBorders>
            <w:shd w:val="clear" w:color="auto" w:fill="auto"/>
            <w:hideMark/>
          </w:tcPr>
          <w:p w14:paraId="589CC2D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10EC6158" w14:textId="3D72CA0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53033,00</w:t>
            </w:r>
          </w:p>
        </w:tc>
        <w:tc>
          <w:tcPr>
            <w:tcW w:w="638" w:type="pct"/>
            <w:tcBorders>
              <w:top w:val="nil"/>
              <w:left w:val="nil"/>
              <w:bottom w:val="single" w:sz="4" w:space="0" w:color="000000"/>
              <w:right w:val="single" w:sz="4" w:space="0" w:color="000000"/>
            </w:tcBorders>
            <w:shd w:val="clear" w:color="auto" w:fill="auto"/>
            <w:hideMark/>
          </w:tcPr>
          <w:p w14:paraId="575F244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7FF207D"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903CD0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456919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645" w:type="pct"/>
            <w:tcBorders>
              <w:top w:val="nil"/>
              <w:left w:val="nil"/>
              <w:bottom w:val="single" w:sz="4" w:space="0" w:color="000000"/>
              <w:right w:val="single" w:sz="4" w:space="0" w:color="000000"/>
            </w:tcBorders>
            <w:shd w:val="clear" w:color="auto" w:fill="auto"/>
            <w:hideMark/>
          </w:tcPr>
          <w:p w14:paraId="081C0AC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9999972030</w:t>
            </w:r>
          </w:p>
        </w:tc>
        <w:tc>
          <w:tcPr>
            <w:tcW w:w="636" w:type="pct"/>
            <w:tcBorders>
              <w:top w:val="nil"/>
              <w:left w:val="nil"/>
              <w:bottom w:val="single" w:sz="4" w:space="0" w:color="000000"/>
              <w:right w:val="single" w:sz="4" w:space="0" w:color="000000"/>
            </w:tcBorders>
            <w:shd w:val="clear" w:color="auto" w:fill="auto"/>
            <w:hideMark/>
          </w:tcPr>
          <w:p w14:paraId="36D61B4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EE077D6" w14:textId="77BE238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364602,00</w:t>
            </w:r>
          </w:p>
        </w:tc>
        <w:tc>
          <w:tcPr>
            <w:tcW w:w="638" w:type="pct"/>
            <w:tcBorders>
              <w:top w:val="nil"/>
              <w:left w:val="nil"/>
              <w:bottom w:val="single" w:sz="4" w:space="0" w:color="000000"/>
              <w:right w:val="single" w:sz="4" w:space="0" w:color="000000"/>
            </w:tcBorders>
            <w:shd w:val="clear" w:color="auto" w:fill="auto"/>
            <w:hideMark/>
          </w:tcPr>
          <w:p w14:paraId="146223D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404989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DB50517"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1DCA0B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680D6D6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9999972030</w:t>
            </w:r>
          </w:p>
        </w:tc>
        <w:tc>
          <w:tcPr>
            <w:tcW w:w="636" w:type="pct"/>
            <w:tcBorders>
              <w:top w:val="nil"/>
              <w:left w:val="nil"/>
              <w:bottom w:val="single" w:sz="4" w:space="0" w:color="000000"/>
              <w:right w:val="single" w:sz="4" w:space="0" w:color="000000"/>
            </w:tcBorders>
            <w:shd w:val="clear" w:color="auto" w:fill="auto"/>
            <w:hideMark/>
          </w:tcPr>
          <w:p w14:paraId="662B171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1E21547A" w14:textId="54668EF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364602,00</w:t>
            </w:r>
          </w:p>
        </w:tc>
        <w:tc>
          <w:tcPr>
            <w:tcW w:w="638" w:type="pct"/>
            <w:tcBorders>
              <w:top w:val="nil"/>
              <w:left w:val="nil"/>
              <w:bottom w:val="single" w:sz="4" w:space="0" w:color="000000"/>
              <w:right w:val="single" w:sz="4" w:space="0" w:color="000000"/>
            </w:tcBorders>
            <w:shd w:val="clear" w:color="auto" w:fill="auto"/>
            <w:hideMark/>
          </w:tcPr>
          <w:p w14:paraId="7FB2899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F5615D6"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138BEAB"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04913759"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52050BB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9999972030</w:t>
            </w:r>
          </w:p>
        </w:tc>
        <w:tc>
          <w:tcPr>
            <w:tcW w:w="636" w:type="pct"/>
            <w:tcBorders>
              <w:top w:val="nil"/>
              <w:left w:val="nil"/>
              <w:bottom w:val="single" w:sz="4" w:space="0" w:color="000000"/>
              <w:right w:val="single" w:sz="4" w:space="0" w:color="000000"/>
            </w:tcBorders>
            <w:shd w:val="clear" w:color="auto" w:fill="auto"/>
            <w:hideMark/>
          </w:tcPr>
          <w:p w14:paraId="269EBEF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33113458" w14:textId="7D889E1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364602,00</w:t>
            </w:r>
          </w:p>
        </w:tc>
        <w:tc>
          <w:tcPr>
            <w:tcW w:w="638" w:type="pct"/>
            <w:tcBorders>
              <w:top w:val="nil"/>
              <w:left w:val="nil"/>
              <w:bottom w:val="single" w:sz="4" w:space="0" w:color="000000"/>
              <w:right w:val="single" w:sz="4" w:space="0" w:color="000000"/>
            </w:tcBorders>
            <w:shd w:val="clear" w:color="auto" w:fill="auto"/>
            <w:hideMark/>
          </w:tcPr>
          <w:p w14:paraId="3611DE4C"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689EAA4"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45ED6ECC"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28F7985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645" w:type="pct"/>
            <w:tcBorders>
              <w:top w:val="nil"/>
              <w:left w:val="nil"/>
              <w:bottom w:val="single" w:sz="4" w:space="0" w:color="000000"/>
              <w:right w:val="single" w:sz="4" w:space="0" w:color="000000"/>
            </w:tcBorders>
            <w:shd w:val="clear" w:color="auto" w:fill="auto"/>
            <w:hideMark/>
          </w:tcPr>
          <w:p w14:paraId="3D9B080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9999993010</w:t>
            </w:r>
          </w:p>
        </w:tc>
        <w:tc>
          <w:tcPr>
            <w:tcW w:w="636" w:type="pct"/>
            <w:tcBorders>
              <w:top w:val="nil"/>
              <w:left w:val="nil"/>
              <w:bottom w:val="single" w:sz="4" w:space="0" w:color="000000"/>
              <w:right w:val="single" w:sz="4" w:space="0" w:color="000000"/>
            </w:tcBorders>
            <w:shd w:val="clear" w:color="auto" w:fill="auto"/>
            <w:hideMark/>
          </w:tcPr>
          <w:p w14:paraId="7F8F117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E9EBD4E" w14:textId="213F011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1723377,00</w:t>
            </w:r>
          </w:p>
        </w:tc>
        <w:tc>
          <w:tcPr>
            <w:tcW w:w="638" w:type="pct"/>
            <w:tcBorders>
              <w:top w:val="nil"/>
              <w:left w:val="nil"/>
              <w:bottom w:val="single" w:sz="4" w:space="0" w:color="000000"/>
              <w:right w:val="single" w:sz="4" w:space="0" w:color="000000"/>
            </w:tcBorders>
            <w:shd w:val="clear" w:color="auto" w:fill="auto"/>
            <w:hideMark/>
          </w:tcPr>
          <w:p w14:paraId="1AD12B89" w14:textId="73F8116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1798370,00</w:t>
            </w:r>
          </w:p>
        </w:tc>
        <w:tc>
          <w:tcPr>
            <w:tcW w:w="675" w:type="pct"/>
            <w:tcBorders>
              <w:top w:val="nil"/>
              <w:left w:val="nil"/>
              <w:bottom w:val="single" w:sz="4" w:space="0" w:color="000000"/>
              <w:right w:val="single" w:sz="4" w:space="0" w:color="000000"/>
            </w:tcBorders>
            <w:shd w:val="clear" w:color="auto" w:fill="auto"/>
            <w:hideMark/>
          </w:tcPr>
          <w:p w14:paraId="657FE435" w14:textId="6D0CD59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1870305,00</w:t>
            </w:r>
          </w:p>
        </w:tc>
      </w:tr>
      <w:tr w:rsidR="005A347E" w:rsidRPr="005A347E" w14:paraId="6C72335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0C061F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2F7A78F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9999993010</w:t>
            </w:r>
          </w:p>
        </w:tc>
        <w:tc>
          <w:tcPr>
            <w:tcW w:w="636" w:type="pct"/>
            <w:tcBorders>
              <w:top w:val="nil"/>
              <w:left w:val="nil"/>
              <w:bottom w:val="single" w:sz="4" w:space="0" w:color="000000"/>
              <w:right w:val="single" w:sz="4" w:space="0" w:color="000000"/>
            </w:tcBorders>
            <w:shd w:val="clear" w:color="auto" w:fill="auto"/>
            <w:hideMark/>
          </w:tcPr>
          <w:p w14:paraId="087EDBA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05BDFD5A" w14:textId="0A50C8A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1723377,00</w:t>
            </w:r>
          </w:p>
        </w:tc>
        <w:tc>
          <w:tcPr>
            <w:tcW w:w="638" w:type="pct"/>
            <w:tcBorders>
              <w:top w:val="nil"/>
              <w:left w:val="nil"/>
              <w:bottom w:val="single" w:sz="4" w:space="0" w:color="000000"/>
              <w:right w:val="single" w:sz="4" w:space="0" w:color="000000"/>
            </w:tcBorders>
            <w:shd w:val="clear" w:color="auto" w:fill="auto"/>
            <w:hideMark/>
          </w:tcPr>
          <w:p w14:paraId="64AD0B15" w14:textId="097708D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1798370,00</w:t>
            </w:r>
          </w:p>
        </w:tc>
        <w:tc>
          <w:tcPr>
            <w:tcW w:w="675" w:type="pct"/>
            <w:tcBorders>
              <w:top w:val="nil"/>
              <w:left w:val="nil"/>
              <w:bottom w:val="single" w:sz="4" w:space="0" w:color="000000"/>
              <w:right w:val="single" w:sz="4" w:space="0" w:color="000000"/>
            </w:tcBorders>
            <w:shd w:val="clear" w:color="auto" w:fill="auto"/>
            <w:hideMark/>
          </w:tcPr>
          <w:p w14:paraId="5D8F16F8" w14:textId="6244115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1870305,00</w:t>
            </w:r>
          </w:p>
        </w:tc>
      </w:tr>
      <w:tr w:rsidR="005A347E" w:rsidRPr="005A347E" w14:paraId="1B708FE3"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428663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4CE7706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9999993010</w:t>
            </w:r>
          </w:p>
        </w:tc>
        <w:tc>
          <w:tcPr>
            <w:tcW w:w="636" w:type="pct"/>
            <w:tcBorders>
              <w:top w:val="nil"/>
              <w:left w:val="nil"/>
              <w:bottom w:val="single" w:sz="4" w:space="0" w:color="000000"/>
              <w:right w:val="single" w:sz="4" w:space="0" w:color="000000"/>
            </w:tcBorders>
            <w:shd w:val="clear" w:color="auto" w:fill="auto"/>
            <w:hideMark/>
          </w:tcPr>
          <w:p w14:paraId="65D0007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77AE1E3B" w14:textId="624A57C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1723377,00</w:t>
            </w:r>
          </w:p>
        </w:tc>
        <w:tc>
          <w:tcPr>
            <w:tcW w:w="638" w:type="pct"/>
            <w:tcBorders>
              <w:top w:val="nil"/>
              <w:left w:val="nil"/>
              <w:bottom w:val="single" w:sz="4" w:space="0" w:color="000000"/>
              <w:right w:val="single" w:sz="4" w:space="0" w:color="000000"/>
            </w:tcBorders>
            <w:shd w:val="clear" w:color="auto" w:fill="auto"/>
            <w:hideMark/>
          </w:tcPr>
          <w:p w14:paraId="6DCAB132" w14:textId="1009D5D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1798370,00</w:t>
            </w:r>
          </w:p>
        </w:tc>
        <w:tc>
          <w:tcPr>
            <w:tcW w:w="675" w:type="pct"/>
            <w:tcBorders>
              <w:top w:val="nil"/>
              <w:left w:val="nil"/>
              <w:bottom w:val="single" w:sz="4" w:space="0" w:color="000000"/>
              <w:right w:val="single" w:sz="4" w:space="0" w:color="000000"/>
            </w:tcBorders>
            <w:shd w:val="clear" w:color="auto" w:fill="auto"/>
            <w:hideMark/>
          </w:tcPr>
          <w:p w14:paraId="13FCBD6F" w14:textId="4B33E01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1870305,00</w:t>
            </w:r>
          </w:p>
        </w:tc>
      </w:tr>
      <w:tr w:rsidR="005A347E" w:rsidRPr="005A347E" w14:paraId="0D0079C5"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484CC89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645" w:type="pct"/>
            <w:tcBorders>
              <w:top w:val="nil"/>
              <w:left w:val="nil"/>
              <w:bottom w:val="single" w:sz="4" w:space="0" w:color="000000"/>
              <w:right w:val="single" w:sz="4" w:space="0" w:color="000000"/>
            </w:tcBorders>
            <w:shd w:val="clear" w:color="auto" w:fill="auto"/>
            <w:hideMark/>
          </w:tcPr>
          <w:p w14:paraId="44B8FE0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9999993030</w:t>
            </w:r>
          </w:p>
        </w:tc>
        <w:tc>
          <w:tcPr>
            <w:tcW w:w="636" w:type="pct"/>
            <w:tcBorders>
              <w:top w:val="nil"/>
              <w:left w:val="nil"/>
              <w:bottom w:val="single" w:sz="4" w:space="0" w:color="000000"/>
              <w:right w:val="single" w:sz="4" w:space="0" w:color="000000"/>
            </w:tcBorders>
            <w:shd w:val="clear" w:color="auto" w:fill="auto"/>
            <w:hideMark/>
          </w:tcPr>
          <w:p w14:paraId="07F57DC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FE7EA9A" w14:textId="69C7A10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1228233,00</w:t>
            </w:r>
          </w:p>
        </w:tc>
        <w:tc>
          <w:tcPr>
            <w:tcW w:w="638" w:type="pct"/>
            <w:tcBorders>
              <w:top w:val="nil"/>
              <w:left w:val="nil"/>
              <w:bottom w:val="single" w:sz="4" w:space="0" w:color="000000"/>
              <w:right w:val="single" w:sz="4" w:space="0" w:color="000000"/>
            </w:tcBorders>
            <w:shd w:val="clear" w:color="auto" w:fill="auto"/>
            <w:hideMark/>
          </w:tcPr>
          <w:p w14:paraId="2F1FFA93" w14:textId="476CB39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1281666,00</w:t>
            </w:r>
          </w:p>
        </w:tc>
        <w:tc>
          <w:tcPr>
            <w:tcW w:w="675" w:type="pct"/>
            <w:tcBorders>
              <w:top w:val="nil"/>
              <w:left w:val="nil"/>
              <w:bottom w:val="single" w:sz="4" w:space="0" w:color="000000"/>
              <w:right w:val="single" w:sz="4" w:space="0" w:color="000000"/>
            </w:tcBorders>
            <w:shd w:val="clear" w:color="auto" w:fill="auto"/>
            <w:hideMark/>
          </w:tcPr>
          <w:p w14:paraId="78DCB124" w14:textId="3CF0AE5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1332933,00</w:t>
            </w:r>
          </w:p>
        </w:tc>
      </w:tr>
      <w:tr w:rsidR="005A347E" w:rsidRPr="005A347E" w14:paraId="51A9B51F"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664C25D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nil"/>
              <w:left w:val="nil"/>
              <w:bottom w:val="single" w:sz="4" w:space="0" w:color="000000"/>
              <w:right w:val="single" w:sz="4" w:space="0" w:color="000000"/>
            </w:tcBorders>
            <w:shd w:val="clear" w:color="auto" w:fill="auto"/>
            <w:hideMark/>
          </w:tcPr>
          <w:p w14:paraId="1255DBC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9999993030</w:t>
            </w:r>
          </w:p>
        </w:tc>
        <w:tc>
          <w:tcPr>
            <w:tcW w:w="636" w:type="pct"/>
            <w:tcBorders>
              <w:top w:val="nil"/>
              <w:left w:val="nil"/>
              <w:bottom w:val="single" w:sz="4" w:space="0" w:color="000000"/>
              <w:right w:val="single" w:sz="4" w:space="0" w:color="000000"/>
            </w:tcBorders>
            <w:shd w:val="clear" w:color="auto" w:fill="auto"/>
            <w:hideMark/>
          </w:tcPr>
          <w:p w14:paraId="02DCBC6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nil"/>
              <w:left w:val="nil"/>
              <w:bottom w:val="single" w:sz="4" w:space="0" w:color="000000"/>
              <w:right w:val="single" w:sz="4" w:space="0" w:color="000000"/>
            </w:tcBorders>
            <w:shd w:val="clear" w:color="auto" w:fill="auto"/>
            <w:hideMark/>
          </w:tcPr>
          <w:p w14:paraId="693593B6" w14:textId="7377E8B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1228233,00</w:t>
            </w:r>
          </w:p>
        </w:tc>
        <w:tc>
          <w:tcPr>
            <w:tcW w:w="638" w:type="pct"/>
            <w:tcBorders>
              <w:top w:val="nil"/>
              <w:left w:val="nil"/>
              <w:bottom w:val="single" w:sz="4" w:space="0" w:color="000000"/>
              <w:right w:val="single" w:sz="4" w:space="0" w:color="000000"/>
            </w:tcBorders>
            <w:shd w:val="clear" w:color="auto" w:fill="auto"/>
            <w:hideMark/>
          </w:tcPr>
          <w:p w14:paraId="47709F76" w14:textId="4371BC8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1281666,00</w:t>
            </w:r>
          </w:p>
        </w:tc>
        <w:tc>
          <w:tcPr>
            <w:tcW w:w="675" w:type="pct"/>
            <w:tcBorders>
              <w:top w:val="nil"/>
              <w:left w:val="nil"/>
              <w:bottom w:val="single" w:sz="4" w:space="0" w:color="000000"/>
              <w:right w:val="single" w:sz="4" w:space="0" w:color="000000"/>
            </w:tcBorders>
            <w:shd w:val="clear" w:color="auto" w:fill="auto"/>
            <w:hideMark/>
          </w:tcPr>
          <w:p w14:paraId="46A24364" w14:textId="41CF633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1332933,00</w:t>
            </w:r>
          </w:p>
        </w:tc>
      </w:tr>
      <w:tr w:rsidR="005A347E" w:rsidRPr="005A347E" w14:paraId="362DCEB2"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769657A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nil"/>
              <w:left w:val="nil"/>
              <w:bottom w:val="single" w:sz="4" w:space="0" w:color="000000"/>
              <w:right w:val="single" w:sz="4" w:space="0" w:color="000000"/>
            </w:tcBorders>
            <w:shd w:val="clear" w:color="auto" w:fill="auto"/>
            <w:hideMark/>
          </w:tcPr>
          <w:p w14:paraId="00AC8E8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9999993030</w:t>
            </w:r>
          </w:p>
        </w:tc>
        <w:tc>
          <w:tcPr>
            <w:tcW w:w="636" w:type="pct"/>
            <w:tcBorders>
              <w:top w:val="nil"/>
              <w:left w:val="nil"/>
              <w:bottom w:val="single" w:sz="4" w:space="0" w:color="000000"/>
              <w:right w:val="single" w:sz="4" w:space="0" w:color="000000"/>
            </w:tcBorders>
            <w:shd w:val="clear" w:color="auto" w:fill="auto"/>
            <w:hideMark/>
          </w:tcPr>
          <w:p w14:paraId="76E3F4F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nil"/>
              <w:left w:val="nil"/>
              <w:bottom w:val="single" w:sz="4" w:space="0" w:color="000000"/>
              <w:right w:val="single" w:sz="4" w:space="0" w:color="000000"/>
            </w:tcBorders>
            <w:shd w:val="clear" w:color="auto" w:fill="auto"/>
            <w:hideMark/>
          </w:tcPr>
          <w:p w14:paraId="22392BC8" w14:textId="2E3D3F4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1228233,00</w:t>
            </w:r>
          </w:p>
        </w:tc>
        <w:tc>
          <w:tcPr>
            <w:tcW w:w="638" w:type="pct"/>
            <w:tcBorders>
              <w:top w:val="nil"/>
              <w:left w:val="nil"/>
              <w:bottom w:val="single" w:sz="4" w:space="0" w:color="000000"/>
              <w:right w:val="single" w:sz="4" w:space="0" w:color="000000"/>
            </w:tcBorders>
            <w:shd w:val="clear" w:color="auto" w:fill="auto"/>
            <w:hideMark/>
          </w:tcPr>
          <w:p w14:paraId="06514F55" w14:textId="7D2140A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1281666,00</w:t>
            </w:r>
          </w:p>
        </w:tc>
        <w:tc>
          <w:tcPr>
            <w:tcW w:w="675" w:type="pct"/>
            <w:tcBorders>
              <w:top w:val="nil"/>
              <w:left w:val="nil"/>
              <w:bottom w:val="single" w:sz="4" w:space="0" w:color="000000"/>
              <w:right w:val="single" w:sz="4" w:space="0" w:color="000000"/>
            </w:tcBorders>
            <w:shd w:val="clear" w:color="auto" w:fill="auto"/>
            <w:hideMark/>
          </w:tcPr>
          <w:p w14:paraId="785D21C7" w14:textId="66F2853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1332933,00</w:t>
            </w:r>
          </w:p>
        </w:tc>
      </w:tr>
      <w:tr w:rsidR="005A347E" w:rsidRPr="005A347E" w14:paraId="0F94C4D6" w14:textId="77777777" w:rsidTr="005A347E">
        <w:trPr>
          <w:trHeight w:val="20"/>
        </w:trPr>
        <w:tc>
          <w:tcPr>
            <w:tcW w:w="1768" w:type="pct"/>
            <w:tcBorders>
              <w:top w:val="nil"/>
              <w:left w:val="single" w:sz="4" w:space="0" w:color="000000"/>
              <w:bottom w:val="single" w:sz="4" w:space="0" w:color="000000"/>
              <w:right w:val="single" w:sz="4" w:space="0" w:color="000000"/>
            </w:tcBorders>
            <w:shd w:val="clear" w:color="auto" w:fill="auto"/>
            <w:hideMark/>
          </w:tcPr>
          <w:p w14:paraId="165F4FFE"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645" w:type="pct"/>
            <w:tcBorders>
              <w:top w:val="nil"/>
              <w:left w:val="nil"/>
              <w:bottom w:val="single" w:sz="4" w:space="0" w:color="000000"/>
              <w:right w:val="single" w:sz="4" w:space="0" w:color="000000"/>
            </w:tcBorders>
            <w:shd w:val="clear" w:color="auto" w:fill="auto"/>
            <w:hideMark/>
          </w:tcPr>
          <w:p w14:paraId="618C882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9999993040</w:t>
            </w:r>
          </w:p>
        </w:tc>
        <w:tc>
          <w:tcPr>
            <w:tcW w:w="636" w:type="pct"/>
            <w:tcBorders>
              <w:top w:val="nil"/>
              <w:left w:val="nil"/>
              <w:bottom w:val="single" w:sz="4" w:space="0" w:color="000000"/>
              <w:right w:val="single" w:sz="4" w:space="0" w:color="000000"/>
            </w:tcBorders>
            <w:shd w:val="clear" w:color="auto" w:fill="auto"/>
            <w:hideMark/>
          </w:tcPr>
          <w:p w14:paraId="674F576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9D98041" w14:textId="75481ED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581A3C64" w14:textId="087C987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3391798,86</w:t>
            </w:r>
          </w:p>
        </w:tc>
        <w:tc>
          <w:tcPr>
            <w:tcW w:w="675" w:type="pct"/>
            <w:tcBorders>
              <w:top w:val="nil"/>
              <w:left w:val="nil"/>
              <w:bottom w:val="single" w:sz="4" w:space="0" w:color="000000"/>
              <w:right w:val="single" w:sz="4" w:space="0" w:color="000000"/>
            </w:tcBorders>
            <w:shd w:val="clear" w:color="auto" w:fill="auto"/>
            <w:hideMark/>
          </w:tcPr>
          <w:p w14:paraId="018BAF0F" w14:textId="094EC26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3391798,86</w:t>
            </w:r>
          </w:p>
        </w:tc>
      </w:tr>
      <w:tr w:rsidR="005A347E" w:rsidRPr="005A347E" w14:paraId="31870F9A" w14:textId="77777777" w:rsidTr="00A052D5">
        <w:trPr>
          <w:trHeight w:val="20"/>
        </w:trPr>
        <w:tc>
          <w:tcPr>
            <w:tcW w:w="1768" w:type="pct"/>
            <w:tcBorders>
              <w:top w:val="nil"/>
              <w:left w:val="single" w:sz="4" w:space="0" w:color="000000"/>
              <w:bottom w:val="single" w:sz="4" w:space="0" w:color="auto"/>
              <w:right w:val="single" w:sz="4" w:space="0" w:color="000000"/>
            </w:tcBorders>
            <w:shd w:val="clear" w:color="auto" w:fill="auto"/>
            <w:hideMark/>
          </w:tcPr>
          <w:p w14:paraId="594FECC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nil"/>
              <w:left w:val="nil"/>
              <w:bottom w:val="single" w:sz="4" w:space="0" w:color="auto"/>
              <w:right w:val="single" w:sz="4" w:space="0" w:color="000000"/>
            </w:tcBorders>
            <w:shd w:val="clear" w:color="auto" w:fill="auto"/>
            <w:hideMark/>
          </w:tcPr>
          <w:p w14:paraId="6A3B807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9999993040</w:t>
            </w:r>
          </w:p>
        </w:tc>
        <w:tc>
          <w:tcPr>
            <w:tcW w:w="636" w:type="pct"/>
            <w:tcBorders>
              <w:top w:val="nil"/>
              <w:left w:val="nil"/>
              <w:bottom w:val="single" w:sz="4" w:space="0" w:color="auto"/>
              <w:right w:val="single" w:sz="4" w:space="0" w:color="000000"/>
            </w:tcBorders>
            <w:shd w:val="clear" w:color="auto" w:fill="auto"/>
            <w:hideMark/>
          </w:tcPr>
          <w:p w14:paraId="07BCE7F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nil"/>
              <w:left w:val="nil"/>
              <w:bottom w:val="single" w:sz="4" w:space="0" w:color="auto"/>
              <w:right w:val="single" w:sz="4" w:space="0" w:color="000000"/>
            </w:tcBorders>
            <w:shd w:val="clear" w:color="auto" w:fill="auto"/>
            <w:hideMark/>
          </w:tcPr>
          <w:p w14:paraId="751CD808" w14:textId="7F1034C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3391798,86</w:t>
            </w:r>
          </w:p>
        </w:tc>
        <w:tc>
          <w:tcPr>
            <w:tcW w:w="638" w:type="pct"/>
            <w:tcBorders>
              <w:top w:val="nil"/>
              <w:left w:val="nil"/>
              <w:bottom w:val="single" w:sz="4" w:space="0" w:color="auto"/>
              <w:right w:val="single" w:sz="4" w:space="0" w:color="000000"/>
            </w:tcBorders>
            <w:shd w:val="clear" w:color="auto" w:fill="auto"/>
            <w:hideMark/>
          </w:tcPr>
          <w:p w14:paraId="6E98A629" w14:textId="393F224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3391798,86</w:t>
            </w:r>
          </w:p>
        </w:tc>
        <w:tc>
          <w:tcPr>
            <w:tcW w:w="675" w:type="pct"/>
            <w:tcBorders>
              <w:top w:val="nil"/>
              <w:left w:val="nil"/>
              <w:bottom w:val="single" w:sz="4" w:space="0" w:color="auto"/>
              <w:right w:val="single" w:sz="4" w:space="0" w:color="000000"/>
            </w:tcBorders>
            <w:shd w:val="clear" w:color="auto" w:fill="auto"/>
            <w:hideMark/>
          </w:tcPr>
          <w:p w14:paraId="712B6B74" w14:textId="7CF2BD2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3391798,86</w:t>
            </w:r>
          </w:p>
        </w:tc>
      </w:tr>
      <w:tr w:rsidR="005A347E" w:rsidRPr="005A347E" w14:paraId="5CC3EF08"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256E582B"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single" w:sz="4" w:space="0" w:color="auto"/>
              <w:left w:val="single" w:sz="4" w:space="0" w:color="auto"/>
              <w:bottom w:val="single" w:sz="4" w:space="0" w:color="auto"/>
              <w:right w:val="single" w:sz="4" w:space="0" w:color="auto"/>
            </w:tcBorders>
            <w:shd w:val="clear" w:color="auto" w:fill="auto"/>
            <w:hideMark/>
          </w:tcPr>
          <w:p w14:paraId="15393F9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9999993040</w:t>
            </w:r>
          </w:p>
        </w:tc>
        <w:tc>
          <w:tcPr>
            <w:tcW w:w="636" w:type="pct"/>
            <w:tcBorders>
              <w:top w:val="single" w:sz="4" w:space="0" w:color="auto"/>
              <w:left w:val="single" w:sz="4" w:space="0" w:color="auto"/>
              <w:bottom w:val="single" w:sz="4" w:space="0" w:color="auto"/>
              <w:right w:val="single" w:sz="4" w:space="0" w:color="auto"/>
            </w:tcBorders>
            <w:shd w:val="clear" w:color="auto" w:fill="auto"/>
            <w:hideMark/>
          </w:tcPr>
          <w:p w14:paraId="50485E4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single" w:sz="4" w:space="0" w:color="auto"/>
              <w:left w:val="single" w:sz="4" w:space="0" w:color="auto"/>
              <w:bottom w:val="single" w:sz="4" w:space="0" w:color="auto"/>
              <w:right w:val="single" w:sz="4" w:space="0" w:color="auto"/>
            </w:tcBorders>
            <w:shd w:val="clear" w:color="auto" w:fill="auto"/>
            <w:hideMark/>
          </w:tcPr>
          <w:p w14:paraId="03552036" w14:textId="50A82E9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3391798,86</w:t>
            </w:r>
          </w:p>
        </w:tc>
        <w:tc>
          <w:tcPr>
            <w:tcW w:w="638" w:type="pct"/>
            <w:tcBorders>
              <w:top w:val="single" w:sz="4" w:space="0" w:color="auto"/>
              <w:left w:val="single" w:sz="4" w:space="0" w:color="auto"/>
              <w:bottom w:val="single" w:sz="4" w:space="0" w:color="auto"/>
              <w:right w:val="single" w:sz="4" w:space="0" w:color="auto"/>
            </w:tcBorders>
            <w:shd w:val="clear" w:color="auto" w:fill="auto"/>
            <w:hideMark/>
          </w:tcPr>
          <w:p w14:paraId="73C1725C" w14:textId="73AF619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3391798,86</w:t>
            </w:r>
          </w:p>
        </w:tc>
        <w:tc>
          <w:tcPr>
            <w:tcW w:w="675" w:type="pct"/>
            <w:tcBorders>
              <w:top w:val="single" w:sz="4" w:space="0" w:color="auto"/>
              <w:left w:val="single" w:sz="4" w:space="0" w:color="auto"/>
              <w:bottom w:val="single" w:sz="4" w:space="0" w:color="auto"/>
              <w:right w:val="single" w:sz="4" w:space="0" w:color="auto"/>
            </w:tcBorders>
            <w:shd w:val="clear" w:color="auto" w:fill="auto"/>
            <w:hideMark/>
          </w:tcPr>
          <w:p w14:paraId="5F4D1CD9" w14:textId="0A4ABE9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3391798,86</w:t>
            </w:r>
          </w:p>
        </w:tc>
      </w:tr>
      <w:tr w:rsidR="005A347E" w:rsidRPr="005A347E" w14:paraId="35EADB8C"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63B5FC8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Осуществление органами местного самоуправления отдельных государственных полномочий по созданию государственному управлению охраной труда</w:t>
            </w:r>
          </w:p>
        </w:tc>
        <w:tc>
          <w:tcPr>
            <w:tcW w:w="645" w:type="pct"/>
            <w:tcBorders>
              <w:top w:val="single" w:sz="4" w:space="0" w:color="auto"/>
              <w:left w:val="single" w:sz="4" w:space="0" w:color="auto"/>
              <w:bottom w:val="single" w:sz="4" w:space="0" w:color="auto"/>
              <w:right w:val="single" w:sz="4" w:space="0" w:color="auto"/>
            </w:tcBorders>
            <w:shd w:val="clear" w:color="auto" w:fill="auto"/>
            <w:hideMark/>
          </w:tcPr>
          <w:p w14:paraId="57A5426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9999993100</w:t>
            </w:r>
          </w:p>
        </w:tc>
        <w:tc>
          <w:tcPr>
            <w:tcW w:w="636" w:type="pct"/>
            <w:tcBorders>
              <w:top w:val="single" w:sz="4" w:space="0" w:color="auto"/>
              <w:left w:val="single" w:sz="4" w:space="0" w:color="auto"/>
              <w:bottom w:val="single" w:sz="4" w:space="0" w:color="auto"/>
              <w:right w:val="single" w:sz="4" w:space="0" w:color="auto"/>
            </w:tcBorders>
            <w:shd w:val="clear" w:color="auto" w:fill="auto"/>
            <w:hideMark/>
          </w:tcPr>
          <w:p w14:paraId="79F112D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single" w:sz="4" w:space="0" w:color="auto"/>
              <w:left w:val="single" w:sz="4" w:space="0" w:color="auto"/>
              <w:bottom w:val="single" w:sz="4" w:space="0" w:color="auto"/>
              <w:right w:val="single" w:sz="4" w:space="0" w:color="auto"/>
            </w:tcBorders>
            <w:shd w:val="clear" w:color="auto" w:fill="auto"/>
            <w:hideMark/>
          </w:tcPr>
          <w:p w14:paraId="306D2032" w14:textId="20E8D3D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1220949,00</w:t>
            </w:r>
          </w:p>
        </w:tc>
        <w:tc>
          <w:tcPr>
            <w:tcW w:w="638" w:type="pct"/>
            <w:tcBorders>
              <w:top w:val="single" w:sz="4" w:space="0" w:color="auto"/>
              <w:left w:val="single" w:sz="4" w:space="0" w:color="auto"/>
              <w:bottom w:val="single" w:sz="4" w:space="0" w:color="auto"/>
              <w:right w:val="single" w:sz="4" w:space="0" w:color="auto"/>
            </w:tcBorders>
            <w:shd w:val="clear" w:color="auto" w:fill="auto"/>
            <w:hideMark/>
          </w:tcPr>
          <w:p w14:paraId="6578E053" w14:textId="08E78F4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1271464,00</w:t>
            </w:r>
          </w:p>
        </w:tc>
        <w:tc>
          <w:tcPr>
            <w:tcW w:w="675" w:type="pct"/>
            <w:tcBorders>
              <w:top w:val="single" w:sz="4" w:space="0" w:color="auto"/>
              <w:left w:val="single" w:sz="4" w:space="0" w:color="auto"/>
              <w:bottom w:val="single" w:sz="4" w:space="0" w:color="auto"/>
              <w:right w:val="single" w:sz="4" w:space="0" w:color="auto"/>
            </w:tcBorders>
            <w:shd w:val="clear" w:color="auto" w:fill="auto"/>
            <w:hideMark/>
          </w:tcPr>
          <w:p w14:paraId="6942B8E6" w14:textId="5DDA87C0"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1319723,00</w:t>
            </w:r>
          </w:p>
        </w:tc>
      </w:tr>
      <w:tr w:rsidR="005A347E" w:rsidRPr="005A347E" w14:paraId="4A114E3D" w14:textId="77777777" w:rsidTr="005A347E">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0DF555EA"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single" w:sz="4" w:space="0" w:color="auto"/>
              <w:left w:val="nil"/>
              <w:bottom w:val="single" w:sz="4" w:space="0" w:color="auto"/>
              <w:right w:val="single" w:sz="4" w:space="0" w:color="auto"/>
            </w:tcBorders>
            <w:shd w:val="clear" w:color="auto" w:fill="auto"/>
            <w:hideMark/>
          </w:tcPr>
          <w:p w14:paraId="17EDB37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9999993100</w:t>
            </w:r>
          </w:p>
        </w:tc>
        <w:tc>
          <w:tcPr>
            <w:tcW w:w="636" w:type="pct"/>
            <w:tcBorders>
              <w:top w:val="single" w:sz="4" w:space="0" w:color="auto"/>
              <w:left w:val="nil"/>
              <w:bottom w:val="single" w:sz="4" w:space="0" w:color="auto"/>
              <w:right w:val="single" w:sz="4" w:space="0" w:color="auto"/>
            </w:tcBorders>
            <w:shd w:val="clear" w:color="auto" w:fill="auto"/>
            <w:hideMark/>
          </w:tcPr>
          <w:p w14:paraId="150BDF8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single" w:sz="4" w:space="0" w:color="auto"/>
              <w:left w:val="nil"/>
              <w:bottom w:val="single" w:sz="4" w:space="0" w:color="auto"/>
              <w:right w:val="single" w:sz="4" w:space="0" w:color="auto"/>
            </w:tcBorders>
            <w:shd w:val="clear" w:color="auto" w:fill="auto"/>
            <w:hideMark/>
          </w:tcPr>
          <w:p w14:paraId="038B60CB" w14:textId="46AA17D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1120949,00</w:t>
            </w:r>
          </w:p>
        </w:tc>
        <w:tc>
          <w:tcPr>
            <w:tcW w:w="638" w:type="pct"/>
            <w:tcBorders>
              <w:top w:val="single" w:sz="4" w:space="0" w:color="auto"/>
              <w:left w:val="nil"/>
              <w:bottom w:val="single" w:sz="4" w:space="0" w:color="auto"/>
              <w:right w:val="single" w:sz="4" w:space="0" w:color="auto"/>
            </w:tcBorders>
            <w:shd w:val="clear" w:color="auto" w:fill="auto"/>
            <w:hideMark/>
          </w:tcPr>
          <w:p w14:paraId="150CECF1" w14:textId="319883B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1171464,00</w:t>
            </w:r>
          </w:p>
        </w:tc>
        <w:tc>
          <w:tcPr>
            <w:tcW w:w="675" w:type="pct"/>
            <w:tcBorders>
              <w:top w:val="single" w:sz="4" w:space="0" w:color="auto"/>
              <w:left w:val="nil"/>
              <w:bottom w:val="single" w:sz="4" w:space="0" w:color="auto"/>
              <w:right w:val="single" w:sz="4" w:space="0" w:color="auto"/>
            </w:tcBorders>
            <w:shd w:val="clear" w:color="auto" w:fill="auto"/>
            <w:hideMark/>
          </w:tcPr>
          <w:p w14:paraId="2BEA9EF0" w14:textId="6893981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1219723,00</w:t>
            </w:r>
          </w:p>
        </w:tc>
      </w:tr>
      <w:tr w:rsidR="005A347E" w:rsidRPr="005A347E" w14:paraId="59CCE02D"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14F35533"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lastRenderedPageBreak/>
              <w:t>Расходы на выплаты персоналу государственных (муниципальных) органов</w:t>
            </w:r>
          </w:p>
        </w:tc>
        <w:tc>
          <w:tcPr>
            <w:tcW w:w="645" w:type="pct"/>
            <w:tcBorders>
              <w:top w:val="single" w:sz="4" w:space="0" w:color="auto"/>
              <w:left w:val="nil"/>
              <w:bottom w:val="single" w:sz="4" w:space="0" w:color="auto"/>
              <w:right w:val="single" w:sz="4" w:space="0" w:color="auto"/>
            </w:tcBorders>
            <w:shd w:val="clear" w:color="auto" w:fill="auto"/>
            <w:hideMark/>
          </w:tcPr>
          <w:p w14:paraId="5618539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9999993100</w:t>
            </w:r>
          </w:p>
        </w:tc>
        <w:tc>
          <w:tcPr>
            <w:tcW w:w="636" w:type="pct"/>
            <w:tcBorders>
              <w:top w:val="single" w:sz="4" w:space="0" w:color="auto"/>
              <w:left w:val="nil"/>
              <w:bottom w:val="single" w:sz="4" w:space="0" w:color="auto"/>
              <w:right w:val="single" w:sz="4" w:space="0" w:color="auto"/>
            </w:tcBorders>
            <w:shd w:val="clear" w:color="auto" w:fill="auto"/>
            <w:hideMark/>
          </w:tcPr>
          <w:p w14:paraId="7E4C1F1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single" w:sz="4" w:space="0" w:color="auto"/>
              <w:left w:val="nil"/>
              <w:bottom w:val="single" w:sz="4" w:space="0" w:color="auto"/>
              <w:right w:val="single" w:sz="4" w:space="0" w:color="auto"/>
            </w:tcBorders>
            <w:shd w:val="clear" w:color="auto" w:fill="auto"/>
            <w:hideMark/>
          </w:tcPr>
          <w:p w14:paraId="4952E2D8" w14:textId="5BD7FF9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1120949,00</w:t>
            </w:r>
          </w:p>
        </w:tc>
        <w:tc>
          <w:tcPr>
            <w:tcW w:w="638" w:type="pct"/>
            <w:tcBorders>
              <w:top w:val="single" w:sz="4" w:space="0" w:color="auto"/>
              <w:left w:val="nil"/>
              <w:bottom w:val="single" w:sz="4" w:space="0" w:color="auto"/>
              <w:right w:val="single" w:sz="4" w:space="0" w:color="auto"/>
            </w:tcBorders>
            <w:shd w:val="clear" w:color="auto" w:fill="auto"/>
            <w:hideMark/>
          </w:tcPr>
          <w:p w14:paraId="0BD5589B" w14:textId="37585E3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1171464,00</w:t>
            </w:r>
          </w:p>
        </w:tc>
        <w:tc>
          <w:tcPr>
            <w:tcW w:w="675" w:type="pct"/>
            <w:tcBorders>
              <w:top w:val="single" w:sz="4" w:space="0" w:color="auto"/>
              <w:left w:val="nil"/>
              <w:bottom w:val="single" w:sz="4" w:space="0" w:color="auto"/>
              <w:right w:val="single" w:sz="4" w:space="0" w:color="auto"/>
            </w:tcBorders>
            <w:shd w:val="clear" w:color="auto" w:fill="auto"/>
            <w:hideMark/>
          </w:tcPr>
          <w:p w14:paraId="12B4E783" w14:textId="416E752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1219723,00</w:t>
            </w:r>
          </w:p>
        </w:tc>
      </w:tr>
      <w:tr w:rsidR="005A347E" w:rsidRPr="005A347E" w14:paraId="62E8546B"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23C0F531"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single" w:sz="4" w:space="0" w:color="auto"/>
              <w:left w:val="nil"/>
              <w:bottom w:val="single" w:sz="4" w:space="0" w:color="auto"/>
              <w:right w:val="single" w:sz="4" w:space="0" w:color="auto"/>
            </w:tcBorders>
            <w:shd w:val="clear" w:color="auto" w:fill="auto"/>
            <w:hideMark/>
          </w:tcPr>
          <w:p w14:paraId="3C8B204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9999993100</w:t>
            </w:r>
          </w:p>
        </w:tc>
        <w:tc>
          <w:tcPr>
            <w:tcW w:w="636" w:type="pct"/>
            <w:tcBorders>
              <w:top w:val="single" w:sz="4" w:space="0" w:color="auto"/>
              <w:left w:val="nil"/>
              <w:bottom w:val="single" w:sz="4" w:space="0" w:color="auto"/>
              <w:right w:val="single" w:sz="4" w:space="0" w:color="auto"/>
            </w:tcBorders>
            <w:shd w:val="clear" w:color="auto" w:fill="auto"/>
            <w:hideMark/>
          </w:tcPr>
          <w:p w14:paraId="40624EEF"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single" w:sz="4" w:space="0" w:color="auto"/>
              <w:left w:val="nil"/>
              <w:bottom w:val="single" w:sz="4" w:space="0" w:color="auto"/>
              <w:right w:val="single" w:sz="4" w:space="0" w:color="auto"/>
            </w:tcBorders>
            <w:shd w:val="clear" w:color="auto" w:fill="auto"/>
            <w:hideMark/>
          </w:tcPr>
          <w:p w14:paraId="167B0C6E" w14:textId="087454D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38" w:type="pct"/>
            <w:tcBorders>
              <w:top w:val="single" w:sz="4" w:space="0" w:color="auto"/>
              <w:left w:val="nil"/>
              <w:bottom w:val="single" w:sz="4" w:space="0" w:color="auto"/>
              <w:right w:val="single" w:sz="4" w:space="0" w:color="auto"/>
            </w:tcBorders>
            <w:shd w:val="clear" w:color="auto" w:fill="auto"/>
            <w:hideMark/>
          </w:tcPr>
          <w:p w14:paraId="09989721" w14:textId="54228C0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single" w:sz="4" w:space="0" w:color="auto"/>
              <w:left w:val="nil"/>
              <w:bottom w:val="single" w:sz="4" w:space="0" w:color="auto"/>
              <w:right w:val="single" w:sz="4" w:space="0" w:color="auto"/>
            </w:tcBorders>
            <w:shd w:val="clear" w:color="auto" w:fill="auto"/>
            <w:hideMark/>
          </w:tcPr>
          <w:p w14:paraId="3DEA852F" w14:textId="45916A2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r>
      <w:tr w:rsidR="005A347E" w:rsidRPr="005A347E" w14:paraId="570DD808"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05FB72B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single" w:sz="4" w:space="0" w:color="auto"/>
              <w:left w:val="nil"/>
              <w:bottom w:val="single" w:sz="4" w:space="0" w:color="auto"/>
              <w:right w:val="single" w:sz="4" w:space="0" w:color="auto"/>
            </w:tcBorders>
            <w:shd w:val="clear" w:color="auto" w:fill="auto"/>
            <w:hideMark/>
          </w:tcPr>
          <w:p w14:paraId="1A6C111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9999993100</w:t>
            </w:r>
          </w:p>
        </w:tc>
        <w:tc>
          <w:tcPr>
            <w:tcW w:w="636" w:type="pct"/>
            <w:tcBorders>
              <w:top w:val="single" w:sz="4" w:space="0" w:color="auto"/>
              <w:left w:val="nil"/>
              <w:bottom w:val="single" w:sz="4" w:space="0" w:color="auto"/>
              <w:right w:val="single" w:sz="4" w:space="0" w:color="auto"/>
            </w:tcBorders>
            <w:shd w:val="clear" w:color="auto" w:fill="auto"/>
            <w:hideMark/>
          </w:tcPr>
          <w:p w14:paraId="3ED8BE4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single" w:sz="4" w:space="0" w:color="auto"/>
              <w:left w:val="nil"/>
              <w:bottom w:val="single" w:sz="4" w:space="0" w:color="auto"/>
              <w:right w:val="single" w:sz="4" w:space="0" w:color="auto"/>
            </w:tcBorders>
            <w:shd w:val="clear" w:color="auto" w:fill="auto"/>
            <w:hideMark/>
          </w:tcPr>
          <w:p w14:paraId="1C088D9A" w14:textId="71E6820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38" w:type="pct"/>
            <w:tcBorders>
              <w:top w:val="single" w:sz="4" w:space="0" w:color="auto"/>
              <w:left w:val="nil"/>
              <w:bottom w:val="single" w:sz="4" w:space="0" w:color="auto"/>
              <w:right w:val="single" w:sz="4" w:space="0" w:color="auto"/>
            </w:tcBorders>
            <w:shd w:val="clear" w:color="auto" w:fill="auto"/>
            <w:hideMark/>
          </w:tcPr>
          <w:p w14:paraId="0F2CFE54" w14:textId="4C6245D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c>
          <w:tcPr>
            <w:tcW w:w="675" w:type="pct"/>
            <w:tcBorders>
              <w:top w:val="single" w:sz="4" w:space="0" w:color="auto"/>
              <w:left w:val="nil"/>
              <w:bottom w:val="single" w:sz="4" w:space="0" w:color="auto"/>
              <w:right w:val="single" w:sz="4" w:space="0" w:color="auto"/>
            </w:tcBorders>
            <w:shd w:val="clear" w:color="auto" w:fill="auto"/>
            <w:hideMark/>
          </w:tcPr>
          <w:p w14:paraId="4C258487" w14:textId="76A251A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100000,00</w:t>
            </w:r>
          </w:p>
        </w:tc>
      </w:tr>
      <w:tr w:rsidR="005A347E" w:rsidRPr="005A347E" w14:paraId="62D94D8A"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49258C8A" w14:textId="4EDD1E95" w:rsidR="005A347E" w:rsidRPr="005A347E" w:rsidRDefault="002077AD" w:rsidP="002077AD">
            <w:pPr>
              <w:spacing w:line="228" w:lineRule="auto"/>
              <w:rPr>
                <w:rFonts w:eastAsia="Times New Roman"/>
                <w:color w:val="000000"/>
                <w:lang w:eastAsia="ru-RU"/>
              </w:rPr>
            </w:pPr>
            <w:r w:rsidRPr="005A347E">
              <w:rPr>
                <w:rFonts w:eastAsia="Times New Roman"/>
                <w:color w:val="000000"/>
                <w:lang w:eastAsia="ru-RU"/>
              </w:rPr>
              <w:t>Реализация государственного</w:t>
            </w:r>
            <w:r w:rsidR="005A347E" w:rsidRPr="005A347E">
              <w:rPr>
                <w:rFonts w:eastAsia="Times New Roman"/>
                <w:color w:val="000000"/>
                <w:lang w:eastAsia="ru-RU"/>
              </w:rPr>
              <w:t xml:space="preserve"> полномочия в сфере транспортного обслуживания по муниципальным маршрутам в границах муниципальных образований</w:t>
            </w:r>
          </w:p>
        </w:tc>
        <w:tc>
          <w:tcPr>
            <w:tcW w:w="645" w:type="pct"/>
            <w:tcBorders>
              <w:top w:val="single" w:sz="4" w:space="0" w:color="auto"/>
              <w:left w:val="nil"/>
              <w:bottom w:val="single" w:sz="4" w:space="0" w:color="auto"/>
              <w:right w:val="single" w:sz="4" w:space="0" w:color="auto"/>
            </w:tcBorders>
            <w:shd w:val="clear" w:color="auto" w:fill="auto"/>
            <w:hideMark/>
          </w:tcPr>
          <w:p w14:paraId="408D579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9999993130</w:t>
            </w:r>
          </w:p>
        </w:tc>
        <w:tc>
          <w:tcPr>
            <w:tcW w:w="636" w:type="pct"/>
            <w:tcBorders>
              <w:top w:val="single" w:sz="4" w:space="0" w:color="auto"/>
              <w:left w:val="nil"/>
              <w:bottom w:val="single" w:sz="4" w:space="0" w:color="auto"/>
              <w:right w:val="single" w:sz="4" w:space="0" w:color="auto"/>
            </w:tcBorders>
            <w:shd w:val="clear" w:color="auto" w:fill="auto"/>
            <w:hideMark/>
          </w:tcPr>
          <w:p w14:paraId="0966CE7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single" w:sz="4" w:space="0" w:color="auto"/>
              <w:left w:val="nil"/>
              <w:bottom w:val="single" w:sz="4" w:space="0" w:color="auto"/>
              <w:right w:val="single" w:sz="4" w:space="0" w:color="auto"/>
            </w:tcBorders>
            <w:shd w:val="clear" w:color="auto" w:fill="auto"/>
            <w:hideMark/>
          </w:tcPr>
          <w:p w14:paraId="480BA06B" w14:textId="331852C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3387,08</w:t>
            </w:r>
          </w:p>
        </w:tc>
        <w:tc>
          <w:tcPr>
            <w:tcW w:w="638" w:type="pct"/>
            <w:tcBorders>
              <w:top w:val="single" w:sz="4" w:space="0" w:color="auto"/>
              <w:left w:val="nil"/>
              <w:bottom w:val="single" w:sz="4" w:space="0" w:color="auto"/>
              <w:right w:val="single" w:sz="4" w:space="0" w:color="auto"/>
            </w:tcBorders>
            <w:shd w:val="clear" w:color="auto" w:fill="auto"/>
            <w:hideMark/>
          </w:tcPr>
          <w:p w14:paraId="01160603" w14:textId="711E923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3387,08</w:t>
            </w:r>
          </w:p>
        </w:tc>
        <w:tc>
          <w:tcPr>
            <w:tcW w:w="675" w:type="pct"/>
            <w:tcBorders>
              <w:top w:val="single" w:sz="4" w:space="0" w:color="auto"/>
              <w:left w:val="nil"/>
              <w:bottom w:val="single" w:sz="4" w:space="0" w:color="auto"/>
              <w:right w:val="single" w:sz="4" w:space="0" w:color="auto"/>
            </w:tcBorders>
            <w:shd w:val="clear" w:color="auto" w:fill="auto"/>
            <w:hideMark/>
          </w:tcPr>
          <w:p w14:paraId="44F14C19" w14:textId="4C244F2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3387,08</w:t>
            </w:r>
          </w:p>
        </w:tc>
      </w:tr>
      <w:tr w:rsidR="005A347E" w:rsidRPr="005A347E" w14:paraId="27882EFA"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45808FCF"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single" w:sz="4" w:space="0" w:color="auto"/>
              <w:left w:val="nil"/>
              <w:bottom w:val="single" w:sz="4" w:space="0" w:color="auto"/>
              <w:right w:val="single" w:sz="4" w:space="0" w:color="auto"/>
            </w:tcBorders>
            <w:shd w:val="clear" w:color="auto" w:fill="auto"/>
            <w:hideMark/>
          </w:tcPr>
          <w:p w14:paraId="7019C88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9999993130</w:t>
            </w:r>
          </w:p>
        </w:tc>
        <w:tc>
          <w:tcPr>
            <w:tcW w:w="636" w:type="pct"/>
            <w:tcBorders>
              <w:top w:val="single" w:sz="4" w:space="0" w:color="auto"/>
              <w:left w:val="nil"/>
              <w:bottom w:val="single" w:sz="4" w:space="0" w:color="auto"/>
              <w:right w:val="single" w:sz="4" w:space="0" w:color="auto"/>
            </w:tcBorders>
            <w:shd w:val="clear" w:color="auto" w:fill="auto"/>
            <w:hideMark/>
          </w:tcPr>
          <w:p w14:paraId="282E8BB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single" w:sz="4" w:space="0" w:color="auto"/>
              <w:left w:val="nil"/>
              <w:bottom w:val="single" w:sz="4" w:space="0" w:color="auto"/>
              <w:right w:val="single" w:sz="4" w:space="0" w:color="auto"/>
            </w:tcBorders>
            <w:shd w:val="clear" w:color="auto" w:fill="auto"/>
            <w:hideMark/>
          </w:tcPr>
          <w:p w14:paraId="1CB350B0" w14:textId="472BF07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3387,08</w:t>
            </w:r>
          </w:p>
        </w:tc>
        <w:tc>
          <w:tcPr>
            <w:tcW w:w="638" w:type="pct"/>
            <w:tcBorders>
              <w:top w:val="single" w:sz="4" w:space="0" w:color="auto"/>
              <w:left w:val="nil"/>
              <w:bottom w:val="single" w:sz="4" w:space="0" w:color="auto"/>
              <w:right w:val="single" w:sz="4" w:space="0" w:color="auto"/>
            </w:tcBorders>
            <w:shd w:val="clear" w:color="auto" w:fill="auto"/>
            <w:hideMark/>
          </w:tcPr>
          <w:p w14:paraId="262B3BEB" w14:textId="3CDC0F8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3387,08</w:t>
            </w:r>
          </w:p>
        </w:tc>
        <w:tc>
          <w:tcPr>
            <w:tcW w:w="675" w:type="pct"/>
            <w:tcBorders>
              <w:top w:val="single" w:sz="4" w:space="0" w:color="auto"/>
              <w:left w:val="nil"/>
              <w:bottom w:val="single" w:sz="4" w:space="0" w:color="auto"/>
              <w:right w:val="single" w:sz="4" w:space="0" w:color="auto"/>
            </w:tcBorders>
            <w:shd w:val="clear" w:color="auto" w:fill="auto"/>
            <w:hideMark/>
          </w:tcPr>
          <w:p w14:paraId="63A660E3" w14:textId="27FEA94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3387,08</w:t>
            </w:r>
          </w:p>
        </w:tc>
      </w:tr>
      <w:tr w:rsidR="005A347E" w:rsidRPr="005A347E" w14:paraId="37C10455"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2E7EF7E7"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single" w:sz="4" w:space="0" w:color="auto"/>
              <w:left w:val="nil"/>
              <w:bottom w:val="single" w:sz="4" w:space="0" w:color="auto"/>
              <w:right w:val="single" w:sz="4" w:space="0" w:color="auto"/>
            </w:tcBorders>
            <w:shd w:val="clear" w:color="auto" w:fill="auto"/>
            <w:hideMark/>
          </w:tcPr>
          <w:p w14:paraId="57F9180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9999993130</w:t>
            </w:r>
          </w:p>
        </w:tc>
        <w:tc>
          <w:tcPr>
            <w:tcW w:w="636" w:type="pct"/>
            <w:tcBorders>
              <w:top w:val="single" w:sz="4" w:space="0" w:color="auto"/>
              <w:left w:val="nil"/>
              <w:bottom w:val="single" w:sz="4" w:space="0" w:color="auto"/>
              <w:right w:val="single" w:sz="4" w:space="0" w:color="auto"/>
            </w:tcBorders>
            <w:shd w:val="clear" w:color="auto" w:fill="auto"/>
            <w:hideMark/>
          </w:tcPr>
          <w:p w14:paraId="0A1C4C4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single" w:sz="4" w:space="0" w:color="auto"/>
              <w:left w:val="nil"/>
              <w:bottom w:val="single" w:sz="4" w:space="0" w:color="auto"/>
              <w:right w:val="single" w:sz="4" w:space="0" w:color="auto"/>
            </w:tcBorders>
            <w:shd w:val="clear" w:color="auto" w:fill="auto"/>
            <w:hideMark/>
          </w:tcPr>
          <w:p w14:paraId="7AA62B22" w14:textId="7BB4AEB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3387,08</w:t>
            </w:r>
          </w:p>
        </w:tc>
        <w:tc>
          <w:tcPr>
            <w:tcW w:w="638" w:type="pct"/>
            <w:tcBorders>
              <w:top w:val="single" w:sz="4" w:space="0" w:color="auto"/>
              <w:left w:val="nil"/>
              <w:bottom w:val="single" w:sz="4" w:space="0" w:color="auto"/>
              <w:right w:val="single" w:sz="4" w:space="0" w:color="auto"/>
            </w:tcBorders>
            <w:shd w:val="clear" w:color="auto" w:fill="auto"/>
            <w:hideMark/>
          </w:tcPr>
          <w:p w14:paraId="53D1A92B" w14:textId="614CE69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3387,08</w:t>
            </w:r>
          </w:p>
        </w:tc>
        <w:tc>
          <w:tcPr>
            <w:tcW w:w="675" w:type="pct"/>
            <w:tcBorders>
              <w:top w:val="single" w:sz="4" w:space="0" w:color="auto"/>
              <w:left w:val="nil"/>
              <w:bottom w:val="single" w:sz="4" w:space="0" w:color="auto"/>
              <w:right w:val="single" w:sz="4" w:space="0" w:color="auto"/>
            </w:tcBorders>
            <w:shd w:val="clear" w:color="auto" w:fill="auto"/>
            <w:hideMark/>
          </w:tcPr>
          <w:p w14:paraId="2D53AD2A" w14:textId="6FB19FA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3387,08</w:t>
            </w:r>
          </w:p>
        </w:tc>
      </w:tr>
      <w:tr w:rsidR="005A347E" w:rsidRPr="005A347E" w14:paraId="753AC362"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02D01510"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Осуществление государственных полномочий органов опеки и попечительства в отношении несовершеннолетних</w:t>
            </w:r>
          </w:p>
        </w:tc>
        <w:tc>
          <w:tcPr>
            <w:tcW w:w="645" w:type="pct"/>
            <w:tcBorders>
              <w:top w:val="single" w:sz="4" w:space="0" w:color="auto"/>
              <w:left w:val="nil"/>
              <w:bottom w:val="single" w:sz="4" w:space="0" w:color="auto"/>
              <w:right w:val="single" w:sz="4" w:space="0" w:color="auto"/>
            </w:tcBorders>
            <w:shd w:val="clear" w:color="auto" w:fill="auto"/>
            <w:hideMark/>
          </w:tcPr>
          <w:p w14:paraId="03C4B4A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9999993160</w:t>
            </w:r>
          </w:p>
        </w:tc>
        <w:tc>
          <w:tcPr>
            <w:tcW w:w="636" w:type="pct"/>
            <w:tcBorders>
              <w:top w:val="single" w:sz="4" w:space="0" w:color="auto"/>
              <w:left w:val="nil"/>
              <w:bottom w:val="single" w:sz="4" w:space="0" w:color="auto"/>
              <w:right w:val="single" w:sz="4" w:space="0" w:color="auto"/>
            </w:tcBorders>
            <w:shd w:val="clear" w:color="auto" w:fill="auto"/>
            <w:hideMark/>
          </w:tcPr>
          <w:p w14:paraId="2C53E442"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single" w:sz="4" w:space="0" w:color="auto"/>
              <w:left w:val="nil"/>
              <w:bottom w:val="single" w:sz="4" w:space="0" w:color="auto"/>
              <w:right w:val="single" w:sz="4" w:space="0" w:color="auto"/>
            </w:tcBorders>
            <w:shd w:val="clear" w:color="auto" w:fill="auto"/>
            <w:hideMark/>
          </w:tcPr>
          <w:p w14:paraId="2968842C" w14:textId="708D309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3915435,00</w:t>
            </w:r>
          </w:p>
        </w:tc>
        <w:tc>
          <w:tcPr>
            <w:tcW w:w="638" w:type="pct"/>
            <w:tcBorders>
              <w:top w:val="single" w:sz="4" w:space="0" w:color="auto"/>
              <w:left w:val="nil"/>
              <w:bottom w:val="single" w:sz="4" w:space="0" w:color="auto"/>
              <w:right w:val="single" w:sz="4" w:space="0" w:color="auto"/>
            </w:tcBorders>
            <w:shd w:val="clear" w:color="auto" w:fill="auto"/>
            <w:hideMark/>
          </w:tcPr>
          <w:p w14:paraId="29A34C2A" w14:textId="0285ED1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4076209,00</w:t>
            </w:r>
          </w:p>
        </w:tc>
        <w:tc>
          <w:tcPr>
            <w:tcW w:w="675" w:type="pct"/>
            <w:tcBorders>
              <w:top w:val="single" w:sz="4" w:space="0" w:color="auto"/>
              <w:left w:val="nil"/>
              <w:bottom w:val="single" w:sz="4" w:space="0" w:color="auto"/>
              <w:right w:val="single" w:sz="4" w:space="0" w:color="auto"/>
            </w:tcBorders>
            <w:shd w:val="clear" w:color="auto" w:fill="auto"/>
            <w:hideMark/>
          </w:tcPr>
          <w:p w14:paraId="78AD9D9D" w14:textId="2FDBB24A"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4229801,00</w:t>
            </w:r>
          </w:p>
        </w:tc>
      </w:tr>
      <w:tr w:rsidR="005A347E" w:rsidRPr="005A347E" w14:paraId="005E201F"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6A6680E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single" w:sz="4" w:space="0" w:color="auto"/>
              <w:left w:val="nil"/>
              <w:bottom w:val="single" w:sz="4" w:space="0" w:color="auto"/>
              <w:right w:val="single" w:sz="4" w:space="0" w:color="auto"/>
            </w:tcBorders>
            <w:shd w:val="clear" w:color="auto" w:fill="auto"/>
            <w:hideMark/>
          </w:tcPr>
          <w:p w14:paraId="796B48B9"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9999993160</w:t>
            </w:r>
          </w:p>
        </w:tc>
        <w:tc>
          <w:tcPr>
            <w:tcW w:w="636" w:type="pct"/>
            <w:tcBorders>
              <w:top w:val="single" w:sz="4" w:space="0" w:color="auto"/>
              <w:left w:val="nil"/>
              <w:bottom w:val="single" w:sz="4" w:space="0" w:color="auto"/>
              <w:right w:val="single" w:sz="4" w:space="0" w:color="auto"/>
            </w:tcBorders>
            <w:shd w:val="clear" w:color="auto" w:fill="auto"/>
            <w:hideMark/>
          </w:tcPr>
          <w:p w14:paraId="23D1CD4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single" w:sz="4" w:space="0" w:color="auto"/>
              <w:left w:val="nil"/>
              <w:bottom w:val="single" w:sz="4" w:space="0" w:color="auto"/>
              <w:right w:val="single" w:sz="4" w:space="0" w:color="auto"/>
            </w:tcBorders>
            <w:shd w:val="clear" w:color="auto" w:fill="auto"/>
            <w:hideMark/>
          </w:tcPr>
          <w:p w14:paraId="42BC0DC1" w14:textId="3B06734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3715435,00</w:t>
            </w:r>
          </w:p>
        </w:tc>
        <w:tc>
          <w:tcPr>
            <w:tcW w:w="638" w:type="pct"/>
            <w:tcBorders>
              <w:top w:val="single" w:sz="4" w:space="0" w:color="auto"/>
              <w:left w:val="nil"/>
              <w:bottom w:val="single" w:sz="4" w:space="0" w:color="auto"/>
              <w:right w:val="single" w:sz="4" w:space="0" w:color="auto"/>
            </w:tcBorders>
            <w:shd w:val="clear" w:color="auto" w:fill="auto"/>
            <w:hideMark/>
          </w:tcPr>
          <w:p w14:paraId="43688878" w14:textId="31E28E9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3876209,00</w:t>
            </w:r>
          </w:p>
        </w:tc>
        <w:tc>
          <w:tcPr>
            <w:tcW w:w="675" w:type="pct"/>
            <w:tcBorders>
              <w:top w:val="single" w:sz="4" w:space="0" w:color="auto"/>
              <w:left w:val="nil"/>
              <w:bottom w:val="single" w:sz="4" w:space="0" w:color="auto"/>
              <w:right w:val="single" w:sz="4" w:space="0" w:color="auto"/>
            </w:tcBorders>
            <w:shd w:val="clear" w:color="auto" w:fill="auto"/>
            <w:hideMark/>
          </w:tcPr>
          <w:p w14:paraId="1C4837E4" w14:textId="119D7CD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3876209,00</w:t>
            </w:r>
          </w:p>
        </w:tc>
      </w:tr>
      <w:tr w:rsidR="005A347E" w:rsidRPr="005A347E" w14:paraId="2FE70199"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3602F7C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single" w:sz="4" w:space="0" w:color="auto"/>
              <w:left w:val="nil"/>
              <w:bottom w:val="single" w:sz="4" w:space="0" w:color="auto"/>
              <w:right w:val="single" w:sz="4" w:space="0" w:color="auto"/>
            </w:tcBorders>
            <w:shd w:val="clear" w:color="auto" w:fill="auto"/>
            <w:hideMark/>
          </w:tcPr>
          <w:p w14:paraId="2AE7DE0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9999993160</w:t>
            </w:r>
          </w:p>
        </w:tc>
        <w:tc>
          <w:tcPr>
            <w:tcW w:w="636" w:type="pct"/>
            <w:tcBorders>
              <w:top w:val="single" w:sz="4" w:space="0" w:color="auto"/>
              <w:left w:val="nil"/>
              <w:bottom w:val="single" w:sz="4" w:space="0" w:color="auto"/>
              <w:right w:val="single" w:sz="4" w:space="0" w:color="auto"/>
            </w:tcBorders>
            <w:shd w:val="clear" w:color="auto" w:fill="auto"/>
            <w:hideMark/>
          </w:tcPr>
          <w:p w14:paraId="1C3D101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single" w:sz="4" w:space="0" w:color="auto"/>
              <w:left w:val="nil"/>
              <w:bottom w:val="single" w:sz="4" w:space="0" w:color="auto"/>
              <w:right w:val="single" w:sz="4" w:space="0" w:color="auto"/>
            </w:tcBorders>
            <w:shd w:val="clear" w:color="auto" w:fill="auto"/>
            <w:hideMark/>
          </w:tcPr>
          <w:p w14:paraId="6D9E93D3" w14:textId="5D71049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3715435,00</w:t>
            </w:r>
          </w:p>
        </w:tc>
        <w:tc>
          <w:tcPr>
            <w:tcW w:w="638" w:type="pct"/>
            <w:tcBorders>
              <w:top w:val="single" w:sz="4" w:space="0" w:color="auto"/>
              <w:left w:val="nil"/>
              <w:bottom w:val="single" w:sz="4" w:space="0" w:color="auto"/>
              <w:right w:val="single" w:sz="4" w:space="0" w:color="auto"/>
            </w:tcBorders>
            <w:shd w:val="clear" w:color="auto" w:fill="auto"/>
            <w:hideMark/>
          </w:tcPr>
          <w:p w14:paraId="7799E735" w14:textId="450528D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3876209,00</w:t>
            </w:r>
          </w:p>
        </w:tc>
        <w:tc>
          <w:tcPr>
            <w:tcW w:w="675" w:type="pct"/>
            <w:tcBorders>
              <w:top w:val="single" w:sz="4" w:space="0" w:color="auto"/>
              <w:left w:val="nil"/>
              <w:bottom w:val="single" w:sz="4" w:space="0" w:color="auto"/>
              <w:right w:val="single" w:sz="4" w:space="0" w:color="auto"/>
            </w:tcBorders>
            <w:shd w:val="clear" w:color="auto" w:fill="auto"/>
            <w:hideMark/>
          </w:tcPr>
          <w:p w14:paraId="6647C946" w14:textId="2E89672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3876209,00</w:t>
            </w:r>
          </w:p>
        </w:tc>
      </w:tr>
      <w:tr w:rsidR="005A347E" w:rsidRPr="005A347E" w14:paraId="1579EA94"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4C35280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single" w:sz="4" w:space="0" w:color="auto"/>
              <w:left w:val="nil"/>
              <w:bottom w:val="single" w:sz="4" w:space="0" w:color="auto"/>
              <w:right w:val="single" w:sz="4" w:space="0" w:color="auto"/>
            </w:tcBorders>
            <w:shd w:val="clear" w:color="auto" w:fill="auto"/>
            <w:hideMark/>
          </w:tcPr>
          <w:p w14:paraId="2E4D0EB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9999993160</w:t>
            </w:r>
          </w:p>
        </w:tc>
        <w:tc>
          <w:tcPr>
            <w:tcW w:w="636" w:type="pct"/>
            <w:tcBorders>
              <w:top w:val="single" w:sz="4" w:space="0" w:color="auto"/>
              <w:left w:val="nil"/>
              <w:bottom w:val="single" w:sz="4" w:space="0" w:color="auto"/>
              <w:right w:val="single" w:sz="4" w:space="0" w:color="auto"/>
            </w:tcBorders>
            <w:shd w:val="clear" w:color="auto" w:fill="auto"/>
            <w:hideMark/>
          </w:tcPr>
          <w:p w14:paraId="5D39BC6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single" w:sz="4" w:space="0" w:color="auto"/>
              <w:left w:val="nil"/>
              <w:bottom w:val="single" w:sz="4" w:space="0" w:color="auto"/>
              <w:right w:val="single" w:sz="4" w:space="0" w:color="auto"/>
            </w:tcBorders>
            <w:shd w:val="clear" w:color="auto" w:fill="auto"/>
            <w:hideMark/>
          </w:tcPr>
          <w:p w14:paraId="0AFE5B72" w14:textId="53CB054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w:t>
            </w:r>
          </w:p>
        </w:tc>
        <w:tc>
          <w:tcPr>
            <w:tcW w:w="638" w:type="pct"/>
            <w:tcBorders>
              <w:top w:val="single" w:sz="4" w:space="0" w:color="auto"/>
              <w:left w:val="nil"/>
              <w:bottom w:val="single" w:sz="4" w:space="0" w:color="auto"/>
              <w:right w:val="single" w:sz="4" w:space="0" w:color="auto"/>
            </w:tcBorders>
            <w:shd w:val="clear" w:color="auto" w:fill="auto"/>
            <w:hideMark/>
          </w:tcPr>
          <w:p w14:paraId="5B06E095" w14:textId="71FCDC2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w:t>
            </w:r>
          </w:p>
        </w:tc>
        <w:tc>
          <w:tcPr>
            <w:tcW w:w="675" w:type="pct"/>
            <w:tcBorders>
              <w:top w:val="single" w:sz="4" w:space="0" w:color="auto"/>
              <w:left w:val="nil"/>
              <w:bottom w:val="single" w:sz="4" w:space="0" w:color="auto"/>
              <w:right w:val="single" w:sz="4" w:space="0" w:color="auto"/>
            </w:tcBorders>
            <w:shd w:val="clear" w:color="auto" w:fill="auto"/>
            <w:hideMark/>
          </w:tcPr>
          <w:p w14:paraId="31E28880" w14:textId="6846429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353592,00</w:t>
            </w:r>
          </w:p>
        </w:tc>
      </w:tr>
      <w:tr w:rsidR="005A347E" w:rsidRPr="005A347E" w14:paraId="7CB88725"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0128E2A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single" w:sz="4" w:space="0" w:color="auto"/>
              <w:left w:val="nil"/>
              <w:bottom w:val="single" w:sz="4" w:space="0" w:color="auto"/>
              <w:right w:val="single" w:sz="4" w:space="0" w:color="auto"/>
            </w:tcBorders>
            <w:shd w:val="clear" w:color="auto" w:fill="auto"/>
            <w:hideMark/>
          </w:tcPr>
          <w:p w14:paraId="188B943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9999993160</w:t>
            </w:r>
          </w:p>
        </w:tc>
        <w:tc>
          <w:tcPr>
            <w:tcW w:w="636" w:type="pct"/>
            <w:tcBorders>
              <w:top w:val="single" w:sz="4" w:space="0" w:color="auto"/>
              <w:left w:val="nil"/>
              <w:bottom w:val="single" w:sz="4" w:space="0" w:color="auto"/>
              <w:right w:val="single" w:sz="4" w:space="0" w:color="auto"/>
            </w:tcBorders>
            <w:shd w:val="clear" w:color="auto" w:fill="auto"/>
            <w:hideMark/>
          </w:tcPr>
          <w:p w14:paraId="3DC26F6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single" w:sz="4" w:space="0" w:color="auto"/>
              <w:left w:val="nil"/>
              <w:bottom w:val="single" w:sz="4" w:space="0" w:color="auto"/>
              <w:right w:val="single" w:sz="4" w:space="0" w:color="auto"/>
            </w:tcBorders>
            <w:shd w:val="clear" w:color="auto" w:fill="auto"/>
            <w:hideMark/>
          </w:tcPr>
          <w:p w14:paraId="6739A5B0" w14:textId="2E965EF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w:t>
            </w:r>
          </w:p>
        </w:tc>
        <w:tc>
          <w:tcPr>
            <w:tcW w:w="638" w:type="pct"/>
            <w:tcBorders>
              <w:top w:val="single" w:sz="4" w:space="0" w:color="auto"/>
              <w:left w:val="nil"/>
              <w:bottom w:val="single" w:sz="4" w:space="0" w:color="auto"/>
              <w:right w:val="single" w:sz="4" w:space="0" w:color="auto"/>
            </w:tcBorders>
            <w:shd w:val="clear" w:color="auto" w:fill="auto"/>
            <w:hideMark/>
          </w:tcPr>
          <w:p w14:paraId="2996477A" w14:textId="0C97B84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200000,00</w:t>
            </w:r>
          </w:p>
        </w:tc>
        <w:tc>
          <w:tcPr>
            <w:tcW w:w="675" w:type="pct"/>
            <w:tcBorders>
              <w:top w:val="single" w:sz="4" w:space="0" w:color="auto"/>
              <w:left w:val="nil"/>
              <w:bottom w:val="single" w:sz="4" w:space="0" w:color="auto"/>
              <w:right w:val="single" w:sz="4" w:space="0" w:color="auto"/>
            </w:tcBorders>
            <w:shd w:val="clear" w:color="auto" w:fill="auto"/>
            <w:hideMark/>
          </w:tcPr>
          <w:p w14:paraId="0540D470" w14:textId="6A758062"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353592,00</w:t>
            </w:r>
          </w:p>
        </w:tc>
      </w:tr>
      <w:tr w:rsidR="005A347E" w:rsidRPr="005A347E" w14:paraId="32B33FF0"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4E25827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645" w:type="pct"/>
            <w:tcBorders>
              <w:top w:val="single" w:sz="4" w:space="0" w:color="auto"/>
              <w:left w:val="single" w:sz="4" w:space="0" w:color="auto"/>
              <w:bottom w:val="single" w:sz="4" w:space="0" w:color="auto"/>
              <w:right w:val="single" w:sz="4" w:space="0" w:color="auto"/>
            </w:tcBorders>
            <w:shd w:val="clear" w:color="auto" w:fill="auto"/>
            <w:hideMark/>
          </w:tcPr>
          <w:p w14:paraId="100BCC8E"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9999993180</w:t>
            </w:r>
          </w:p>
        </w:tc>
        <w:tc>
          <w:tcPr>
            <w:tcW w:w="636" w:type="pct"/>
            <w:tcBorders>
              <w:top w:val="single" w:sz="4" w:space="0" w:color="auto"/>
              <w:left w:val="single" w:sz="4" w:space="0" w:color="auto"/>
              <w:bottom w:val="single" w:sz="4" w:space="0" w:color="auto"/>
              <w:right w:val="single" w:sz="4" w:space="0" w:color="auto"/>
            </w:tcBorders>
            <w:shd w:val="clear" w:color="auto" w:fill="auto"/>
            <w:hideMark/>
          </w:tcPr>
          <w:p w14:paraId="2FB3209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single" w:sz="4" w:space="0" w:color="auto"/>
              <w:left w:val="single" w:sz="4" w:space="0" w:color="auto"/>
              <w:bottom w:val="single" w:sz="4" w:space="0" w:color="auto"/>
              <w:right w:val="single" w:sz="4" w:space="0" w:color="auto"/>
            </w:tcBorders>
            <w:shd w:val="clear" w:color="auto" w:fill="auto"/>
            <w:hideMark/>
          </w:tcPr>
          <w:p w14:paraId="05F5A210" w14:textId="59C6125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553734,00</w:t>
            </w:r>
          </w:p>
        </w:tc>
        <w:tc>
          <w:tcPr>
            <w:tcW w:w="638" w:type="pct"/>
            <w:tcBorders>
              <w:top w:val="single" w:sz="4" w:space="0" w:color="auto"/>
              <w:left w:val="single" w:sz="4" w:space="0" w:color="auto"/>
              <w:bottom w:val="single" w:sz="4" w:space="0" w:color="auto"/>
              <w:right w:val="single" w:sz="4" w:space="0" w:color="auto"/>
            </w:tcBorders>
            <w:shd w:val="clear" w:color="auto" w:fill="auto"/>
            <w:hideMark/>
          </w:tcPr>
          <w:p w14:paraId="3B57008D" w14:textId="3384BD6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577932,00</w:t>
            </w:r>
          </w:p>
        </w:tc>
        <w:tc>
          <w:tcPr>
            <w:tcW w:w="675" w:type="pct"/>
            <w:tcBorders>
              <w:top w:val="single" w:sz="4" w:space="0" w:color="auto"/>
              <w:left w:val="single" w:sz="4" w:space="0" w:color="auto"/>
              <w:bottom w:val="single" w:sz="4" w:space="0" w:color="auto"/>
              <w:right w:val="single" w:sz="4" w:space="0" w:color="auto"/>
            </w:tcBorders>
            <w:shd w:val="clear" w:color="auto" w:fill="auto"/>
            <w:hideMark/>
          </w:tcPr>
          <w:p w14:paraId="13BCF8AB" w14:textId="38CB0E2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601049,00</w:t>
            </w:r>
          </w:p>
        </w:tc>
      </w:tr>
      <w:tr w:rsidR="005A347E" w:rsidRPr="005A347E" w14:paraId="728E3425"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FFFFFF" w:fill="FFFFFF"/>
            <w:hideMark/>
          </w:tcPr>
          <w:p w14:paraId="21A89C6D"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5" w:type="pct"/>
            <w:tcBorders>
              <w:top w:val="single" w:sz="4" w:space="0" w:color="auto"/>
              <w:left w:val="nil"/>
              <w:bottom w:val="single" w:sz="4" w:space="0" w:color="auto"/>
              <w:right w:val="single" w:sz="4" w:space="0" w:color="auto"/>
            </w:tcBorders>
            <w:shd w:val="clear" w:color="auto" w:fill="auto"/>
            <w:hideMark/>
          </w:tcPr>
          <w:p w14:paraId="5C85CAF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9999993180</w:t>
            </w:r>
          </w:p>
        </w:tc>
        <w:tc>
          <w:tcPr>
            <w:tcW w:w="636" w:type="pct"/>
            <w:tcBorders>
              <w:top w:val="single" w:sz="4" w:space="0" w:color="auto"/>
              <w:left w:val="nil"/>
              <w:bottom w:val="single" w:sz="4" w:space="0" w:color="auto"/>
              <w:right w:val="single" w:sz="4" w:space="0" w:color="auto"/>
            </w:tcBorders>
            <w:shd w:val="clear" w:color="auto" w:fill="auto"/>
            <w:hideMark/>
          </w:tcPr>
          <w:p w14:paraId="13C7C5D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100</w:t>
            </w:r>
          </w:p>
        </w:tc>
        <w:tc>
          <w:tcPr>
            <w:tcW w:w="638" w:type="pct"/>
            <w:tcBorders>
              <w:top w:val="single" w:sz="4" w:space="0" w:color="auto"/>
              <w:left w:val="nil"/>
              <w:bottom w:val="single" w:sz="4" w:space="0" w:color="auto"/>
              <w:right w:val="single" w:sz="4" w:space="0" w:color="auto"/>
            </w:tcBorders>
            <w:shd w:val="clear" w:color="auto" w:fill="auto"/>
            <w:hideMark/>
          </w:tcPr>
          <w:p w14:paraId="71FC87DD" w14:textId="1EBA103C"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553734,00</w:t>
            </w:r>
          </w:p>
        </w:tc>
        <w:tc>
          <w:tcPr>
            <w:tcW w:w="638" w:type="pct"/>
            <w:tcBorders>
              <w:top w:val="single" w:sz="4" w:space="0" w:color="auto"/>
              <w:left w:val="nil"/>
              <w:bottom w:val="single" w:sz="4" w:space="0" w:color="auto"/>
              <w:right w:val="single" w:sz="4" w:space="0" w:color="auto"/>
            </w:tcBorders>
            <w:shd w:val="clear" w:color="auto" w:fill="auto"/>
            <w:hideMark/>
          </w:tcPr>
          <w:p w14:paraId="7FF5182D" w14:textId="06620051"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577932,00</w:t>
            </w:r>
          </w:p>
        </w:tc>
        <w:tc>
          <w:tcPr>
            <w:tcW w:w="675" w:type="pct"/>
            <w:tcBorders>
              <w:top w:val="single" w:sz="4" w:space="0" w:color="auto"/>
              <w:left w:val="nil"/>
              <w:bottom w:val="single" w:sz="4" w:space="0" w:color="auto"/>
              <w:right w:val="single" w:sz="4" w:space="0" w:color="auto"/>
            </w:tcBorders>
            <w:shd w:val="clear" w:color="auto" w:fill="auto"/>
            <w:hideMark/>
          </w:tcPr>
          <w:p w14:paraId="78AD6FF4" w14:textId="60EB1D9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601049,00</w:t>
            </w:r>
          </w:p>
        </w:tc>
      </w:tr>
      <w:tr w:rsidR="005A347E" w:rsidRPr="005A347E" w14:paraId="173E88A1"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FFFFFF" w:fill="FFFFFF"/>
            <w:hideMark/>
          </w:tcPr>
          <w:p w14:paraId="54736C4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Расходы на выплаты персоналу государственных (муниципальных) органов</w:t>
            </w:r>
          </w:p>
        </w:tc>
        <w:tc>
          <w:tcPr>
            <w:tcW w:w="645" w:type="pct"/>
            <w:tcBorders>
              <w:top w:val="single" w:sz="4" w:space="0" w:color="auto"/>
              <w:left w:val="nil"/>
              <w:bottom w:val="single" w:sz="4" w:space="0" w:color="auto"/>
              <w:right w:val="single" w:sz="4" w:space="0" w:color="auto"/>
            </w:tcBorders>
            <w:shd w:val="clear" w:color="auto" w:fill="auto"/>
            <w:hideMark/>
          </w:tcPr>
          <w:p w14:paraId="6B0D849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9999993180</w:t>
            </w:r>
          </w:p>
        </w:tc>
        <w:tc>
          <w:tcPr>
            <w:tcW w:w="636" w:type="pct"/>
            <w:tcBorders>
              <w:top w:val="single" w:sz="4" w:space="0" w:color="auto"/>
              <w:left w:val="nil"/>
              <w:bottom w:val="single" w:sz="4" w:space="0" w:color="auto"/>
              <w:right w:val="single" w:sz="4" w:space="0" w:color="auto"/>
            </w:tcBorders>
            <w:shd w:val="clear" w:color="auto" w:fill="auto"/>
            <w:hideMark/>
          </w:tcPr>
          <w:p w14:paraId="00A42917"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120</w:t>
            </w:r>
          </w:p>
        </w:tc>
        <w:tc>
          <w:tcPr>
            <w:tcW w:w="638" w:type="pct"/>
            <w:tcBorders>
              <w:top w:val="single" w:sz="4" w:space="0" w:color="auto"/>
              <w:left w:val="nil"/>
              <w:bottom w:val="single" w:sz="4" w:space="0" w:color="auto"/>
              <w:right w:val="single" w:sz="4" w:space="0" w:color="auto"/>
            </w:tcBorders>
            <w:shd w:val="clear" w:color="auto" w:fill="auto"/>
            <w:hideMark/>
          </w:tcPr>
          <w:p w14:paraId="34C90CA1" w14:textId="630DA0F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553734,00</w:t>
            </w:r>
          </w:p>
        </w:tc>
        <w:tc>
          <w:tcPr>
            <w:tcW w:w="638" w:type="pct"/>
            <w:tcBorders>
              <w:top w:val="single" w:sz="4" w:space="0" w:color="auto"/>
              <w:left w:val="nil"/>
              <w:bottom w:val="single" w:sz="4" w:space="0" w:color="auto"/>
              <w:right w:val="single" w:sz="4" w:space="0" w:color="auto"/>
            </w:tcBorders>
            <w:shd w:val="clear" w:color="auto" w:fill="auto"/>
            <w:hideMark/>
          </w:tcPr>
          <w:p w14:paraId="1FF65BF3" w14:textId="78B2E13D"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577932,00</w:t>
            </w:r>
          </w:p>
        </w:tc>
        <w:tc>
          <w:tcPr>
            <w:tcW w:w="675" w:type="pct"/>
            <w:tcBorders>
              <w:top w:val="single" w:sz="4" w:space="0" w:color="auto"/>
              <w:left w:val="nil"/>
              <w:bottom w:val="single" w:sz="4" w:space="0" w:color="auto"/>
              <w:right w:val="single" w:sz="4" w:space="0" w:color="auto"/>
            </w:tcBorders>
            <w:shd w:val="clear" w:color="auto" w:fill="auto"/>
            <w:hideMark/>
          </w:tcPr>
          <w:p w14:paraId="493247FD" w14:textId="36DA72B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601049,00</w:t>
            </w:r>
          </w:p>
        </w:tc>
      </w:tr>
      <w:tr w:rsidR="005A347E" w:rsidRPr="005A347E" w14:paraId="298547D5"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FFFFFF" w:fill="FFFFFF"/>
            <w:hideMark/>
          </w:tcPr>
          <w:p w14:paraId="550C5524"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Организация теплоснабжения на территории округа</w:t>
            </w:r>
          </w:p>
        </w:tc>
        <w:tc>
          <w:tcPr>
            <w:tcW w:w="645" w:type="pct"/>
            <w:tcBorders>
              <w:top w:val="single" w:sz="4" w:space="0" w:color="auto"/>
              <w:left w:val="nil"/>
              <w:bottom w:val="single" w:sz="4" w:space="0" w:color="auto"/>
              <w:right w:val="single" w:sz="4" w:space="0" w:color="auto"/>
            </w:tcBorders>
            <w:shd w:val="clear" w:color="auto" w:fill="auto"/>
            <w:hideMark/>
          </w:tcPr>
          <w:p w14:paraId="552B18F3"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999999Т001</w:t>
            </w:r>
          </w:p>
        </w:tc>
        <w:tc>
          <w:tcPr>
            <w:tcW w:w="636" w:type="pct"/>
            <w:tcBorders>
              <w:top w:val="single" w:sz="4" w:space="0" w:color="auto"/>
              <w:left w:val="nil"/>
              <w:bottom w:val="single" w:sz="4" w:space="0" w:color="auto"/>
              <w:right w:val="single" w:sz="4" w:space="0" w:color="auto"/>
            </w:tcBorders>
            <w:shd w:val="clear" w:color="auto" w:fill="auto"/>
            <w:hideMark/>
          </w:tcPr>
          <w:p w14:paraId="7168F81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single" w:sz="4" w:space="0" w:color="auto"/>
              <w:left w:val="nil"/>
              <w:bottom w:val="single" w:sz="4" w:space="0" w:color="auto"/>
              <w:right w:val="single" w:sz="4" w:space="0" w:color="auto"/>
            </w:tcBorders>
            <w:shd w:val="clear" w:color="auto" w:fill="auto"/>
            <w:hideMark/>
          </w:tcPr>
          <w:p w14:paraId="6301A38D" w14:textId="1B72B296"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6000000,00</w:t>
            </w:r>
          </w:p>
        </w:tc>
        <w:tc>
          <w:tcPr>
            <w:tcW w:w="638" w:type="pct"/>
            <w:tcBorders>
              <w:top w:val="single" w:sz="4" w:space="0" w:color="auto"/>
              <w:left w:val="nil"/>
              <w:bottom w:val="single" w:sz="4" w:space="0" w:color="auto"/>
              <w:right w:val="single" w:sz="4" w:space="0" w:color="auto"/>
            </w:tcBorders>
            <w:shd w:val="clear" w:color="auto" w:fill="auto"/>
            <w:hideMark/>
          </w:tcPr>
          <w:p w14:paraId="50EC5055" w14:textId="0177DBB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c>
          <w:tcPr>
            <w:tcW w:w="675" w:type="pct"/>
            <w:tcBorders>
              <w:top w:val="single" w:sz="4" w:space="0" w:color="auto"/>
              <w:left w:val="nil"/>
              <w:bottom w:val="single" w:sz="4" w:space="0" w:color="auto"/>
              <w:right w:val="single" w:sz="4" w:space="0" w:color="auto"/>
            </w:tcBorders>
            <w:shd w:val="clear" w:color="auto" w:fill="auto"/>
            <w:hideMark/>
          </w:tcPr>
          <w:p w14:paraId="14D2AD3D" w14:textId="756F6F94"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r>
      <w:tr w:rsidR="005A347E" w:rsidRPr="005A347E" w14:paraId="38A923F3"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FFFFFF" w:fill="FFFFFF"/>
            <w:hideMark/>
          </w:tcPr>
          <w:p w14:paraId="79217ED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Закупка товаров, работ и услуг для обеспечения государственных (муниципальных) нужд</w:t>
            </w:r>
          </w:p>
        </w:tc>
        <w:tc>
          <w:tcPr>
            <w:tcW w:w="645" w:type="pct"/>
            <w:tcBorders>
              <w:top w:val="single" w:sz="4" w:space="0" w:color="auto"/>
              <w:left w:val="nil"/>
              <w:bottom w:val="single" w:sz="4" w:space="0" w:color="auto"/>
              <w:right w:val="single" w:sz="4" w:space="0" w:color="auto"/>
            </w:tcBorders>
            <w:shd w:val="clear" w:color="auto" w:fill="auto"/>
            <w:hideMark/>
          </w:tcPr>
          <w:p w14:paraId="150BA406"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999999Т001</w:t>
            </w:r>
          </w:p>
        </w:tc>
        <w:tc>
          <w:tcPr>
            <w:tcW w:w="636" w:type="pct"/>
            <w:tcBorders>
              <w:top w:val="single" w:sz="4" w:space="0" w:color="auto"/>
              <w:left w:val="nil"/>
              <w:bottom w:val="single" w:sz="4" w:space="0" w:color="auto"/>
              <w:right w:val="single" w:sz="4" w:space="0" w:color="auto"/>
            </w:tcBorders>
            <w:shd w:val="clear" w:color="auto" w:fill="auto"/>
            <w:hideMark/>
          </w:tcPr>
          <w:p w14:paraId="7AA02A5B"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200</w:t>
            </w:r>
          </w:p>
        </w:tc>
        <w:tc>
          <w:tcPr>
            <w:tcW w:w="638" w:type="pct"/>
            <w:tcBorders>
              <w:top w:val="single" w:sz="4" w:space="0" w:color="auto"/>
              <w:left w:val="nil"/>
              <w:bottom w:val="single" w:sz="4" w:space="0" w:color="auto"/>
              <w:right w:val="single" w:sz="4" w:space="0" w:color="auto"/>
            </w:tcBorders>
            <w:shd w:val="clear" w:color="auto" w:fill="auto"/>
            <w:hideMark/>
          </w:tcPr>
          <w:p w14:paraId="6D85DD64" w14:textId="3CE1DFE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6000000,00</w:t>
            </w:r>
          </w:p>
        </w:tc>
        <w:tc>
          <w:tcPr>
            <w:tcW w:w="638" w:type="pct"/>
            <w:tcBorders>
              <w:top w:val="single" w:sz="4" w:space="0" w:color="auto"/>
              <w:left w:val="nil"/>
              <w:bottom w:val="single" w:sz="4" w:space="0" w:color="auto"/>
              <w:right w:val="single" w:sz="4" w:space="0" w:color="auto"/>
            </w:tcBorders>
            <w:shd w:val="clear" w:color="auto" w:fill="auto"/>
            <w:hideMark/>
          </w:tcPr>
          <w:p w14:paraId="438B3ABE" w14:textId="6E35E82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c>
          <w:tcPr>
            <w:tcW w:w="675" w:type="pct"/>
            <w:tcBorders>
              <w:top w:val="single" w:sz="4" w:space="0" w:color="auto"/>
              <w:left w:val="nil"/>
              <w:bottom w:val="single" w:sz="4" w:space="0" w:color="auto"/>
              <w:right w:val="single" w:sz="4" w:space="0" w:color="auto"/>
            </w:tcBorders>
            <w:shd w:val="clear" w:color="auto" w:fill="auto"/>
            <w:hideMark/>
          </w:tcPr>
          <w:p w14:paraId="4F5956C6" w14:textId="4F187B33"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r>
      <w:tr w:rsidR="005A347E" w:rsidRPr="005A347E" w14:paraId="5ADA6387"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FFFFFF" w:fill="FFFFFF"/>
            <w:hideMark/>
          </w:tcPr>
          <w:p w14:paraId="4BD4F5CC"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Иные закупки товаров, работ и услуг для обеспечения государственных (муниципальных) нужд</w:t>
            </w:r>
          </w:p>
        </w:tc>
        <w:tc>
          <w:tcPr>
            <w:tcW w:w="645" w:type="pct"/>
            <w:tcBorders>
              <w:top w:val="single" w:sz="4" w:space="0" w:color="auto"/>
              <w:left w:val="nil"/>
              <w:bottom w:val="single" w:sz="4" w:space="0" w:color="auto"/>
              <w:right w:val="single" w:sz="4" w:space="0" w:color="auto"/>
            </w:tcBorders>
            <w:shd w:val="clear" w:color="auto" w:fill="auto"/>
            <w:hideMark/>
          </w:tcPr>
          <w:p w14:paraId="43E668C1"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999999Т001</w:t>
            </w:r>
          </w:p>
        </w:tc>
        <w:tc>
          <w:tcPr>
            <w:tcW w:w="636" w:type="pct"/>
            <w:tcBorders>
              <w:top w:val="single" w:sz="4" w:space="0" w:color="auto"/>
              <w:left w:val="nil"/>
              <w:bottom w:val="single" w:sz="4" w:space="0" w:color="auto"/>
              <w:right w:val="single" w:sz="4" w:space="0" w:color="auto"/>
            </w:tcBorders>
            <w:shd w:val="clear" w:color="auto" w:fill="auto"/>
            <w:hideMark/>
          </w:tcPr>
          <w:p w14:paraId="794D7F30"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240</w:t>
            </w:r>
          </w:p>
        </w:tc>
        <w:tc>
          <w:tcPr>
            <w:tcW w:w="638" w:type="pct"/>
            <w:tcBorders>
              <w:top w:val="single" w:sz="4" w:space="0" w:color="auto"/>
              <w:left w:val="nil"/>
              <w:bottom w:val="single" w:sz="4" w:space="0" w:color="auto"/>
              <w:right w:val="single" w:sz="4" w:space="0" w:color="auto"/>
            </w:tcBorders>
            <w:shd w:val="clear" w:color="auto" w:fill="auto"/>
            <w:hideMark/>
          </w:tcPr>
          <w:p w14:paraId="2D1554CB" w14:textId="21D5096B"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6000000,00</w:t>
            </w:r>
          </w:p>
        </w:tc>
        <w:tc>
          <w:tcPr>
            <w:tcW w:w="638" w:type="pct"/>
            <w:tcBorders>
              <w:top w:val="single" w:sz="4" w:space="0" w:color="auto"/>
              <w:left w:val="nil"/>
              <w:bottom w:val="single" w:sz="4" w:space="0" w:color="auto"/>
              <w:right w:val="single" w:sz="4" w:space="0" w:color="auto"/>
            </w:tcBorders>
            <w:shd w:val="clear" w:color="auto" w:fill="auto"/>
            <w:hideMark/>
          </w:tcPr>
          <w:p w14:paraId="2662A911" w14:textId="25182219"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c>
          <w:tcPr>
            <w:tcW w:w="675" w:type="pct"/>
            <w:tcBorders>
              <w:top w:val="single" w:sz="4" w:space="0" w:color="auto"/>
              <w:left w:val="nil"/>
              <w:bottom w:val="single" w:sz="4" w:space="0" w:color="auto"/>
              <w:right w:val="single" w:sz="4" w:space="0" w:color="auto"/>
            </w:tcBorders>
            <w:shd w:val="clear" w:color="auto" w:fill="auto"/>
            <w:hideMark/>
          </w:tcPr>
          <w:p w14:paraId="31FCC94B" w14:textId="793B25DF"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500000,00</w:t>
            </w:r>
          </w:p>
        </w:tc>
      </w:tr>
      <w:tr w:rsidR="005A347E" w:rsidRPr="005A347E" w14:paraId="32CA5C56"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auto" w:fill="auto"/>
            <w:hideMark/>
          </w:tcPr>
          <w:p w14:paraId="07291E0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w:t>
            </w:r>
          </w:p>
        </w:tc>
        <w:tc>
          <w:tcPr>
            <w:tcW w:w="645" w:type="pct"/>
            <w:tcBorders>
              <w:top w:val="single" w:sz="4" w:space="0" w:color="auto"/>
              <w:left w:val="nil"/>
              <w:bottom w:val="single" w:sz="4" w:space="0" w:color="auto"/>
              <w:right w:val="single" w:sz="4" w:space="0" w:color="auto"/>
            </w:tcBorders>
            <w:shd w:val="clear" w:color="auto" w:fill="auto"/>
            <w:hideMark/>
          </w:tcPr>
          <w:p w14:paraId="4F714F7A"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99999S2700</w:t>
            </w:r>
          </w:p>
        </w:tc>
        <w:tc>
          <w:tcPr>
            <w:tcW w:w="636" w:type="pct"/>
            <w:tcBorders>
              <w:top w:val="single" w:sz="4" w:space="0" w:color="auto"/>
              <w:left w:val="nil"/>
              <w:bottom w:val="single" w:sz="4" w:space="0" w:color="auto"/>
              <w:right w:val="single" w:sz="4" w:space="0" w:color="auto"/>
            </w:tcBorders>
            <w:shd w:val="clear" w:color="auto" w:fill="auto"/>
            <w:hideMark/>
          </w:tcPr>
          <w:p w14:paraId="4902D4DC"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000</w:t>
            </w:r>
          </w:p>
        </w:tc>
        <w:tc>
          <w:tcPr>
            <w:tcW w:w="638" w:type="pct"/>
            <w:tcBorders>
              <w:top w:val="single" w:sz="4" w:space="0" w:color="auto"/>
              <w:left w:val="nil"/>
              <w:bottom w:val="single" w:sz="4" w:space="0" w:color="auto"/>
              <w:right w:val="single" w:sz="4" w:space="0" w:color="auto"/>
            </w:tcBorders>
            <w:shd w:val="clear" w:color="auto" w:fill="auto"/>
            <w:hideMark/>
          </w:tcPr>
          <w:p w14:paraId="0CACD816" w14:textId="4B71D5EE"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4050000,00</w:t>
            </w:r>
          </w:p>
        </w:tc>
        <w:tc>
          <w:tcPr>
            <w:tcW w:w="638" w:type="pct"/>
            <w:tcBorders>
              <w:top w:val="single" w:sz="4" w:space="0" w:color="auto"/>
              <w:left w:val="nil"/>
              <w:bottom w:val="single" w:sz="4" w:space="0" w:color="auto"/>
              <w:right w:val="single" w:sz="4" w:space="0" w:color="auto"/>
            </w:tcBorders>
            <w:shd w:val="clear" w:color="auto" w:fill="auto"/>
            <w:hideMark/>
          </w:tcPr>
          <w:p w14:paraId="5DEA878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single" w:sz="4" w:space="0" w:color="auto"/>
              <w:left w:val="nil"/>
              <w:bottom w:val="single" w:sz="4" w:space="0" w:color="auto"/>
              <w:right w:val="single" w:sz="4" w:space="0" w:color="auto"/>
            </w:tcBorders>
            <w:shd w:val="clear" w:color="auto" w:fill="auto"/>
            <w:hideMark/>
          </w:tcPr>
          <w:p w14:paraId="095D2C98"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5B0499FE"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FFFFFF" w:fill="FFFFFF"/>
            <w:hideMark/>
          </w:tcPr>
          <w:p w14:paraId="184528A2"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Социальное обеспечение и иные выплаты населению</w:t>
            </w:r>
          </w:p>
        </w:tc>
        <w:tc>
          <w:tcPr>
            <w:tcW w:w="645" w:type="pct"/>
            <w:tcBorders>
              <w:top w:val="single" w:sz="4" w:space="0" w:color="auto"/>
              <w:left w:val="nil"/>
              <w:bottom w:val="single" w:sz="4" w:space="0" w:color="auto"/>
              <w:right w:val="single" w:sz="4" w:space="0" w:color="auto"/>
            </w:tcBorders>
            <w:shd w:val="clear" w:color="auto" w:fill="auto"/>
            <w:hideMark/>
          </w:tcPr>
          <w:p w14:paraId="30349D1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99999S2700</w:t>
            </w:r>
          </w:p>
        </w:tc>
        <w:tc>
          <w:tcPr>
            <w:tcW w:w="636" w:type="pct"/>
            <w:tcBorders>
              <w:top w:val="single" w:sz="4" w:space="0" w:color="auto"/>
              <w:left w:val="nil"/>
              <w:bottom w:val="single" w:sz="4" w:space="0" w:color="auto"/>
              <w:right w:val="single" w:sz="4" w:space="0" w:color="auto"/>
            </w:tcBorders>
            <w:shd w:val="clear" w:color="auto" w:fill="auto"/>
            <w:hideMark/>
          </w:tcPr>
          <w:p w14:paraId="6D7AD404"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300</w:t>
            </w:r>
          </w:p>
        </w:tc>
        <w:tc>
          <w:tcPr>
            <w:tcW w:w="638" w:type="pct"/>
            <w:tcBorders>
              <w:top w:val="single" w:sz="4" w:space="0" w:color="auto"/>
              <w:left w:val="nil"/>
              <w:bottom w:val="single" w:sz="4" w:space="0" w:color="auto"/>
              <w:right w:val="single" w:sz="4" w:space="0" w:color="auto"/>
            </w:tcBorders>
            <w:shd w:val="clear" w:color="auto" w:fill="auto"/>
            <w:hideMark/>
          </w:tcPr>
          <w:p w14:paraId="1C248FCC" w14:textId="604AD425"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4050000,00</w:t>
            </w:r>
          </w:p>
        </w:tc>
        <w:tc>
          <w:tcPr>
            <w:tcW w:w="638" w:type="pct"/>
            <w:tcBorders>
              <w:top w:val="single" w:sz="4" w:space="0" w:color="auto"/>
              <w:left w:val="nil"/>
              <w:bottom w:val="single" w:sz="4" w:space="0" w:color="auto"/>
              <w:right w:val="single" w:sz="4" w:space="0" w:color="auto"/>
            </w:tcBorders>
            <w:shd w:val="clear" w:color="auto" w:fill="auto"/>
            <w:hideMark/>
          </w:tcPr>
          <w:p w14:paraId="41AD3FC7"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single" w:sz="4" w:space="0" w:color="auto"/>
              <w:left w:val="nil"/>
              <w:bottom w:val="single" w:sz="4" w:space="0" w:color="auto"/>
              <w:right w:val="single" w:sz="4" w:space="0" w:color="auto"/>
            </w:tcBorders>
            <w:shd w:val="clear" w:color="auto" w:fill="auto"/>
            <w:hideMark/>
          </w:tcPr>
          <w:p w14:paraId="2E7497C0"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7490417C" w14:textId="77777777" w:rsidTr="00A052D5">
        <w:trPr>
          <w:trHeight w:val="20"/>
        </w:trPr>
        <w:tc>
          <w:tcPr>
            <w:tcW w:w="1768" w:type="pct"/>
            <w:tcBorders>
              <w:top w:val="single" w:sz="4" w:space="0" w:color="auto"/>
              <w:left w:val="single" w:sz="4" w:space="0" w:color="auto"/>
              <w:bottom w:val="single" w:sz="4" w:space="0" w:color="auto"/>
              <w:right w:val="single" w:sz="4" w:space="0" w:color="auto"/>
            </w:tcBorders>
            <w:shd w:val="clear" w:color="FFFFFF" w:fill="FFFFFF"/>
            <w:hideMark/>
          </w:tcPr>
          <w:p w14:paraId="5A949E95" w14:textId="77777777" w:rsidR="005A347E" w:rsidRPr="005A347E" w:rsidRDefault="005A347E" w:rsidP="002077AD">
            <w:pPr>
              <w:spacing w:line="228" w:lineRule="auto"/>
              <w:rPr>
                <w:rFonts w:eastAsia="Times New Roman"/>
                <w:color w:val="000000"/>
                <w:lang w:eastAsia="ru-RU"/>
              </w:rPr>
            </w:pPr>
            <w:r w:rsidRPr="005A347E">
              <w:rPr>
                <w:rFonts w:eastAsia="Times New Roman"/>
                <w:color w:val="000000"/>
                <w:lang w:eastAsia="ru-RU"/>
              </w:rPr>
              <w:t>Публичные нормативные социальные выплаты гражданам</w:t>
            </w:r>
          </w:p>
        </w:tc>
        <w:tc>
          <w:tcPr>
            <w:tcW w:w="645" w:type="pct"/>
            <w:tcBorders>
              <w:top w:val="single" w:sz="4" w:space="0" w:color="auto"/>
              <w:left w:val="nil"/>
              <w:bottom w:val="single" w:sz="4" w:space="0" w:color="auto"/>
              <w:right w:val="single" w:sz="4" w:space="0" w:color="auto"/>
            </w:tcBorders>
            <w:shd w:val="clear" w:color="auto" w:fill="auto"/>
            <w:hideMark/>
          </w:tcPr>
          <w:p w14:paraId="129496E5"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99999S2700</w:t>
            </w:r>
          </w:p>
        </w:tc>
        <w:tc>
          <w:tcPr>
            <w:tcW w:w="636" w:type="pct"/>
            <w:tcBorders>
              <w:top w:val="single" w:sz="4" w:space="0" w:color="auto"/>
              <w:left w:val="nil"/>
              <w:bottom w:val="single" w:sz="4" w:space="0" w:color="auto"/>
              <w:right w:val="single" w:sz="4" w:space="0" w:color="auto"/>
            </w:tcBorders>
            <w:shd w:val="clear" w:color="auto" w:fill="auto"/>
            <w:hideMark/>
          </w:tcPr>
          <w:p w14:paraId="696D7DB8" w14:textId="77777777" w:rsidR="005A347E" w:rsidRPr="005A347E" w:rsidRDefault="005A347E" w:rsidP="002077AD">
            <w:pPr>
              <w:spacing w:line="228" w:lineRule="auto"/>
              <w:jc w:val="center"/>
              <w:rPr>
                <w:rFonts w:eastAsia="Times New Roman"/>
                <w:color w:val="000000"/>
                <w:lang w:eastAsia="ru-RU"/>
              </w:rPr>
            </w:pPr>
            <w:r w:rsidRPr="005A347E">
              <w:rPr>
                <w:rFonts w:eastAsia="Times New Roman"/>
                <w:color w:val="000000"/>
                <w:lang w:eastAsia="ru-RU"/>
              </w:rPr>
              <w:t>310</w:t>
            </w:r>
          </w:p>
        </w:tc>
        <w:tc>
          <w:tcPr>
            <w:tcW w:w="638" w:type="pct"/>
            <w:tcBorders>
              <w:top w:val="single" w:sz="4" w:space="0" w:color="auto"/>
              <w:left w:val="nil"/>
              <w:bottom w:val="single" w:sz="4" w:space="0" w:color="auto"/>
              <w:right w:val="single" w:sz="4" w:space="0" w:color="auto"/>
            </w:tcBorders>
            <w:shd w:val="clear" w:color="auto" w:fill="auto"/>
            <w:hideMark/>
          </w:tcPr>
          <w:p w14:paraId="287CF455" w14:textId="324AB258"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4050000,00</w:t>
            </w:r>
          </w:p>
        </w:tc>
        <w:tc>
          <w:tcPr>
            <w:tcW w:w="638" w:type="pct"/>
            <w:tcBorders>
              <w:top w:val="single" w:sz="4" w:space="0" w:color="auto"/>
              <w:left w:val="nil"/>
              <w:bottom w:val="single" w:sz="4" w:space="0" w:color="auto"/>
              <w:right w:val="single" w:sz="4" w:space="0" w:color="auto"/>
            </w:tcBorders>
            <w:shd w:val="clear" w:color="auto" w:fill="auto"/>
            <w:hideMark/>
          </w:tcPr>
          <w:p w14:paraId="5CB6175A"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c>
          <w:tcPr>
            <w:tcW w:w="675" w:type="pct"/>
            <w:tcBorders>
              <w:top w:val="single" w:sz="4" w:space="0" w:color="auto"/>
              <w:left w:val="nil"/>
              <w:bottom w:val="single" w:sz="4" w:space="0" w:color="auto"/>
              <w:right w:val="single" w:sz="4" w:space="0" w:color="auto"/>
            </w:tcBorders>
            <w:shd w:val="clear" w:color="auto" w:fill="auto"/>
            <w:hideMark/>
          </w:tcPr>
          <w:p w14:paraId="50AAB38F" w14:textId="77777777" w:rsidR="005A347E" w:rsidRPr="005A347E" w:rsidRDefault="005A347E" w:rsidP="002077AD">
            <w:pPr>
              <w:spacing w:line="228" w:lineRule="auto"/>
              <w:jc w:val="right"/>
              <w:rPr>
                <w:rFonts w:eastAsia="Times New Roman"/>
                <w:color w:val="000000"/>
                <w:lang w:eastAsia="ru-RU"/>
              </w:rPr>
            </w:pPr>
            <w:r w:rsidRPr="005A347E">
              <w:rPr>
                <w:rFonts w:eastAsia="Times New Roman"/>
                <w:color w:val="000000"/>
                <w:lang w:eastAsia="ru-RU"/>
              </w:rPr>
              <w:t>0,00</w:t>
            </w:r>
          </w:p>
        </w:tc>
      </w:tr>
      <w:tr w:rsidR="005A347E" w:rsidRPr="005A347E" w14:paraId="325E9A34" w14:textId="77777777" w:rsidTr="00A052D5">
        <w:trPr>
          <w:trHeight w:val="20"/>
        </w:trPr>
        <w:tc>
          <w:tcPr>
            <w:tcW w:w="2413" w:type="pct"/>
            <w:gridSpan w:val="2"/>
            <w:tcBorders>
              <w:top w:val="nil"/>
              <w:left w:val="single" w:sz="4" w:space="0" w:color="000000"/>
              <w:bottom w:val="single" w:sz="4" w:space="0" w:color="000000"/>
              <w:right w:val="nil"/>
            </w:tcBorders>
            <w:shd w:val="clear" w:color="auto" w:fill="auto"/>
            <w:vAlign w:val="bottom"/>
            <w:hideMark/>
          </w:tcPr>
          <w:p w14:paraId="5D2D30C0"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Всего расходов:</w:t>
            </w:r>
          </w:p>
        </w:tc>
        <w:tc>
          <w:tcPr>
            <w:tcW w:w="636" w:type="pct"/>
            <w:tcBorders>
              <w:top w:val="nil"/>
              <w:left w:val="nil"/>
              <w:bottom w:val="single" w:sz="4" w:space="0" w:color="000000"/>
              <w:right w:val="nil"/>
            </w:tcBorders>
            <w:shd w:val="clear" w:color="auto" w:fill="auto"/>
            <w:vAlign w:val="bottom"/>
            <w:hideMark/>
          </w:tcPr>
          <w:p w14:paraId="29B41596" w14:textId="77777777" w:rsidR="005A347E" w:rsidRPr="005A347E" w:rsidRDefault="005A347E" w:rsidP="002077AD">
            <w:pPr>
              <w:spacing w:line="228" w:lineRule="auto"/>
              <w:rPr>
                <w:rFonts w:eastAsia="Times New Roman"/>
                <w:b/>
                <w:bCs/>
                <w:color w:val="000000"/>
                <w:lang w:eastAsia="ru-RU"/>
              </w:rPr>
            </w:pPr>
            <w:r w:rsidRPr="005A347E">
              <w:rPr>
                <w:rFonts w:eastAsia="Times New Roman"/>
                <w:b/>
                <w:bCs/>
                <w:color w:val="000000"/>
                <w:lang w:eastAsia="ru-RU"/>
              </w:rPr>
              <w:t> </w:t>
            </w:r>
          </w:p>
        </w:tc>
        <w:tc>
          <w:tcPr>
            <w:tcW w:w="638" w:type="pct"/>
            <w:tcBorders>
              <w:top w:val="nil"/>
              <w:left w:val="single" w:sz="4" w:space="0" w:color="auto"/>
              <w:bottom w:val="single" w:sz="4" w:space="0" w:color="000000"/>
              <w:right w:val="single" w:sz="4" w:space="0" w:color="000000"/>
            </w:tcBorders>
            <w:shd w:val="clear" w:color="auto" w:fill="auto"/>
            <w:hideMark/>
          </w:tcPr>
          <w:p w14:paraId="7CACDB2E" w14:textId="6FE1FA3C"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1965653144,51</w:t>
            </w:r>
          </w:p>
        </w:tc>
        <w:tc>
          <w:tcPr>
            <w:tcW w:w="638" w:type="pct"/>
            <w:tcBorders>
              <w:top w:val="nil"/>
              <w:left w:val="nil"/>
              <w:bottom w:val="single" w:sz="4" w:space="0" w:color="000000"/>
              <w:right w:val="single" w:sz="4" w:space="0" w:color="000000"/>
            </w:tcBorders>
            <w:shd w:val="clear" w:color="auto" w:fill="auto"/>
            <w:hideMark/>
          </w:tcPr>
          <w:p w14:paraId="0E615CB0" w14:textId="456D73CE"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1452376546,03</w:t>
            </w:r>
          </w:p>
        </w:tc>
        <w:tc>
          <w:tcPr>
            <w:tcW w:w="675" w:type="pct"/>
            <w:tcBorders>
              <w:top w:val="nil"/>
              <w:left w:val="nil"/>
              <w:bottom w:val="single" w:sz="4" w:space="0" w:color="000000"/>
              <w:right w:val="single" w:sz="4" w:space="0" w:color="000000"/>
            </w:tcBorders>
            <w:shd w:val="clear" w:color="auto" w:fill="auto"/>
            <w:hideMark/>
          </w:tcPr>
          <w:p w14:paraId="482D91D8" w14:textId="2D73FD48" w:rsidR="005A347E" w:rsidRPr="005A347E" w:rsidRDefault="005A347E" w:rsidP="002077AD">
            <w:pPr>
              <w:spacing w:line="228" w:lineRule="auto"/>
              <w:jc w:val="right"/>
              <w:rPr>
                <w:rFonts w:eastAsia="Times New Roman"/>
                <w:b/>
                <w:bCs/>
                <w:color w:val="000000"/>
                <w:lang w:eastAsia="ru-RU"/>
              </w:rPr>
            </w:pPr>
            <w:r w:rsidRPr="005A347E">
              <w:rPr>
                <w:rFonts w:eastAsia="Times New Roman"/>
                <w:b/>
                <w:bCs/>
                <w:color w:val="000000"/>
                <w:lang w:eastAsia="ru-RU"/>
              </w:rPr>
              <w:t>1508285566,10</w:t>
            </w:r>
          </w:p>
        </w:tc>
      </w:tr>
    </w:tbl>
    <w:p w14:paraId="4C8BEF02" w14:textId="77777777" w:rsidR="002140CD" w:rsidRDefault="002140CD" w:rsidP="00F223E1">
      <w:pPr>
        <w:tabs>
          <w:tab w:val="left" w:pos="540"/>
          <w:tab w:val="center" w:pos="5159"/>
        </w:tabs>
        <w:rPr>
          <w:b/>
          <w:spacing w:val="-6"/>
          <w:sz w:val="32"/>
          <w:szCs w:val="22"/>
        </w:rPr>
        <w:sectPr w:rsidR="002140CD" w:rsidSect="00396BE3">
          <w:type w:val="nextColumn"/>
          <w:pgSz w:w="11907" w:h="16840" w:code="9"/>
          <w:pgMar w:top="794" w:right="794" w:bottom="794" w:left="794" w:header="0" w:footer="0" w:gutter="0"/>
          <w:cols w:space="708"/>
          <w:docGrid w:linePitch="360"/>
        </w:sectPr>
      </w:pPr>
    </w:p>
    <w:p w14:paraId="43A60F9F" w14:textId="3B753A53" w:rsidR="002140CD" w:rsidRPr="002140CD" w:rsidRDefault="000C5975" w:rsidP="00A94D7E">
      <w:pPr>
        <w:jc w:val="center"/>
        <w:rPr>
          <w:rFonts w:ascii="Calibri" w:eastAsia="Calibri" w:hAnsi="Calibri"/>
          <w:sz w:val="26"/>
          <w:szCs w:val="26"/>
          <w:lang w:eastAsia="en-US"/>
        </w:rPr>
      </w:pPr>
      <w:r>
        <w:rPr>
          <w:rFonts w:ascii="Calibri" w:eastAsia="Calibri" w:hAnsi="Calibri"/>
          <w:noProof/>
          <w:sz w:val="26"/>
          <w:szCs w:val="26"/>
          <w:lang w:eastAsia="en-US"/>
        </w:rPr>
        <w:lastRenderedPageBreak/>
        <w:drawing>
          <wp:inline distT="0" distB="0" distL="0" distR="0" wp14:anchorId="7819D3CA" wp14:editId="41CB9DE5">
            <wp:extent cx="579120" cy="72517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120" cy="725170"/>
                    </a:xfrm>
                    <a:prstGeom prst="rect">
                      <a:avLst/>
                    </a:prstGeom>
                    <a:noFill/>
                  </pic:spPr>
                </pic:pic>
              </a:graphicData>
            </a:graphic>
          </wp:inline>
        </w:drawing>
      </w:r>
    </w:p>
    <w:p w14:paraId="54B22240" w14:textId="77777777" w:rsidR="002140CD" w:rsidRPr="00A94D7E" w:rsidRDefault="002140CD" w:rsidP="00A94D7E">
      <w:pPr>
        <w:jc w:val="center"/>
        <w:rPr>
          <w:rFonts w:eastAsia="Calibri"/>
          <w:lang w:eastAsia="en-US"/>
        </w:rPr>
      </w:pPr>
    </w:p>
    <w:p w14:paraId="50D8C2C5" w14:textId="77777777" w:rsidR="002140CD" w:rsidRPr="002140CD" w:rsidRDefault="002140CD" w:rsidP="00A94D7E">
      <w:pPr>
        <w:jc w:val="center"/>
        <w:rPr>
          <w:rFonts w:eastAsia="Calibri"/>
          <w:b/>
          <w:bCs/>
          <w:sz w:val="26"/>
          <w:szCs w:val="26"/>
          <w:lang w:eastAsia="en-US"/>
        </w:rPr>
      </w:pPr>
      <w:r w:rsidRPr="002140CD">
        <w:rPr>
          <w:rFonts w:eastAsia="Calibri"/>
          <w:b/>
          <w:bCs/>
          <w:sz w:val="26"/>
          <w:szCs w:val="26"/>
          <w:lang w:eastAsia="en-US"/>
        </w:rPr>
        <w:t>ДУМА ХАСАНСКОГО МУНИЦИПАЛЬНОГО ОКРУГА</w:t>
      </w:r>
    </w:p>
    <w:p w14:paraId="26B4F162" w14:textId="77777777" w:rsidR="002140CD" w:rsidRPr="002140CD" w:rsidRDefault="002140CD" w:rsidP="00A94D7E">
      <w:pPr>
        <w:jc w:val="center"/>
        <w:rPr>
          <w:rFonts w:eastAsia="Calibri"/>
          <w:b/>
          <w:bCs/>
          <w:sz w:val="26"/>
          <w:szCs w:val="26"/>
          <w:lang w:eastAsia="en-US"/>
        </w:rPr>
      </w:pPr>
      <w:r w:rsidRPr="002140CD">
        <w:rPr>
          <w:rFonts w:eastAsia="Calibri"/>
          <w:b/>
          <w:bCs/>
          <w:sz w:val="26"/>
          <w:szCs w:val="26"/>
          <w:lang w:eastAsia="en-US"/>
        </w:rPr>
        <w:t>ПРИМОРСКОГО КРАЯ</w:t>
      </w:r>
      <w:r w:rsidRPr="002140CD">
        <w:rPr>
          <w:rFonts w:eastAsia="Calibri"/>
          <w:b/>
          <w:bCs/>
          <w:sz w:val="26"/>
          <w:szCs w:val="26"/>
          <w:lang w:eastAsia="en-US"/>
        </w:rPr>
        <w:br/>
      </w:r>
    </w:p>
    <w:p w14:paraId="069D1313" w14:textId="77777777" w:rsidR="002140CD" w:rsidRPr="002140CD" w:rsidRDefault="002140CD" w:rsidP="004321BF">
      <w:pPr>
        <w:jc w:val="center"/>
        <w:outlineLvl w:val="0"/>
        <w:rPr>
          <w:rFonts w:eastAsia="Calibri"/>
          <w:sz w:val="26"/>
          <w:szCs w:val="26"/>
          <w:lang w:eastAsia="en-US"/>
        </w:rPr>
      </w:pPr>
      <w:bookmarkStart w:id="10" w:name="_Toc192012804"/>
      <w:r w:rsidRPr="002140CD">
        <w:rPr>
          <w:rFonts w:eastAsia="Calibri"/>
          <w:b/>
          <w:bCs/>
          <w:sz w:val="26"/>
          <w:szCs w:val="26"/>
          <w:lang w:eastAsia="en-US"/>
        </w:rPr>
        <w:t>РЕШЕНИЕ</w:t>
      </w:r>
      <w:bookmarkEnd w:id="10"/>
    </w:p>
    <w:p w14:paraId="52F1648B" w14:textId="77777777" w:rsidR="002140CD" w:rsidRPr="002140CD" w:rsidRDefault="002140CD" w:rsidP="00A94D7E">
      <w:pPr>
        <w:jc w:val="center"/>
        <w:rPr>
          <w:rFonts w:eastAsia="Calibri"/>
          <w:b/>
          <w:sz w:val="26"/>
          <w:szCs w:val="26"/>
          <w:lang w:eastAsia="en-US"/>
        </w:rPr>
      </w:pPr>
      <w:proofErr w:type="spellStart"/>
      <w:r w:rsidRPr="002140CD">
        <w:rPr>
          <w:rFonts w:eastAsia="Calibri"/>
          <w:b/>
          <w:sz w:val="26"/>
          <w:szCs w:val="26"/>
          <w:lang w:eastAsia="en-US"/>
        </w:rPr>
        <w:t>пгт</w:t>
      </w:r>
      <w:proofErr w:type="spellEnd"/>
      <w:r w:rsidRPr="002140CD">
        <w:rPr>
          <w:rFonts w:eastAsia="Calibri"/>
          <w:b/>
          <w:sz w:val="26"/>
          <w:szCs w:val="26"/>
          <w:lang w:eastAsia="en-US"/>
        </w:rPr>
        <w:t xml:space="preserve"> Славянка</w:t>
      </w:r>
    </w:p>
    <w:p w14:paraId="677FDAAE" w14:textId="77777777" w:rsidR="002140CD" w:rsidRPr="002140CD" w:rsidRDefault="002140CD" w:rsidP="00A94D7E">
      <w:pPr>
        <w:ind w:firstLine="709"/>
        <w:jc w:val="center"/>
        <w:rPr>
          <w:rFonts w:eastAsia="Calibri"/>
          <w:b/>
          <w:sz w:val="26"/>
          <w:szCs w:val="26"/>
          <w:lang w:eastAsia="en-US"/>
        </w:rPr>
      </w:pPr>
    </w:p>
    <w:p w14:paraId="2EF53C59" w14:textId="2A44D018" w:rsidR="002140CD" w:rsidRPr="002140CD" w:rsidRDefault="002140CD" w:rsidP="00A94D7E">
      <w:pPr>
        <w:jc w:val="center"/>
        <w:rPr>
          <w:rFonts w:eastAsia="Calibri"/>
          <w:sz w:val="26"/>
          <w:szCs w:val="26"/>
          <w:lang w:eastAsia="en-US"/>
        </w:rPr>
      </w:pPr>
      <w:r w:rsidRPr="002140CD">
        <w:rPr>
          <w:rFonts w:eastAsia="Calibri"/>
          <w:sz w:val="26"/>
          <w:szCs w:val="26"/>
          <w:lang w:eastAsia="en-US"/>
        </w:rPr>
        <w:t>26.02.2025</w:t>
      </w:r>
      <w:r w:rsidR="00A94D7E" w:rsidRPr="00A94D7E">
        <w:rPr>
          <w:rFonts w:eastAsia="Calibri"/>
          <w:sz w:val="26"/>
          <w:szCs w:val="26"/>
          <w:lang w:eastAsia="en-US"/>
        </w:rPr>
        <w:t xml:space="preserve">                                                                                                                                 </w:t>
      </w:r>
      <w:r w:rsidRPr="002140CD">
        <w:rPr>
          <w:rFonts w:eastAsia="Calibri"/>
          <w:sz w:val="26"/>
          <w:szCs w:val="26"/>
          <w:lang w:eastAsia="en-US"/>
        </w:rPr>
        <w:t>№ 439</w:t>
      </w:r>
    </w:p>
    <w:p w14:paraId="1118F4D5" w14:textId="77777777" w:rsidR="002140CD" w:rsidRPr="002140CD" w:rsidRDefault="002140CD" w:rsidP="00F223E1">
      <w:pPr>
        <w:jc w:val="both"/>
        <w:rPr>
          <w:rFonts w:eastAsia="Calibri"/>
          <w:sz w:val="26"/>
          <w:szCs w:val="26"/>
          <w:lang w:eastAsia="en-US"/>
        </w:rPr>
      </w:pPr>
    </w:p>
    <w:p w14:paraId="55B9D496" w14:textId="2D9D6FC5" w:rsidR="002140CD" w:rsidRPr="002140CD" w:rsidRDefault="002140CD" w:rsidP="00A94D7E">
      <w:pPr>
        <w:ind w:right="4649"/>
        <w:jc w:val="both"/>
        <w:rPr>
          <w:rFonts w:eastAsia="Calibri"/>
          <w:sz w:val="26"/>
          <w:szCs w:val="26"/>
          <w:lang w:eastAsia="en-US"/>
        </w:rPr>
      </w:pPr>
      <w:r w:rsidRPr="002140CD">
        <w:rPr>
          <w:rFonts w:eastAsia="Calibri"/>
          <w:sz w:val="26"/>
          <w:szCs w:val="26"/>
          <w:lang w:eastAsia="en-US"/>
        </w:rPr>
        <w:t>Об отчете о деятельности Контрольно-счетного управления Хасанского муниципального округа</w:t>
      </w:r>
    </w:p>
    <w:p w14:paraId="551D709B" w14:textId="77777777" w:rsidR="002140CD" w:rsidRPr="002140CD" w:rsidRDefault="002140CD" w:rsidP="00A94D7E">
      <w:pPr>
        <w:ind w:right="4649"/>
        <w:jc w:val="both"/>
        <w:rPr>
          <w:rFonts w:eastAsia="Calibri"/>
          <w:sz w:val="26"/>
          <w:szCs w:val="26"/>
          <w:lang w:eastAsia="en-US"/>
        </w:rPr>
      </w:pPr>
      <w:r w:rsidRPr="002140CD">
        <w:rPr>
          <w:rFonts w:eastAsia="Calibri"/>
          <w:sz w:val="26"/>
          <w:szCs w:val="26"/>
          <w:lang w:eastAsia="en-US"/>
        </w:rPr>
        <w:t>за 2024 год</w:t>
      </w:r>
    </w:p>
    <w:p w14:paraId="759EAD2F" w14:textId="77777777" w:rsidR="002140CD" w:rsidRPr="002140CD" w:rsidRDefault="002140CD" w:rsidP="00F223E1">
      <w:pPr>
        <w:jc w:val="center"/>
        <w:rPr>
          <w:rFonts w:eastAsia="Calibri"/>
          <w:sz w:val="26"/>
          <w:szCs w:val="26"/>
          <w:lang w:eastAsia="en-US"/>
        </w:rPr>
      </w:pPr>
    </w:p>
    <w:p w14:paraId="6366DEF4" w14:textId="77777777" w:rsidR="002140CD" w:rsidRPr="002140CD" w:rsidRDefault="002140CD" w:rsidP="00F223E1">
      <w:pPr>
        <w:widowControl w:val="0"/>
        <w:autoSpaceDE w:val="0"/>
        <w:autoSpaceDN w:val="0"/>
        <w:adjustRightInd w:val="0"/>
        <w:spacing w:after="200"/>
        <w:ind w:firstLine="851"/>
        <w:jc w:val="both"/>
        <w:rPr>
          <w:rFonts w:eastAsia="Calibri"/>
          <w:sz w:val="26"/>
          <w:szCs w:val="26"/>
          <w:lang w:eastAsia="en-US"/>
        </w:rPr>
      </w:pPr>
      <w:r w:rsidRPr="002140CD">
        <w:rPr>
          <w:rFonts w:eastAsia="Calibri"/>
          <w:sz w:val="26"/>
          <w:szCs w:val="26"/>
          <w:lang w:eastAsia="en-US"/>
        </w:rPr>
        <w:t>В соответствии с ч. 2 ст. 19 Федерального закона от 07.02.2011 № 6-ФЗ  «Об общих принципах организации деятельности Контрольно-счетных органов субъектов Российской Федерации и муниципальных образований», Нормативным  правовым актом Думы Хасанского муниципального округа Приморского края от 01.12.2022 №16-НПА «О Контрольно-счетном управлении Хасанского муниципального округа», руководствуясь Уставом Хасанского муниципального округа Приморского края, Дума Хасанского муниципального округа Приморского края</w:t>
      </w:r>
    </w:p>
    <w:p w14:paraId="7C8432A5" w14:textId="77777777" w:rsidR="002140CD" w:rsidRPr="002140CD" w:rsidRDefault="002140CD" w:rsidP="00F223E1">
      <w:pPr>
        <w:rPr>
          <w:rFonts w:eastAsia="Calibri"/>
          <w:sz w:val="26"/>
          <w:szCs w:val="26"/>
          <w:lang w:eastAsia="en-US"/>
        </w:rPr>
      </w:pPr>
      <w:r w:rsidRPr="002140CD">
        <w:rPr>
          <w:rFonts w:eastAsia="Calibri"/>
          <w:sz w:val="26"/>
          <w:szCs w:val="26"/>
          <w:lang w:eastAsia="en-US"/>
        </w:rPr>
        <w:t>РЕШИЛА:</w:t>
      </w:r>
    </w:p>
    <w:p w14:paraId="7697D561" w14:textId="77777777" w:rsidR="002140CD" w:rsidRPr="002140CD" w:rsidRDefault="002140CD" w:rsidP="00F223E1">
      <w:pPr>
        <w:jc w:val="both"/>
        <w:rPr>
          <w:rFonts w:eastAsia="Calibri"/>
          <w:sz w:val="26"/>
          <w:szCs w:val="26"/>
          <w:lang w:eastAsia="en-US"/>
        </w:rPr>
      </w:pPr>
    </w:p>
    <w:p w14:paraId="39E1EABE" w14:textId="77777777" w:rsidR="002140CD" w:rsidRPr="002140CD" w:rsidRDefault="002140CD" w:rsidP="00F223E1">
      <w:pPr>
        <w:ind w:firstLine="709"/>
        <w:jc w:val="both"/>
        <w:rPr>
          <w:rFonts w:eastAsia="Calibri"/>
          <w:sz w:val="26"/>
          <w:szCs w:val="26"/>
          <w:lang w:eastAsia="en-US"/>
        </w:rPr>
      </w:pPr>
      <w:r w:rsidRPr="002140CD">
        <w:rPr>
          <w:rFonts w:eastAsia="Calibri"/>
          <w:sz w:val="26"/>
          <w:szCs w:val="26"/>
          <w:lang w:eastAsia="en-US"/>
        </w:rPr>
        <w:t xml:space="preserve">1. Принять к сведению отчет о деятельности Контрольно-счетного управления Хасанского муниципального округа за 2024 год. </w:t>
      </w:r>
    </w:p>
    <w:p w14:paraId="2AF74248" w14:textId="77777777" w:rsidR="002140CD" w:rsidRPr="002140CD" w:rsidRDefault="002140CD" w:rsidP="00F223E1">
      <w:pPr>
        <w:ind w:firstLine="709"/>
        <w:jc w:val="both"/>
        <w:rPr>
          <w:rFonts w:eastAsia="Calibri"/>
          <w:sz w:val="26"/>
          <w:szCs w:val="26"/>
          <w:lang w:eastAsia="en-US"/>
        </w:rPr>
      </w:pPr>
      <w:r w:rsidRPr="002140CD">
        <w:rPr>
          <w:rFonts w:eastAsia="Calibri"/>
          <w:sz w:val="26"/>
          <w:szCs w:val="26"/>
          <w:lang w:eastAsia="en-US"/>
        </w:rPr>
        <w:t xml:space="preserve">2. Настоящее решение подлежит официальному обнародованию в Бюллетене муниципальных правовых актов Хасанского муниципального округа и размещению на официальном сайте Думы Хасанского муниципального округа в информационно-коммуникационной сети «Интернет». </w:t>
      </w:r>
    </w:p>
    <w:p w14:paraId="6AB69407" w14:textId="77777777" w:rsidR="002140CD" w:rsidRPr="002140CD" w:rsidRDefault="002140CD" w:rsidP="00F223E1">
      <w:pPr>
        <w:ind w:firstLine="709"/>
        <w:jc w:val="both"/>
        <w:rPr>
          <w:rFonts w:eastAsia="Calibri"/>
          <w:sz w:val="26"/>
          <w:szCs w:val="26"/>
          <w:lang w:eastAsia="en-US"/>
        </w:rPr>
      </w:pPr>
      <w:r w:rsidRPr="002140CD">
        <w:rPr>
          <w:rFonts w:eastAsia="Calibri"/>
          <w:sz w:val="26"/>
          <w:szCs w:val="26"/>
          <w:lang w:eastAsia="en-US"/>
        </w:rPr>
        <w:t xml:space="preserve">3. Настоящее решение вступает в силу со дня его принятия. </w:t>
      </w:r>
    </w:p>
    <w:p w14:paraId="0387D9A2" w14:textId="77777777" w:rsidR="002140CD" w:rsidRPr="002140CD" w:rsidRDefault="002140CD" w:rsidP="00F223E1">
      <w:pPr>
        <w:jc w:val="both"/>
        <w:rPr>
          <w:rFonts w:eastAsia="Calibri"/>
          <w:sz w:val="26"/>
          <w:szCs w:val="26"/>
          <w:lang w:eastAsia="en-US"/>
        </w:rPr>
      </w:pPr>
    </w:p>
    <w:p w14:paraId="0DB4DE9E" w14:textId="77777777" w:rsidR="002140CD" w:rsidRPr="002140CD" w:rsidRDefault="002140CD" w:rsidP="00F223E1">
      <w:pPr>
        <w:jc w:val="both"/>
        <w:rPr>
          <w:rFonts w:eastAsia="Calibri"/>
          <w:sz w:val="26"/>
          <w:szCs w:val="26"/>
          <w:lang w:eastAsia="en-US"/>
        </w:rPr>
      </w:pPr>
    </w:p>
    <w:p w14:paraId="6ECD00CD" w14:textId="0635E763" w:rsidR="002140CD" w:rsidRPr="002140CD" w:rsidRDefault="002140CD" w:rsidP="00F223E1">
      <w:pPr>
        <w:jc w:val="both"/>
        <w:rPr>
          <w:rFonts w:eastAsia="Calibri"/>
          <w:sz w:val="26"/>
          <w:szCs w:val="26"/>
          <w:lang w:eastAsia="en-US"/>
        </w:rPr>
      </w:pPr>
      <w:r w:rsidRPr="002140CD">
        <w:rPr>
          <w:rFonts w:eastAsia="Calibri"/>
          <w:sz w:val="26"/>
          <w:szCs w:val="26"/>
          <w:lang w:eastAsia="en-US"/>
        </w:rPr>
        <w:t xml:space="preserve">Председатель Думы </w:t>
      </w:r>
      <w:r w:rsidR="00A94D7E" w:rsidRPr="00A94D7E">
        <w:rPr>
          <w:rFonts w:eastAsia="Calibri"/>
          <w:sz w:val="26"/>
          <w:szCs w:val="26"/>
          <w:lang w:eastAsia="en-US"/>
        </w:rPr>
        <w:t xml:space="preserve">                                                                                                   </w:t>
      </w:r>
      <w:r w:rsidRPr="002140CD">
        <w:rPr>
          <w:rFonts w:eastAsia="Calibri"/>
          <w:sz w:val="26"/>
          <w:szCs w:val="26"/>
          <w:lang w:eastAsia="en-US"/>
        </w:rPr>
        <w:t xml:space="preserve"> Н.В. Карпова</w:t>
      </w:r>
    </w:p>
    <w:p w14:paraId="49A4BB86" w14:textId="77777777" w:rsidR="002140CD" w:rsidRPr="002140CD" w:rsidRDefault="002140CD" w:rsidP="00F223E1">
      <w:pPr>
        <w:spacing w:after="200"/>
        <w:rPr>
          <w:rFonts w:ascii="Calibri" w:eastAsia="Calibri" w:hAnsi="Calibri"/>
          <w:sz w:val="26"/>
          <w:szCs w:val="26"/>
          <w:lang w:eastAsia="en-US"/>
        </w:rPr>
      </w:pPr>
    </w:p>
    <w:p w14:paraId="64A0A409" w14:textId="77777777" w:rsidR="002140CD" w:rsidRDefault="002140CD" w:rsidP="00F223E1">
      <w:pPr>
        <w:tabs>
          <w:tab w:val="left" w:pos="540"/>
          <w:tab w:val="center" w:pos="5159"/>
        </w:tabs>
        <w:rPr>
          <w:b/>
          <w:spacing w:val="-6"/>
          <w:sz w:val="32"/>
          <w:szCs w:val="22"/>
        </w:rPr>
        <w:sectPr w:rsidR="002140CD" w:rsidSect="00396BE3">
          <w:type w:val="nextColumn"/>
          <w:pgSz w:w="11907" w:h="16840" w:code="9"/>
          <w:pgMar w:top="794" w:right="794" w:bottom="794" w:left="794" w:header="0" w:footer="0" w:gutter="0"/>
          <w:cols w:space="708"/>
          <w:docGrid w:linePitch="360"/>
        </w:sectPr>
      </w:pPr>
    </w:p>
    <w:p w14:paraId="15317CBF" w14:textId="77777777" w:rsidR="002140CD" w:rsidRPr="00A94D7E" w:rsidRDefault="002140CD" w:rsidP="00F223E1">
      <w:pPr>
        <w:widowControl w:val="0"/>
        <w:suppressAutoHyphens/>
        <w:contextualSpacing/>
        <w:jc w:val="center"/>
        <w:rPr>
          <w:rFonts w:eastAsia="Times New Roman"/>
          <w:b/>
          <w:bCs/>
          <w:sz w:val="26"/>
          <w:szCs w:val="26"/>
          <w:lang w:eastAsia="ru-RU"/>
        </w:rPr>
      </w:pPr>
      <w:r w:rsidRPr="00A94D7E">
        <w:rPr>
          <w:rFonts w:eastAsia="Times New Roman"/>
          <w:b/>
          <w:bCs/>
          <w:sz w:val="26"/>
          <w:szCs w:val="26"/>
          <w:lang w:eastAsia="ru-RU"/>
        </w:rPr>
        <w:lastRenderedPageBreak/>
        <w:t>ОТЧЕТ</w:t>
      </w:r>
    </w:p>
    <w:p w14:paraId="268B5712" w14:textId="77777777" w:rsidR="002140CD" w:rsidRPr="00A94D7E" w:rsidRDefault="002140CD" w:rsidP="00F223E1">
      <w:pPr>
        <w:widowControl w:val="0"/>
        <w:suppressAutoHyphens/>
        <w:jc w:val="center"/>
        <w:rPr>
          <w:rFonts w:eastAsia="Times New Roman"/>
          <w:b/>
          <w:bCs/>
          <w:sz w:val="26"/>
          <w:szCs w:val="26"/>
          <w:lang w:eastAsia="ru-RU"/>
        </w:rPr>
      </w:pPr>
      <w:r w:rsidRPr="00A94D7E">
        <w:rPr>
          <w:rFonts w:eastAsia="Times New Roman"/>
          <w:b/>
          <w:bCs/>
          <w:sz w:val="26"/>
          <w:szCs w:val="26"/>
          <w:lang w:eastAsia="ru-RU"/>
        </w:rPr>
        <w:t>о деятельности Контрольно-счетного управления</w:t>
      </w:r>
    </w:p>
    <w:p w14:paraId="4A982368" w14:textId="77777777" w:rsidR="002140CD" w:rsidRPr="00A94D7E" w:rsidRDefault="002140CD" w:rsidP="00F223E1">
      <w:pPr>
        <w:widowControl w:val="0"/>
        <w:suppressAutoHyphens/>
        <w:spacing w:after="120"/>
        <w:jc w:val="center"/>
        <w:rPr>
          <w:rFonts w:eastAsia="Times New Roman"/>
          <w:b/>
          <w:bCs/>
          <w:sz w:val="26"/>
          <w:szCs w:val="26"/>
          <w:lang w:eastAsia="ru-RU"/>
        </w:rPr>
      </w:pPr>
      <w:r w:rsidRPr="00A94D7E">
        <w:rPr>
          <w:rFonts w:eastAsia="Times New Roman"/>
          <w:b/>
          <w:bCs/>
          <w:sz w:val="26"/>
          <w:szCs w:val="26"/>
          <w:lang w:eastAsia="ru-RU"/>
        </w:rPr>
        <w:t>Хасанского муниципального округа за 2024 год</w:t>
      </w:r>
    </w:p>
    <w:p w14:paraId="2E2928D5" w14:textId="77777777" w:rsidR="002140CD" w:rsidRPr="00A052D5" w:rsidRDefault="002140CD" w:rsidP="00A052D5">
      <w:pPr>
        <w:widowControl w:val="0"/>
        <w:numPr>
          <w:ilvl w:val="0"/>
          <w:numId w:val="29"/>
        </w:numPr>
        <w:tabs>
          <w:tab w:val="left" w:pos="1134"/>
        </w:tabs>
        <w:suppressAutoHyphens/>
        <w:autoSpaceDE w:val="0"/>
        <w:autoSpaceDN w:val="0"/>
        <w:adjustRightInd w:val="0"/>
        <w:spacing w:before="120" w:after="120"/>
        <w:ind w:left="0" w:firstLine="709"/>
        <w:jc w:val="both"/>
        <w:rPr>
          <w:rFonts w:eastAsia="Times New Roman"/>
          <w:b/>
          <w:sz w:val="26"/>
          <w:szCs w:val="26"/>
          <w:lang w:eastAsia="ru-RU"/>
        </w:rPr>
      </w:pPr>
      <w:r w:rsidRPr="00A052D5">
        <w:rPr>
          <w:rFonts w:eastAsia="Times New Roman"/>
          <w:b/>
          <w:sz w:val="26"/>
          <w:szCs w:val="26"/>
          <w:lang w:eastAsia="ru-RU"/>
        </w:rPr>
        <w:t>Общие сведения.</w:t>
      </w:r>
    </w:p>
    <w:p w14:paraId="7C102DBF"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bCs/>
          <w:sz w:val="26"/>
          <w:szCs w:val="26"/>
          <w:lang w:eastAsia="ru-RU"/>
        </w:rPr>
        <w:t xml:space="preserve">В 2024 году деятельность КСУ Хасанского МО осуществлялась в соответствии с </w:t>
      </w:r>
      <w:r w:rsidRPr="00A94D7E">
        <w:rPr>
          <w:rFonts w:eastAsia="Times New Roman"/>
          <w:sz w:val="26"/>
          <w:szCs w:val="26"/>
          <w:lang w:eastAsia="ru-RU"/>
        </w:rPr>
        <w:t>Федеральным законом от 0</w:t>
      </w:r>
      <w:r w:rsidRPr="00A94D7E">
        <w:rPr>
          <w:rFonts w:eastAsia="Times New Roman"/>
          <w:iCs/>
          <w:sz w:val="26"/>
          <w:szCs w:val="26"/>
          <w:lang w:eastAsia="ru-RU"/>
        </w:rPr>
        <w:t xml:space="preserve">7.02.2011 № 6-ФЗ </w:t>
      </w:r>
      <w:r w:rsidRPr="00A94D7E">
        <w:rPr>
          <w:rFonts w:eastAsia="Times New Roman"/>
          <w:sz w:val="26"/>
          <w:szCs w:val="26"/>
          <w:lang w:eastAsia="ru-RU"/>
        </w:rPr>
        <w:t>«</w:t>
      </w:r>
      <w:r w:rsidRPr="00A94D7E">
        <w:rPr>
          <w:rFonts w:eastAsia="Times New Roman"/>
          <w:bCs/>
          <w:sz w:val="26"/>
          <w:szCs w:val="26"/>
          <w:lang w:eastAsia="ru-RU"/>
        </w:rPr>
        <w:t>Об общих принципах организации и деятельности Контрольно-счетных органов субъектов Российской Федерации и муниципальных образований»,</w:t>
      </w:r>
      <w:bookmarkStart w:id="11" w:name="l1"/>
      <w:bookmarkEnd w:id="11"/>
      <w:r w:rsidRPr="00A94D7E">
        <w:rPr>
          <w:rFonts w:eastAsia="Times New Roman"/>
          <w:bCs/>
          <w:sz w:val="26"/>
          <w:szCs w:val="26"/>
          <w:lang w:eastAsia="ru-RU"/>
        </w:rPr>
        <w:t xml:space="preserve"> н</w:t>
      </w:r>
      <w:r w:rsidRPr="00A94D7E">
        <w:rPr>
          <w:rFonts w:eastAsia="Times New Roman"/>
          <w:sz w:val="26"/>
          <w:szCs w:val="26"/>
          <w:lang w:eastAsia="ru-RU"/>
        </w:rPr>
        <w:t>ормативным правовым актом № 16-НПА от 01.12.2023 «О Контрольно-счетном управлении Хасанского муниципального округа» на основании собственного плана работы, утвержденного распоряжением председателя КСУ от 25.12.2023 № 28. В течение года в план внесено 1 изменение в связи с расширением периода проверки в рамках контрольного мероприятия в отношении МУ «Хозяйственное управление администрации Хасанского МО».</w:t>
      </w:r>
    </w:p>
    <w:p w14:paraId="13B7E556"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План работы на 2024 год выполнен в полном объеме. Результаты всех проведенных мероприятий опубликованы на сайте КСУ в сети интернет.</w:t>
      </w:r>
    </w:p>
    <w:p w14:paraId="10E5CBEB"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В прошедшем году завершена ликвидация КСУ Хасанского муниципального района.</w:t>
      </w:r>
    </w:p>
    <w:p w14:paraId="5ACCA846" w14:textId="77777777" w:rsidR="002140CD" w:rsidRPr="00A94D7E" w:rsidRDefault="002140CD" w:rsidP="00A052D5">
      <w:pPr>
        <w:widowControl w:val="0"/>
        <w:numPr>
          <w:ilvl w:val="0"/>
          <w:numId w:val="29"/>
        </w:numPr>
        <w:tabs>
          <w:tab w:val="left" w:pos="1134"/>
        </w:tabs>
        <w:suppressAutoHyphens/>
        <w:autoSpaceDE w:val="0"/>
        <w:autoSpaceDN w:val="0"/>
        <w:adjustRightInd w:val="0"/>
        <w:spacing w:before="120" w:after="120"/>
        <w:ind w:left="0" w:firstLine="709"/>
        <w:jc w:val="both"/>
        <w:rPr>
          <w:rFonts w:eastAsia="Times New Roman"/>
          <w:b/>
          <w:sz w:val="26"/>
          <w:szCs w:val="26"/>
          <w:lang w:eastAsia="ru-RU"/>
        </w:rPr>
      </w:pPr>
      <w:r w:rsidRPr="00A94D7E">
        <w:rPr>
          <w:rFonts w:eastAsia="Times New Roman"/>
          <w:b/>
          <w:sz w:val="26"/>
          <w:szCs w:val="26"/>
          <w:lang w:eastAsia="ru-RU"/>
        </w:rPr>
        <w:t>Результаты контрольных и экспертно-аналитических мероприятий.</w:t>
      </w:r>
    </w:p>
    <w:p w14:paraId="78605E37"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Всего за отчетный период проведено 73 контрольных и экспертно-аналитических мероприятия (2023 – 69, 2022 – 70), в том числе:</w:t>
      </w:r>
    </w:p>
    <w:p w14:paraId="240B6D8D"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контрольные мероприятия – 7;</w:t>
      </w:r>
    </w:p>
    <w:p w14:paraId="65768094"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 экспертно-аналитические – 66. </w:t>
      </w:r>
    </w:p>
    <w:p w14:paraId="0E2F9D1D"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Общий объем проверенных бюджетных средств в рамках контрольных мероприятий составил 228 374 066,33 рублей.</w:t>
      </w:r>
    </w:p>
    <w:p w14:paraId="53AB11DD" w14:textId="0E4690C1"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Количество выявленных нарушений – 148, из которых 135 – безденежные, 12 – денежные на общую сумму 17 545 598,74 рублей; 1 нарушение в </w:t>
      </w:r>
      <w:r w:rsidR="00A94D7E" w:rsidRPr="00A94D7E">
        <w:rPr>
          <w:rFonts w:eastAsia="Times New Roman"/>
          <w:sz w:val="26"/>
          <w:szCs w:val="26"/>
          <w:lang w:eastAsia="ru-RU"/>
        </w:rPr>
        <w:t>части не</w:t>
      </w:r>
      <w:r w:rsidRPr="00A94D7E">
        <w:rPr>
          <w:rFonts w:eastAsia="Times New Roman"/>
          <w:sz w:val="26"/>
          <w:szCs w:val="26"/>
          <w:lang w:eastAsia="ru-RU"/>
        </w:rPr>
        <w:t xml:space="preserve"> эффективного использования бюджетных средств.</w:t>
      </w:r>
    </w:p>
    <w:p w14:paraId="64D92B31"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При этом отмечается положительная тенденция к снижению общего числа нарушений (2023 год – 270). </w:t>
      </w:r>
    </w:p>
    <w:p w14:paraId="7A5AE3D1"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Характеристика безденежных нарушений (135):</w:t>
      </w:r>
    </w:p>
    <w:p w14:paraId="0BE2D425"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- 2 – в части исполнение бюджета;</w:t>
      </w:r>
    </w:p>
    <w:p w14:paraId="17F155CD"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- 113 – в области ведения бухгалтерского учета и предоставления бухгалтерской финансовой отчетности;</w:t>
      </w:r>
    </w:p>
    <w:p w14:paraId="20756274"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- 4 – в сфере управления и распоряжения муниципальной собственностью;</w:t>
      </w:r>
    </w:p>
    <w:p w14:paraId="524ED2D5"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- 16 – при осуществлении закупок.</w:t>
      </w:r>
    </w:p>
    <w:p w14:paraId="34FB154A" w14:textId="1EC5D37C"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Характеристика денежных нарушений (12, курсивом выделены возмещенные в бюджет суммы):</w:t>
      </w:r>
    </w:p>
    <w:p w14:paraId="1F6C7E8B"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- 2 факта нецелевого использования бюджетных средств на сумму 54 455,98 рублей (38 336,98 – начисление и выплата водителям МУ ХОЗУ надбавки за классность в отсутствие положения и приказов руководителя о выплате; </w:t>
      </w:r>
      <w:r w:rsidRPr="00A94D7E">
        <w:rPr>
          <w:rFonts w:eastAsia="Times New Roman"/>
          <w:b/>
          <w:sz w:val="26"/>
          <w:szCs w:val="26"/>
          <w:lang w:eastAsia="ru-RU"/>
        </w:rPr>
        <w:t>16 119,00</w:t>
      </w:r>
      <w:r w:rsidRPr="00A94D7E">
        <w:rPr>
          <w:rFonts w:eastAsia="Times New Roman"/>
          <w:sz w:val="26"/>
          <w:szCs w:val="26"/>
          <w:lang w:eastAsia="ru-RU"/>
        </w:rPr>
        <w:t xml:space="preserve"> – уплата налога на имущество СОШ п. Зарубино, от уплаты которого учреждение освобождено);</w:t>
      </w:r>
    </w:p>
    <w:p w14:paraId="203F58FD"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- 2 нарушения при формировании бюджетов на сумму 12,4 млн. рублей (направление 400 тыс. рублей на захоронение безродных, в то время как таковые расходы должны нести специализированные службы в области похоронного дела с последующим возмещением понесенных расходов из иных бюджетов; на 12 млн. рублей занижена доходная часть бюджета на 2025 год в части доходов от реализации имущества по программе приватизации);</w:t>
      </w:r>
    </w:p>
    <w:p w14:paraId="3945A81E"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- 8 иных нарушений на общую сумму 5 091 142,76 рубля, в том числе: </w:t>
      </w:r>
    </w:p>
    <w:p w14:paraId="404F684E"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3 611 713,65 – хищение из средств местного бюджета в МУ «ХОЗУ»;</w:t>
      </w:r>
    </w:p>
    <w:p w14:paraId="41615745"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109 278,43 – хищение из средств ФСС в МУ «ХОЗУ»; </w:t>
      </w:r>
    </w:p>
    <w:p w14:paraId="4E5DD13A"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b/>
          <w:sz w:val="26"/>
          <w:szCs w:val="26"/>
          <w:lang w:eastAsia="ru-RU"/>
        </w:rPr>
        <w:t>22 810,37</w:t>
      </w:r>
      <w:r w:rsidRPr="00A94D7E">
        <w:rPr>
          <w:rFonts w:eastAsia="Times New Roman"/>
          <w:sz w:val="26"/>
          <w:szCs w:val="26"/>
          <w:lang w:eastAsia="ru-RU"/>
        </w:rPr>
        <w:t xml:space="preserve"> – незаконное списание топлива в МУ «ХОЗУ»; </w:t>
      </w:r>
    </w:p>
    <w:p w14:paraId="00306BC6"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b/>
          <w:sz w:val="26"/>
          <w:szCs w:val="26"/>
          <w:lang w:eastAsia="ru-RU"/>
        </w:rPr>
        <w:t>8 525,07</w:t>
      </w:r>
      <w:r w:rsidRPr="00A94D7E">
        <w:rPr>
          <w:rFonts w:eastAsia="Times New Roman"/>
          <w:sz w:val="26"/>
          <w:szCs w:val="26"/>
          <w:lang w:eastAsia="ru-RU"/>
        </w:rPr>
        <w:t xml:space="preserve"> – ошибки при начислении заработной платы в МБДОУ «Теремок»; </w:t>
      </w:r>
    </w:p>
    <w:p w14:paraId="5CA34C44"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b/>
          <w:sz w:val="26"/>
          <w:szCs w:val="26"/>
          <w:lang w:eastAsia="ru-RU"/>
        </w:rPr>
        <w:lastRenderedPageBreak/>
        <w:t>11 510,10</w:t>
      </w:r>
      <w:r w:rsidRPr="00A94D7E">
        <w:rPr>
          <w:rFonts w:eastAsia="Times New Roman"/>
          <w:sz w:val="26"/>
          <w:szCs w:val="26"/>
          <w:lang w:eastAsia="ru-RU"/>
        </w:rPr>
        <w:t xml:space="preserve"> – не возмещение в бюджет части доходов от предоставления платных услуг в МБДОУ «Теремок»; </w:t>
      </w:r>
    </w:p>
    <w:p w14:paraId="7FB1B587"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1 121 441,78 - не возмещение в бюджет части доходов от предоставления платных услуг в МБУДО «ДООЦ»; </w:t>
      </w:r>
    </w:p>
    <w:p w14:paraId="5F8DE8B0"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47 863,36 - ошибки при начислении заработной платы в МБУДО «ДООЦ»; </w:t>
      </w:r>
    </w:p>
    <w:p w14:paraId="62249076"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158 000,00 – дебиторская задолженность от предоставления помещений для занятий спортом иным лицам в МБУДО «ДООЦ».</w:t>
      </w:r>
    </w:p>
    <w:p w14:paraId="2FC6E79E" w14:textId="3B469B6F"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Всего по результатам контрольных мероприятий внесено 9 представлений об устранении нарушений бюджетного и иного законодательства и возмещении вреда бюджету. Семь представлений к настоящему моменту исполнены, 2 находятся на исполнении в МБУДО «ДООЦ» и в МКУ «Управление образования» по результатам контрольного мероприятия, завершенного в конце декабря 2024 года (процессуальные сроки исполнения не истекли).</w:t>
      </w:r>
    </w:p>
    <w:p w14:paraId="7CB06FB0" w14:textId="7021C182"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В рамках контрольного мероприятия в отношении МБУДО "Детский образовательно-оздоровительный центр" в органы прокуратуры направлен материал в отношении незаконного предоставления религиозной организации </w:t>
      </w:r>
      <w:r w:rsidR="00A94D7E" w:rsidRPr="00A94D7E">
        <w:rPr>
          <w:rFonts w:eastAsia="Times New Roman"/>
          <w:sz w:val="26"/>
          <w:szCs w:val="26"/>
          <w:lang w:eastAsia="ru-RU"/>
        </w:rPr>
        <w:t>помещения, находящегося</w:t>
      </w:r>
      <w:r w:rsidRPr="00A94D7E">
        <w:rPr>
          <w:rFonts w:eastAsia="Times New Roman"/>
          <w:sz w:val="26"/>
          <w:szCs w:val="26"/>
          <w:lang w:eastAsia="ru-RU"/>
        </w:rPr>
        <w:t xml:space="preserve"> в оперативном управлении указанного учреждения и переданного в безвозмездное пользование МБОУ ДОД "Детская школа искусств" (исх. № 235 от 10.12.2024). Прокуратурой внесено представление об устранении нарушений законодательства (ответ прокуратуры № 20050033-604-2024/420ж-2024/Он5-25 от 09.01.2025).</w:t>
      </w:r>
    </w:p>
    <w:p w14:paraId="17B9A43B"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Результаты контрольного мероприятия в отношении муниципального учреждения "Хозяйственное управление администрации Хасанского МО" направлены в органы ФСБ России (исх. № 103 от 27.04.2024). По факту неправомерного завладения бюджетными средствами Хасанского МО в размере  3 611 713,65 рублей и в размере 109 278,43 рубля - Единого социального фонда РФ в отношении бывшего главного бухгалтера муниципального учреждения возбуждено уголовное дело по ч. 4 ст. 159 УК РФ (мошенничество, совершенное в особо крупном размере; письмо УФСБ № 78/35/3317 от 08.08.2024). Уголовное дело находится в стадии расследования. Возмещение вреда предполагается в гражданско-процессуальном порядке при рассмотрении уголовного дела.</w:t>
      </w:r>
    </w:p>
    <w:p w14:paraId="47DE377C" w14:textId="7A2ECAA9"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Всего устранено 134 выявленных нарушения, возвращено в </w:t>
      </w:r>
      <w:r w:rsidR="00A94D7E" w:rsidRPr="00A94D7E">
        <w:rPr>
          <w:rFonts w:eastAsia="Times New Roman"/>
          <w:sz w:val="26"/>
          <w:szCs w:val="26"/>
          <w:lang w:eastAsia="ru-RU"/>
        </w:rPr>
        <w:t>бюджет 62</w:t>
      </w:r>
      <w:r w:rsidRPr="00A94D7E">
        <w:rPr>
          <w:rFonts w:eastAsia="Times New Roman"/>
          <w:sz w:val="26"/>
          <w:szCs w:val="26"/>
          <w:lang w:eastAsia="ru-RU"/>
        </w:rPr>
        <w:t> 728,86 рублей (58 964,54 – по нарушениям 2024 года и 3 764,32 – остатки по нарушениям 2023 года).</w:t>
      </w:r>
    </w:p>
    <w:p w14:paraId="330377E6" w14:textId="3ABCDB1D"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Кроме того, согласно направленным представлениям в адрес МБУДО «ДООЦ» и МКУ «Управление образования», подлежит возмещению в бюджет в 2025 году еще 1 327 305, 14 рублей, в том числе: 1 121 441,78 - возмещение от доходов за предоставление платных услуг; 47 863,36 – исправление ошибок при начислении заработной платы; 158 000,00 – дебиторская задолженность от предоставления помещений для занятий спортом иным лицам.</w:t>
      </w:r>
      <w:r w:rsidRPr="00A94D7E">
        <w:rPr>
          <w:rFonts w:eastAsia="Times New Roman"/>
          <w:sz w:val="26"/>
          <w:szCs w:val="26"/>
          <w:lang w:eastAsia="ru-RU"/>
        </w:rPr>
        <w:tab/>
      </w:r>
    </w:p>
    <w:p w14:paraId="271B82F4" w14:textId="0A56DC4C"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По результатам контрольных мероприятий, проведенных в 2024 году, 3 работника МУ «ХОЗУ» были привлечены к дисциплинарной ответственности. </w:t>
      </w:r>
      <w:r w:rsidR="00A94D7E" w:rsidRPr="00A94D7E">
        <w:rPr>
          <w:rFonts w:eastAsia="Times New Roman"/>
          <w:sz w:val="26"/>
          <w:szCs w:val="26"/>
          <w:lang w:eastAsia="ru-RU"/>
        </w:rPr>
        <w:t>Вместе с</w:t>
      </w:r>
      <w:r w:rsidRPr="00A94D7E">
        <w:rPr>
          <w:rFonts w:eastAsia="Times New Roman"/>
          <w:sz w:val="26"/>
          <w:szCs w:val="26"/>
          <w:lang w:eastAsia="ru-RU"/>
        </w:rPr>
        <w:t xml:space="preserve"> тем, указанные лица были премированы по итогам работы за год с формулировкой «за высокие показатели работе и образцовое исполнение должностных обязанностей» (факты установлены в ходе контрольного мероприятия 2025 года; меры принимаются). </w:t>
      </w:r>
    </w:p>
    <w:p w14:paraId="657BA0A8"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С учетом данного обстоятельства видится необходимым дополнение систем оплаты труда всех муниципальных учреждений, в том числе органов местного управления, положением о том, что лица, привлеченные к дисциплинарной ответственности и имеющие не снятые взыскания, не могут быть премированы по итогам работы за год, а также установить предельные размеры стимулирующих выплат, в том числе премий для руководителей и работников муниципальных учреждений, не являющихся органами местного самоуправления. </w:t>
      </w:r>
    </w:p>
    <w:p w14:paraId="52CF3AF3"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Среди существенных нарушений, выявленных в ходе оперативного (текущего) контроля за исполнением бюджета и отрицательно влияющих на него, следует отметить следующие:</w:t>
      </w:r>
    </w:p>
    <w:p w14:paraId="73156805"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 xml:space="preserve">а) При предоставлении платных услуг муниципальными учреждениями не возмещаются в бюджет затраты за потребленную электроэнергию, коммунальные платежи¸ </w:t>
      </w:r>
      <w:r w:rsidRPr="00A94D7E">
        <w:rPr>
          <w:rFonts w:eastAsia="Times New Roman"/>
          <w:sz w:val="26"/>
          <w:szCs w:val="26"/>
          <w:lang w:eastAsia="ru-RU"/>
        </w:rPr>
        <w:lastRenderedPageBreak/>
        <w:t>амортизацию оборудования и прочие затраты.</w:t>
      </w:r>
    </w:p>
    <w:p w14:paraId="17448FAA"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 xml:space="preserve">б) В нарушение ФЗ «О защите конкуренции», на кладбище п. Славянка коммерческой структурой безвозмездно используются часть муниципального земельного участка и помещение администрации кладбища. </w:t>
      </w:r>
    </w:p>
    <w:p w14:paraId="3C482C5F" w14:textId="6854FA9C"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 xml:space="preserve">в) Безвозмездная передача в собственность Приморского края земельных участков, при том, что НПА </w:t>
      </w:r>
      <w:r w:rsidR="00A94D7E" w:rsidRPr="00A94D7E">
        <w:rPr>
          <w:rFonts w:eastAsia="Times New Roman"/>
          <w:sz w:val="26"/>
          <w:szCs w:val="26"/>
          <w:lang w:eastAsia="ru-RU"/>
        </w:rPr>
        <w:t>от 13.03.2023</w:t>
      </w:r>
      <w:r w:rsidRPr="00A94D7E">
        <w:rPr>
          <w:rFonts w:eastAsia="Times New Roman"/>
          <w:sz w:val="26"/>
          <w:szCs w:val="26"/>
          <w:lang w:eastAsia="ru-RU"/>
        </w:rPr>
        <w:t xml:space="preserve"> N 40-НПА "О порядке управления, владения, пользования и распоряжения имуществом, находящимся в муниципальной собственности Хасанского муниципального округа Приморского края" и Земельный кодекс РФ не предусматривают безвозмездное отчуждение имущества казны.</w:t>
      </w:r>
    </w:p>
    <w:p w14:paraId="37DB1A85" w14:textId="0A8811B5"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 xml:space="preserve">г) В ряд муниципальных контрактов включены и оплачены работы, необходимость в которых отсутствует (в частности, 144 часа водолазных работ по очистке пляжных зон в </w:t>
      </w:r>
      <w:proofErr w:type="spellStart"/>
      <w:r w:rsidRPr="00A94D7E">
        <w:rPr>
          <w:rFonts w:eastAsia="Times New Roman"/>
          <w:sz w:val="26"/>
          <w:szCs w:val="26"/>
          <w:lang w:eastAsia="ru-RU"/>
        </w:rPr>
        <w:t>н.п</w:t>
      </w:r>
      <w:proofErr w:type="spellEnd"/>
      <w:r w:rsidRPr="00A94D7E">
        <w:rPr>
          <w:rFonts w:eastAsia="Times New Roman"/>
          <w:sz w:val="26"/>
          <w:szCs w:val="26"/>
          <w:lang w:eastAsia="ru-RU"/>
        </w:rPr>
        <w:t xml:space="preserve">. Славянка, Посьет, визуальный </w:t>
      </w:r>
      <w:r w:rsidR="00A94D7E" w:rsidRPr="00A94D7E">
        <w:rPr>
          <w:rFonts w:eastAsia="Times New Roman"/>
          <w:sz w:val="26"/>
          <w:szCs w:val="26"/>
          <w:lang w:eastAsia="ru-RU"/>
        </w:rPr>
        <w:t>осмотр уличного</w:t>
      </w:r>
      <w:r w:rsidRPr="00A94D7E">
        <w:rPr>
          <w:rFonts w:eastAsia="Times New Roman"/>
          <w:sz w:val="26"/>
          <w:szCs w:val="26"/>
          <w:lang w:eastAsia="ru-RU"/>
        </w:rPr>
        <w:t xml:space="preserve"> освещения и т.п.).</w:t>
      </w:r>
    </w:p>
    <w:p w14:paraId="6B952A45"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д) Передача в оперативное управление имущества федеральным структурам с последующим его содержанием за счет муниципалитета (КПП «Хасан»).</w:t>
      </w:r>
    </w:p>
    <w:p w14:paraId="54837D9F"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е) Выполнение работ по капитальному ремонту многоквартирных домов в рамках муниципальных контрактов по ликвидации последствий ЧС.</w:t>
      </w:r>
    </w:p>
    <w:p w14:paraId="53770D9C"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Согласно положениям Жилищного кодекса РФ, бремя содержания и капитального ремонта многоквартирных домов несут собственники помещений МКД; при этом капитальный ремонт домов производится за счет средств, накапливаемых Фондом капитального ремонта. Сведения о принятии каких-либо мер по возмещению средств, затраченных на капитальный ремонт МКД, отсутствуют.</w:t>
      </w:r>
    </w:p>
    <w:p w14:paraId="1951F324" w14:textId="5C7925BF"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 xml:space="preserve">При недостаточности средств бюджета на модернизацию системы водоснабжения, водоотведения и очистки сточных вод во многих населенных пунктах округа, ремонт </w:t>
      </w:r>
      <w:r w:rsidR="00A94D7E" w:rsidRPr="00A94D7E">
        <w:rPr>
          <w:rFonts w:eastAsia="Times New Roman"/>
          <w:sz w:val="26"/>
          <w:szCs w:val="26"/>
          <w:lang w:eastAsia="ru-RU"/>
        </w:rPr>
        <w:t>дорог, обустройство</w:t>
      </w:r>
      <w:r w:rsidRPr="00A94D7E">
        <w:rPr>
          <w:rFonts w:eastAsia="Times New Roman"/>
          <w:sz w:val="26"/>
          <w:szCs w:val="26"/>
          <w:lang w:eastAsia="ru-RU"/>
        </w:rPr>
        <w:t xml:space="preserve"> новых дорог и подъездных путей в местах предоставления земельных участков многодетным и малообеспеченным семьям, указанные траты являются не эффективными.</w:t>
      </w:r>
    </w:p>
    <w:p w14:paraId="77E95AE8" w14:textId="77777777" w:rsidR="002140CD" w:rsidRPr="00A94D7E" w:rsidRDefault="002140CD" w:rsidP="00A052D5">
      <w:pPr>
        <w:widowControl w:val="0"/>
        <w:suppressAutoHyphens/>
        <w:ind w:firstLine="709"/>
        <w:rPr>
          <w:rFonts w:eastAsia="Times New Roman"/>
          <w:b/>
          <w:sz w:val="26"/>
          <w:szCs w:val="26"/>
          <w:lang w:eastAsia="ru-RU"/>
        </w:rPr>
      </w:pPr>
      <w:r w:rsidRPr="00A94D7E">
        <w:rPr>
          <w:rFonts w:eastAsia="Times New Roman"/>
          <w:b/>
          <w:sz w:val="26"/>
          <w:szCs w:val="26"/>
          <w:lang w:eastAsia="ru-RU"/>
        </w:rPr>
        <w:t xml:space="preserve">Структура </w:t>
      </w:r>
      <w:proofErr w:type="spellStart"/>
      <w:r w:rsidRPr="00A94D7E">
        <w:rPr>
          <w:rFonts w:eastAsia="Times New Roman"/>
          <w:b/>
          <w:sz w:val="26"/>
          <w:szCs w:val="26"/>
          <w:lang w:eastAsia="ru-RU"/>
        </w:rPr>
        <w:t>экспертно</w:t>
      </w:r>
      <w:proofErr w:type="spellEnd"/>
      <w:r w:rsidRPr="00A94D7E">
        <w:rPr>
          <w:rFonts w:eastAsia="Times New Roman"/>
          <w:b/>
          <w:sz w:val="26"/>
          <w:szCs w:val="26"/>
          <w:lang w:eastAsia="ru-RU"/>
        </w:rPr>
        <w:t xml:space="preserve"> – аналитических мероприятий (66):</w:t>
      </w:r>
    </w:p>
    <w:p w14:paraId="4E516447"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 внешняя проверка годового бюджета, включая отчетность ГРБС – 6; </w:t>
      </w:r>
    </w:p>
    <w:p w14:paraId="2380C426"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 экспертиза проектов о бюджете и изменений в него – 7; </w:t>
      </w:r>
    </w:p>
    <w:p w14:paraId="1DF19CCE"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 экспертиза муниципальных программ и изменений в них – 36; </w:t>
      </w:r>
    </w:p>
    <w:p w14:paraId="59194AC0" w14:textId="77777777" w:rsidR="002140CD" w:rsidRPr="00A94D7E" w:rsidRDefault="002140CD" w:rsidP="00A052D5">
      <w:pPr>
        <w:autoSpaceDE w:val="0"/>
        <w:autoSpaceDN w:val="0"/>
        <w:adjustRightInd w:val="0"/>
        <w:ind w:firstLine="709"/>
        <w:jc w:val="both"/>
        <w:rPr>
          <w:rFonts w:eastAsia="Times New Roman"/>
          <w:sz w:val="26"/>
          <w:szCs w:val="26"/>
          <w:lang w:eastAsia="ru-RU"/>
        </w:rPr>
      </w:pPr>
      <w:r w:rsidRPr="00A94D7E">
        <w:rPr>
          <w:rFonts w:eastAsia="Times New Roman"/>
          <w:sz w:val="26"/>
          <w:szCs w:val="26"/>
          <w:lang w:eastAsia="ru-RU"/>
        </w:rPr>
        <w:t xml:space="preserve">- экспертиза иных МПА, влияющих на доходную и расходную часть бюджета – 17. </w:t>
      </w:r>
    </w:p>
    <w:p w14:paraId="3A557F44"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Большая часть нарушений, выявленных в ходе проведения экспертно-аналитических мероприятий, связана с арифметическими, техническими и структурными ошибками, которые, как правило, устраняются в ходе проведения экспертизы.</w:t>
      </w:r>
    </w:p>
    <w:p w14:paraId="7D003388"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 xml:space="preserve">В 9 случаях направленные проекты изменений в муниципальные программы были возвращены на доработку с отрицательным заключением КСУ (ответственные исполнители: по 1 – управление жизнеобеспечения; управление культуры, спорта, молодежной и социальной политики; отдел муниципальной службы; отдел ГО и ЧС; исполнительный секретарь антитеррористической комиссии; 4 – управление экономики и проектного управления). </w:t>
      </w:r>
    </w:p>
    <w:p w14:paraId="0BC5F4D3"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Кроме указанных выше, выдано еще 1 отрицательное заключение на проект изменений в нормативно-правовой акт Хасанского МО о ставках арендной платы за пользование земельными участками, находящимися в муниципальной собственности или собственность на которые не разграничена.</w:t>
      </w:r>
    </w:p>
    <w:p w14:paraId="444E056A" w14:textId="77777777" w:rsidR="002140CD" w:rsidRPr="00A052D5" w:rsidRDefault="002140CD" w:rsidP="00A052D5">
      <w:pPr>
        <w:widowControl w:val="0"/>
        <w:numPr>
          <w:ilvl w:val="0"/>
          <w:numId w:val="29"/>
        </w:numPr>
        <w:tabs>
          <w:tab w:val="left" w:pos="851"/>
          <w:tab w:val="left" w:pos="1134"/>
        </w:tabs>
        <w:suppressAutoHyphens/>
        <w:autoSpaceDE w:val="0"/>
        <w:autoSpaceDN w:val="0"/>
        <w:adjustRightInd w:val="0"/>
        <w:spacing w:before="120" w:after="120"/>
        <w:ind w:left="0" w:firstLine="709"/>
        <w:jc w:val="both"/>
        <w:rPr>
          <w:rFonts w:eastAsia="Times New Roman"/>
          <w:b/>
          <w:sz w:val="26"/>
          <w:szCs w:val="26"/>
          <w:lang w:eastAsia="ru-RU"/>
        </w:rPr>
      </w:pPr>
      <w:r w:rsidRPr="00A94D7E">
        <w:rPr>
          <w:rFonts w:eastAsia="Times New Roman"/>
          <w:b/>
          <w:sz w:val="26"/>
          <w:szCs w:val="26"/>
          <w:lang w:eastAsia="ru-RU"/>
        </w:rPr>
        <w:t xml:space="preserve">      Взаимодействие с государственными органами, органами местного самоуправления.</w:t>
      </w:r>
    </w:p>
    <w:p w14:paraId="00328748"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В отчетном году одно контрольное мероприятие проводилось с привлечением правоохранительных органов (в отношении МУ «ХОЗУ»).</w:t>
      </w:r>
    </w:p>
    <w:p w14:paraId="2D7C8B7B" w14:textId="496CF2AD"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 xml:space="preserve">В органы прокуратуры направлена 1 информация в отношении незаконного предоставления религиозной организации </w:t>
      </w:r>
      <w:r w:rsidR="00A94D7E" w:rsidRPr="00A94D7E">
        <w:rPr>
          <w:rFonts w:eastAsia="Times New Roman"/>
          <w:sz w:val="26"/>
          <w:szCs w:val="26"/>
          <w:lang w:eastAsia="ru-RU"/>
        </w:rPr>
        <w:t>помещения, находящегося</w:t>
      </w:r>
      <w:r w:rsidRPr="00A94D7E">
        <w:rPr>
          <w:rFonts w:eastAsia="Times New Roman"/>
          <w:sz w:val="26"/>
          <w:szCs w:val="26"/>
          <w:lang w:eastAsia="ru-RU"/>
        </w:rPr>
        <w:t xml:space="preserve"> в оперативном пользовании "ДООЦ".</w:t>
      </w:r>
    </w:p>
    <w:p w14:paraId="1DFFBB9D"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lastRenderedPageBreak/>
        <w:t>В органы местного самоуправления Хасанского МО (Дума, администрация) направлено 4 информации по различным аспектам деятельности КСУ.</w:t>
      </w:r>
    </w:p>
    <w:p w14:paraId="077543C8" w14:textId="77777777" w:rsidR="00A052D5"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 xml:space="preserve">В Думу Хасанского МО направлено два предложения о внесении изменений в нормативно-правовые акты (о порядке принятия нормативно-правовых актов, касающихся доходной и расходной частей бюджета; о денежном содержании муниципальных служащих в части размера и порядка выплаты материальной помощи). </w:t>
      </w:r>
    </w:p>
    <w:p w14:paraId="76CD344C" w14:textId="2C27A1C1"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 xml:space="preserve">     </w:t>
      </w:r>
    </w:p>
    <w:p w14:paraId="395C45A4" w14:textId="77777777" w:rsidR="002140CD" w:rsidRPr="00A052D5" w:rsidRDefault="002140CD" w:rsidP="00A052D5">
      <w:pPr>
        <w:widowControl w:val="0"/>
        <w:numPr>
          <w:ilvl w:val="0"/>
          <w:numId w:val="29"/>
        </w:numPr>
        <w:tabs>
          <w:tab w:val="left" w:pos="1134"/>
        </w:tabs>
        <w:suppressAutoHyphens/>
        <w:autoSpaceDE w:val="0"/>
        <w:autoSpaceDN w:val="0"/>
        <w:adjustRightInd w:val="0"/>
        <w:spacing w:before="120" w:after="120"/>
        <w:ind w:left="0" w:firstLine="709"/>
        <w:jc w:val="both"/>
        <w:rPr>
          <w:rFonts w:eastAsia="Times New Roman"/>
          <w:b/>
          <w:sz w:val="26"/>
          <w:szCs w:val="26"/>
          <w:lang w:eastAsia="ru-RU"/>
        </w:rPr>
      </w:pPr>
      <w:r w:rsidRPr="00A052D5">
        <w:rPr>
          <w:rFonts w:eastAsia="Times New Roman"/>
          <w:b/>
          <w:sz w:val="26"/>
          <w:szCs w:val="26"/>
          <w:lang w:eastAsia="ru-RU"/>
        </w:rPr>
        <w:t xml:space="preserve">     Основные направления деятельности на 2025 год.</w:t>
      </w:r>
    </w:p>
    <w:p w14:paraId="23E86C23"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 xml:space="preserve">В очередном году контрольная деятельность КСУ будет направлена на проверку финансово-хозяйственной деятельности МБОУ ДОД «ДШИ», администрации Хасанского МО, МУ «ХОЗУ», а также бюджетных учреждений, подведомственных Управлению образования. </w:t>
      </w:r>
    </w:p>
    <w:p w14:paraId="2689401A"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 xml:space="preserve">Как показали предварительные результаты контрольного мероприятия в отношении МУ «ХОЗУ», проведенного в январе </w:t>
      </w:r>
      <w:proofErr w:type="spellStart"/>
      <w:r w:rsidRPr="00A94D7E">
        <w:rPr>
          <w:rFonts w:eastAsia="Times New Roman"/>
          <w:sz w:val="26"/>
          <w:szCs w:val="26"/>
          <w:lang w:eastAsia="ru-RU"/>
        </w:rPr>
        <w:t>с.г</w:t>
      </w:r>
      <w:proofErr w:type="spellEnd"/>
      <w:r w:rsidRPr="00A94D7E">
        <w:rPr>
          <w:rFonts w:eastAsia="Times New Roman"/>
          <w:sz w:val="26"/>
          <w:szCs w:val="26"/>
          <w:lang w:eastAsia="ru-RU"/>
        </w:rPr>
        <w:t xml:space="preserve">., требует срочной доработки нормативно-правовая база по системам оплаты труда работников муниципальных учреждений, не являющихся органами местного самоуправления, и, в первую очередь, в части установления размеров должностных окладов и определения пределов премирования. </w:t>
      </w:r>
    </w:p>
    <w:p w14:paraId="7A6CE08F"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 xml:space="preserve">С учетом того, что размеры окладов работников муниципальных учреждений существенно превышают должностные оклады муниципальных служащих, в настоящее время образовалась определенная разница в оплате труда в пользу работников муниципальных учреждений, не являющихся органами местного самоуправления. </w:t>
      </w:r>
    </w:p>
    <w:p w14:paraId="3DEFDA37" w14:textId="77777777" w:rsidR="002140CD" w:rsidRPr="00A94D7E" w:rsidRDefault="002140CD" w:rsidP="00A052D5">
      <w:pPr>
        <w:widowControl w:val="0"/>
        <w:suppressAutoHyphens/>
        <w:ind w:firstLine="709"/>
        <w:jc w:val="both"/>
        <w:rPr>
          <w:rFonts w:eastAsia="Times New Roman"/>
          <w:sz w:val="26"/>
          <w:szCs w:val="26"/>
          <w:lang w:eastAsia="ru-RU"/>
        </w:rPr>
      </w:pPr>
      <w:r w:rsidRPr="00A94D7E">
        <w:rPr>
          <w:rFonts w:eastAsia="Times New Roman"/>
          <w:sz w:val="26"/>
          <w:szCs w:val="26"/>
          <w:lang w:eastAsia="ru-RU"/>
        </w:rPr>
        <w:t>С учетом того, что характеристики местного бюджета принимаются представительным органом, то целесообразно принять системы оплаты труда работников муниципальных учреждений в соответствие со статьей 144 Трудового кодекса РФ в рамках нормативных правовых актов Думы Хасанского МО.</w:t>
      </w:r>
    </w:p>
    <w:p w14:paraId="0B8944F8" w14:textId="77777777" w:rsidR="00A052D5" w:rsidRDefault="00A052D5" w:rsidP="00F223E1">
      <w:pPr>
        <w:widowControl w:val="0"/>
        <w:suppressAutoHyphens/>
        <w:spacing w:after="120"/>
        <w:ind w:right="57" w:firstLine="709"/>
        <w:jc w:val="both"/>
        <w:rPr>
          <w:rFonts w:eastAsia="Times New Roman"/>
          <w:sz w:val="26"/>
          <w:szCs w:val="26"/>
          <w:lang w:eastAsia="ru-RU"/>
        </w:rPr>
      </w:pPr>
    </w:p>
    <w:p w14:paraId="35934B05" w14:textId="7312FE90" w:rsidR="002140CD" w:rsidRPr="00A94D7E" w:rsidRDefault="002140CD" w:rsidP="00F223E1">
      <w:pPr>
        <w:widowControl w:val="0"/>
        <w:suppressAutoHyphens/>
        <w:spacing w:after="120"/>
        <w:ind w:right="57" w:firstLine="709"/>
        <w:jc w:val="both"/>
        <w:rPr>
          <w:rFonts w:eastAsia="Times New Roman"/>
          <w:sz w:val="26"/>
          <w:szCs w:val="26"/>
          <w:lang w:eastAsia="ru-RU"/>
        </w:rPr>
      </w:pPr>
      <w:r w:rsidRPr="00A94D7E">
        <w:rPr>
          <w:rFonts w:eastAsia="Times New Roman"/>
          <w:sz w:val="26"/>
          <w:szCs w:val="26"/>
          <w:lang w:eastAsia="ru-RU"/>
        </w:rPr>
        <w:br/>
      </w:r>
      <w:r w:rsidRPr="00A94D7E">
        <w:rPr>
          <w:rFonts w:eastAsia="Times New Roman"/>
          <w:bCs/>
          <w:sz w:val="26"/>
          <w:szCs w:val="26"/>
          <w:lang w:eastAsia="ru-RU"/>
        </w:rPr>
        <w:t>Председатель КСУ Хасанского МО</w:t>
      </w:r>
      <w:r w:rsidRPr="00A94D7E">
        <w:rPr>
          <w:rFonts w:eastAsia="Times New Roman"/>
          <w:bCs/>
          <w:sz w:val="26"/>
          <w:szCs w:val="26"/>
          <w:lang w:eastAsia="ru-RU"/>
        </w:rPr>
        <w:tab/>
      </w:r>
      <w:r w:rsidRPr="00A94D7E">
        <w:rPr>
          <w:rFonts w:eastAsia="Times New Roman"/>
          <w:bCs/>
          <w:sz w:val="26"/>
          <w:szCs w:val="26"/>
          <w:lang w:eastAsia="ru-RU"/>
        </w:rPr>
        <w:tab/>
      </w:r>
      <w:r w:rsidRPr="00A94D7E">
        <w:rPr>
          <w:rFonts w:eastAsia="Times New Roman"/>
          <w:bCs/>
          <w:sz w:val="26"/>
          <w:szCs w:val="26"/>
          <w:lang w:eastAsia="ru-RU"/>
        </w:rPr>
        <w:tab/>
        <w:t xml:space="preserve">   </w:t>
      </w:r>
      <w:r w:rsidRPr="00A94D7E">
        <w:rPr>
          <w:rFonts w:eastAsia="Times New Roman"/>
          <w:bCs/>
          <w:sz w:val="26"/>
          <w:szCs w:val="26"/>
          <w:lang w:eastAsia="ru-RU"/>
        </w:rPr>
        <w:tab/>
        <w:t xml:space="preserve">                     </w:t>
      </w:r>
      <w:r w:rsidR="00A052D5">
        <w:rPr>
          <w:rFonts w:eastAsia="Times New Roman"/>
          <w:bCs/>
          <w:sz w:val="26"/>
          <w:szCs w:val="26"/>
          <w:lang w:eastAsia="ru-RU"/>
        </w:rPr>
        <w:t xml:space="preserve">               </w:t>
      </w:r>
      <w:r w:rsidRPr="00A94D7E">
        <w:rPr>
          <w:rFonts w:eastAsia="Times New Roman"/>
          <w:bCs/>
          <w:sz w:val="26"/>
          <w:szCs w:val="26"/>
          <w:lang w:eastAsia="ru-RU"/>
        </w:rPr>
        <w:t>А.В. Дейнеко</w:t>
      </w:r>
    </w:p>
    <w:p w14:paraId="6EB1CCE4" w14:textId="77777777" w:rsidR="002140CD" w:rsidRPr="002140CD" w:rsidRDefault="002140CD" w:rsidP="00F223E1">
      <w:pPr>
        <w:widowControl w:val="0"/>
        <w:suppressAutoHyphens/>
        <w:spacing w:after="120"/>
        <w:ind w:right="57"/>
        <w:jc w:val="both"/>
        <w:rPr>
          <w:rFonts w:eastAsia="Times New Roman"/>
          <w:bCs/>
          <w:sz w:val="28"/>
          <w:szCs w:val="28"/>
          <w:lang w:eastAsia="ru-RU"/>
        </w:rPr>
      </w:pPr>
    </w:p>
    <w:p w14:paraId="58785621" w14:textId="77777777" w:rsidR="002140CD" w:rsidRDefault="002140CD" w:rsidP="00F223E1">
      <w:pPr>
        <w:tabs>
          <w:tab w:val="left" w:pos="540"/>
          <w:tab w:val="center" w:pos="5159"/>
        </w:tabs>
        <w:rPr>
          <w:b/>
          <w:spacing w:val="-6"/>
          <w:sz w:val="32"/>
          <w:szCs w:val="22"/>
        </w:rPr>
        <w:sectPr w:rsidR="002140CD" w:rsidSect="00396BE3">
          <w:type w:val="nextColumn"/>
          <w:pgSz w:w="11907" w:h="16840" w:code="9"/>
          <w:pgMar w:top="794" w:right="794" w:bottom="794" w:left="794" w:header="0" w:footer="0" w:gutter="0"/>
          <w:cols w:space="708"/>
          <w:docGrid w:linePitch="360"/>
        </w:sectPr>
      </w:pPr>
    </w:p>
    <w:p w14:paraId="5FC52076" w14:textId="77777777" w:rsidR="002140CD" w:rsidRPr="002140CD" w:rsidRDefault="002140CD" w:rsidP="00A94D7E">
      <w:pPr>
        <w:jc w:val="center"/>
        <w:rPr>
          <w:rFonts w:eastAsia="Times New Roman"/>
          <w:sz w:val="24"/>
          <w:szCs w:val="24"/>
          <w:lang w:eastAsia="ru-RU"/>
        </w:rPr>
      </w:pPr>
      <w:r w:rsidRPr="002140CD">
        <w:rPr>
          <w:rFonts w:eastAsia="Times New Roman"/>
          <w:bCs/>
          <w:noProof/>
          <w:sz w:val="24"/>
          <w:szCs w:val="24"/>
          <w:lang w:eastAsia="ru-RU"/>
        </w:rPr>
        <w:lastRenderedPageBreak/>
        <w:drawing>
          <wp:inline distT="0" distB="0" distL="0" distR="0" wp14:anchorId="13546294" wp14:editId="27567181">
            <wp:extent cx="581025" cy="723900"/>
            <wp:effectExtent l="0" t="0" r="9525" b="0"/>
            <wp:docPr id="2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287B44E2" w14:textId="77777777" w:rsidR="002140CD" w:rsidRPr="00A94D7E" w:rsidRDefault="002140CD" w:rsidP="00A94D7E">
      <w:pPr>
        <w:jc w:val="center"/>
        <w:rPr>
          <w:rFonts w:eastAsia="Times New Roman"/>
          <w:b/>
          <w:lang w:eastAsia="ru-RU"/>
        </w:rPr>
      </w:pPr>
    </w:p>
    <w:p w14:paraId="1C0E48CD" w14:textId="77777777" w:rsidR="002140CD" w:rsidRPr="00A94D7E" w:rsidRDefault="002140CD" w:rsidP="00A94D7E">
      <w:pPr>
        <w:jc w:val="center"/>
        <w:rPr>
          <w:rFonts w:eastAsia="Times New Roman"/>
          <w:b/>
          <w:sz w:val="26"/>
          <w:szCs w:val="26"/>
          <w:lang w:eastAsia="ru-RU"/>
        </w:rPr>
      </w:pPr>
      <w:r w:rsidRPr="00A94D7E">
        <w:rPr>
          <w:rFonts w:eastAsia="Times New Roman"/>
          <w:b/>
          <w:sz w:val="26"/>
          <w:szCs w:val="26"/>
          <w:lang w:eastAsia="ru-RU"/>
        </w:rPr>
        <w:t>ДУМА ХАСАНСКОГО МУНИЦИПАЛЬНОГО ОКРУГА</w:t>
      </w:r>
    </w:p>
    <w:p w14:paraId="6B0BAAE0" w14:textId="77777777" w:rsidR="002140CD" w:rsidRPr="00A94D7E" w:rsidRDefault="002140CD" w:rsidP="00A94D7E">
      <w:pPr>
        <w:jc w:val="center"/>
        <w:rPr>
          <w:rFonts w:eastAsia="Times New Roman"/>
          <w:b/>
          <w:sz w:val="26"/>
          <w:szCs w:val="26"/>
          <w:lang w:eastAsia="ru-RU"/>
        </w:rPr>
      </w:pPr>
      <w:r w:rsidRPr="00A94D7E">
        <w:rPr>
          <w:rFonts w:eastAsia="Times New Roman"/>
          <w:b/>
          <w:sz w:val="26"/>
          <w:szCs w:val="26"/>
          <w:lang w:eastAsia="ru-RU"/>
        </w:rPr>
        <w:t>ПРИМОРСКОГО КРАЯ</w:t>
      </w:r>
    </w:p>
    <w:p w14:paraId="5F9DB035" w14:textId="77777777" w:rsidR="002140CD" w:rsidRPr="00A94D7E" w:rsidRDefault="002140CD" w:rsidP="00A94D7E">
      <w:pPr>
        <w:jc w:val="center"/>
        <w:rPr>
          <w:rFonts w:eastAsia="Times New Roman"/>
          <w:b/>
          <w:sz w:val="26"/>
          <w:szCs w:val="26"/>
          <w:lang w:eastAsia="ru-RU"/>
        </w:rPr>
      </w:pPr>
    </w:p>
    <w:p w14:paraId="3F7DD565" w14:textId="2EA9FAB6" w:rsidR="002140CD" w:rsidRPr="00A94D7E" w:rsidRDefault="002140CD" w:rsidP="004321BF">
      <w:pPr>
        <w:tabs>
          <w:tab w:val="left" w:pos="780"/>
          <w:tab w:val="center" w:pos="4677"/>
        </w:tabs>
        <w:jc w:val="center"/>
        <w:outlineLvl w:val="0"/>
        <w:rPr>
          <w:rFonts w:eastAsia="Times New Roman"/>
          <w:b/>
          <w:sz w:val="26"/>
          <w:szCs w:val="26"/>
          <w:lang w:eastAsia="ru-RU"/>
        </w:rPr>
      </w:pPr>
      <w:bookmarkStart w:id="12" w:name="_Toc192012805"/>
      <w:r w:rsidRPr="00A94D7E">
        <w:rPr>
          <w:rFonts w:eastAsia="Times New Roman"/>
          <w:b/>
          <w:sz w:val="26"/>
          <w:szCs w:val="26"/>
          <w:lang w:eastAsia="ru-RU"/>
        </w:rPr>
        <w:t>РЕШЕНИЕ</w:t>
      </w:r>
      <w:bookmarkEnd w:id="12"/>
    </w:p>
    <w:p w14:paraId="59704BFF" w14:textId="77777777" w:rsidR="002140CD" w:rsidRPr="00A94D7E" w:rsidRDefault="002140CD" w:rsidP="00A94D7E">
      <w:pPr>
        <w:jc w:val="center"/>
        <w:rPr>
          <w:rFonts w:eastAsia="Times New Roman"/>
          <w:b/>
          <w:sz w:val="26"/>
          <w:szCs w:val="26"/>
          <w:lang w:eastAsia="ru-RU"/>
        </w:rPr>
      </w:pPr>
      <w:proofErr w:type="spellStart"/>
      <w:r w:rsidRPr="00A94D7E">
        <w:rPr>
          <w:rFonts w:eastAsia="Times New Roman"/>
          <w:b/>
          <w:sz w:val="26"/>
          <w:szCs w:val="26"/>
          <w:lang w:eastAsia="ru-RU"/>
        </w:rPr>
        <w:t>пгт</w:t>
      </w:r>
      <w:proofErr w:type="spellEnd"/>
      <w:r w:rsidRPr="00A94D7E">
        <w:rPr>
          <w:rFonts w:eastAsia="Times New Roman"/>
          <w:b/>
          <w:sz w:val="26"/>
          <w:szCs w:val="26"/>
          <w:lang w:eastAsia="ru-RU"/>
        </w:rPr>
        <w:t xml:space="preserve"> Славянка</w:t>
      </w:r>
    </w:p>
    <w:p w14:paraId="28369A3E" w14:textId="77777777" w:rsidR="002140CD" w:rsidRPr="00A94D7E" w:rsidRDefault="002140CD" w:rsidP="00A94D7E">
      <w:pPr>
        <w:jc w:val="center"/>
        <w:rPr>
          <w:rFonts w:eastAsia="Times New Roman"/>
          <w:sz w:val="26"/>
          <w:szCs w:val="26"/>
          <w:lang w:eastAsia="ru-RU"/>
        </w:rPr>
      </w:pPr>
    </w:p>
    <w:p w14:paraId="51C7FFCF" w14:textId="40F8EEF1" w:rsidR="002140CD" w:rsidRPr="00A94D7E" w:rsidRDefault="002140CD" w:rsidP="00A94D7E">
      <w:pPr>
        <w:jc w:val="center"/>
        <w:rPr>
          <w:rFonts w:eastAsia="Times New Roman"/>
          <w:sz w:val="26"/>
          <w:szCs w:val="26"/>
          <w:lang w:eastAsia="ru-RU"/>
        </w:rPr>
      </w:pPr>
      <w:r w:rsidRPr="00A94D7E">
        <w:rPr>
          <w:rFonts w:eastAsia="Times New Roman"/>
          <w:sz w:val="26"/>
          <w:szCs w:val="26"/>
          <w:lang w:eastAsia="ru-RU"/>
        </w:rPr>
        <w:t xml:space="preserve">26.02.2025 </w:t>
      </w:r>
      <w:r w:rsidR="00A94D7E" w:rsidRPr="00DD4287">
        <w:rPr>
          <w:rFonts w:eastAsia="Times New Roman"/>
          <w:sz w:val="26"/>
          <w:szCs w:val="26"/>
          <w:lang w:eastAsia="ru-RU"/>
        </w:rPr>
        <w:t xml:space="preserve">                                                                                                                               </w:t>
      </w:r>
      <w:r w:rsidRPr="00A94D7E">
        <w:rPr>
          <w:rFonts w:eastAsia="Times New Roman"/>
          <w:sz w:val="26"/>
          <w:szCs w:val="26"/>
          <w:lang w:eastAsia="ru-RU"/>
        </w:rPr>
        <w:t>№ 440</w:t>
      </w:r>
    </w:p>
    <w:p w14:paraId="1C0943CE" w14:textId="77777777" w:rsidR="002140CD" w:rsidRPr="00A94D7E" w:rsidRDefault="002140CD" w:rsidP="00F223E1">
      <w:pPr>
        <w:jc w:val="both"/>
        <w:rPr>
          <w:rFonts w:eastAsia="Times New Roman"/>
          <w:sz w:val="26"/>
          <w:szCs w:val="26"/>
          <w:lang w:eastAsia="ru-RU"/>
        </w:rPr>
      </w:pPr>
    </w:p>
    <w:p w14:paraId="2A7B0663" w14:textId="77777777" w:rsidR="002140CD" w:rsidRPr="00A94D7E" w:rsidRDefault="002140CD" w:rsidP="00F223E1">
      <w:pPr>
        <w:ind w:right="4649"/>
        <w:contextualSpacing/>
        <w:jc w:val="both"/>
        <w:rPr>
          <w:rFonts w:eastAsia="Times New Roman"/>
          <w:sz w:val="26"/>
          <w:szCs w:val="26"/>
          <w:lang w:eastAsia="ru-RU"/>
        </w:rPr>
      </w:pPr>
      <w:r w:rsidRPr="00A94D7E">
        <w:rPr>
          <w:rFonts w:eastAsia="Times New Roman"/>
          <w:sz w:val="26"/>
          <w:szCs w:val="26"/>
          <w:lang w:eastAsia="ru-RU"/>
        </w:rPr>
        <w:t>О Нормативном правовом акте «О внесении изменений в Нормативный правовой акт от 09.11.2022 № 9-НПА «О земельном налоге на территории Хасанского муниципального округа»</w:t>
      </w:r>
    </w:p>
    <w:p w14:paraId="35B7866A" w14:textId="77777777" w:rsidR="002140CD" w:rsidRPr="00A94D7E" w:rsidRDefault="002140CD" w:rsidP="00F223E1">
      <w:pPr>
        <w:jc w:val="both"/>
        <w:rPr>
          <w:rFonts w:eastAsia="Times New Roman"/>
          <w:sz w:val="26"/>
          <w:szCs w:val="26"/>
          <w:lang w:eastAsia="ru-RU"/>
        </w:rPr>
      </w:pPr>
    </w:p>
    <w:p w14:paraId="5CAC5717" w14:textId="77777777" w:rsidR="002140CD" w:rsidRPr="00A94D7E" w:rsidRDefault="002140CD" w:rsidP="00F223E1">
      <w:pPr>
        <w:ind w:firstLine="708"/>
        <w:jc w:val="both"/>
        <w:rPr>
          <w:rFonts w:eastAsia="Times New Roman"/>
          <w:sz w:val="26"/>
          <w:szCs w:val="26"/>
          <w:lang w:eastAsia="ru-RU"/>
        </w:rPr>
      </w:pPr>
      <w:r w:rsidRPr="00A94D7E">
        <w:rPr>
          <w:rFonts w:eastAsia="Times New Roman"/>
          <w:sz w:val="26"/>
          <w:szCs w:val="26"/>
          <w:shd w:val="clear" w:color="auto" w:fill="FFFFFF"/>
          <w:lang w:eastAsia="ru-RU"/>
        </w:rPr>
        <w:t>В соответствии с главой 31 Налогового кодекса Российской Федерации, Федеральным законом от 06.10.2003  </w:t>
      </w:r>
      <w:hyperlink r:id="rId17" w:tgtFrame="_blank" w:history="1">
        <w:r w:rsidRPr="00A94D7E">
          <w:rPr>
            <w:rFonts w:eastAsia="Times New Roman"/>
            <w:sz w:val="26"/>
            <w:szCs w:val="26"/>
            <w:shd w:val="clear" w:color="auto" w:fill="FFFFFF"/>
            <w:lang w:eastAsia="ru-RU"/>
          </w:rPr>
          <w:t>№ 131</w:t>
        </w:r>
        <w:r w:rsidRPr="00A94D7E">
          <w:rPr>
            <w:rFonts w:eastAsia="Times New Roman"/>
            <w:sz w:val="26"/>
            <w:szCs w:val="26"/>
            <w:shd w:val="clear" w:color="auto" w:fill="FFFFFF"/>
            <w:lang w:eastAsia="ru-RU"/>
          </w:rPr>
          <w:noBreakHyphen/>
          <w:t>ФЗ</w:t>
        </w:r>
      </w:hyperlink>
      <w:r w:rsidRPr="00A94D7E">
        <w:rPr>
          <w:rFonts w:eastAsia="Times New Roman"/>
          <w:sz w:val="26"/>
          <w:szCs w:val="26"/>
          <w:shd w:val="clear" w:color="auto" w:fill="FFFFFF"/>
          <w:lang w:eastAsia="ru-RU"/>
        </w:rPr>
        <w:t xml:space="preserve"> «Об общих принципах организации местного самоуправления в Российской Федерации», руководствуясь </w:t>
      </w:r>
      <w:hyperlink r:id="rId18" w:tgtFrame="_blank" w:history="1">
        <w:r w:rsidRPr="00A94D7E">
          <w:rPr>
            <w:rFonts w:eastAsia="Times New Roman"/>
            <w:sz w:val="26"/>
            <w:szCs w:val="26"/>
            <w:shd w:val="clear" w:color="auto" w:fill="FFFFFF"/>
            <w:lang w:eastAsia="ru-RU"/>
          </w:rPr>
          <w:t>Уставом</w:t>
        </w:r>
      </w:hyperlink>
      <w:r w:rsidRPr="00A94D7E">
        <w:rPr>
          <w:rFonts w:eastAsia="Times New Roman"/>
          <w:sz w:val="26"/>
          <w:szCs w:val="26"/>
          <w:shd w:val="clear" w:color="auto" w:fill="FFFFFF"/>
          <w:lang w:eastAsia="ru-RU"/>
        </w:rPr>
        <w:t xml:space="preserve"> Хасанского муниципального округа, </w:t>
      </w:r>
      <w:r w:rsidRPr="00A94D7E">
        <w:rPr>
          <w:rFonts w:eastAsia="Times New Roman"/>
          <w:sz w:val="26"/>
          <w:szCs w:val="26"/>
          <w:lang w:eastAsia="ru-RU"/>
        </w:rPr>
        <w:t>Дума Хасанского муниципального округа Приморского края</w:t>
      </w:r>
    </w:p>
    <w:p w14:paraId="5A95EB3D" w14:textId="77777777" w:rsidR="002140CD" w:rsidRPr="00A94D7E" w:rsidRDefault="002140CD" w:rsidP="00F223E1">
      <w:pPr>
        <w:jc w:val="both"/>
        <w:rPr>
          <w:rFonts w:eastAsia="Times New Roman"/>
          <w:sz w:val="26"/>
          <w:szCs w:val="26"/>
          <w:lang w:eastAsia="ru-RU"/>
        </w:rPr>
      </w:pPr>
    </w:p>
    <w:p w14:paraId="446E73DA" w14:textId="77777777" w:rsidR="002140CD" w:rsidRPr="00A94D7E" w:rsidRDefault="002140CD" w:rsidP="00F223E1">
      <w:pPr>
        <w:jc w:val="both"/>
        <w:rPr>
          <w:rFonts w:eastAsia="Times New Roman"/>
          <w:sz w:val="26"/>
          <w:szCs w:val="26"/>
          <w:lang w:eastAsia="ru-RU"/>
        </w:rPr>
      </w:pPr>
      <w:r w:rsidRPr="00A94D7E">
        <w:rPr>
          <w:rFonts w:eastAsia="Times New Roman"/>
          <w:sz w:val="26"/>
          <w:szCs w:val="26"/>
          <w:lang w:eastAsia="ru-RU"/>
        </w:rPr>
        <w:t>РЕШИЛА:</w:t>
      </w:r>
    </w:p>
    <w:p w14:paraId="5C5F533A" w14:textId="77777777" w:rsidR="002140CD" w:rsidRPr="00A94D7E" w:rsidRDefault="002140CD" w:rsidP="00F223E1">
      <w:pPr>
        <w:jc w:val="both"/>
        <w:rPr>
          <w:rFonts w:eastAsia="Times New Roman"/>
          <w:sz w:val="26"/>
          <w:szCs w:val="26"/>
          <w:lang w:eastAsia="ru-RU"/>
        </w:rPr>
      </w:pPr>
    </w:p>
    <w:p w14:paraId="5008BA87" w14:textId="77777777" w:rsidR="002140CD" w:rsidRPr="00A94D7E" w:rsidRDefault="002140CD" w:rsidP="00F223E1">
      <w:pPr>
        <w:ind w:firstLine="709"/>
        <w:jc w:val="both"/>
        <w:rPr>
          <w:rFonts w:eastAsia="Times New Roman"/>
          <w:sz w:val="26"/>
          <w:szCs w:val="26"/>
          <w:lang w:eastAsia="ru-RU"/>
        </w:rPr>
      </w:pPr>
      <w:r w:rsidRPr="00A94D7E">
        <w:rPr>
          <w:rFonts w:eastAsia="Times New Roman"/>
          <w:sz w:val="26"/>
          <w:szCs w:val="26"/>
          <w:lang w:eastAsia="ru-RU"/>
        </w:rPr>
        <w:t>1. Принять Нормативный правовой акт «О внесении изменений в Нормативный правовой акт от 09.11.2022 № 9-НПА «О земельном налоге на территории Хасанского муниципального округа».</w:t>
      </w:r>
    </w:p>
    <w:p w14:paraId="79E89A71" w14:textId="77777777" w:rsidR="002140CD" w:rsidRPr="00A94D7E" w:rsidRDefault="002140CD" w:rsidP="00F223E1">
      <w:pPr>
        <w:jc w:val="both"/>
        <w:textAlignment w:val="baseline"/>
        <w:rPr>
          <w:rFonts w:eastAsia="Times New Roman"/>
          <w:sz w:val="26"/>
          <w:szCs w:val="26"/>
          <w:lang w:eastAsia="ru-RU"/>
        </w:rPr>
      </w:pPr>
    </w:p>
    <w:p w14:paraId="6B79D33D" w14:textId="77777777" w:rsidR="002140CD" w:rsidRPr="00A94D7E" w:rsidRDefault="002140CD" w:rsidP="00F223E1">
      <w:pPr>
        <w:ind w:firstLine="708"/>
        <w:jc w:val="both"/>
        <w:rPr>
          <w:rFonts w:eastAsia="Times New Roman"/>
          <w:sz w:val="26"/>
          <w:szCs w:val="26"/>
          <w:lang w:eastAsia="ru-RU"/>
        </w:rPr>
      </w:pPr>
      <w:r w:rsidRPr="00A94D7E">
        <w:rPr>
          <w:rFonts w:eastAsia="Times New Roman"/>
          <w:sz w:val="26"/>
          <w:szCs w:val="26"/>
          <w:lang w:eastAsia="ru-RU"/>
        </w:rPr>
        <w:t>2. Направить Нормативный правовой акт «О внесении изменений в Нормативный правовой акт от 09.11.2022 № 9-НПА «О земельном налоге на территории Хасанского муниципального округа» главе Хасанского муниципального округа для подписания и официального обнародования.</w:t>
      </w:r>
    </w:p>
    <w:p w14:paraId="3BA9C478" w14:textId="77777777" w:rsidR="002140CD" w:rsidRPr="00A94D7E" w:rsidRDefault="002140CD" w:rsidP="00F223E1">
      <w:pPr>
        <w:ind w:firstLine="708"/>
        <w:jc w:val="both"/>
        <w:rPr>
          <w:rFonts w:eastAsia="Times New Roman"/>
          <w:sz w:val="26"/>
          <w:szCs w:val="26"/>
          <w:lang w:eastAsia="ru-RU"/>
        </w:rPr>
      </w:pPr>
    </w:p>
    <w:p w14:paraId="7AE30C6D" w14:textId="77777777" w:rsidR="002140CD" w:rsidRPr="00A94D7E" w:rsidRDefault="002140CD" w:rsidP="00F223E1">
      <w:pPr>
        <w:tabs>
          <w:tab w:val="left" w:pos="720"/>
          <w:tab w:val="right" w:pos="9355"/>
        </w:tabs>
        <w:jc w:val="both"/>
        <w:rPr>
          <w:rFonts w:eastAsia="Times New Roman"/>
          <w:sz w:val="26"/>
          <w:szCs w:val="26"/>
          <w:lang w:eastAsia="ru-RU"/>
        </w:rPr>
      </w:pPr>
      <w:r w:rsidRPr="00A94D7E">
        <w:rPr>
          <w:rFonts w:eastAsia="Times New Roman"/>
          <w:sz w:val="26"/>
          <w:szCs w:val="26"/>
          <w:lang w:eastAsia="ru-RU"/>
        </w:rPr>
        <w:tab/>
        <w:t>3. Настоящее решение вступает в силу со дня его принятия.</w:t>
      </w:r>
    </w:p>
    <w:p w14:paraId="5FDF73CD" w14:textId="77777777" w:rsidR="002140CD" w:rsidRPr="00A94D7E" w:rsidRDefault="002140CD" w:rsidP="00F223E1">
      <w:pPr>
        <w:tabs>
          <w:tab w:val="left" w:pos="720"/>
          <w:tab w:val="right" w:pos="9355"/>
        </w:tabs>
        <w:jc w:val="both"/>
        <w:rPr>
          <w:rFonts w:eastAsia="Times New Roman"/>
          <w:sz w:val="26"/>
          <w:szCs w:val="26"/>
          <w:lang w:eastAsia="ru-RU"/>
        </w:rPr>
      </w:pPr>
    </w:p>
    <w:p w14:paraId="1A6A6AB3" w14:textId="77777777" w:rsidR="002140CD" w:rsidRPr="00A94D7E" w:rsidRDefault="002140CD" w:rsidP="00F223E1">
      <w:pPr>
        <w:tabs>
          <w:tab w:val="left" w:pos="720"/>
          <w:tab w:val="right" w:pos="9355"/>
        </w:tabs>
        <w:jc w:val="both"/>
        <w:rPr>
          <w:rFonts w:eastAsia="Times New Roman"/>
          <w:sz w:val="26"/>
          <w:szCs w:val="26"/>
          <w:lang w:eastAsia="ru-RU"/>
        </w:rPr>
      </w:pPr>
    </w:p>
    <w:p w14:paraId="7F8C05BA" w14:textId="40BBBDBD" w:rsidR="002140CD" w:rsidRPr="00A94D7E" w:rsidRDefault="002140CD" w:rsidP="00F223E1">
      <w:pPr>
        <w:tabs>
          <w:tab w:val="left" w:pos="720"/>
        </w:tabs>
        <w:jc w:val="both"/>
        <w:rPr>
          <w:rFonts w:eastAsia="Times New Roman"/>
          <w:sz w:val="26"/>
          <w:szCs w:val="26"/>
          <w:lang w:eastAsia="ru-RU"/>
        </w:rPr>
      </w:pPr>
      <w:r w:rsidRPr="00A94D7E">
        <w:rPr>
          <w:rFonts w:eastAsia="Times New Roman"/>
          <w:sz w:val="26"/>
          <w:szCs w:val="26"/>
          <w:lang w:eastAsia="ru-RU"/>
        </w:rPr>
        <w:t xml:space="preserve">Председатель Думы </w:t>
      </w:r>
      <w:r w:rsidR="00A94D7E" w:rsidRPr="00A94D7E">
        <w:rPr>
          <w:rFonts w:eastAsia="Times New Roman"/>
          <w:sz w:val="26"/>
          <w:szCs w:val="26"/>
          <w:lang w:eastAsia="ru-RU"/>
        </w:rPr>
        <w:t xml:space="preserve">                                                                                                 </w:t>
      </w:r>
      <w:r w:rsidRPr="00A94D7E">
        <w:rPr>
          <w:rFonts w:eastAsia="Times New Roman"/>
          <w:sz w:val="26"/>
          <w:szCs w:val="26"/>
          <w:lang w:eastAsia="ru-RU"/>
        </w:rPr>
        <w:t xml:space="preserve">   Н.В. Карпова</w:t>
      </w:r>
    </w:p>
    <w:p w14:paraId="39C4B352" w14:textId="77777777" w:rsidR="002140CD" w:rsidRPr="002140CD" w:rsidRDefault="002140CD" w:rsidP="00F223E1">
      <w:pPr>
        <w:tabs>
          <w:tab w:val="left" w:pos="720"/>
        </w:tabs>
        <w:jc w:val="both"/>
        <w:rPr>
          <w:rFonts w:eastAsia="Times New Roman"/>
          <w:sz w:val="24"/>
          <w:szCs w:val="24"/>
          <w:lang w:eastAsia="ru-RU"/>
        </w:rPr>
      </w:pPr>
    </w:p>
    <w:p w14:paraId="4A202947" w14:textId="77777777" w:rsidR="002140CD" w:rsidRPr="002140CD" w:rsidRDefault="002140CD" w:rsidP="00F223E1">
      <w:pPr>
        <w:tabs>
          <w:tab w:val="left" w:pos="720"/>
        </w:tabs>
        <w:jc w:val="both"/>
        <w:rPr>
          <w:rFonts w:eastAsia="Times New Roman"/>
          <w:sz w:val="24"/>
          <w:szCs w:val="24"/>
          <w:lang w:eastAsia="ru-RU"/>
        </w:rPr>
      </w:pPr>
    </w:p>
    <w:p w14:paraId="4EDC767D" w14:textId="77777777" w:rsidR="002140CD" w:rsidRPr="002140CD" w:rsidRDefault="002140CD" w:rsidP="00F223E1">
      <w:pPr>
        <w:rPr>
          <w:rFonts w:eastAsia="Times New Roman"/>
          <w:sz w:val="24"/>
          <w:szCs w:val="24"/>
          <w:lang w:eastAsia="ru-RU"/>
        </w:rPr>
      </w:pPr>
      <w:r w:rsidRPr="002140CD">
        <w:rPr>
          <w:rFonts w:eastAsia="Times New Roman"/>
          <w:sz w:val="24"/>
          <w:szCs w:val="24"/>
          <w:lang w:eastAsia="ru-RU"/>
        </w:rPr>
        <w:t xml:space="preserve">                                                        </w:t>
      </w:r>
    </w:p>
    <w:p w14:paraId="7ABA7040" w14:textId="77777777" w:rsidR="002140CD" w:rsidRPr="002140CD" w:rsidRDefault="002140CD" w:rsidP="00F223E1">
      <w:pPr>
        <w:rPr>
          <w:rFonts w:eastAsia="Times New Roman"/>
          <w:sz w:val="24"/>
          <w:szCs w:val="24"/>
          <w:lang w:eastAsia="ru-RU"/>
        </w:rPr>
      </w:pPr>
    </w:p>
    <w:p w14:paraId="5D713518" w14:textId="77777777" w:rsidR="002140CD" w:rsidRPr="002140CD" w:rsidRDefault="002140CD" w:rsidP="00F223E1">
      <w:pPr>
        <w:rPr>
          <w:rFonts w:eastAsia="Times New Roman"/>
          <w:sz w:val="24"/>
          <w:szCs w:val="24"/>
          <w:lang w:eastAsia="ru-RU"/>
        </w:rPr>
      </w:pPr>
    </w:p>
    <w:p w14:paraId="5B0EBEA5" w14:textId="77777777" w:rsidR="002140CD" w:rsidRPr="002140CD" w:rsidRDefault="002140CD" w:rsidP="00F223E1">
      <w:pPr>
        <w:rPr>
          <w:rFonts w:eastAsia="Times New Roman"/>
          <w:sz w:val="24"/>
          <w:szCs w:val="24"/>
          <w:lang w:eastAsia="ru-RU"/>
        </w:rPr>
      </w:pPr>
    </w:p>
    <w:p w14:paraId="5F808815" w14:textId="77777777" w:rsidR="00A94D7E" w:rsidRDefault="00A94D7E" w:rsidP="00F223E1">
      <w:pPr>
        <w:rPr>
          <w:rFonts w:eastAsia="Times New Roman"/>
          <w:sz w:val="24"/>
          <w:szCs w:val="24"/>
          <w:lang w:eastAsia="ru-RU"/>
        </w:rPr>
        <w:sectPr w:rsidR="00A94D7E" w:rsidSect="00396BE3">
          <w:type w:val="nextColumn"/>
          <w:pgSz w:w="11907" w:h="16840" w:code="9"/>
          <w:pgMar w:top="794" w:right="794" w:bottom="794" w:left="794" w:header="0" w:footer="0" w:gutter="0"/>
          <w:cols w:space="708"/>
          <w:docGrid w:linePitch="360"/>
        </w:sectPr>
      </w:pPr>
    </w:p>
    <w:p w14:paraId="325652F8" w14:textId="57F78C63" w:rsidR="002140CD" w:rsidRPr="002140CD" w:rsidRDefault="000C5975" w:rsidP="00F223E1">
      <w:pPr>
        <w:jc w:val="center"/>
        <w:rPr>
          <w:rFonts w:eastAsia="Times New Roman"/>
          <w:sz w:val="24"/>
          <w:szCs w:val="24"/>
          <w:lang w:eastAsia="ru-RU"/>
        </w:rPr>
      </w:pPr>
      <w:r>
        <w:rPr>
          <w:rFonts w:eastAsia="Times New Roman"/>
          <w:noProof/>
          <w:sz w:val="24"/>
          <w:szCs w:val="24"/>
          <w:lang w:eastAsia="ru-RU"/>
        </w:rPr>
        <w:lastRenderedPageBreak/>
        <w:drawing>
          <wp:inline distT="0" distB="0" distL="0" distR="0" wp14:anchorId="11A9CD57" wp14:editId="165BB9E7">
            <wp:extent cx="579120" cy="72517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120" cy="725170"/>
                    </a:xfrm>
                    <a:prstGeom prst="rect">
                      <a:avLst/>
                    </a:prstGeom>
                    <a:noFill/>
                  </pic:spPr>
                </pic:pic>
              </a:graphicData>
            </a:graphic>
          </wp:inline>
        </w:drawing>
      </w:r>
    </w:p>
    <w:p w14:paraId="34B9D367" w14:textId="77777777" w:rsidR="002140CD" w:rsidRPr="00A94D7E" w:rsidRDefault="002140CD" w:rsidP="00F223E1">
      <w:pPr>
        <w:rPr>
          <w:rFonts w:eastAsia="Times New Roman"/>
          <w:b/>
          <w:lang w:eastAsia="ru-RU"/>
        </w:rPr>
      </w:pPr>
    </w:p>
    <w:p w14:paraId="57EFF20E" w14:textId="77777777" w:rsidR="002140CD" w:rsidRPr="00A94D7E" w:rsidRDefault="002140CD" w:rsidP="00F223E1">
      <w:pPr>
        <w:jc w:val="center"/>
        <w:rPr>
          <w:rFonts w:eastAsia="Times New Roman"/>
          <w:b/>
          <w:sz w:val="26"/>
          <w:szCs w:val="26"/>
          <w:lang w:eastAsia="ru-RU"/>
        </w:rPr>
      </w:pPr>
      <w:r w:rsidRPr="00A94D7E">
        <w:rPr>
          <w:rFonts w:eastAsia="Times New Roman"/>
          <w:b/>
          <w:sz w:val="26"/>
          <w:szCs w:val="26"/>
          <w:lang w:eastAsia="ru-RU"/>
        </w:rPr>
        <w:t>ДУМА ХАСАНСКОГО МУНИЦИПАЛЬНОГО ОКРУГА</w:t>
      </w:r>
    </w:p>
    <w:p w14:paraId="2B25E28C" w14:textId="77777777" w:rsidR="002140CD" w:rsidRPr="00A94D7E" w:rsidRDefault="002140CD" w:rsidP="00F223E1">
      <w:pPr>
        <w:jc w:val="center"/>
        <w:rPr>
          <w:rFonts w:eastAsia="Times New Roman"/>
          <w:b/>
          <w:sz w:val="26"/>
          <w:szCs w:val="26"/>
          <w:lang w:eastAsia="ru-RU"/>
        </w:rPr>
      </w:pPr>
      <w:r w:rsidRPr="00A94D7E">
        <w:rPr>
          <w:rFonts w:eastAsia="Times New Roman"/>
          <w:b/>
          <w:sz w:val="26"/>
          <w:szCs w:val="26"/>
          <w:lang w:eastAsia="ru-RU"/>
        </w:rPr>
        <w:t>ПРИМОРСКОГО КРАЯ</w:t>
      </w:r>
    </w:p>
    <w:p w14:paraId="6770D811" w14:textId="77777777" w:rsidR="002140CD" w:rsidRPr="00A94D7E" w:rsidRDefault="002140CD" w:rsidP="00F223E1">
      <w:pPr>
        <w:jc w:val="center"/>
        <w:rPr>
          <w:rFonts w:eastAsia="Times New Roman"/>
          <w:b/>
          <w:sz w:val="26"/>
          <w:szCs w:val="26"/>
          <w:lang w:eastAsia="ru-RU"/>
        </w:rPr>
      </w:pPr>
    </w:p>
    <w:p w14:paraId="6F1E01C1" w14:textId="77777777" w:rsidR="002140CD" w:rsidRPr="00A94D7E" w:rsidRDefault="002140CD" w:rsidP="00F223E1">
      <w:pPr>
        <w:jc w:val="center"/>
        <w:rPr>
          <w:rFonts w:eastAsia="Times New Roman"/>
          <w:b/>
          <w:sz w:val="26"/>
          <w:szCs w:val="26"/>
          <w:lang w:eastAsia="ru-RU"/>
        </w:rPr>
      </w:pPr>
      <w:proofErr w:type="spellStart"/>
      <w:r w:rsidRPr="00A94D7E">
        <w:rPr>
          <w:rFonts w:eastAsia="Times New Roman"/>
          <w:b/>
          <w:sz w:val="26"/>
          <w:szCs w:val="26"/>
          <w:lang w:eastAsia="ru-RU"/>
        </w:rPr>
        <w:t>пгт</w:t>
      </w:r>
      <w:proofErr w:type="spellEnd"/>
      <w:r w:rsidRPr="00A94D7E">
        <w:rPr>
          <w:rFonts w:eastAsia="Times New Roman"/>
          <w:b/>
          <w:sz w:val="26"/>
          <w:szCs w:val="26"/>
          <w:lang w:eastAsia="ru-RU"/>
        </w:rPr>
        <w:t xml:space="preserve"> Славянка</w:t>
      </w:r>
    </w:p>
    <w:p w14:paraId="6D36336F" w14:textId="77777777" w:rsidR="002140CD" w:rsidRPr="00A94D7E" w:rsidRDefault="002140CD" w:rsidP="00F223E1">
      <w:pPr>
        <w:jc w:val="center"/>
        <w:rPr>
          <w:rFonts w:eastAsia="Times New Roman"/>
          <w:b/>
          <w:sz w:val="26"/>
          <w:szCs w:val="26"/>
          <w:lang w:eastAsia="ru-RU"/>
        </w:rPr>
      </w:pPr>
    </w:p>
    <w:p w14:paraId="53601FEF" w14:textId="77777777" w:rsidR="002140CD" w:rsidRPr="00A94D7E" w:rsidRDefault="002140CD" w:rsidP="00F223E1">
      <w:pPr>
        <w:jc w:val="center"/>
        <w:rPr>
          <w:rFonts w:eastAsia="Times New Roman"/>
          <w:b/>
          <w:sz w:val="26"/>
          <w:szCs w:val="26"/>
          <w:lang w:eastAsia="ru-RU"/>
        </w:rPr>
      </w:pPr>
      <w:r w:rsidRPr="00A94D7E">
        <w:rPr>
          <w:rFonts w:eastAsia="Times New Roman"/>
          <w:b/>
          <w:sz w:val="26"/>
          <w:szCs w:val="26"/>
          <w:lang w:eastAsia="ru-RU"/>
        </w:rPr>
        <w:t>НОРМАТИВНЫЙ ПРАВОВОЙ АКТ</w:t>
      </w:r>
    </w:p>
    <w:p w14:paraId="29B60258" w14:textId="77777777" w:rsidR="002140CD" w:rsidRPr="00A94D7E" w:rsidRDefault="002140CD" w:rsidP="00F223E1">
      <w:pPr>
        <w:jc w:val="center"/>
        <w:rPr>
          <w:rFonts w:eastAsia="Times New Roman"/>
          <w:b/>
          <w:sz w:val="26"/>
          <w:szCs w:val="26"/>
          <w:lang w:eastAsia="ru-RU"/>
        </w:rPr>
      </w:pPr>
    </w:p>
    <w:p w14:paraId="4684C0BC" w14:textId="2AE13853" w:rsidR="002140CD" w:rsidRPr="00A94D7E" w:rsidRDefault="002140CD" w:rsidP="00F223E1">
      <w:pPr>
        <w:jc w:val="center"/>
        <w:rPr>
          <w:rFonts w:eastAsia="Times New Roman"/>
          <w:sz w:val="26"/>
          <w:szCs w:val="26"/>
          <w:lang w:eastAsia="ru-RU"/>
        </w:rPr>
      </w:pPr>
      <w:r w:rsidRPr="00A94D7E">
        <w:rPr>
          <w:rFonts w:eastAsia="Times New Roman"/>
          <w:sz w:val="26"/>
          <w:szCs w:val="26"/>
          <w:lang w:eastAsia="ru-RU"/>
        </w:rPr>
        <w:t xml:space="preserve">О внесении изменений в Нормативный правовой акт от </w:t>
      </w:r>
      <w:r w:rsidR="00A94D7E" w:rsidRPr="00A94D7E">
        <w:rPr>
          <w:rFonts w:eastAsia="Times New Roman"/>
          <w:sz w:val="26"/>
          <w:szCs w:val="26"/>
          <w:lang w:eastAsia="ru-RU"/>
        </w:rPr>
        <w:t>09.11.2022 №</w:t>
      </w:r>
      <w:r w:rsidRPr="00A94D7E">
        <w:rPr>
          <w:rFonts w:eastAsia="Times New Roman"/>
          <w:sz w:val="26"/>
          <w:szCs w:val="26"/>
          <w:lang w:eastAsia="ru-RU"/>
        </w:rPr>
        <w:t xml:space="preserve"> 9-НПА </w:t>
      </w:r>
    </w:p>
    <w:p w14:paraId="6DE2D32C" w14:textId="77777777" w:rsidR="002140CD" w:rsidRPr="00A94D7E" w:rsidRDefault="002140CD" w:rsidP="00F223E1">
      <w:pPr>
        <w:jc w:val="center"/>
        <w:rPr>
          <w:rFonts w:eastAsia="Times New Roman"/>
          <w:sz w:val="26"/>
          <w:szCs w:val="26"/>
          <w:lang w:eastAsia="ru-RU"/>
        </w:rPr>
      </w:pPr>
      <w:r w:rsidRPr="00A94D7E">
        <w:rPr>
          <w:rFonts w:eastAsia="Times New Roman"/>
          <w:sz w:val="26"/>
          <w:szCs w:val="26"/>
          <w:lang w:eastAsia="ru-RU"/>
        </w:rPr>
        <w:t>«О земельном налоге на территории Хасанского муниципального округа»</w:t>
      </w:r>
    </w:p>
    <w:p w14:paraId="31CC27E3" w14:textId="77777777" w:rsidR="002140CD" w:rsidRPr="00A94D7E" w:rsidRDefault="002140CD" w:rsidP="00F223E1">
      <w:pPr>
        <w:jc w:val="center"/>
        <w:rPr>
          <w:rFonts w:eastAsia="Times New Roman"/>
          <w:sz w:val="26"/>
          <w:szCs w:val="26"/>
          <w:lang w:eastAsia="ru-RU"/>
        </w:rPr>
      </w:pPr>
    </w:p>
    <w:p w14:paraId="0022EE55" w14:textId="77777777" w:rsidR="002140CD" w:rsidRPr="00A94D7E" w:rsidRDefault="002140CD" w:rsidP="00F223E1">
      <w:pPr>
        <w:jc w:val="both"/>
        <w:rPr>
          <w:rFonts w:eastAsia="Times New Roman"/>
          <w:sz w:val="26"/>
          <w:szCs w:val="26"/>
          <w:lang w:eastAsia="ru-RU"/>
        </w:rPr>
      </w:pPr>
      <w:r w:rsidRPr="00A94D7E">
        <w:rPr>
          <w:rFonts w:eastAsia="Times New Roman"/>
          <w:sz w:val="26"/>
          <w:szCs w:val="26"/>
          <w:lang w:eastAsia="ru-RU"/>
        </w:rPr>
        <w:t>Принят решением Думы Хасанского муниципального округа Приморского края от 26.02.2025 № 440.</w:t>
      </w:r>
    </w:p>
    <w:p w14:paraId="571DF590" w14:textId="77777777" w:rsidR="002140CD" w:rsidRPr="00A94D7E" w:rsidRDefault="002140CD" w:rsidP="00F223E1">
      <w:pPr>
        <w:jc w:val="both"/>
        <w:rPr>
          <w:rFonts w:eastAsia="Times New Roman"/>
          <w:sz w:val="26"/>
          <w:szCs w:val="26"/>
          <w:lang w:eastAsia="ru-RU"/>
        </w:rPr>
      </w:pPr>
    </w:p>
    <w:p w14:paraId="3362887B" w14:textId="77777777" w:rsidR="002140CD" w:rsidRPr="00A94D7E" w:rsidRDefault="002140CD" w:rsidP="00F223E1">
      <w:pPr>
        <w:ind w:firstLine="709"/>
        <w:jc w:val="both"/>
        <w:textAlignment w:val="baseline"/>
        <w:rPr>
          <w:rFonts w:eastAsia="Times New Roman"/>
          <w:sz w:val="26"/>
          <w:szCs w:val="26"/>
          <w:lang w:eastAsia="ru-RU"/>
        </w:rPr>
      </w:pPr>
      <w:r w:rsidRPr="00A94D7E">
        <w:rPr>
          <w:rFonts w:eastAsia="Times New Roman"/>
          <w:sz w:val="26"/>
          <w:szCs w:val="26"/>
          <w:lang w:eastAsia="ru-RU"/>
        </w:rPr>
        <w:t xml:space="preserve">В соответствии </w:t>
      </w:r>
      <w:r w:rsidRPr="00A94D7E">
        <w:rPr>
          <w:rFonts w:eastAsia="Times New Roman"/>
          <w:sz w:val="26"/>
          <w:szCs w:val="26"/>
          <w:shd w:val="clear" w:color="auto" w:fill="FFFFFF"/>
          <w:lang w:eastAsia="ru-RU"/>
        </w:rPr>
        <w:t>с главой 31 Налогового кодекса Российской Федерации, Федеральным законом от 06.10.2003 </w:t>
      </w:r>
      <w:hyperlink r:id="rId19" w:tgtFrame="_blank" w:history="1">
        <w:r w:rsidRPr="00A94D7E">
          <w:rPr>
            <w:rFonts w:eastAsia="Times New Roman"/>
            <w:sz w:val="26"/>
            <w:szCs w:val="26"/>
            <w:shd w:val="clear" w:color="auto" w:fill="FFFFFF"/>
            <w:lang w:eastAsia="ru-RU"/>
          </w:rPr>
          <w:t>№ 131</w:t>
        </w:r>
        <w:r w:rsidRPr="00A94D7E">
          <w:rPr>
            <w:rFonts w:eastAsia="Times New Roman"/>
            <w:sz w:val="26"/>
            <w:szCs w:val="26"/>
            <w:shd w:val="clear" w:color="auto" w:fill="FFFFFF"/>
            <w:lang w:eastAsia="ru-RU"/>
          </w:rPr>
          <w:noBreakHyphen/>
          <w:t>ФЗ</w:t>
        </w:r>
      </w:hyperlink>
      <w:r w:rsidRPr="00A94D7E">
        <w:rPr>
          <w:rFonts w:eastAsia="Times New Roman"/>
          <w:sz w:val="26"/>
          <w:szCs w:val="26"/>
          <w:shd w:val="clear" w:color="auto" w:fill="FFFFFF"/>
          <w:lang w:eastAsia="ru-RU"/>
        </w:rPr>
        <w:t xml:space="preserve"> «Об общих принципах организации местного самоуправления в Российской Федерации», руководствуясь </w:t>
      </w:r>
      <w:hyperlink r:id="rId20" w:tgtFrame="_blank" w:history="1">
        <w:r w:rsidRPr="00A94D7E">
          <w:rPr>
            <w:rFonts w:eastAsia="Times New Roman"/>
            <w:sz w:val="26"/>
            <w:szCs w:val="26"/>
            <w:shd w:val="clear" w:color="auto" w:fill="FFFFFF"/>
            <w:lang w:eastAsia="ru-RU"/>
          </w:rPr>
          <w:t>Уставом</w:t>
        </w:r>
      </w:hyperlink>
      <w:r w:rsidRPr="00A94D7E">
        <w:rPr>
          <w:rFonts w:eastAsia="Times New Roman"/>
          <w:sz w:val="26"/>
          <w:szCs w:val="26"/>
          <w:shd w:val="clear" w:color="auto" w:fill="FFFFFF"/>
          <w:lang w:eastAsia="ru-RU"/>
        </w:rPr>
        <w:t> Хасанского муниципального округа</w:t>
      </w:r>
      <w:r w:rsidRPr="00A94D7E">
        <w:rPr>
          <w:rFonts w:eastAsia="Times New Roman"/>
          <w:sz w:val="26"/>
          <w:szCs w:val="26"/>
          <w:lang w:eastAsia="ru-RU"/>
        </w:rPr>
        <w:t>, Дума Хасанского муниципального округа Приморского края, решила:</w:t>
      </w:r>
    </w:p>
    <w:p w14:paraId="661A9F83" w14:textId="77777777" w:rsidR="002140CD" w:rsidRPr="00A94D7E" w:rsidRDefault="002140CD" w:rsidP="00F223E1">
      <w:pPr>
        <w:ind w:firstLine="709"/>
        <w:jc w:val="both"/>
        <w:textAlignment w:val="baseline"/>
        <w:rPr>
          <w:rFonts w:eastAsia="Times New Roman"/>
          <w:sz w:val="26"/>
          <w:szCs w:val="26"/>
          <w:lang w:eastAsia="ru-RU"/>
        </w:rPr>
      </w:pPr>
      <w:r w:rsidRPr="00A94D7E">
        <w:rPr>
          <w:rFonts w:eastAsia="Times New Roman"/>
          <w:sz w:val="26"/>
          <w:szCs w:val="26"/>
          <w:lang w:eastAsia="ru-RU"/>
        </w:rPr>
        <w:t>1. Внести в Нормативный правовой акт от 09.11.2022 № 9-НПА «О земельном налоге на территории Хасанского муниципального округа» следующие изменения:</w:t>
      </w:r>
    </w:p>
    <w:p w14:paraId="266653B6" w14:textId="363ADBCF" w:rsidR="002140CD" w:rsidRPr="00A94D7E" w:rsidRDefault="002140CD" w:rsidP="00F223E1">
      <w:pPr>
        <w:widowControl w:val="0"/>
        <w:autoSpaceDE w:val="0"/>
        <w:autoSpaceDN w:val="0"/>
        <w:ind w:firstLine="709"/>
        <w:jc w:val="both"/>
        <w:rPr>
          <w:rFonts w:eastAsia="Times New Roman"/>
          <w:sz w:val="26"/>
          <w:szCs w:val="26"/>
          <w:lang w:eastAsia="ru-RU"/>
        </w:rPr>
      </w:pPr>
      <w:r w:rsidRPr="00A94D7E">
        <w:rPr>
          <w:rFonts w:eastAsia="Times New Roman"/>
          <w:sz w:val="26"/>
          <w:szCs w:val="26"/>
          <w:lang w:eastAsia="ru-RU"/>
        </w:rPr>
        <w:t>1.</w:t>
      </w:r>
      <w:r w:rsidR="00A94D7E" w:rsidRPr="00A94D7E">
        <w:rPr>
          <w:rFonts w:eastAsia="Times New Roman"/>
          <w:sz w:val="26"/>
          <w:szCs w:val="26"/>
          <w:lang w:eastAsia="ru-RU"/>
        </w:rPr>
        <w:t>1. Абзац</w:t>
      </w:r>
      <w:r w:rsidRPr="00A94D7E">
        <w:rPr>
          <w:rFonts w:eastAsia="Times New Roman"/>
          <w:sz w:val="26"/>
          <w:szCs w:val="26"/>
          <w:lang w:eastAsia="ru-RU"/>
        </w:rPr>
        <w:t xml:space="preserve"> три пункта 1 раздела 3 изложить в следующей редакции:</w:t>
      </w:r>
    </w:p>
    <w:p w14:paraId="3EA62EE8" w14:textId="77777777" w:rsidR="002140CD" w:rsidRPr="00A94D7E" w:rsidRDefault="002140CD" w:rsidP="00F223E1">
      <w:pPr>
        <w:autoSpaceDE w:val="0"/>
        <w:autoSpaceDN w:val="0"/>
        <w:adjustRightInd w:val="0"/>
        <w:jc w:val="both"/>
        <w:rPr>
          <w:rFonts w:eastAsia="Times New Roman"/>
          <w:sz w:val="26"/>
          <w:szCs w:val="26"/>
          <w:lang w:eastAsia="ru-RU"/>
        </w:rPr>
      </w:pPr>
      <w:r w:rsidRPr="00A94D7E">
        <w:rPr>
          <w:rFonts w:eastAsia="Times New Roman"/>
          <w:sz w:val="26"/>
          <w:szCs w:val="26"/>
          <w:lang w:eastAsia="ru-RU"/>
        </w:rPr>
        <w:t xml:space="preserve">«занятых </w:t>
      </w:r>
      <w:hyperlink r:id="rId21" w:history="1">
        <w:r w:rsidRPr="00A94D7E">
          <w:rPr>
            <w:rFonts w:eastAsia="Times New Roman"/>
            <w:sz w:val="26"/>
            <w:szCs w:val="26"/>
            <w:lang w:eastAsia="ru-RU"/>
          </w:rPr>
          <w:t>жилищным фондом</w:t>
        </w:r>
      </w:hyperlink>
      <w:r w:rsidRPr="00A94D7E">
        <w:rPr>
          <w:rFonts w:eastAsia="Times New Roman"/>
          <w:sz w:val="26"/>
          <w:szCs w:val="26"/>
          <w:lang w:eastAsia="ru-RU"/>
        </w:rPr>
        <w:t xml:space="preserve"> и (или) объектами инженерной инфраструктуры жилищно-коммунального комплекса (за исключением </w:t>
      </w:r>
      <w:hyperlink r:id="rId22" w:history="1">
        <w:r w:rsidRPr="00A94D7E">
          <w:rPr>
            <w:rFonts w:eastAsia="Times New Roman"/>
            <w:sz w:val="26"/>
            <w:szCs w:val="26"/>
            <w:lang w:eastAsia="ru-RU"/>
          </w:rPr>
          <w:t>части</w:t>
        </w:r>
      </w:hyperlink>
      <w:r w:rsidRPr="00A94D7E">
        <w:rPr>
          <w:rFonts w:eastAsia="Times New Roman"/>
          <w:sz w:val="26"/>
          <w:szCs w:val="26"/>
          <w:lang w:eastAsia="ru-RU"/>
        </w:rPr>
        <w:t xml:space="preserve">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приобретенных (предоставленных) для жилищного строительства, за </w:t>
      </w:r>
      <w:hyperlink r:id="rId23" w:history="1">
        <w:r w:rsidRPr="00A94D7E">
          <w:rPr>
            <w:rFonts w:eastAsia="Times New Roman"/>
            <w:sz w:val="26"/>
            <w:szCs w:val="26"/>
            <w:lang w:eastAsia="ru-RU"/>
          </w:rPr>
          <w:t>исключением</w:t>
        </w:r>
      </w:hyperlink>
      <w:r w:rsidRPr="00A94D7E">
        <w:rPr>
          <w:rFonts w:eastAsia="Times New Roman"/>
          <w:sz w:val="26"/>
          <w:szCs w:val="26"/>
          <w:lang w:eastAsia="ru-RU"/>
        </w:rPr>
        <w:t xml:space="preserve"> указанных в настоящем абзаце земельных участков, приобретенных (предоставленных) для индивидуального жилищного строительства, используемых в предпринимательской деятельности, и земельных участков, кадастровая стоимость каждого из которых превышает 300 миллионов рублей».</w:t>
      </w:r>
    </w:p>
    <w:p w14:paraId="08624031" w14:textId="77777777" w:rsidR="002140CD" w:rsidRPr="00A94D7E" w:rsidRDefault="002140CD" w:rsidP="00F223E1">
      <w:pPr>
        <w:autoSpaceDE w:val="0"/>
        <w:autoSpaceDN w:val="0"/>
        <w:adjustRightInd w:val="0"/>
        <w:ind w:left="567" w:firstLine="142"/>
        <w:jc w:val="both"/>
        <w:rPr>
          <w:rFonts w:eastAsia="Times New Roman"/>
          <w:sz w:val="26"/>
          <w:szCs w:val="26"/>
          <w:lang w:eastAsia="ru-RU"/>
        </w:rPr>
      </w:pPr>
      <w:r w:rsidRPr="00A94D7E">
        <w:rPr>
          <w:rFonts w:eastAsia="Times New Roman"/>
          <w:sz w:val="26"/>
          <w:szCs w:val="26"/>
          <w:lang w:eastAsia="ru-RU"/>
        </w:rPr>
        <w:t>1.2. Пункт 4.2. раздела 4 изложить в следующей редакции:</w:t>
      </w:r>
    </w:p>
    <w:p w14:paraId="3C455D56" w14:textId="77777777" w:rsidR="002140CD" w:rsidRPr="00A94D7E" w:rsidRDefault="002140CD" w:rsidP="00F223E1">
      <w:pPr>
        <w:autoSpaceDE w:val="0"/>
        <w:autoSpaceDN w:val="0"/>
        <w:adjustRightInd w:val="0"/>
        <w:jc w:val="both"/>
        <w:rPr>
          <w:rFonts w:eastAsia="Times New Roman"/>
          <w:sz w:val="26"/>
          <w:szCs w:val="26"/>
          <w:lang w:eastAsia="ru-RU"/>
        </w:rPr>
      </w:pPr>
      <w:r w:rsidRPr="00A94D7E">
        <w:rPr>
          <w:rFonts w:eastAsia="Times New Roman"/>
          <w:sz w:val="26"/>
          <w:szCs w:val="26"/>
          <w:lang w:eastAsia="ru-RU"/>
        </w:rPr>
        <w:t>«4.2. Налогоплательщики, имеющие право на налоговые льготы, в том числе в виде налогового вычета, установленные законодательством о налогах и сборах, представляют в налоговый орган по своему выбору заявление о предоставлении налоговой льготы, а также вправе представить документы, подтверждающие право налогоплательщика на налоговую льготу».</w:t>
      </w:r>
    </w:p>
    <w:p w14:paraId="4C1A754C" w14:textId="264EED94" w:rsidR="002140CD" w:rsidRPr="00A94D7E" w:rsidRDefault="002140CD" w:rsidP="00F223E1">
      <w:pPr>
        <w:ind w:firstLine="709"/>
        <w:rPr>
          <w:rFonts w:eastAsia="Times New Roman"/>
          <w:sz w:val="26"/>
          <w:szCs w:val="26"/>
          <w:lang w:eastAsia="ru-RU"/>
        </w:rPr>
      </w:pPr>
      <w:r w:rsidRPr="00A94D7E">
        <w:rPr>
          <w:rFonts w:eastAsia="Times New Roman"/>
          <w:sz w:val="26"/>
          <w:szCs w:val="26"/>
          <w:lang w:eastAsia="ru-RU"/>
        </w:rPr>
        <w:t>2.</w:t>
      </w:r>
      <w:r w:rsidR="00A052D5">
        <w:rPr>
          <w:rFonts w:eastAsia="Times New Roman"/>
          <w:sz w:val="26"/>
          <w:szCs w:val="26"/>
          <w:lang w:eastAsia="ru-RU"/>
        </w:rPr>
        <w:t xml:space="preserve"> </w:t>
      </w:r>
      <w:r w:rsidRPr="00A94D7E">
        <w:rPr>
          <w:rFonts w:eastAsia="Times New Roman"/>
          <w:sz w:val="26"/>
          <w:szCs w:val="26"/>
          <w:lang w:eastAsia="ru-RU"/>
        </w:rPr>
        <w:t>Настоящий нормативный правовой акт вступает в силу со дня его официального обнародования.</w:t>
      </w:r>
    </w:p>
    <w:p w14:paraId="2E12C245" w14:textId="77777777" w:rsidR="002140CD" w:rsidRPr="00A94D7E" w:rsidRDefault="002140CD" w:rsidP="00F223E1">
      <w:pPr>
        <w:rPr>
          <w:rFonts w:eastAsia="Times New Roman"/>
          <w:sz w:val="26"/>
          <w:szCs w:val="26"/>
          <w:lang w:eastAsia="ru-RU"/>
        </w:rPr>
      </w:pPr>
    </w:p>
    <w:p w14:paraId="20B3ACDB" w14:textId="77777777" w:rsidR="002140CD" w:rsidRPr="00A94D7E" w:rsidRDefault="002140CD" w:rsidP="00F223E1">
      <w:pPr>
        <w:rPr>
          <w:rFonts w:eastAsia="Times New Roman"/>
          <w:sz w:val="26"/>
          <w:szCs w:val="26"/>
          <w:lang w:eastAsia="ru-RU"/>
        </w:rPr>
      </w:pPr>
    </w:p>
    <w:p w14:paraId="27FB1498" w14:textId="77777777" w:rsidR="002140CD" w:rsidRPr="00A94D7E" w:rsidRDefault="002140CD" w:rsidP="00F223E1">
      <w:pPr>
        <w:jc w:val="both"/>
        <w:rPr>
          <w:rFonts w:eastAsia="Times New Roman"/>
          <w:sz w:val="26"/>
          <w:szCs w:val="26"/>
          <w:lang w:eastAsia="en-US"/>
        </w:rPr>
      </w:pPr>
      <w:r w:rsidRPr="00A94D7E">
        <w:rPr>
          <w:rFonts w:eastAsia="Times New Roman"/>
          <w:sz w:val="26"/>
          <w:szCs w:val="26"/>
          <w:lang w:eastAsia="en-US"/>
        </w:rPr>
        <w:t>Глава Хасанского</w:t>
      </w:r>
    </w:p>
    <w:p w14:paraId="6651C62F" w14:textId="25CCF348" w:rsidR="002140CD" w:rsidRPr="00A94D7E" w:rsidRDefault="002140CD" w:rsidP="00F223E1">
      <w:pPr>
        <w:jc w:val="both"/>
        <w:rPr>
          <w:rFonts w:eastAsia="Times New Roman"/>
          <w:sz w:val="26"/>
          <w:szCs w:val="26"/>
          <w:lang w:eastAsia="en-US"/>
        </w:rPr>
      </w:pPr>
      <w:r w:rsidRPr="00A94D7E">
        <w:rPr>
          <w:rFonts w:eastAsia="Times New Roman"/>
          <w:sz w:val="26"/>
          <w:szCs w:val="26"/>
          <w:lang w:eastAsia="en-US"/>
        </w:rPr>
        <w:t>муниципального округа</w:t>
      </w:r>
      <w:r w:rsidRPr="00A94D7E">
        <w:rPr>
          <w:rFonts w:eastAsia="Times New Roman"/>
          <w:sz w:val="26"/>
          <w:szCs w:val="26"/>
          <w:lang w:eastAsia="en-US"/>
        </w:rPr>
        <w:tab/>
      </w:r>
      <w:r w:rsidR="00A94D7E" w:rsidRPr="00A94D7E">
        <w:rPr>
          <w:rFonts w:eastAsia="Times New Roman"/>
          <w:sz w:val="26"/>
          <w:szCs w:val="26"/>
          <w:lang w:eastAsia="en-US"/>
        </w:rPr>
        <w:t xml:space="preserve">                                                                               </w:t>
      </w:r>
      <w:r w:rsidRPr="00A94D7E">
        <w:rPr>
          <w:rFonts w:eastAsia="Times New Roman"/>
          <w:sz w:val="26"/>
          <w:szCs w:val="26"/>
          <w:lang w:eastAsia="en-US"/>
        </w:rPr>
        <w:t xml:space="preserve">         И.В. Степанов</w:t>
      </w:r>
      <w:r w:rsidRPr="00A94D7E">
        <w:rPr>
          <w:rFonts w:eastAsia="Times New Roman"/>
          <w:sz w:val="26"/>
          <w:szCs w:val="26"/>
          <w:lang w:eastAsia="en-US"/>
        </w:rPr>
        <w:tab/>
      </w:r>
    </w:p>
    <w:p w14:paraId="6A2CF767" w14:textId="77777777" w:rsidR="002140CD" w:rsidRPr="00A94D7E" w:rsidRDefault="002140CD" w:rsidP="00F223E1">
      <w:pPr>
        <w:jc w:val="both"/>
        <w:rPr>
          <w:rFonts w:eastAsia="Times New Roman"/>
          <w:sz w:val="26"/>
          <w:szCs w:val="26"/>
          <w:lang w:eastAsia="en-US"/>
        </w:rPr>
      </w:pPr>
    </w:p>
    <w:p w14:paraId="5A1C0DB2" w14:textId="77777777" w:rsidR="002140CD" w:rsidRPr="00A94D7E" w:rsidRDefault="002140CD" w:rsidP="00F223E1">
      <w:pPr>
        <w:jc w:val="both"/>
        <w:rPr>
          <w:rFonts w:eastAsia="Times New Roman"/>
          <w:sz w:val="26"/>
          <w:szCs w:val="26"/>
          <w:lang w:eastAsia="en-US"/>
        </w:rPr>
      </w:pPr>
    </w:p>
    <w:p w14:paraId="0146595C" w14:textId="77777777" w:rsidR="002140CD" w:rsidRPr="00A94D7E" w:rsidRDefault="002140CD" w:rsidP="00F223E1">
      <w:pPr>
        <w:jc w:val="both"/>
        <w:rPr>
          <w:rFonts w:eastAsia="Times New Roman"/>
          <w:sz w:val="26"/>
          <w:szCs w:val="26"/>
          <w:lang w:eastAsia="en-US"/>
        </w:rPr>
      </w:pPr>
      <w:proofErr w:type="spellStart"/>
      <w:r w:rsidRPr="00A94D7E">
        <w:rPr>
          <w:rFonts w:eastAsia="Times New Roman"/>
          <w:sz w:val="26"/>
          <w:szCs w:val="26"/>
          <w:lang w:eastAsia="en-US"/>
        </w:rPr>
        <w:t>пгт</w:t>
      </w:r>
      <w:proofErr w:type="spellEnd"/>
      <w:r w:rsidRPr="00A94D7E">
        <w:rPr>
          <w:rFonts w:eastAsia="Times New Roman"/>
          <w:sz w:val="26"/>
          <w:szCs w:val="26"/>
          <w:lang w:eastAsia="en-US"/>
        </w:rPr>
        <w:t xml:space="preserve"> Славянка</w:t>
      </w:r>
    </w:p>
    <w:p w14:paraId="02DEBCEC" w14:textId="77777777" w:rsidR="002140CD" w:rsidRPr="00A94D7E" w:rsidRDefault="002140CD" w:rsidP="00F223E1">
      <w:pPr>
        <w:jc w:val="both"/>
        <w:rPr>
          <w:rFonts w:eastAsia="Times New Roman"/>
          <w:sz w:val="26"/>
          <w:szCs w:val="26"/>
          <w:lang w:eastAsia="en-US"/>
        </w:rPr>
      </w:pPr>
      <w:r w:rsidRPr="00A94D7E">
        <w:rPr>
          <w:rFonts w:eastAsia="Times New Roman"/>
          <w:sz w:val="26"/>
          <w:szCs w:val="26"/>
          <w:lang w:eastAsia="en-US"/>
        </w:rPr>
        <w:t>26.02.2025 года</w:t>
      </w:r>
    </w:p>
    <w:p w14:paraId="36025A71" w14:textId="77777777" w:rsidR="002140CD" w:rsidRPr="00A94D7E" w:rsidRDefault="002140CD" w:rsidP="00F223E1">
      <w:pPr>
        <w:jc w:val="both"/>
        <w:rPr>
          <w:rFonts w:eastAsia="Times New Roman"/>
          <w:sz w:val="26"/>
          <w:szCs w:val="26"/>
          <w:lang w:eastAsia="en-US"/>
        </w:rPr>
      </w:pPr>
      <w:r w:rsidRPr="00A94D7E">
        <w:rPr>
          <w:rFonts w:eastAsia="Times New Roman"/>
          <w:sz w:val="26"/>
          <w:szCs w:val="26"/>
          <w:lang w:eastAsia="en-US"/>
        </w:rPr>
        <w:t>№ 139-НПА</w:t>
      </w:r>
    </w:p>
    <w:p w14:paraId="3616BD18" w14:textId="77777777" w:rsidR="002140CD" w:rsidRDefault="002140CD" w:rsidP="00F223E1">
      <w:pPr>
        <w:tabs>
          <w:tab w:val="left" w:pos="540"/>
          <w:tab w:val="center" w:pos="5159"/>
        </w:tabs>
        <w:rPr>
          <w:b/>
          <w:spacing w:val="-6"/>
          <w:sz w:val="32"/>
          <w:szCs w:val="22"/>
        </w:rPr>
        <w:sectPr w:rsidR="002140CD" w:rsidSect="00A94D7E">
          <w:pgSz w:w="11907" w:h="16840" w:code="9"/>
          <w:pgMar w:top="794" w:right="794" w:bottom="794" w:left="794" w:header="0" w:footer="0" w:gutter="0"/>
          <w:cols w:space="708"/>
          <w:docGrid w:linePitch="360"/>
        </w:sectPr>
      </w:pPr>
    </w:p>
    <w:p w14:paraId="1B944BC1" w14:textId="77777777" w:rsidR="002140CD" w:rsidRPr="002140CD" w:rsidRDefault="002140CD" w:rsidP="00A94D7E">
      <w:pPr>
        <w:jc w:val="center"/>
        <w:rPr>
          <w:rFonts w:eastAsia="Times New Roman"/>
          <w:b/>
          <w:sz w:val="24"/>
          <w:szCs w:val="24"/>
          <w:lang w:eastAsia="ru-RU"/>
        </w:rPr>
      </w:pPr>
      <w:r w:rsidRPr="002140CD">
        <w:rPr>
          <w:rFonts w:eastAsia="Times New Roman"/>
          <w:bCs/>
          <w:noProof/>
          <w:sz w:val="24"/>
          <w:szCs w:val="24"/>
          <w:lang w:eastAsia="ru-RU"/>
        </w:rPr>
        <w:lastRenderedPageBreak/>
        <w:drawing>
          <wp:inline distT="0" distB="0" distL="0" distR="0" wp14:anchorId="53CABBF2" wp14:editId="239921A9">
            <wp:extent cx="571500" cy="752475"/>
            <wp:effectExtent l="0" t="0" r="0" b="9525"/>
            <wp:docPr id="32"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1500" cy="752475"/>
                    </a:xfrm>
                    <a:prstGeom prst="rect">
                      <a:avLst/>
                    </a:prstGeom>
                    <a:noFill/>
                    <a:ln>
                      <a:noFill/>
                    </a:ln>
                  </pic:spPr>
                </pic:pic>
              </a:graphicData>
            </a:graphic>
          </wp:inline>
        </w:drawing>
      </w:r>
    </w:p>
    <w:p w14:paraId="232ADFCA" w14:textId="77777777" w:rsidR="002140CD" w:rsidRPr="00A94D7E" w:rsidRDefault="002140CD" w:rsidP="00A94D7E">
      <w:pPr>
        <w:jc w:val="center"/>
        <w:rPr>
          <w:rFonts w:eastAsia="Times New Roman"/>
          <w:b/>
          <w:lang w:eastAsia="ru-RU"/>
        </w:rPr>
      </w:pPr>
    </w:p>
    <w:p w14:paraId="3ED81675" w14:textId="77777777" w:rsidR="002140CD" w:rsidRPr="00A94D7E" w:rsidRDefault="002140CD" w:rsidP="00A94D7E">
      <w:pPr>
        <w:jc w:val="center"/>
        <w:rPr>
          <w:rFonts w:eastAsia="Times New Roman"/>
          <w:b/>
          <w:sz w:val="26"/>
          <w:szCs w:val="26"/>
          <w:lang w:eastAsia="ru-RU"/>
        </w:rPr>
      </w:pPr>
      <w:r w:rsidRPr="00A94D7E">
        <w:rPr>
          <w:rFonts w:eastAsia="Times New Roman"/>
          <w:b/>
          <w:sz w:val="26"/>
          <w:szCs w:val="26"/>
          <w:lang w:eastAsia="ru-RU"/>
        </w:rPr>
        <w:t>ДУМА ХАСАНСКОГО МУНИЦИПАЛЬНОГО ОКРУГА</w:t>
      </w:r>
    </w:p>
    <w:p w14:paraId="02E26AB0" w14:textId="77777777" w:rsidR="002140CD" w:rsidRPr="00A94D7E" w:rsidRDefault="002140CD" w:rsidP="00A94D7E">
      <w:pPr>
        <w:jc w:val="center"/>
        <w:rPr>
          <w:rFonts w:eastAsia="Times New Roman"/>
          <w:b/>
          <w:sz w:val="26"/>
          <w:szCs w:val="26"/>
          <w:lang w:eastAsia="ru-RU"/>
        </w:rPr>
      </w:pPr>
      <w:r w:rsidRPr="00A94D7E">
        <w:rPr>
          <w:rFonts w:eastAsia="Times New Roman"/>
          <w:b/>
          <w:sz w:val="26"/>
          <w:szCs w:val="26"/>
          <w:lang w:eastAsia="ru-RU"/>
        </w:rPr>
        <w:t>ПРИМОРСКОГО КРАЯ</w:t>
      </w:r>
    </w:p>
    <w:p w14:paraId="43238FCB" w14:textId="77777777" w:rsidR="002140CD" w:rsidRPr="00A94D7E" w:rsidRDefault="002140CD" w:rsidP="00A94D7E">
      <w:pPr>
        <w:jc w:val="center"/>
        <w:rPr>
          <w:rFonts w:eastAsia="Times New Roman"/>
          <w:sz w:val="26"/>
          <w:szCs w:val="26"/>
          <w:lang w:eastAsia="ru-RU"/>
        </w:rPr>
      </w:pPr>
    </w:p>
    <w:p w14:paraId="0F89304F" w14:textId="77777777" w:rsidR="002140CD" w:rsidRPr="00A94D7E" w:rsidRDefault="002140CD" w:rsidP="004321BF">
      <w:pPr>
        <w:keepNext/>
        <w:jc w:val="center"/>
        <w:outlineLvl w:val="0"/>
        <w:rPr>
          <w:rFonts w:eastAsia="Times New Roman"/>
          <w:b/>
          <w:sz w:val="26"/>
          <w:szCs w:val="26"/>
          <w:lang w:eastAsia="ru-RU"/>
        </w:rPr>
      </w:pPr>
      <w:bookmarkStart w:id="13" w:name="_Toc192012806"/>
      <w:r w:rsidRPr="00A94D7E">
        <w:rPr>
          <w:rFonts w:eastAsia="Times New Roman"/>
          <w:b/>
          <w:sz w:val="26"/>
          <w:szCs w:val="26"/>
          <w:lang w:eastAsia="ru-RU"/>
        </w:rPr>
        <w:t>РЕШЕНИЕ</w:t>
      </w:r>
      <w:bookmarkEnd w:id="13"/>
    </w:p>
    <w:p w14:paraId="1D0EEFC3" w14:textId="77777777" w:rsidR="002140CD" w:rsidRPr="00A94D7E" w:rsidRDefault="002140CD" w:rsidP="00A94D7E">
      <w:pPr>
        <w:jc w:val="center"/>
        <w:rPr>
          <w:rFonts w:eastAsia="Times New Roman"/>
          <w:b/>
          <w:sz w:val="26"/>
          <w:szCs w:val="26"/>
          <w:lang w:eastAsia="ru-RU"/>
        </w:rPr>
      </w:pPr>
      <w:proofErr w:type="spellStart"/>
      <w:r w:rsidRPr="00A94D7E">
        <w:rPr>
          <w:rFonts w:eastAsia="Times New Roman"/>
          <w:b/>
          <w:sz w:val="26"/>
          <w:szCs w:val="26"/>
          <w:lang w:eastAsia="ru-RU"/>
        </w:rPr>
        <w:t>пгт</w:t>
      </w:r>
      <w:proofErr w:type="spellEnd"/>
      <w:r w:rsidRPr="00A94D7E">
        <w:rPr>
          <w:rFonts w:eastAsia="Times New Roman"/>
          <w:b/>
          <w:sz w:val="26"/>
          <w:szCs w:val="26"/>
          <w:lang w:eastAsia="ru-RU"/>
        </w:rPr>
        <w:t xml:space="preserve"> Славянка</w:t>
      </w:r>
    </w:p>
    <w:p w14:paraId="5DA1B467" w14:textId="77777777" w:rsidR="002140CD" w:rsidRPr="00A94D7E" w:rsidRDefault="002140CD" w:rsidP="00A94D7E">
      <w:pPr>
        <w:jc w:val="center"/>
        <w:rPr>
          <w:rFonts w:eastAsia="Times New Roman"/>
          <w:sz w:val="26"/>
          <w:szCs w:val="26"/>
          <w:lang w:eastAsia="ru-RU"/>
        </w:rPr>
      </w:pPr>
    </w:p>
    <w:p w14:paraId="1F92BA4C" w14:textId="70D3504C" w:rsidR="002140CD" w:rsidRPr="00A94D7E" w:rsidRDefault="002140CD" w:rsidP="00A94D7E">
      <w:pPr>
        <w:jc w:val="center"/>
        <w:rPr>
          <w:rFonts w:eastAsia="Times New Roman"/>
          <w:sz w:val="26"/>
          <w:szCs w:val="26"/>
          <w:lang w:eastAsia="ru-RU"/>
        </w:rPr>
      </w:pPr>
      <w:r w:rsidRPr="00A94D7E">
        <w:rPr>
          <w:rFonts w:eastAsia="Times New Roman"/>
          <w:sz w:val="26"/>
          <w:szCs w:val="26"/>
          <w:lang w:eastAsia="ru-RU"/>
        </w:rPr>
        <w:t xml:space="preserve">26.02.2025 </w:t>
      </w:r>
      <w:r w:rsidR="00A94D7E" w:rsidRPr="00DD4287">
        <w:rPr>
          <w:rFonts w:eastAsia="Times New Roman"/>
          <w:sz w:val="26"/>
          <w:szCs w:val="26"/>
          <w:lang w:eastAsia="ru-RU"/>
        </w:rPr>
        <w:t xml:space="preserve">                                                                                                                             </w:t>
      </w:r>
      <w:r w:rsidRPr="00A94D7E">
        <w:rPr>
          <w:rFonts w:eastAsia="Times New Roman"/>
          <w:sz w:val="26"/>
          <w:szCs w:val="26"/>
          <w:lang w:eastAsia="ru-RU"/>
        </w:rPr>
        <w:t>№ 443</w:t>
      </w:r>
    </w:p>
    <w:p w14:paraId="6C0248AB" w14:textId="77777777" w:rsidR="002140CD" w:rsidRPr="00A94D7E" w:rsidRDefault="002140CD" w:rsidP="00F223E1">
      <w:pPr>
        <w:jc w:val="both"/>
        <w:rPr>
          <w:rFonts w:eastAsia="Times New Roman"/>
          <w:sz w:val="26"/>
          <w:szCs w:val="26"/>
          <w:lang w:eastAsia="ru-RU"/>
        </w:rPr>
      </w:pPr>
    </w:p>
    <w:p w14:paraId="2D3896B9" w14:textId="08ACFAE8" w:rsidR="00A94D7E" w:rsidRPr="00A94D7E" w:rsidRDefault="00A94D7E" w:rsidP="00A94D7E">
      <w:pPr>
        <w:ind w:right="4649"/>
        <w:jc w:val="both"/>
        <w:rPr>
          <w:rFonts w:eastAsia="Times New Roman"/>
          <w:sz w:val="26"/>
          <w:szCs w:val="26"/>
          <w:lang w:eastAsia="ru-RU"/>
        </w:rPr>
      </w:pPr>
      <w:r w:rsidRPr="00A94D7E">
        <w:rPr>
          <w:rFonts w:eastAsia="Times New Roman"/>
          <w:sz w:val="26"/>
          <w:szCs w:val="26"/>
          <w:lang w:eastAsia="ru-RU"/>
        </w:rPr>
        <w:t>О Нормативном правовом акте «О внесении изменений в приложение к Нормативному правовому акту «</w:t>
      </w:r>
      <w:bookmarkStart w:id="14" w:name="_Hlk184303499"/>
      <w:r w:rsidRPr="00A94D7E">
        <w:rPr>
          <w:rFonts w:eastAsia="Times New Roman"/>
          <w:sz w:val="26"/>
          <w:szCs w:val="26"/>
          <w:lang w:eastAsia="ru-RU"/>
        </w:rPr>
        <w:t>О программе приватизации имущества, находящегося в собственности Хасанского муниципального округа Приморского края, на 2024–2026г.</w:t>
      </w:r>
      <w:bookmarkEnd w:id="14"/>
      <w:r w:rsidRPr="00A94D7E">
        <w:rPr>
          <w:rFonts w:eastAsia="Times New Roman"/>
          <w:sz w:val="26"/>
          <w:szCs w:val="26"/>
          <w:lang w:eastAsia="ru-RU"/>
        </w:rPr>
        <w:t>»</w:t>
      </w:r>
    </w:p>
    <w:p w14:paraId="09C60C92" w14:textId="77777777" w:rsidR="002140CD" w:rsidRPr="00A94D7E" w:rsidRDefault="002140CD" w:rsidP="00F223E1">
      <w:pPr>
        <w:jc w:val="both"/>
        <w:rPr>
          <w:rFonts w:eastAsia="Times New Roman"/>
          <w:sz w:val="26"/>
          <w:szCs w:val="26"/>
          <w:lang w:eastAsia="ru-RU"/>
        </w:rPr>
      </w:pPr>
    </w:p>
    <w:p w14:paraId="0DDD025A" w14:textId="1468846D" w:rsidR="002140CD" w:rsidRPr="00A94D7E" w:rsidRDefault="002140CD" w:rsidP="00F223E1">
      <w:pPr>
        <w:ind w:firstLine="708"/>
        <w:jc w:val="both"/>
        <w:rPr>
          <w:rFonts w:eastAsia="Times New Roman"/>
          <w:sz w:val="26"/>
          <w:szCs w:val="26"/>
          <w:lang w:eastAsia="ru-RU"/>
        </w:rPr>
      </w:pPr>
      <w:r w:rsidRPr="00A94D7E">
        <w:rPr>
          <w:rFonts w:eastAsia="Times New Roman"/>
          <w:sz w:val="26"/>
          <w:szCs w:val="26"/>
          <w:lang w:eastAsia="ru-RU"/>
        </w:rPr>
        <w:t>В соответствии с Федеральным законом от 21.12.2001 № 178-ФЗ «О приватизации государственного и муниципального имущества», Федеральным законом от 06.10.2003   № 131-ФЗ «Об общих принципах организации местного самоуправления в Российской Федерации», постановлением Правительства РФ от 26.12.2005 № 806 «Об утверждении Правил разработки прогнозных планов (программ)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 Уставом Хасанского муниципального округа Приморского края, Дума Хасанского муниципального округа Приморского края</w:t>
      </w:r>
    </w:p>
    <w:p w14:paraId="72AFEAD8" w14:textId="77777777" w:rsidR="002140CD" w:rsidRPr="00A94D7E" w:rsidRDefault="002140CD" w:rsidP="00F223E1">
      <w:pPr>
        <w:jc w:val="both"/>
        <w:rPr>
          <w:rFonts w:eastAsia="Times New Roman"/>
          <w:sz w:val="26"/>
          <w:szCs w:val="26"/>
          <w:lang w:eastAsia="ru-RU"/>
        </w:rPr>
      </w:pPr>
    </w:p>
    <w:p w14:paraId="61D14A7E" w14:textId="77777777" w:rsidR="002140CD" w:rsidRPr="00A94D7E" w:rsidRDefault="002140CD" w:rsidP="00F223E1">
      <w:pPr>
        <w:jc w:val="both"/>
        <w:rPr>
          <w:rFonts w:eastAsia="Times New Roman"/>
          <w:sz w:val="26"/>
          <w:szCs w:val="26"/>
          <w:lang w:eastAsia="ru-RU"/>
        </w:rPr>
      </w:pPr>
      <w:r w:rsidRPr="00A94D7E">
        <w:rPr>
          <w:rFonts w:eastAsia="Times New Roman"/>
          <w:sz w:val="26"/>
          <w:szCs w:val="26"/>
          <w:lang w:eastAsia="ru-RU"/>
        </w:rPr>
        <w:t>РЕШИЛА:</w:t>
      </w:r>
    </w:p>
    <w:p w14:paraId="35239E83" w14:textId="77777777" w:rsidR="002140CD" w:rsidRPr="00A94D7E" w:rsidRDefault="002140CD" w:rsidP="00F223E1">
      <w:pPr>
        <w:jc w:val="both"/>
        <w:rPr>
          <w:rFonts w:eastAsia="Times New Roman"/>
          <w:sz w:val="26"/>
          <w:szCs w:val="26"/>
          <w:lang w:eastAsia="ru-RU"/>
        </w:rPr>
      </w:pPr>
    </w:p>
    <w:p w14:paraId="3284E028" w14:textId="77777777" w:rsidR="002140CD" w:rsidRPr="00A94D7E" w:rsidRDefault="002140CD" w:rsidP="00F223E1">
      <w:pPr>
        <w:ind w:firstLine="708"/>
        <w:jc w:val="both"/>
        <w:rPr>
          <w:rFonts w:eastAsia="Times New Roman"/>
          <w:sz w:val="26"/>
          <w:szCs w:val="26"/>
          <w:lang w:eastAsia="ru-RU"/>
        </w:rPr>
      </w:pPr>
      <w:r w:rsidRPr="00A94D7E">
        <w:rPr>
          <w:rFonts w:eastAsia="Times New Roman"/>
          <w:sz w:val="26"/>
          <w:szCs w:val="26"/>
          <w:lang w:eastAsia="ru-RU"/>
        </w:rPr>
        <w:t>1. Принять Нормативный правовой акт «О внесении изменений в приложение к Нормативному правовому акту «О программе приватизации имущества, находящегося в собственности Хасанского муниципального округа Приморского края, на 2024 – 2026 г.».</w:t>
      </w:r>
    </w:p>
    <w:p w14:paraId="2E982CD5" w14:textId="77777777" w:rsidR="002140CD" w:rsidRPr="00A94D7E" w:rsidRDefault="002140CD" w:rsidP="00F223E1">
      <w:pPr>
        <w:ind w:firstLine="708"/>
        <w:jc w:val="both"/>
        <w:rPr>
          <w:rFonts w:eastAsia="Times New Roman"/>
          <w:sz w:val="26"/>
          <w:szCs w:val="26"/>
          <w:lang w:eastAsia="ru-RU"/>
        </w:rPr>
      </w:pPr>
      <w:r w:rsidRPr="00A94D7E">
        <w:rPr>
          <w:rFonts w:eastAsia="Times New Roman"/>
          <w:sz w:val="26"/>
          <w:szCs w:val="26"/>
          <w:lang w:eastAsia="ru-RU"/>
        </w:rPr>
        <w:t xml:space="preserve">2. Направить Нормативный правовой акт «О внесении изменений в приложение к Нормативному правовому акту «О программе приватизации имущества, находящегося в собственности Хасанского муниципального округа Приморского края, на 2024 – 2026 г.» главе Хасанского муниципального округа для подписания и официального обнародования. </w:t>
      </w:r>
    </w:p>
    <w:p w14:paraId="1EFCBA1A" w14:textId="77777777" w:rsidR="002140CD" w:rsidRPr="00A94D7E" w:rsidRDefault="002140CD" w:rsidP="00F223E1">
      <w:pPr>
        <w:ind w:firstLine="708"/>
        <w:jc w:val="both"/>
        <w:rPr>
          <w:rFonts w:eastAsia="Times New Roman"/>
          <w:sz w:val="26"/>
          <w:szCs w:val="26"/>
          <w:lang w:eastAsia="ru-RU"/>
        </w:rPr>
      </w:pPr>
      <w:r w:rsidRPr="00A94D7E">
        <w:rPr>
          <w:rFonts w:eastAsia="Times New Roman"/>
          <w:sz w:val="26"/>
          <w:szCs w:val="26"/>
          <w:lang w:eastAsia="ru-RU"/>
        </w:rPr>
        <w:t>3.  Настоящее решение вступает в силу со дня его принятия.</w:t>
      </w:r>
    </w:p>
    <w:p w14:paraId="19954E3B" w14:textId="77777777" w:rsidR="002140CD" w:rsidRPr="00A94D7E" w:rsidRDefault="002140CD" w:rsidP="00F223E1">
      <w:pPr>
        <w:ind w:left="780"/>
        <w:jc w:val="both"/>
        <w:rPr>
          <w:rFonts w:eastAsia="Times New Roman"/>
          <w:sz w:val="26"/>
          <w:szCs w:val="26"/>
          <w:lang w:eastAsia="ru-RU"/>
        </w:rPr>
      </w:pPr>
    </w:p>
    <w:p w14:paraId="0FE6FE6F" w14:textId="77777777" w:rsidR="002140CD" w:rsidRPr="00A94D7E" w:rsidRDefault="002140CD" w:rsidP="00F223E1">
      <w:pPr>
        <w:jc w:val="both"/>
        <w:rPr>
          <w:rFonts w:eastAsia="Times New Roman"/>
          <w:sz w:val="26"/>
          <w:szCs w:val="26"/>
          <w:lang w:eastAsia="ru-RU"/>
        </w:rPr>
      </w:pPr>
    </w:p>
    <w:p w14:paraId="2BBBA95D" w14:textId="77777777" w:rsidR="002140CD" w:rsidRPr="00A94D7E" w:rsidRDefault="002140CD" w:rsidP="00F223E1">
      <w:pPr>
        <w:jc w:val="both"/>
        <w:rPr>
          <w:rFonts w:eastAsia="Times New Roman"/>
          <w:sz w:val="26"/>
          <w:szCs w:val="26"/>
          <w:lang w:eastAsia="ru-RU"/>
        </w:rPr>
      </w:pPr>
      <w:r w:rsidRPr="00A94D7E">
        <w:rPr>
          <w:rFonts w:eastAsia="Times New Roman"/>
          <w:sz w:val="26"/>
          <w:szCs w:val="26"/>
          <w:lang w:eastAsia="ru-RU"/>
        </w:rPr>
        <w:t>Председатель Думы                                                                                                       Н.В. Карпова</w:t>
      </w:r>
    </w:p>
    <w:p w14:paraId="595D21BC" w14:textId="77777777" w:rsidR="002140CD" w:rsidRPr="002140CD" w:rsidRDefault="002140CD" w:rsidP="00F223E1">
      <w:pPr>
        <w:jc w:val="both"/>
        <w:rPr>
          <w:rFonts w:eastAsia="Times New Roman"/>
          <w:sz w:val="24"/>
          <w:szCs w:val="24"/>
          <w:lang w:eastAsia="ru-RU"/>
        </w:rPr>
      </w:pPr>
    </w:p>
    <w:p w14:paraId="64E4180A" w14:textId="77777777" w:rsidR="002140CD" w:rsidRPr="002140CD" w:rsidRDefault="002140CD" w:rsidP="00F223E1">
      <w:pPr>
        <w:jc w:val="both"/>
        <w:rPr>
          <w:rFonts w:eastAsia="Times New Roman"/>
          <w:sz w:val="24"/>
          <w:szCs w:val="24"/>
          <w:lang w:eastAsia="ru-RU"/>
        </w:rPr>
      </w:pPr>
    </w:p>
    <w:p w14:paraId="1D7B234F" w14:textId="77777777" w:rsidR="002140CD" w:rsidRPr="002140CD" w:rsidRDefault="002140CD" w:rsidP="00F223E1">
      <w:pPr>
        <w:jc w:val="both"/>
        <w:rPr>
          <w:rFonts w:eastAsia="Times New Roman"/>
          <w:sz w:val="24"/>
          <w:szCs w:val="24"/>
          <w:lang w:eastAsia="ru-RU"/>
        </w:rPr>
      </w:pPr>
    </w:p>
    <w:p w14:paraId="180641DA" w14:textId="77777777" w:rsidR="002140CD" w:rsidRPr="002140CD" w:rsidRDefault="002140CD" w:rsidP="00F223E1">
      <w:pPr>
        <w:jc w:val="both"/>
        <w:rPr>
          <w:rFonts w:eastAsia="Times New Roman"/>
          <w:sz w:val="24"/>
          <w:szCs w:val="24"/>
          <w:lang w:eastAsia="ru-RU"/>
        </w:rPr>
      </w:pPr>
    </w:p>
    <w:p w14:paraId="43190BDB" w14:textId="77777777" w:rsidR="002140CD" w:rsidRPr="002140CD" w:rsidRDefault="002140CD" w:rsidP="00F223E1">
      <w:pPr>
        <w:jc w:val="both"/>
        <w:rPr>
          <w:rFonts w:eastAsia="Times New Roman"/>
          <w:sz w:val="24"/>
          <w:szCs w:val="24"/>
          <w:lang w:eastAsia="ru-RU"/>
        </w:rPr>
      </w:pPr>
    </w:p>
    <w:p w14:paraId="32E8AB39" w14:textId="77777777" w:rsidR="002140CD" w:rsidRPr="002140CD" w:rsidRDefault="002140CD" w:rsidP="00F223E1">
      <w:pPr>
        <w:jc w:val="both"/>
        <w:rPr>
          <w:rFonts w:eastAsia="Times New Roman"/>
          <w:sz w:val="24"/>
          <w:szCs w:val="24"/>
          <w:lang w:eastAsia="ru-RU"/>
        </w:rPr>
      </w:pPr>
    </w:p>
    <w:p w14:paraId="22FD7B4E" w14:textId="77777777" w:rsidR="002140CD" w:rsidRPr="002140CD" w:rsidRDefault="002140CD" w:rsidP="00F223E1">
      <w:pPr>
        <w:jc w:val="both"/>
        <w:rPr>
          <w:rFonts w:eastAsia="Times New Roman"/>
          <w:sz w:val="24"/>
          <w:szCs w:val="24"/>
          <w:lang w:eastAsia="ru-RU"/>
        </w:rPr>
      </w:pPr>
    </w:p>
    <w:p w14:paraId="717031C1" w14:textId="6F2244FA" w:rsidR="002140CD" w:rsidRDefault="000C5975" w:rsidP="00F223E1">
      <w:pPr>
        <w:jc w:val="center"/>
        <w:rPr>
          <w:rFonts w:eastAsia="Times New Roman"/>
          <w:b/>
          <w:bCs/>
          <w:sz w:val="24"/>
          <w:szCs w:val="24"/>
          <w:lang w:eastAsia="ru-RU"/>
        </w:rPr>
      </w:pPr>
      <w:r>
        <w:rPr>
          <w:rFonts w:eastAsia="Times New Roman"/>
          <w:b/>
          <w:bCs/>
          <w:noProof/>
          <w:sz w:val="24"/>
          <w:szCs w:val="24"/>
          <w:lang w:eastAsia="ru-RU"/>
        </w:rPr>
        <w:lastRenderedPageBreak/>
        <w:drawing>
          <wp:inline distT="0" distB="0" distL="0" distR="0" wp14:anchorId="75F49F94" wp14:editId="5DA5F33D">
            <wp:extent cx="579120" cy="72517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120" cy="725170"/>
                    </a:xfrm>
                    <a:prstGeom prst="rect">
                      <a:avLst/>
                    </a:prstGeom>
                    <a:noFill/>
                  </pic:spPr>
                </pic:pic>
              </a:graphicData>
            </a:graphic>
          </wp:inline>
        </w:drawing>
      </w:r>
    </w:p>
    <w:p w14:paraId="10BD2965" w14:textId="77777777" w:rsidR="00A94D7E" w:rsidRPr="002140CD" w:rsidRDefault="00A94D7E" w:rsidP="00F223E1">
      <w:pPr>
        <w:jc w:val="center"/>
        <w:rPr>
          <w:rFonts w:eastAsia="Times New Roman"/>
          <w:b/>
          <w:bCs/>
          <w:sz w:val="24"/>
          <w:szCs w:val="24"/>
          <w:lang w:eastAsia="ru-RU"/>
        </w:rPr>
      </w:pPr>
    </w:p>
    <w:p w14:paraId="7831B1D2" w14:textId="77777777" w:rsidR="002140CD" w:rsidRPr="00A94D7E" w:rsidRDefault="002140CD" w:rsidP="00F223E1">
      <w:pPr>
        <w:jc w:val="center"/>
        <w:rPr>
          <w:rFonts w:eastAsia="Times New Roman"/>
          <w:b/>
          <w:bCs/>
          <w:sz w:val="26"/>
          <w:szCs w:val="26"/>
          <w:lang w:eastAsia="ru-RU"/>
        </w:rPr>
      </w:pPr>
      <w:r w:rsidRPr="00A94D7E">
        <w:rPr>
          <w:rFonts w:eastAsia="Times New Roman"/>
          <w:b/>
          <w:bCs/>
          <w:sz w:val="26"/>
          <w:szCs w:val="26"/>
          <w:lang w:eastAsia="ru-RU"/>
        </w:rPr>
        <w:t>ДУМА ХАСАНСКОГО МУНИЦИПАЛЬНОГО ОКРУГА</w:t>
      </w:r>
    </w:p>
    <w:p w14:paraId="257FB71B" w14:textId="77777777" w:rsidR="002140CD" w:rsidRPr="00A94D7E" w:rsidRDefault="002140CD" w:rsidP="00F223E1">
      <w:pPr>
        <w:jc w:val="center"/>
        <w:rPr>
          <w:rFonts w:eastAsia="Times New Roman"/>
          <w:b/>
          <w:bCs/>
          <w:sz w:val="26"/>
          <w:szCs w:val="26"/>
          <w:lang w:eastAsia="ru-RU"/>
        </w:rPr>
      </w:pPr>
      <w:r w:rsidRPr="00A94D7E">
        <w:rPr>
          <w:rFonts w:eastAsia="Times New Roman"/>
          <w:b/>
          <w:bCs/>
          <w:sz w:val="26"/>
          <w:szCs w:val="26"/>
          <w:lang w:eastAsia="ru-RU"/>
        </w:rPr>
        <w:t>ПРИМОРСКОГО КРАЯ</w:t>
      </w:r>
    </w:p>
    <w:p w14:paraId="2FA05D5A" w14:textId="77777777" w:rsidR="002140CD" w:rsidRPr="00A94D7E" w:rsidRDefault="002140CD" w:rsidP="00F223E1">
      <w:pPr>
        <w:jc w:val="center"/>
        <w:rPr>
          <w:rFonts w:eastAsia="Times New Roman"/>
          <w:b/>
          <w:bCs/>
          <w:sz w:val="26"/>
          <w:szCs w:val="26"/>
          <w:lang w:eastAsia="ru-RU"/>
        </w:rPr>
      </w:pPr>
    </w:p>
    <w:p w14:paraId="362A17AB" w14:textId="77777777" w:rsidR="002140CD" w:rsidRPr="00A94D7E" w:rsidRDefault="002140CD" w:rsidP="00F223E1">
      <w:pPr>
        <w:jc w:val="center"/>
        <w:rPr>
          <w:rFonts w:eastAsia="Times New Roman"/>
          <w:b/>
          <w:bCs/>
          <w:sz w:val="26"/>
          <w:szCs w:val="26"/>
          <w:lang w:eastAsia="ru-RU"/>
        </w:rPr>
      </w:pPr>
      <w:proofErr w:type="spellStart"/>
      <w:r w:rsidRPr="00A94D7E">
        <w:rPr>
          <w:rFonts w:eastAsia="Times New Roman"/>
          <w:b/>
          <w:bCs/>
          <w:sz w:val="26"/>
          <w:szCs w:val="26"/>
          <w:lang w:eastAsia="ru-RU"/>
        </w:rPr>
        <w:t>пгт</w:t>
      </w:r>
      <w:proofErr w:type="spellEnd"/>
      <w:r w:rsidRPr="00A94D7E">
        <w:rPr>
          <w:rFonts w:eastAsia="Times New Roman"/>
          <w:b/>
          <w:bCs/>
          <w:sz w:val="26"/>
          <w:szCs w:val="26"/>
          <w:lang w:eastAsia="ru-RU"/>
        </w:rPr>
        <w:t xml:space="preserve"> Славянка</w:t>
      </w:r>
    </w:p>
    <w:p w14:paraId="07DACA06" w14:textId="77777777" w:rsidR="002140CD" w:rsidRPr="00A94D7E" w:rsidRDefault="002140CD" w:rsidP="00F223E1">
      <w:pPr>
        <w:jc w:val="center"/>
        <w:rPr>
          <w:rFonts w:eastAsia="Times New Roman"/>
          <w:b/>
          <w:bCs/>
          <w:sz w:val="26"/>
          <w:szCs w:val="26"/>
          <w:lang w:eastAsia="ru-RU"/>
        </w:rPr>
      </w:pPr>
    </w:p>
    <w:p w14:paraId="6F8505EB" w14:textId="77777777" w:rsidR="002140CD" w:rsidRPr="00A94D7E" w:rsidRDefault="002140CD" w:rsidP="00F223E1">
      <w:pPr>
        <w:jc w:val="center"/>
        <w:rPr>
          <w:rFonts w:eastAsia="Times New Roman"/>
          <w:sz w:val="26"/>
          <w:szCs w:val="26"/>
          <w:lang w:eastAsia="ru-RU"/>
        </w:rPr>
      </w:pPr>
      <w:r w:rsidRPr="00A94D7E">
        <w:rPr>
          <w:rFonts w:eastAsia="Times New Roman"/>
          <w:b/>
          <w:bCs/>
          <w:sz w:val="26"/>
          <w:szCs w:val="26"/>
          <w:lang w:eastAsia="ru-RU"/>
        </w:rPr>
        <w:t xml:space="preserve">НОРМАТИВНЫЙ ПРАВОВОЙ АКТ </w:t>
      </w:r>
    </w:p>
    <w:p w14:paraId="5D40FBFC" w14:textId="77777777" w:rsidR="002140CD" w:rsidRPr="00A94D7E" w:rsidRDefault="002140CD" w:rsidP="00F223E1">
      <w:pPr>
        <w:jc w:val="center"/>
        <w:rPr>
          <w:rFonts w:eastAsia="Times New Roman"/>
          <w:b/>
          <w:bCs/>
          <w:sz w:val="26"/>
          <w:szCs w:val="26"/>
          <w:lang w:eastAsia="ru-RU"/>
        </w:rPr>
      </w:pPr>
    </w:p>
    <w:p w14:paraId="210FD6E1" w14:textId="77777777" w:rsidR="002140CD" w:rsidRPr="00A94D7E" w:rsidRDefault="002140CD" w:rsidP="00F223E1">
      <w:pPr>
        <w:jc w:val="center"/>
        <w:rPr>
          <w:rFonts w:eastAsia="Times New Roman"/>
          <w:b/>
          <w:bCs/>
          <w:sz w:val="26"/>
          <w:szCs w:val="26"/>
          <w:lang w:eastAsia="ru-RU"/>
        </w:rPr>
      </w:pPr>
      <w:r w:rsidRPr="00A94D7E">
        <w:rPr>
          <w:rFonts w:eastAsia="Times New Roman"/>
          <w:b/>
          <w:bCs/>
          <w:sz w:val="26"/>
          <w:szCs w:val="26"/>
          <w:lang w:eastAsia="ru-RU"/>
        </w:rPr>
        <w:t>О внесении изменений в приложение к Нормативному правовому акту «</w:t>
      </w:r>
      <w:bookmarkStart w:id="15" w:name="_Hlk184303673"/>
      <w:r w:rsidRPr="00A94D7E">
        <w:rPr>
          <w:rFonts w:eastAsia="Times New Roman"/>
          <w:b/>
          <w:bCs/>
          <w:sz w:val="26"/>
          <w:szCs w:val="26"/>
          <w:lang w:eastAsia="ru-RU"/>
        </w:rPr>
        <w:t>О программе приватизации имущества, находящегося в собственности Хасанского муниципального округа Приморского края, на 2024 – 2026 г.</w:t>
      </w:r>
      <w:bookmarkEnd w:id="15"/>
      <w:r w:rsidRPr="00A94D7E">
        <w:rPr>
          <w:rFonts w:eastAsia="Times New Roman"/>
          <w:b/>
          <w:bCs/>
          <w:sz w:val="26"/>
          <w:szCs w:val="26"/>
          <w:lang w:eastAsia="ru-RU"/>
        </w:rPr>
        <w:t>»</w:t>
      </w:r>
    </w:p>
    <w:p w14:paraId="77B33187" w14:textId="77777777" w:rsidR="002140CD" w:rsidRPr="00A94D7E" w:rsidRDefault="002140CD" w:rsidP="00F223E1">
      <w:pPr>
        <w:jc w:val="both"/>
        <w:rPr>
          <w:rFonts w:eastAsia="Times New Roman"/>
          <w:b/>
          <w:bCs/>
          <w:sz w:val="26"/>
          <w:szCs w:val="26"/>
          <w:lang w:eastAsia="ru-RU"/>
        </w:rPr>
      </w:pPr>
    </w:p>
    <w:p w14:paraId="3080064C" w14:textId="77777777" w:rsidR="002140CD" w:rsidRPr="00A94D7E" w:rsidRDefault="002140CD" w:rsidP="00F223E1">
      <w:pPr>
        <w:ind w:firstLine="708"/>
        <w:jc w:val="both"/>
        <w:rPr>
          <w:rFonts w:eastAsia="Times New Roman"/>
          <w:sz w:val="26"/>
          <w:szCs w:val="26"/>
          <w:lang w:eastAsia="ru-RU"/>
        </w:rPr>
      </w:pPr>
      <w:r w:rsidRPr="00A94D7E">
        <w:rPr>
          <w:rFonts w:eastAsia="Times New Roman"/>
          <w:sz w:val="26"/>
          <w:szCs w:val="26"/>
          <w:lang w:eastAsia="ru-RU"/>
        </w:rPr>
        <w:t>Принят решением Думы Хасанского муниципального округа Приморского края от 26.02.2025 № 443.</w:t>
      </w:r>
    </w:p>
    <w:p w14:paraId="1F4EA80E" w14:textId="77777777" w:rsidR="002140CD" w:rsidRPr="00A94D7E" w:rsidRDefault="002140CD" w:rsidP="00F223E1">
      <w:pPr>
        <w:ind w:firstLine="708"/>
        <w:jc w:val="both"/>
        <w:rPr>
          <w:rFonts w:eastAsia="Times New Roman"/>
          <w:sz w:val="26"/>
          <w:szCs w:val="26"/>
          <w:lang w:eastAsia="ru-RU"/>
        </w:rPr>
      </w:pPr>
      <w:r w:rsidRPr="00A94D7E">
        <w:rPr>
          <w:rFonts w:eastAsia="Times New Roman"/>
          <w:sz w:val="26"/>
          <w:szCs w:val="26"/>
          <w:lang w:eastAsia="ru-RU"/>
        </w:rPr>
        <w:t>1. Внести в приложение к Нормативному правовому акту от 21.12.2023 № 89-НПА «О программе приватизации имущества, находящегося в собственности Хасанского муниципального округа Приморского края, на 2024 – 2026 г.» следующие изменения:</w:t>
      </w:r>
    </w:p>
    <w:p w14:paraId="2791E173" w14:textId="77777777" w:rsidR="002140CD" w:rsidRPr="00A94D7E" w:rsidRDefault="002140CD" w:rsidP="00F223E1">
      <w:pPr>
        <w:ind w:firstLine="708"/>
        <w:jc w:val="both"/>
        <w:rPr>
          <w:rFonts w:eastAsia="Times New Roman"/>
          <w:sz w:val="26"/>
          <w:szCs w:val="26"/>
          <w:lang w:eastAsia="ru-RU"/>
        </w:rPr>
      </w:pPr>
      <w:r w:rsidRPr="00A94D7E">
        <w:rPr>
          <w:rFonts w:eastAsia="Times New Roman"/>
          <w:sz w:val="26"/>
          <w:szCs w:val="26"/>
          <w:lang w:eastAsia="ru-RU"/>
        </w:rPr>
        <w:t>1.1. В абзаце четвертом раздела 2 слова «в 2025 году – 21 000 000,00 (двадцать один миллион) рублей 00 копеек» заменить словами «</w:t>
      </w:r>
      <w:bookmarkStart w:id="16" w:name="_Hlk189755801"/>
      <w:r w:rsidRPr="00A94D7E">
        <w:rPr>
          <w:rFonts w:eastAsia="Times New Roman"/>
          <w:sz w:val="26"/>
          <w:szCs w:val="26"/>
          <w:lang w:eastAsia="ru-RU"/>
        </w:rPr>
        <w:t>в 2025 году – 25 000 000,00 (двадцать пять миллионов) рублей 00 копеек</w:t>
      </w:r>
      <w:bookmarkEnd w:id="16"/>
      <w:r w:rsidRPr="00A94D7E">
        <w:rPr>
          <w:rFonts w:eastAsia="Times New Roman"/>
          <w:sz w:val="26"/>
          <w:szCs w:val="26"/>
          <w:lang w:eastAsia="ru-RU"/>
        </w:rPr>
        <w:t>, слова «в 2026 году 21 000 000,00 (двадцать один миллион) рублей 00 копеек» заменить словами «в 2026 году – 20 600 000,00 (двадцать миллионов шестьсот тысяч) рублей 00 копеек.».</w:t>
      </w:r>
    </w:p>
    <w:p w14:paraId="2282D3BE" w14:textId="77777777" w:rsidR="002140CD" w:rsidRPr="00A94D7E" w:rsidRDefault="002140CD" w:rsidP="00F223E1">
      <w:pPr>
        <w:ind w:firstLine="708"/>
        <w:jc w:val="both"/>
        <w:rPr>
          <w:rFonts w:eastAsia="Times New Roman"/>
          <w:sz w:val="26"/>
          <w:szCs w:val="26"/>
          <w:lang w:eastAsia="ru-RU"/>
        </w:rPr>
      </w:pPr>
      <w:r w:rsidRPr="00A94D7E">
        <w:rPr>
          <w:rFonts w:eastAsia="Times New Roman"/>
          <w:sz w:val="26"/>
          <w:szCs w:val="26"/>
          <w:lang w:eastAsia="ru-RU"/>
        </w:rPr>
        <w:t>1.2. Пункт 12 раздела 2 Перечня муниципального имущества Хасанского муниципального округа Приморского края, планируемого к приватизации в 2024-2026 г., в 2025 году, в 2026 году, исключить.</w:t>
      </w:r>
    </w:p>
    <w:p w14:paraId="1001E722" w14:textId="77777777" w:rsidR="002140CD" w:rsidRPr="00A94D7E" w:rsidRDefault="002140CD" w:rsidP="00F223E1">
      <w:pPr>
        <w:ind w:firstLine="708"/>
        <w:jc w:val="both"/>
        <w:rPr>
          <w:rFonts w:eastAsia="Times New Roman"/>
          <w:sz w:val="26"/>
          <w:szCs w:val="26"/>
          <w:lang w:eastAsia="ru-RU"/>
        </w:rPr>
      </w:pPr>
      <w:r w:rsidRPr="00A94D7E">
        <w:rPr>
          <w:rFonts w:eastAsia="Times New Roman"/>
          <w:sz w:val="26"/>
          <w:szCs w:val="26"/>
          <w:lang w:eastAsia="ru-RU"/>
        </w:rPr>
        <w:t xml:space="preserve">1.3. </w:t>
      </w:r>
      <w:bookmarkStart w:id="17" w:name="_Hlk189815963"/>
      <w:r w:rsidRPr="00A94D7E">
        <w:rPr>
          <w:rFonts w:eastAsia="Times New Roman"/>
          <w:sz w:val="26"/>
          <w:szCs w:val="26"/>
          <w:lang w:eastAsia="ru-RU"/>
        </w:rPr>
        <w:t xml:space="preserve">В разделе 2 Перечня муниципального имущества Хасанского муниципального округа Приморского края, планируемого к приватизации в 2024-2026 г., в 2025 году </w:t>
      </w:r>
      <w:bookmarkEnd w:id="17"/>
      <w:r w:rsidRPr="00A94D7E">
        <w:rPr>
          <w:rFonts w:eastAsia="Times New Roman"/>
          <w:sz w:val="26"/>
          <w:szCs w:val="26"/>
          <w:lang w:eastAsia="ru-RU"/>
        </w:rPr>
        <w:t>дополнить пунктом 18 следующего содержания:</w:t>
      </w:r>
    </w:p>
    <w:p w14:paraId="340CC54A" w14:textId="77777777" w:rsidR="002140CD" w:rsidRPr="002140CD" w:rsidRDefault="002140CD" w:rsidP="00F223E1">
      <w:pPr>
        <w:ind w:firstLine="708"/>
        <w:jc w:val="both"/>
        <w:rPr>
          <w:rFonts w:eastAsia="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3926"/>
        <w:gridCol w:w="2330"/>
        <w:gridCol w:w="1748"/>
        <w:gridCol w:w="1748"/>
      </w:tblGrid>
      <w:tr w:rsidR="002140CD" w:rsidRPr="002140CD" w14:paraId="4C6600C2" w14:textId="77777777" w:rsidTr="00A94D7E">
        <w:tc>
          <w:tcPr>
            <w:tcW w:w="270" w:type="pct"/>
            <w:tcBorders>
              <w:top w:val="single" w:sz="4" w:space="0" w:color="auto"/>
              <w:left w:val="single" w:sz="4" w:space="0" w:color="auto"/>
              <w:bottom w:val="single" w:sz="4" w:space="0" w:color="auto"/>
              <w:right w:val="single" w:sz="4" w:space="0" w:color="auto"/>
            </w:tcBorders>
            <w:hideMark/>
          </w:tcPr>
          <w:p w14:paraId="68F97BBA" w14:textId="77777777" w:rsidR="002140CD" w:rsidRPr="002140CD" w:rsidRDefault="002140CD" w:rsidP="00F223E1">
            <w:pPr>
              <w:jc w:val="center"/>
              <w:rPr>
                <w:rFonts w:eastAsia="Times New Roman"/>
                <w:sz w:val="24"/>
                <w:szCs w:val="24"/>
                <w:lang w:eastAsia="ru-RU"/>
              </w:rPr>
            </w:pPr>
            <w:bookmarkStart w:id="18" w:name="_Hlk190077621"/>
            <w:r w:rsidRPr="002140CD">
              <w:rPr>
                <w:rFonts w:eastAsia="Times New Roman"/>
                <w:sz w:val="24"/>
                <w:szCs w:val="24"/>
                <w:lang w:eastAsia="ru-RU"/>
              </w:rPr>
              <w:t>№ п/п</w:t>
            </w:r>
          </w:p>
        </w:tc>
        <w:tc>
          <w:tcPr>
            <w:tcW w:w="1904" w:type="pct"/>
            <w:tcBorders>
              <w:top w:val="single" w:sz="4" w:space="0" w:color="auto"/>
              <w:left w:val="single" w:sz="4" w:space="0" w:color="auto"/>
              <w:bottom w:val="single" w:sz="4" w:space="0" w:color="auto"/>
              <w:right w:val="single" w:sz="4" w:space="0" w:color="auto"/>
            </w:tcBorders>
            <w:hideMark/>
          </w:tcPr>
          <w:p w14:paraId="460C723A" w14:textId="77777777" w:rsidR="002140CD" w:rsidRPr="002140CD" w:rsidRDefault="002140CD" w:rsidP="00F223E1">
            <w:pPr>
              <w:jc w:val="center"/>
              <w:rPr>
                <w:rFonts w:eastAsia="Times New Roman"/>
                <w:sz w:val="24"/>
                <w:szCs w:val="24"/>
                <w:lang w:eastAsia="ru-RU"/>
              </w:rPr>
            </w:pPr>
            <w:r w:rsidRPr="002140CD">
              <w:rPr>
                <w:rFonts w:eastAsia="Times New Roman"/>
                <w:sz w:val="24"/>
                <w:szCs w:val="24"/>
                <w:lang w:eastAsia="ru-RU"/>
              </w:rPr>
              <w:t>Наименование и характеристика объекта</w:t>
            </w:r>
          </w:p>
        </w:tc>
        <w:tc>
          <w:tcPr>
            <w:tcW w:w="1130" w:type="pct"/>
            <w:tcBorders>
              <w:top w:val="single" w:sz="4" w:space="0" w:color="auto"/>
              <w:left w:val="single" w:sz="4" w:space="0" w:color="auto"/>
              <w:bottom w:val="single" w:sz="4" w:space="0" w:color="auto"/>
              <w:right w:val="single" w:sz="4" w:space="0" w:color="auto"/>
            </w:tcBorders>
            <w:hideMark/>
          </w:tcPr>
          <w:p w14:paraId="6686E4DF" w14:textId="77777777" w:rsidR="002140CD" w:rsidRPr="002140CD" w:rsidRDefault="002140CD" w:rsidP="00F223E1">
            <w:pPr>
              <w:jc w:val="center"/>
              <w:rPr>
                <w:rFonts w:eastAsia="Times New Roman"/>
                <w:sz w:val="24"/>
                <w:szCs w:val="24"/>
                <w:lang w:eastAsia="ru-RU"/>
              </w:rPr>
            </w:pPr>
            <w:r w:rsidRPr="002140CD">
              <w:rPr>
                <w:rFonts w:eastAsia="Times New Roman"/>
                <w:sz w:val="24"/>
                <w:szCs w:val="24"/>
                <w:lang w:eastAsia="ru-RU"/>
              </w:rPr>
              <w:t>Адрес</w:t>
            </w:r>
          </w:p>
        </w:tc>
        <w:tc>
          <w:tcPr>
            <w:tcW w:w="848" w:type="pct"/>
            <w:tcBorders>
              <w:top w:val="single" w:sz="4" w:space="0" w:color="auto"/>
              <w:left w:val="single" w:sz="4" w:space="0" w:color="auto"/>
              <w:bottom w:val="single" w:sz="4" w:space="0" w:color="auto"/>
              <w:right w:val="single" w:sz="4" w:space="0" w:color="auto"/>
            </w:tcBorders>
            <w:hideMark/>
          </w:tcPr>
          <w:p w14:paraId="60073BFE" w14:textId="77777777" w:rsidR="002140CD" w:rsidRPr="002140CD" w:rsidRDefault="002140CD" w:rsidP="00F223E1">
            <w:pPr>
              <w:jc w:val="center"/>
              <w:rPr>
                <w:rFonts w:eastAsia="Times New Roman"/>
                <w:sz w:val="24"/>
                <w:szCs w:val="24"/>
                <w:lang w:eastAsia="ru-RU"/>
              </w:rPr>
            </w:pPr>
            <w:r w:rsidRPr="002140CD">
              <w:rPr>
                <w:rFonts w:eastAsia="Times New Roman"/>
                <w:sz w:val="24"/>
                <w:szCs w:val="24"/>
                <w:lang w:eastAsia="ru-RU"/>
              </w:rPr>
              <w:t>Предполагаемый способ приватизации</w:t>
            </w:r>
          </w:p>
        </w:tc>
        <w:tc>
          <w:tcPr>
            <w:tcW w:w="848" w:type="pct"/>
            <w:tcBorders>
              <w:top w:val="single" w:sz="4" w:space="0" w:color="auto"/>
              <w:left w:val="single" w:sz="4" w:space="0" w:color="auto"/>
              <w:bottom w:val="single" w:sz="4" w:space="0" w:color="auto"/>
              <w:right w:val="single" w:sz="4" w:space="0" w:color="auto"/>
            </w:tcBorders>
            <w:hideMark/>
          </w:tcPr>
          <w:p w14:paraId="10955837" w14:textId="77777777" w:rsidR="002140CD" w:rsidRPr="002140CD" w:rsidRDefault="002140CD" w:rsidP="00F223E1">
            <w:pPr>
              <w:jc w:val="center"/>
              <w:rPr>
                <w:rFonts w:eastAsia="Times New Roman"/>
                <w:sz w:val="24"/>
                <w:szCs w:val="24"/>
                <w:lang w:eastAsia="ru-RU"/>
              </w:rPr>
            </w:pPr>
            <w:r w:rsidRPr="002140CD">
              <w:rPr>
                <w:rFonts w:eastAsia="Times New Roman"/>
                <w:sz w:val="24"/>
                <w:szCs w:val="24"/>
                <w:lang w:eastAsia="ru-RU"/>
              </w:rPr>
              <w:t>Планируемые сроки приватизации</w:t>
            </w:r>
          </w:p>
        </w:tc>
        <w:bookmarkEnd w:id="18"/>
      </w:tr>
      <w:tr w:rsidR="002140CD" w:rsidRPr="002140CD" w14:paraId="7E09DEBB" w14:textId="77777777" w:rsidTr="00A94D7E">
        <w:tc>
          <w:tcPr>
            <w:tcW w:w="5000" w:type="pct"/>
            <w:gridSpan w:val="5"/>
            <w:tcBorders>
              <w:top w:val="single" w:sz="4" w:space="0" w:color="auto"/>
              <w:left w:val="single" w:sz="4" w:space="0" w:color="auto"/>
              <w:bottom w:val="single" w:sz="4" w:space="0" w:color="auto"/>
              <w:right w:val="single" w:sz="4" w:space="0" w:color="auto"/>
            </w:tcBorders>
            <w:hideMark/>
          </w:tcPr>
          <w:p w14:paraId="0037F6F6" w14:textId="77777777" w:rsidR="002140CD" w:rsidRPr="002140CD" w:rsidRDefault="002140CD" w:rsidP="00F223E1">
            <w:pPr>
              <w:jc w:val="center"/>
              <w:rPr>
                <w:rFonts w:eastAsia="Times New Roman"/>
                <w:b/>
                <w:bCs/>
                <w:sz w:val="24"/>
                <w:szCs w:val="24"/>
                <w:lang w:eastAsia="ru-RU"/>
              </w:rPr>
            </w:pPr>
            <w:r w:rsidRPr="002140CD">
              <w:rPr>
                <w:rFonts w:eastAsia="Times New Roman"/>
                <w:b/>
                <w:bCs/>
                <w:sz w:val="24"/>
                <w:szCs w:val="24"/>
                <w:lang w:eastAsia="ru-RU"/>
              </w:rPr>
              <w:t>2025 г.</w:t>
            </w:r>
          </w:p>
        </w:tc>
      </w:tr>
      <w:tr w:rsidR="002140CD" w:rsidRPr="002140CD" w14:paraId="700CBDF5" w14:textId="77777777" w:rsidTr="00A94D7E">
        <w:tc>
          <w:tcPr>
            <w:tcW w:w="270" w:type="pct"/>
            <w:tcBorders>
              <w:top w:val="single" w:sz="4" w:space="0" w:color="auto"/>
              <w:left w:val="single" w:sz="4" w:space="0" w:color="auto"/>
              <w:bottom w:val="single" w:sz="4" w:space="0" w:color="auto"/>
              <w:right w:val="single" w:sz="4" w:space="0" w:color="auto"/>
            </w:tcBorders>
            <w:hideMark/>
          </w:tcPr>
          <w:p w14:paraId="5BB2A1F2" w14:textId="77777777" w:rsidR="002140CD" w:rsidRPr="002140CD" w:rsidRDefault="002140CD" w:rsidP="00F223E1">
            <w:pPr>
              <w:jc w:val="center"/>
              <w:rPr>
                <w:rFonts w:eastAsia="Times New Roman"/>
                <w:sz w:val="24"/>
                <w:szCs w:val="24"/>
                <w:lang w:eastAsia="ru-RU"/>
              </w:rPr>
            </w:pPr>
            <w:r w:rsidRPr="002140CD">
              <w:rPr>
                <w:rFonts w:eastAsia="Times New Roman"/>
                <w:sz w:val="24"/>
                <w:szCs w:val="24"/>
                <w:lang w:eastAsia="ru-RU"/>
              </w:rPr>
              <w:t>18</w:t>
            </w:r>
          </w:p>
        </w:tc>
        <w:tc>
          <w:tcPr>
            <w:tcW w:w="1904" w:type="pct"/>
            <w:tcBorders>
              <w:top w:val="single" w:sz="4" w:space="0" w:color="auto"/>
              <w:left w:val="single" w:sz="4" w:space="0" w:color="auto"/>
              <w:bottom w:val="single" w:sz="4" w:space="0" w:color="auto"/>
              <w:right w:val="single" w:sz="4" w:space="0" w:color="auto"/>
            </w:tcBorders>
          </w:tcPr>
          <w:p w14:paraId="48131144" w14:textId="5077C9ED" w:rsidR="002140CD" w:rsidRPr="002140CD" w:rsidRDefault="002140CD" w:rsidP="00A052D5">
            <w:pPr>
              <w:rPr>
                <w:rFonts w:eastAsia="Times New Roman"/>
                <w:sz w:val="24"/>
                <w:szCs w:val="24"/>
                <w:lang w:eastAsia="ru-RU"/>
              </w:rPr>
            </w:pPr>
            <w:r w:rsidRPr="002140CD">
              <w:rPr>
                <w:rFonts w:eastAsia="Times New Roman"/>
                <w:sz w:val="24"/>
                <w:szCs w:val="24"/>
                <w:lang w:eastAsia="ru-RU"/>
              </w:rPr>
              <w:t xml:space="preserve">Нежилое помещение, назначение: нежилое, кадастровый номер 25:20:000000:2682, площадью 17,0 </w:t>
            </w:r>
            <w:proofErr w:type="spellStart"/>
            <w:r w:rsidRPr="002140CD">
              <w:rPr>
                <w:rFonts w:eastAsia="Times New Roman"/>
                <w:sz w:val="24"/>
                <w:szCs w:val="24"/>
                <w:lang w:eastAsia="ru-RU"/>
              </w:rPr>
              <w:t>кв.м</w:t>
            </w:r>
            <w:proofErr w:type="spellEnd"/>
            <w:r w:rsidRPr="002140CD">
              <w:rPr>
                <w:rFonts w:eastAsia="Times New Roman"/>
                <w:sz w:val="24"/>
                <w:szCs w:val="24"/>
                <w:lang w:eastAsia="ru-RU"/>
              </w:rPr>
              <w:t>., этаж: цокольный, находящееся в здании, назначение: жилое, этажность 9</w:t>
            </w:r>
          </w:p>
        </w:tc>
        <w:tc>
          <w:tcPr>
            <w:tcW w:w="1130" w:type="pct"/>
            <w:tcBorders>
              <w:top w:val="single" w:sz="4" w:space="0" w:color="auto"/>
              <w:left w:val="single" w:sz="4" w:space="0" w:color="auto"/>
              <w:bottom w:val="single" w:sz="4" w:space="0" w:color="auto"/>
              <w:right w:val="single" w:sz="4" w:space="0" w:color="auto"/>
            </w:tcBorders>
            <w:hideMark/>
          </w:tcPr>
          <w:p w14:paraId="1E8A29C2" w14:textId="77777777" w:rsidR="002140CD" w:rsidRPr="002140CD" w:rsidRDefault="002140CD" w:rsidP="00F223E1">
            <w:pPr>
              <w:jc w:val="center"/>
              <w:rPr>
                <w:rFonts w:eastAsia="Times New Roman"/>
                <w:sz w:val="24"/>
                <w:szCs w:val="24"/>
                <w:lang w:eastAsia="ru-RU"/>
              </w:rPr>
            </w:pPr>
            <w:r w:rsidRPr="002140CD">
              <w:rPr>
                <w:rFonts w:eastAsia="Times New Roman"/>
                <w:sz w:val="24"/>
                <w:szCs w:val="24"/>
                <w:lang w:eastAsia="ru-RU"/>
              </w:rPr>
              <w:t>Приморский край, Хасанский муниципальный округ,</w:t>
            </w:r>
          </w:p>
          <w:p w14:paraId="3570B8F7" w14:textId="77777777" w:rsidR="002140CD" w:rsidRPr="002140CD" w:rsidRDefault="002140CD" w:rsidP="00F223E1">
            <w:pPr>
              <w:jc w:val="center"/>
              <w:rPr>
                <w:rFonts w:eastAsia="Times New Roman"/>
                <w:sz w:val="24"/>
                <w:szCs w:val="24"/>
                <w:lang w:eastAsia="ru-RU"/>
              </w:rPr>
            </w:pPr>
            <w:proofErr w:type="spellStart"/>
            <w:r w:rsidRPr="002140CD">
              <w:rPr>
                <w:rFonts w:eastAsia="Times New Roman"/>
                <w:sz w:val="24"/>
                <w:szCs w:val="24"/>
                <w:lang w:eastAsia="ru-RU"/>
              </w:rPr>
              <w:t>пгт</w:t>
            </w:r>
            <w:proofErr w:type="spellEnd"/>
            <w:r w:rsidRPr="002140CD">
              <w:rPr>
                <w:rFonts w:eastAsia="Times New Roman"/>
                <w:sz w:val="24"/>
                <w:szCs w:val="24"/>
                <w:lang w:eastAsia="ru-RU"/>
              </w:rPr>
              <w:t xml:space="preserve"> Славянка,</w:t>
            </w:r>
          </w:p>
          <w:p w14:paraId="4074AC21" w14:textId="77777777" w:rsidR="002140CD" w:rsidRPr="002140CD" w:rsidRDefault="002140CD" w:rsidP="00F223E1">
            <w:pPr>
              <w:jc w:val="center"/>
              <w:rPr>
                <w:rFonts w:eastAsia="Times New Roman"/>
                <w:sz w:val="24"/>
                <w:szCs w:val="24"/>
                <w:lang w:eastAsia="ru-RU"/>
              </w:rPr>
            </w:pPr>
            <w:r w:rsidRPr="002140CD">
              <w:rPr>
                <w:rFonts w:eastAsia="Times New Roman"/>
                <w:sz w:val="24"/>
                <w:szCs w:val="24"/>
                <w:lang w:eastAsia="ru-RU"/>
              </w:rPr>
              <w:t>ул. 50 лет Октября,</w:t>
            </w:r>
          </w:p>
          <w:p w14:paraId="56FC4401" w14:textId="77777777" w:rsidR="002140CD" w:rsidRPr="002140CD" w:rsidRDefault="002140CD" w:rsidP="00F223E1">
            <w:pPr>
              <w:jc w:val="center"/>
              <w:rPr>
                <w:rFonts w:eastAsia="Times New Roman"/>
                <w:sz w:val="24"/>
                <w:szCs w:val="24"/>
                <w:lang w:eastAsia="ru-RU"/>
              </w:rPr>
            </w:pPr>
            <w:r w:rsidRPr="002140CD">
              <w:rPr>
                <w:rFonts w:eastAsia="Times New Roman"/>
                <w:sz w:val="24"/>
                <w:szCs w:val="24"/>
                <w:lang w:eastAsia="ru-RU"/>
              </w:rPr>
              <w:t>д. 13</w:t>
            </w:r>
          </w:p>
        </w:tc>
        <w:tc>
          <w:tcPr>
            <w:tcW w:w="848" w:type="pct"/>
            <w:tcBorders>
              <w:top w:val="single" w:sz="4" w:space="0" w:color="auto"/>
              <w:left w:val="single" w:sz="4" w:space="0" w:color="auto"/>
              <w:bottom w:val="single" w:sz="4" w:space="0" w:color="auto"/>
              <w:right w:val="single" w:sz="4" w:space="0" w:color="auto"/>
            </w:tcBorders>
          </w:tcPr>
          <w:p w14:paraId="26C9C849" w14:textId="77777777" w:rsidR="002140CD" w:rsidRPr="002140CD" w:rsidRDefault="002140CD" w:rsidP="00F223E1">
            <w:pPr>
              <w:jc w:val="center"/>
              <w:rPr>
                <w:rFonts w:eastAsia="Times New Roman"/>
                <w:sz w:val="24"/>
                <w:szCs w:val="24"/>
                <w:lang w:eastAsia="ru-RU"/>
              </w:rPr>
            </w:pPr>
          </w:p>
          <w:p w14:paraId="26155DE8" w14:textId="77777777" w:rsidR="002140CD" w:rsidRPr="002140CD" w:rsidRDefault="002140CD" w:rsidP="00F223E1">
            <w:pPr>
              <w:jc w:val="center"/>
              <w:rPr>
                <w:rFonts w:eastAsia="Times New Roman"/>
                <w:sz w:val="24"/>
                <w:szCs w:val="24"/>
                <w:lang w:eastAsia="ru-RU"/>
              </w:rPr>
            </w:pPr>
          </w:p>
          <w:p w14:paraId="1CC04867" w14:textId="77777777" w:rsidR="002140CD" w:rsidRPr="002140CD" w:rsidRDefault="002140CD" w:rsidP="00F223E1">
            <w:pPr>
              <w:jc w:val="center"/>
              <w:rPr>
                <w:rFonts w:eastAsia="Times New Roman"/>
                <w:sz w:val="24"/>
                <w:szCs w:val="24"/>
                <w:lang w:eastAsia="ru-RU"/>
              </w:rPr>
            </w:pPr>
          </w:p>
          <w:p w14:paraId="17A656F6" w14:textId="77777777" w:rsidR="002140CD" w:rsidRPr="002140CD" w:rsidRDefault="002140CD" w:rsidP="00F223E1">
            <w:pPr>
              <w:jc w:val="center"/>
              <w:rPr>
                <w:rFonts w:eastAsia="Times New Roman"/>
                <w:sz w:val="24"/>
                <w:szCs w:val="24"/>
                <w:lang w:eastAsia="ru-RU"/>
              </w:rPr>
            </w:pPr>
            <w:r w:rsidRPr="002140CD">
              <w:rPr>
                <w:rFonts w:eastAsia="Times New Roman"/>
                <w:sz w:val="24"/>
                <w:szCs w:val="24"/>
                <w:lang w:eastAsia="ru-RU"/>
              </w:rPr>
              <w:t>Аукцион</w:t>
            </w:r>
          </w:p>
        </w:tc>
        <w:tc>
          <w:tcPr>
            <w:tcW w:w="848" w:type="pct"/>
            <w:tcBorders>
              <w:top w:val="single" w:sz="4" w:space="0" w:color="auto"/>
              <w:left w:val="single" w:sz="4" w:space="0" w:color="auto"/>
              <w:bottom w:val="single" w:sz="4" w:space="0" w:color="auto"/>
              <w:right w:val="single" w:sz="4" w:space="0" w:color="auto"/>
            </w:tcBorders>
          </w:tcPr>
          <w:p w14:paraId="6362D00A" w14:textId="77777777" w:rsidR="002140CD" w:rsidRPr="002140CD" w:rsidRDefault="002140CD" w:rsidP="00F223E1">
            <w:pPr>
              <w:jc w:val="center"/>
              <w:rPr>
                <w:rFonts w:eastAsia="Times New Roman"/>
                <w:sz w:val="24"/>
                <w:szCs w:val="24"/>
                <w:lang w:eastAsia="ru-RU"/>
              </w:rPr>
            </w:pPr>
          </w:p>
          <w:p w14:paraId="60D40412" w14:textId="77777777" w:rsidR="002140CD" w:rsidRPr="002140CD" w:rsidRDefault="002140CD" w:rsidP="00F223E1">
            <w:pPr>
              <w:jc w:val="center"/>
              <w:rPr>
                <w:rFonts w:eastAsia="Times New Roman"/>
                <w:sz w:val="24"/>
                <w:szCs w:val="24"/>
                <w:lang w:eastAsia="ru-RU"/>
              </w:rPr>
            </w:pPr>
          </w:p>
          <w:p w14:paraId="40AD0AB8" w14:textId="77777777" w:rsidR="002140CD" w:rsidRPr="002140CD" w:rsidRDefault="002140CD" w:rsidP="00F223E1">
            <w:pPr>
              <w:jc w:val="center"/>
              <w:rPr>
                <w:rFonts w:eastAsia="Times New Roman"/>
                <w:sz w:val="24"/>
                <w:szCs w:val="24"/>
                <w:lang w:eastAsia="ru-RU"/>
              </w:rPr>
            </w:pPr>
          </w:p>
          <w:p w14:paraId="49810910" w14:textId="77777777" w:rsidR="002140CD" w:rsidRPr="002140CD" w:rsidRDefault="002140CD" w:rsidP="00F223E1">
            <w:pPr>
              <w:jc w:val="center"/>
              <w:rPr>
                <w:rFonts w:eastAsia="Times New Roman"/>
                <w:sz w:val="24"/>
                <w:szCs w:val="24"/>
                <w:lang w:eastAsia="ru-RU"/>
              </w:rPr>
            </w:pPr>
            <w:r w:rsidRPr="002140CD">
              <w:rPr>
                <w:rFonts w:eastAsia="Times New Roman"/>
                <w:sz w:val="24"/>
                <w:szCs w:val="24"/>
                <w:lang w:val="en-US" w:eastAsia="ru-RU"/>
              </w:rPr>
              <w:t>I</w:t>
            </w:r>
            <w:r w:rsidRPr="002140CD">
              <w:rPr>
                <w:rFonts w:eastAsia="Times New Roman"/>
                <w:sz w:val="24"/>
                <w:szCs w:val="24"/>
                <w:lang w:eastAsia="ru-RU"/>
              </w:rPr>
              <w:t xml:space="preserve">, </w:t>
            </w:r>
            <w:r w:rsidRPr="002140CD">
              <w:rPr>
                <w:rFonts w:eastAsia="Times New Roman"/>
                <w:sz w:val="24"/>
                <w:szCs w:val="24"/>
                <w:lang w:val="en-US" w:eastAsia="ru-RU"/>
              </w:rPr>
              <w:t xml:space="preserve">II  </w:t>
            </w:r>
          </w:p>
          <w:p w14:paraId="76458AF1" w14:textId="77777777" w:rsidR="002140CD" w:rsidRPr="002140CD" w:rsidRDefault="002140CD" w:rsidP="00F223E1">
            <w:pPr>
              <w:jc w:val="center"/>
              <w:rPr>
                <w:rFonts w:eastAsia="Times New Roman"/>
                <w:sz w:val="24"/>
                <w:szCs w:val="24"/>
                <w:lang w:eastAsia="ru-RU"/>
              </w:rPr>
            </w:pPr>
            <w:r w:rsidRPr="002140CD">
              <w:rPr>
                <w:rFonts w:eastAsia="Times New Roman"/>
                <w:sz w:val="24"/>
                <w:szCs w:val="24"/>
                <w:lang w:eastAsia="ru-RU"/>
              </w:rPr>
              <w:t>полугодие</w:t>
            </w:r>
          </w:p>
          <w:p w14:paraId="64F04179" w14:textId="77777777" w:rsidR="002140CD" w:rsidRPr="002140CD" w:rsidRDefault="002140CD" w:rsidP="00F223E1">
            <w:pPr>
              <w:jc w:val="center"/>
              <w:rPr>
                <w:rFonts w:eastAsia="Times New Roman"/>
                <w:sz w:val="24"/>
                <w:szCs w:val="24"/>
                <w:lang w:eastAsia="ru-RU"/>
              </w:rPr>
            </w:pPr>
          </w:p>
        </w:tc>
      </w:tr>
    </w:tbl>
    <w:p w14:paraId="33E05BA3" w14:textId="77777777" w:rsidR="002140CD" w:rsidRPr="002140CD" w:rsidRDefault="002140CD" w:rsidP="00F223E1">
      <w:pPr>
        <w:ind w:firstLine="708"/>
        <w:jc w:val="both"/>
        <w:rPr>
          <w:rFonts w:eastAsia="Times New Roman"/>
          <w:sz w:val="24"/>
          <w:szCs w:val="24"/>
          <w:lang w:eastAsia="ru-RU"/>
        </w:rPr>
      </w:pPr>
    </w:p>
    <w:p w14:paraId="41284AF7" w14:textId="77777777" w:rsidR="002140CD" w:rsidRPr="00A94D7E" w:rsidRDefault="002140CD" w:rsidP="00F223E1">
      <w:pPr>
        <w:ind w:firstLine="708"/>
        <w:jc w:val="both"/>
        <w:rPr>
          <w:rFonts w:eastAsia="Times New Roman"/>
          <w:sz w:val="26"/>
          <w:szCs w:val="26"/>
          <w:lang w:eastAsia="ru-RU"/>
        </w:rPr>
      </w:pPr>
      <w:r w:rsidRPr="00A94D7E">
        <w:rPr>
          <w:rFonts w:eastAsia="Times New Roman"/>
          <w:sz w:val="26"/>
          <w:szCs w:val="26"/>
          <w:lang w:eastAsia="ru-RU"/>
        </w:rPr>
        <w:t>2. Настоящий Нормативный правовой акт вступает в силу со дня его официального обнародования.</w:t>
      </w:r>
    </w:p>
    <w:p w14:paraId="41D0BBE6" w14:textId="77777777" w:rsidR="002140CD" w:rsidRPr="00A94D7E" w:rsidRDefault="002140CD" w:rsidP="00F223E1">
      <w:pPr>
        <w:jc w:val="both"/>
        <w:rPr>
          <w:rFonts w:eastAsia="Times New Roman"/>
          <w:sz w:val="26"/>
          <w:szCs w:val="26"/>
          <w:lang w:eastAsia="ru-RU"/>
        </w:rPr>
      </w:pPr>
    </w:p>
    <w:p w14:paraId="50A5AF84" w14:textId="77777777" w:rsidR="002140CD" w:rsidRPr="00A94D7E" w:rsidRDefault="002140CD" w:rsidP="00F223E1">
      <w:pPr>
        <w:jc w:val="both"/>
        <w:rPr>
          <w:rFonts w:eastAsia="Times New Roman"/>
          <w:sz w:val="26"/>
          <w:szCs w:val="26"/>
          <w:lang w:eastAsia="ru-RU"/>
        </w:rPr>
      </w:pPr>
      <w:r w:rsidRPr="00A94D7E">
        <w:rPr>
          <w:rFonts w:eastAsia="Times New Roman"/>
          <w:sz w:val="26"/>
          <w:szCs w:val="26"/>
          <w:lang w:eastAsia="ru-RU"/>
        </w:rPr>
        <w:t>Глава Хасанского</w:t>
      </w:r>
    </w:p>
    <w:p w14:paraId="7F4B39CF" w14:textId="06BB9083" w:rsidR="002140CD" w:rsidRPr="00A94D7E" w:rsidRDefault="002140CD" w:rsidP="00F223E1">
      <w:pPr>
        <w:jc w:val="both"/>
        <w:rPr>
          <w:rFonts w:eastAsia="Times New Roman"/>
          <w:sz w:val="26"/>
          <w:szCs w:val="26"/>
          <w:lang w:eastAsia="ru-RU"/>
        </w:rPr>
      </w:pPr>
      <w:r w:rsidRPr="00A94D7E">
        <w:rPr>
          <w:rFonts w:eastAsia="Times New Roman"/>
          <w:sz w:val="26"/>
          <w:szCs w:val="26"/>
          <w:lang w:eastAsia="ru-RU"/>
        </w:rPr>
        <w:t>муниципального округа</w:t>
      </w:r>
      <w:r w:rsidRPr="00A94D7E">
        <w:rPr>
          <w:rFonts w:eastAsia="Times New Roman"/>
          <w:sz w:val="26"/>
          <w:szCs w:val="26"/>
          <w:lang w:eastAsia="ru-RU"/>
        </w:rPr>
        <w:tab/>
      </w:r>
      <w:r w:rsidRPr="00A94D7E">
        <w:rPr>
          <w:rFonts w:eastAsia="Times New Roman"/>
          <w:sz w:val="26"/>
          <w:szCs w:val="26"/>
          <w:lang w:eastAsia="ru-RU"/>
        </w:rPr>
        <w:tab/>
      </w:r>
      <w:r w:rsidRPr="00A94D7E">
        <w:rPr>
          <w:rFonts w:eastAsia="Times New Roman"/>
          <w:sz w:val="26"/>
          <w:szCs w:val="26"/>
          <w:lang w:eastAsia="ru-RU"/>
        </w:rPr>
        <w:tab/>
        <w:t xml:space="preserve"> </w:t>
      </w:r>
      <w:r w:rsidRPr="00A94D7E">
        <w:rPr>
          <w:rFonts w:eastAsia="Times New Roman"/>
          <w:sz w:val="26"/>
          <w:szCs w:val="26"/>
          <w:lang w:eastAsia="ru-RU"/>
        </w:rPr>
        <w:tab/>
      </w:r>
      <w:r w:rsidRPr="00A94D7E">
        <w:rPr>
          <w:rFonts w:eastAsia="Times New Roman"/>
          <w:sz w:val="26"/>
          <w:szCs w:val="26"/>
          <w:lang w:eastAsia="ru-RU"/>
        </w:rPr>
        <w:tab/>
        <w:t xml:space="preserve">                        </w:t>
      </w:r>
      <w:r w:rsidRPr="00A94D7E">
        <w:rPr>
          <w:rFonts w:eastAsia="Times New Roman"/>
          <w:sz w:val="26"/>
          <w:szCs w:val="26"/>
          <w:lang w:eastAsia="ru-RU"/>
        </w:rPr>
        <w:tab/>
        <w:t xml:space="preserve">     </w:t>
      </w:r>
      <w:r w:rsidR="00A052D5">
        <w:rPr>
          <w:rFonts w:eastAsia="Times New Roman"/>
          <w:sz w:val="26"/>
          <w:szCs w:val="26"/>
          <w:lang w:eastAsia="ru-RU"/>
        </w:rPr>
        <w:t xml:space="preserve">        </w:t>
      </w:r>
      <w:r w:rsidRPr="00A94D7E">
        <w:rPr>
          <w:rFonts w:eastAsia="Times New Roman"/>
          <w:sz w:val="26"/>
          <w:szCs w:val="26"/>
          <w:lang w:eastAsia="ru-RU"/>
        </w:rPr>
        <w:t>И.В. Степанов</w:t>
      </w:r>
    </w:p>
    <w:p w14:paraId="04BD9604" w14:textId="77777777" w:rsidR="002140CD" w:rsidRPr="00A94D7E" w:rsidRDefault="002140CD" w:rsidP="00F223E1">
      <w:pPr>
        <w:jc w:val="both"/>
        <w:rPr>
          <w:rFonts w:eastAsia="Times New Roman"/>
          <w:sz w:val="26"/>
          <w:szCs w:val="26"/>
          <w:lang w:eastAsia="ru-RU"/>
        </w:rPr>
      </w:pPr>
      <w:proofErr w:type="spellStart"/>
      <w:r w:rsidRPr="00A94D7E">
        <w:rPr>
          <w:rFonts w:eastAsia="Times New Roman"/>
          <w:sz w:val="26"/>
          <w:szCs w:val="26"/>
          <w:lang w:eastAsia="ru-RU"/>
        </w:rPr>
        <w:t>пгт</w:t>
      </w:r>
      <w:proofErr w:type="spellEnd"/>
      <w:r w:rsidRPr="00A94D7E">
        <w:rPr>
          <w:rFonts w:eastAsia="Times New Roman"/>
          <w:sz w:val="26"/>
          <w:szCs w:val="26"/>
          <w:lang w:eastAsia="ru-RU"/>
        </w:rPr>
        <w:t xml:space="preserve"> Славянка</w:t>
      </w:r>
    </w:p>
    <w:p w14:paraId="7830B905" w14:textId="77777777" w:rsidR="002140CD" w:rsidRPr="00A94D7E" w:rsidRDefault="002140CD" w:rsidP="00F223E1">
      <w:pPr>
        <w:jc w:val="both"/>
        <w:rPr>
          <w:rFonts w:eastAsia="Times New Roman"/>
          <w:sz w:val="26"/>
          <w:szCs w:val="26"/>
          <w:lang w:eastAsia="ru-RU"/>
        </w:rPr>
      </w:pPr>
      <w:r w:rsidRPr="00A94D7E">
        <w:rPr>
          <w:rFonts w:eastAsia="Times New Roman"/>
          <w:sz w:val="26"/>
          <w:szCs w:val="26"/>
          <w:lang w:eastAsia="ru-RU"/>
        </w:rPr>
        <w:t>26.02.2025 год</w:t>
      </w:r>
    </w:p>
    <w:p w14:paraId="0036DD0C" w14:textId="77777777" w:rsidR="002140CD" w:rsidRPr="00A94D7E" w:rsidRDefault="002140CD" w:rsidP="00F223E1">
      <w:pPr>
        <w:jc w:val="both"/>
        <w:rPr>
          <w:rFonts w:eastAsia="Times New Roman"/>
          <w:sz w:val="26"/>
          <w:szCs w:val="26"/>
          <w:lang w:eastAsia="ru-RU"/>
        </w:rPr>
      </w:pPr>
      <w:r w:rsidRPr="00A94D7E">
        <w:rPr>
          <w:rFonts w:eastAsia="Times New Roman"/>
          <w:sz w:val="26"/>
          <w:szCs w:val="26"/>
          <w:lang w:eastAsia="ru-RU"/>
        </w:rPr>
        <w:t>№ 140-НПА</w:t>
      </w:r>
    </w:p>
    <w:p w14:paraId="37B3C552" w14:textId="5D9766EB" w:rsidR="00A31409" w:rsidRPr="00C4110A" w:rsidRDefault="00A31409" w:rsidP="00F223E1">
      <w:pPr>
        <w:tabs>
          <w:tab w:val="left" w:pos="540"/>
          <w:tab w:val="center" w:pos="5159"/>
        </w:tabs>
        <w:rPr>
          <w:b/>
          <w:spacing w:val="-6"/>
          <w:sz w:val="32"/>
          <w:szCs w:val="22"/>
        </w:rPr>
        <w:sectPr w:rsidR="00A31409" w:rsidRPr="00C4110A" w:rsidSect="00396BE3">
          <w:type w:val="nextColumn"/>
          <w:pgSz w:w="11907" w:h="16840" w:code="9"/>
          <w:pgMar w:top="794" w:right="794" w:bottom="794" w:left="794" w:header="0" w:footer="0" w:gutter="0"/>
          <w:cols w:space="708"/>
          <w:docGrid w:linePitch="360"/>
        </w:sectPr>
      </w:pPr>
    </w:p>
    <w:p w14:paraId="784C4EBF" w14:textId="79EF38F7" w:rsidR="00D91911" w:rsidRPr="00636278" w:rsidRDefault="00D91911" w:rsidP="00F223E1">
      <w:pPr>
        <w:tabs>
          <w:tab w:val="left" w:pos="540"/>
          <w:tab w:val="center" w:pos="5159"/>
        </w:tabs>
        <w:rPr>
          <w:b/>
          <w:spacing w:val="-6"/>
          <w:sz w:val="32"/>
          <w:szCs w:val="22"/>
        </w:rPr>
      </w:pPr>
    </w:p>
    <w:p w14:paraId="23BD03C6" w14:textId="25467BBA" w:rsidR="00D91911" w:rsidRPr="00636278" w:rsidRDefault="00D91911" w:rsidP="00F223E1">
      <w:pPr>
        <w:tabs>
          <w:tab w:val="left" w:pos="540"/>
          <w:tab w:val="center" w:pos="5159"/>
        </w:tabs>
        <w:rPr>
          <w:b/>
          <w:spacing w:val="-6"/>
          <w:sz w:val="32"/>
          <w:szCs w:val="22"/>
        </w:rPr>
      </w:pPr>
    </w:p>
    <w:p w14:paraId="1C055C46" w14:textId="77777777" w:rsidR="00D91911" w:rsidRPr="00636278" w:rsidRDefault="00D91911" w:rsidP="00F223E1">
      <w:pPr>
        <w:tabs>
          <w:tab w:val="left" w:pos="540"/>
          <w:tab w:val="center" w:pos="5159"/>
        </w:tabs>
        <w:rPr>
          <w:b/>
          <w:spacing w:val="-6"/>
          <w:sz w:val="32"/>
          <w:szCs w:val="22"/>
        </w:rPr>
      </w:pPr>
    </w:p>
    <w:p w14:paraId="4A1B3010" w14:textId="77777777" w:rsidR="004744EA" w:rsidRPr="00636278" w:rsidRDefault="004744EA" w:rsidP="00F223E1">
      <w:pPr>
        <w:tabs>
          <w:tab w:val="left" w:pos="540"/>
          <w:tab w:val="center" w:pos="5159"/>
        </w:tabs>
        <w:rPr>
          <w:b/>
          <w:spacing w:val="-6"/>
          <w:sz w:val="32"/>
          <w:szCs w:val="22"/>
        </w:rPr>
      </w:pPr>
    </w:p>
    <w:p w14:paraId="10186BF8" w14:textId="77777777" w:rsidR="00BE2EFD" w:rsidRPr="00636278" w:rsidRDefault="00BE2EFD" w:rsidP="00F223E1">
      <w:pPr>
        <w:jc w:val="center"/>
        <w:rPr>
          <w:b/>
          <w:spacing w:val="-6"/>
          <w:sz w:val="32"/>
          <w:szCs w:val="22"/>
        </w:rPr>
      </w:pPr>
    </w:p>
    <w:p w14:paraId="13F2C471" w14:textId="77777777" w:rsidR="00BE2EFD" w:rsidRPr="00636278" w:rsidRDefault="00BE2EFD" w:rsidP="00F223E1">
      <w:pPr>
        <w:jc w:val="center"/>
        <w:rPr>
          <w:b/>
          <w:spacing w:val="-6"/>
          <w:sz w:val="24"/>
          <w:szCs w:val="18"/>
        </w:rPr>
      </w:pPr>
      <w:r w:rsidRPr="00636278">
        <w:rPr>
          <w:b/>
          <w:spacing w:val="-6"/>
          <w:sz w:val="32"/>
          <w:szCs w:val="22"/>
        </w:rPr>
        <w:sym w:font="Symbol" w:char="00E3"/>
      </w:r>
      <w:r w:rsidRPr="00636278">
        <w:rPr>
          <w:b/>
          <w:spacing w:val="-6"/>
          <w:sz w:val="24"/>
          <w:szCs w:val="18"/>
        </w:rPr>
        <w:t>Бюллетень муниципальных правовых актов</w:t>
      </w:r>
      <w:r w:rsidRPr="00636278">
        <w:rPr>
          <w:b/>
          <w:spacing w:val="-6"/>
          <w:sz w:val="24"/>
          <w:szCs w:val="18"/>
        </w:rPr>
        <w:br/>
        <w:t>Хасанского муниципального округа</w:t>
      </w:r>
    </w:p>
    <w:p w14:paraId="6366D121" w14:textId="77777777" w:rsidR="00BE2EFD" w:rsidRPr="00636278" w:rsidRDefault="00BE2EFD" w:rsidP="00F223E1">
      <w:pPr>
        <w:jc w:val="center"/>
        <w:rPr>
          <w:b/>
          <w:spacing w:val="-6"/>
          <w:sz w:val="32"/>
          <w:szCs w:val="22"/>
        </w:rPr>
      </w:pPr>
    </w:p>
    <w:p w14:paraId="7A71D406" w14:textId="79EF6A7D" w:rsidR="00BE2EFD" w:rsidRPr="002077AD" w:rsidRDefault="00BE2EFD" w:rsidP="00F223E1">
      <w:pPr>
        <w:jc w:val="center"/>
        <w:rPr>
          <w:b/>
          <w:spacing w:val="-6"/>
          <w:sz w:val="32"/>
          <w:szCs w:val="32"/>
        </w:rPr>
      </w:pPr>
      <w:r w:rsidRPr="00636278">
        <w:rPr>
          <w:b/>
          <w:spacing w:val="-6"/>
          <w:sz w:val="32"/>
          <w:szCs w:val="22"/>
        </w:rPr>
        <w:t xml:space="preserve">ВЫПУСК № </w:t>
      </w:r>
      <w:r w:rsidR="00E06599">
        <w:rPr>
          <w:b/>
          <w:spacing w:val="-6"/>
          <w:sz w:val="32"/>
          <w:szCs w:val="22"/>
        </w:rPr>
        <w:t xml:space="preserve">9. Часть </w:t>
      </w:r>
      <w:r w:rsidR="00E06599">
        <w:rPr>
          <w:b/>
          <w:spacing w:val="-6"/>
          <w:sz w:val="32"/>
          <w:szCs w:val="22"/>
          <w:lang w:val="en-US"/>
        </w:rPr>
        <w:t>II</w:t>
      </w:r>
    </w:p>
    <w:p w14:paraId="7BDFDFBD" w14:textId="77777777" w:rsidR="00BE2EFD" w:rsidRPr="00636278" w:rsidRDefault="00BE2EFD" w:rsidP="00F223E1">
      <w:pPr>
        <w:jc w:val="center"/>
        <w:rPr>
          <w:b/>
          <w:spacing w:val="-6"/>
          <w:sz w:val="32"/>
          <w:szCs w:val="22"/>
        </w:rPr>
      </w:pPr>
    </w:p>
    <w:p w14:paraId="569755B6" w14:textId="7B70BEDA" w:rsidR="00BE2EFD" w:rsidRPr="00636278" w:rsidRDefault="002D289C" w:rsidP="00F223E1">
      <w:pPr>
        <w:jc w:val="center"/>
        <w:rPr>
          <w:b/>
          <w:spacing w:val="-6"/>
          <w:sz w:val="32"/>
          <w:szCs w:val="22"/>
        </w:rPr>
      </w:pPr>
      <w:r>
        <w:rPr>
          <w:b/>
          <w:spacing w:val="-6"/>
          <w:sz w:val="32"/>
          <w:szCs w:val="22"/>
        </w:rPr>
        <w:t>2</w:t>
      </w:r>
      <w:r w:rsidR="00E06599" w:rsidRPr="002077AD">
        <w:rPr>
          <w:b/>
          <w:spacing w:val="-6"/>
          <w:sz w:val="32"/>
          <w:szCs w:val="22"/>
        </w:rPr>
        <w:t>8</w:t>
      </w:r>
      <w:r w:rsidR="005F02E1">
        <w:rPr>
          <w:b/>
          <w:spacing w:val="-6"/>
          <w:sz w:val="32"/>
          <w:szCs w:val="22"/>
        </w:rPr>
        <w:t xml:space="preserve"> февраля</w:t>
      </w:r>
      <w:r w:rsidR="00BE2EFD" w:rsidRPr="00636278">
        <w:rPr>
          <w:b/>
          <w:spacing w:val="-6"/>
          <w:sz w:val="32"/>
          <w:szCs w:val="22"/>
        </w:rPr>
        <w:t xml:space="preserve"> 202</w:t>
      </w:r>
      <w:r w:rsidR="00F216B1">
        <w:rPr>
          <w:b/>
          <w:spacing w:val="-6"/>
          <w:sz w:val="32"/>
          <w:szCs w:val="22"/>
        </w:rPr>
        <w:t>5</w:t>
      </w:r>
      <w:r w:rsidR="00BE2EFD" w:rsidRPr="00636278">
        <w:rPr>
          <w:b/>
          <w:spacing w:val="-6"/>
          <w:sz w:val="32"/>
          <w:szCs w:val="22"/>
        </w:rPr>
        <w:t xml:space="preserve"> г.</w:t>
      </w:r>
    </w:p>
    <w:p w14:paraId="06C0114B" w14:textId="77777777" w:rsidR="00BE2EFD" w:rsidRPr="00636278" w:rsidRDefault="00BE2EFD" w:rsidP="00F223E1">
      <w:pPr>
        <w:jc w:val="center"/>
        <w:rPr>
          <w:b/>
          <w:spacing w:val="-6"/>
          <w:sz w:val="32"/>
          <w:szCs w:val="22"/>
        </w:rPr>
      </w:pPr>
    </w:p>
    <w:p w14:paraId="11642C7C" w14:textId="77777777" w:rsidR="00BE2EFD" w:rsidRPr="00636278" w:rsidRDefault="00BE2EFD" w:rsidP="00F223E1">
      <w:pPr>
        <w:jc w:val="center"/>
        <w:rPr>
          <w:b/>
          <w:spacing w:val="-6"/>
          <w:sz w:val="32"/>
          <w:szCs w:val="22"/>
        </w:rPr>
      </w:pPr>
    </w:p>
    <w:p w14:paraId="4B0B5A67" w14:textId="77777777" w:rsidR="00BE2EFD" w:rsidRPr="00636278" w:rsidRDefault="00BE2EFD" w:rsidP="00F223E1">
      <w:pPr>
        <w:jc w:val="center"/>
        <w:rPr>
          <w:spacing w:val="-6"/>
          <w:sz w:val="32"/>
          <w:szCs w:val="22"/>
        </w:rPr>
      </w:pPr>
      <w:r w:rsidRPr="00636278">
        <w:rPr>
          <w:spacing w:val="-6"/>
          <w:sz w:val="32"/>
          <w:szCs w:val="22"/>
        </w:rPr>
        <w:t xml:space="preserve">Официальное издание, учрежденное администрацией </w:t>
      </w:r>
      <w:r w:rsidRPr="00636278">
        <w:rPr>
          <w:spacing w:val="-6"/>
          <w:sz w:val="32"/>
          <w:szCs w:val="22"/>
        </w:rPr>
        <w:br/>
        <w:t xml:space="preserve">Хасанского муниципального округа исключительно </w:t>
      </w:r>
      <w:r w:rsidRPr="00636278">
        <w:rPr>
          <w:spacing w:val="-6"/>
          <w:sz w:val="32"/>
          <w:szCs w:val="22"/>
        </w:rPr>
        <w:br/>
        <w:t xml:space="preserve">для издания официальных сообщений и материалов, </w:t>
      </w:r>
      <w:r w:rsidRPr="00636278">
        <w:rPr>
          <w:spacing w:val="-6"/>
          <w:sz w:val="32"/>
          <w:szCs w:val="22"/>
        </w:rPr>
        <w:br/>
        <w:t>нормативных и иных актов Хасанского муниципального округа</w:t>
      </w:r>
    </w:p>
    <w:p w14:paraId="0D97F497" w14:textId="77777777" w:rsidR="00BE2EFD" w:rsidRPr="00636278" w:rsidRDefault="00BE2EFD" w:rsidP="00F223E1">
      <w:pPr>
        <w:jc w:val="center"/>
        <w:rPr>
          <w:spacing w:val="-6"/>
          <w:sz w:val="32"/>
          <w:szCs w:val="22"/>
        </w:rPr>
      </w:pPr>
    </w:p>
    <w:p w14:paraId="198F1029" w14:textId="77777777" w:rsidR="00BE2EFD" w:rsidRPr="00636278" w:rsidRDefault="00BE2EFD" w:rsidP="00F223E1">
      <w:pPr>
        <w:jc w:val="center"/>
        <w:rPr>
          <w:spacing w:val="-6"/>
          <w:sz w:val="28"/>
        </w:rPr>
      </w:pPr>
      <w:r w:rsidRPr="00636278">
        <w:rPr>
          <w:spacing w:val="-6"/>
          <w:sz w:val="28"/>
        </w:rPr>
        <w:t>Главный редактор Старцева И.В.</w:t>
      </w:r>
    </w:p>
    <w:p w14:paraId="206BBD6D" w14:textId="77777777" w:rsidR="00BE2EFD" w:rsidRPr="00636278" w:rsidRDefault="00BE2EFD" w:rsidP="00F223E1">
      <w:pPr>
        <w:jc w:val="center"/>
        <w:rPr>
          <w:spacing w:val="-6"/>
          <w:sz w:val="28"/>
        </w:rPr>
      </w:pPr>
    </w:p>
    <w:p w14:paraId="604ED1D7" w14:textId="77777777" w:rsidR="00BE2EFD" w:rsidRPr="00636278" w:rsidRDefault="00BE2EFD" w:rsidP="00F223E1">
      <w:pPr>
        <w:jc w:val="center"/>
        <w:rPr>
          <w:i/>
          <w:spacing w:val="-6"/>
          <w:sz w:val="28"/>
        </w:rPr>
      </w:pPr>
      <w:r w:rsidRPr="00636278">
        <w:rPr>
          <w:i/>
          <w:spacing w:val="-6"/>
          <w:sz w:val="28"/>
        </w:rPr>
        <w:t>Редакционная коллегия:</w:t>
      </w:r>
    </w:p>
    <w:p w14:paraId="4AD51DBD" w14:textId="77777777" w:rsidR="00BE2EFD" w:rsidRPr="00636278" w:rsidRDefault="00BE2EFD" w:rsidP="00F223E1">
      <w:pPr>
        <w:jc w:val="center"/>
        <w:rPr>
          <w:spacing w:val="-6"/>
          <w:sz w:val="28"/>
        </w:rPr>
      </w:pPr>
      <w:r w:rsidRPr="00636278">
        <w:rPr>
          <w:spacing w:val="-6"/>
          <w:sz w:val="28"/>
        </w:rPr>
        <w:t>Старцева И.В., Куличенко О.В., Захаренко М.А.</w:t>
      </w:r>
    </w:p>
    <w:p w14:paraId="6CE2C66E" w14:textId="77777777" w:rsidR="00BE2EFD" w:rsidRPr="00636278" w:rsidRDefault="00BE2EFD" w:rsidP="00F223E1">
      <w:pPr>
        <w:jc w:val="center"/>
        <w:rPr>
          <w:spacing w:val="-6"/>
          <w:sz w:val="28"/>
        </w:rPr>
      </w:pPr>
      <w:r w:rsidRPr="00636278">
        <w:rPr>
          <w:spacing w:val="-6"/>
          <w:sz w:val="28"/>
        </w:rPr>
        <w:t xml:space="preserve">Издатель: </w:t>
      </w:r>
      <w:r w:rsidRPr="00636278">
        <w:rPr>
          <w:sz w:val="28"/>
        </w:rPr>
        <w:t>Администрация Хасанского муниципального округа</w:t>
      </w:r>
    </w:p>
    <w:p w14:paraId="52E363F2" w14:textId="77777777" w:rsidR="00BE2EFD" w:rsidRPr="00636278" w:rsidRDefault="00BE2EFD" w:rsidP="00F223E1">
      <w:pPr>
        <w:jc w:val="center"/>
        <w:rPr>
          <w:spacing w:val="-6"/>
          <w:sz w:val="28"/>
        </w:rPr>
      </w:pPr>
    </w:p>
    <w:p w14:paraId="164594EE" w14:textId="77777777" w:rsidR="00BE2EFD" w:rsidRPr="00636278" w:rsidRDefault="00BE2EFD" w:rsidP="00F223E1">
      <w:pPr>
        <w:jc w:val="center"/>
        <w:rPr>
          <w:spacing w:val="-6"/>
          <w:sz w:val="28"/>
        </w:rPr>
      </w:pPr>
    </w:p>
    <w:p w14:paraId="066F1DBF" w14:textId="77777777" w:rsidR="00BE2EFD" w:rsidRPr="00636278" w:rsidRDefault="00BE2EFD" w:rsidP="00F223E1">
      <w:pPr>
        <w:jc w:val="center"/>
        <w:rPr>
          <w:spacing w:val="-6"/>
          <w:sz w:val="28"/>
        </w:rPr>
      </w:pPr>
      <w:r w:rsidRPr="00636278">
        <w:rPr>
          <w:spacing w:val="-6"/>
          <w:sz w:val="28"/>
        </w:rPr>
        <w:t>________________________________</w:t>
      </w:r>
    </w:p>
    <w:p w14:paraId="6FD4CD19" w14:textId="77777777" w:rsidR="00BE2EFD" w:rsidRPr="00636278" w:rsidRDefault="00BE2EFD" w:rsidP="00F223E1">
      <w:pPr>
        <w:jc w:val="center"/>
        <w:rPr>
          <w:spacing w:val="-6"/>
          <w:sz w:val="28"/>
        </w:rPr>
      </w:pPr>
      <w:r w:rsidRPr="00636278">
        <w:rPr>
          <w:spacing w:val="-6"/>
          <w:sz w:val="28"/>
        </w:rPr>
        <w:t>Адрес редакции:</w:t>
      </w:r>
    </w:p>
    <w:p w14:paraId="51CD386F" w14:textId="77777777" w:rsidR="00BE2EFD" w:rsidRPr="00636278" w:rsidRDefault="00BE2EFD" w:rsidP="00F223E1">
      <w:pPr>
        <w:jc w:val="center"/>
        <w:rPr>
          <w:spacing w:val="-6"/>
          <w:sz w:val="28"/>
        </w:rPr>
      </w:pPr>
      <w:r w:rsidRPr="00636278">
        <w:rPr>
          <w:spacing w:val="-6"/>
          <w:sz w:val="28"/>
        </w:rPr>
        <w:t>692701 п. Славянка Приморского края, ул. Молодежная, 1.</w:t>
      </w:r>
    </w:p>
    <w:p w14:paraId="48FADA02" w14:textId="57FE8D08" w:rsidR="00BE2EFD" w:rsidRPr="00E06599" w:rsidRDefault="00BE2EFD" w:rsidP="00F223E1">
      <w:pPr>
        <w:jc w:val="center"/>
        <w:rPr>
          <w:spacing w:val="-6"/>
          <w:sz w:val="28"/>
        </w:rPr>
      </w:pPr>
      <w:r w:rsidRPr="00636278">
        <w:rPr>
          <w:spacing w:val="-6"/>
          <w:sz w:val="28"/>
        </w:rPr>
        <w:t xml:space="preserve">Выпуск от </w:t>
      </w:r>
      <w:r w:rsidR="002D289C">
        <w:rPr>
          <w:spacing w:val="-6"/>
          <w:sz w:val="28"/>
        </w:rPr>
        <w:t>2</w:t>
      </w:r>
      <w:r w:rsidR="00E06599" w:rsidRPr="00E06599">
        <w:rPr>
          <w:spacing w:val="-6"/>
          <w:sz w:val="28"/>
        </w:rPr>
        <w:t>8</w:t>
      </w:r>
      <w:r w:rsidR="005F02E1">
        <w:rPr>
          <w:spacing w:val="-6"/>
          <w:sz w:val="28"/>
        </w:rPr>
        <w:t xml:space="preserve"> февраля</w:t>
      </w:r>
      <w:r w:rsidRPr="00636278">
        <w:rPr>
          <w:spacing w:val="-6"/>
          <w:sz w:val="28"/>
        </w:rPr>
        <w:t xml:space="preserve"> 202</w:t>
      </w:r>
      <w:r w:rsidR="00F216B1">
        <w:rPr>
          <w:spacing w:val="-6"/>
          <w:sz w:val="28"/>
        </w:rPr>
        <w:t>5</w:t>
      </w:r>
      <w:r w:rsidRPr="00636278">
        <w:rPr>
          <w:spacing w:val="-6"/>
          <w:sz w:val="28"/>
        </w:rPr>
        <w:t xml:space="preserve"> г. </w:t>
      </w:r>
      <w:r w:rsidR="00E106EE">
        <w:rPr>
          <w:spacing w:val="-6"/>
          <w:sz w:val="28"/>
        </w:rPr>
        <w:t xml:space="preserve"> </w:t>
      </w:r>
      <w:r w:rsidRPr="00636278">
        <w:rPr>
          <w:spacing w:val="-6"/>
          <w:sz w:val="28"/>
        </w:rPr>
        <w:t xml:space="preserve">№ </w:t>
      </w:r>
      <w:r w:rsidR="00E06599" w:rsidRPr="00E06599">
        <w:rPr>
          <w:spacing w:val="-6"/>
          <w:sz w:val="28"/>
        </w:rPr>
        <w:t>9</w:t>
      </w:r>
      <w:r w:rsidR="00E06599">
        <w:rPr>
          <w:spacing w:val="-6"/>
          <w:sz w:val="28"/>
        </w:rPr>
        <w:t xml:space="preserve">. Часть </w:t>
      </w:r>
      <w:r w:rsidR="00E06599">
        <w:rPr>
          <w:spacing w:val="-6"/>
          <w:sz w:val="28"/>
          <w:lang w:val="en-US"/>
        </w:rPr>
        <w:t>II</w:t>
      </w:r>
    </w:p>
    <w:p w14:paraId="5A8A56D7" w14:textId="77777777" w:rsidR="00BE2EFD" w:rsidRPr="00636278" w:rsidRDefault="00BE2EFD" w:rsidP="00F223E1">
      <w:pPr>
        <w:jc w:val="center"/>
        <w:rPr>
          <w:spacing w:val="-6"/>
          <w:sz w:val="28"/>
        </w:rPr>
      </w:pPr>
    </w:p>
    <w:p w14:paraId="08326753" w14:textId="77777777" w:rsidR="00BE2EFD" w:rsidRPr="00636278" w:rsidRDefault="00BE2EFD" w:rsidP="00F223E1">
      <w:pPr>
        <w:jc w:val="center"/>
        <w:rPr>
          <w:spacing w:val="-6"/>
          <w:sz w:val="28"/>
        </w:rPr>
      </w:pPr>
      <w:r w:rsidRPr="00636278">
        <w:rPr>
          <w:spacing w:val="-6"/>
          <w:sz w:val="28"/>
        </w:rPr>
        <w:t>Тираж 2 экземпляра.</w:t>
      </w:r>
    </w:p>
    <w:p w14:paraId="10B2A03D" w14:textId="77777777" w:rsidR="00BE2EFD" w:rsidRPr="00636278" w:rsidRDefault="00BE2EFD" w:rsidP="00F223E1">
      <w:pPr>
        <w:jc w:val="center"/>
        <w:rPr>
          <w:spacing w:val="-6"/>
          <w:sz w:val="28"/>
        </w:rPr>
      </w:pPr>
      <w:r w:rsidRPr="00636278">
        <w:rPr>
          <w:spacing w:val="-6"/>
          <w:sz w:val="28"/>
        </w:rPr>
        <w:t xml:space="preserve">Свободная цена. Правом распространения обладает </w:t>
      </w:r>
    </w:p>
    <w:p w14:paraId="2FBA09C5" w14:textId="77777777" w:rsidR="00BE2EFD" w:rsidRPr="00636278" w:rsidRDefault="00BE2EFD" w:rsidP="00F223E1">
      <w:pPr>
        <w:jc w:val="center"/>
        <w:rPr>
          <w:spacing w:val="-6"/>
          <w:sz w:val="28"/>
        </w:rPr>
      </w:pPr>
      <w:r w:rsidRPr="00636278">
        <w:rPr>
          <w:spacing w:val="-6"/>
          <w:sz w:val="28"/>
        </w:rPr>
        <w:t>МБУ «Централизованная библиотечная система» Хасанского муниципального округа.</w:t>
      </w:r>
    </w:p>
    <w:p w14:paraId="0F159A98" w14:textId="77777777" w:rsidR="00BE2EFD" w:rsidRPr="00636278" w:rsidRDefault="00BE2EFD" w:rsidP="00F223E1">
      <w:pPr>
        <w:jc w:val="center"/>
        <w:rPr>
          <w:spacing w:val="-6"/>
        </w:rPr>
      </w:pPr>
      <w:r w:rsidRPr="00636278">
        <w:rPr>
          <w:spacing w:val="-6"/>
          <w:sz w:val="28"/>
        </w:rPr>
        <w:t xml:space="preserve">Электронная версия издания размещена на официальном сайте </w:t>
      </w:r>
      <w:r w:rsidRPr="00636278">
        <w:rPr>
          <w:spacing w:val="-6"/>
          <w:sz w:val="28"/>
        </w:rPr>
        <w:br/>
        <w:t>Хасанского муниципального округа (https://xasanskij-r25.gosweb.gosuslugi.ru/).</w:t>
      </w:r>
    </w:p>
    <w:p w14:paraId="4AD86C65" w14:textId="77777777" w:rsidR="00BE2EFD" w:rsidRPr="00636278" w:rsidRDefault="00BE2EFD" w:rsidP="00F223E1">
      <w:pPr>
        <w:rPr>
          <w:rFonts w:eastAsia="Calibri"/>
          <w:sz w:val="24"/>
          <w:szCs w:val="24"/>
          <w:lang w:eastAsia="ru-RU"/>
        </w:rPr>
      </w:pPr>
    </w:p>
    <w:p w14:paraId="6BC33ADA" w14:textId="77777777" w:rsidR="00BE2EFD" w:rsidRPr="00636278" w:rsidRDefault="00BE2EFD" w:rsidP="00F223E1">
      <w:pPr>
        <w:rPr>
          <w:rFonts w:eastAsia="Calibri"/>
          <w:sz w:val="24"/>
          <w:szCs w:val="24"/>
          <w:lang w:eastAsia="ru-RU"/>
        </w:rPr>
      </w:pPr>
    </w:p>
    <w:p w14:paraId="3BB5A712" w14:textId="77777777" w:rsidR="00BE2EFD" w:rsidRPr="00636278" w:rsidRDefault="00BE2EFD" w:rsidP="00F223E1">
      <w:pPr>
        <w:rPr>
          <w:rFonts w:eastAsia="Calibri"/>
          <w:sz w:val="24"/>
          <w:szCs w:val="24"/>
          <w:lang w:eastAsia="ru-RU"/>
        </w:rPr>
      </w:pPr>
    </w:p>
    <w:p w14:paraId="42D72A57" w14:textId="77777777" w:rsidR="00BE2EFD" w:rsidRPr="00636278" w:rsidRDefault="00BE2EFD" w:rsidP="00F223E1">
      <w:pPr>
        <w:rPr>
          <w:rFonts w:eastAsia="Calibri"/>
          <w:sz w:val="24"/>
          <w:szCs w:val="24"/>
          <w:lang w:eastAsia="ru-RU"/>
        </w:rPr>
      </w:pPr>
    </w:p>
    <w:p w14:paraId="53802C69" w14:textId="77777777" w:rsidR="00BE2EFD" w:rsidRPr="00636278" w:rsidRDefault="00BE2EFD" w:rsidP="00F223E1">
      <w:pPr>
        <w:rPr>
          <w:rFonts w:eastAsia="Calibri"/>
          <w:sz w:val="24"/>
          <w:szCs w:val="24"/>
          <w:lang w:eastAsia="ru-RU"/>
        </w:rPr>
      </w:pPr>
    </w:p>
    <w:p w14:paraId="7734AC0E" w14:textId="77777777" w:rsidR="00BE2EFD" w:rsidRPr="00636278" w:rsidRDefault="00BE2EFD" w:rsidP="00F223E1">
      <w:pPr>
        <w:rPr>
          <w:rFonts w:eastAsia="Calibri"/>
          <w:sz w:val="24"/>
          <w:szCs w:val="24"/>
          <w:lang w:eastAsia="ru-RU"/>
        </w:rPr>
      </w:pPr>
    </w:p>
    <w:p w14:paraId="60BBF299" w14:textId="3BA3755C" w:rsidR="00B15A30" w:rsidRPr="00636278" w:rsidRDefault="00B15A30" w:rsidP="00F223E1">
      <w:pPr>
        <w:jc w:val="center"/>
        <w:rPr>
          <w:rFonts w:eastAsia="Calibri"/>
          <w:sz w:val="24"/>
          <w:szCs w:val="24"/>
          <w:lang w:eastAsia="ru-RU"/>
        </w:rPr>
      </w:pPr>
    </w:p>
    <w:sectPr w:rsidR="00B15A30" w:rsidRPr="00636278" w:rsidSect="00396BE3">
      <w:footerReference w:type="default" r:id="rId25"/>
      <w:type w:val="nextColumn"/>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35D1D" w14:textId="77777777" w:rsidR="00EA66D8" w:rsidRDefault="00EA66D8">
      <w:r>
        <w:separator/>
      </w:r>
    </w:p>
  </w:endnote>
  <w:endnote w:type="continuationSeparator" w:id="0">
    <w:p w14:paraId="5A33FAE1" w14:textId="77777777" w:rsidR="00EA66D8" w:rsidRDefault="00EA6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4305" w14:textId="3B18F32C" w:rsidR="006A2AB9" w:rsidRDefault="006A2AB9">
    <w:pPr>
      <w:pStyle w:val="a9"/>
      <w:jc w:val="center"/>
    </w:pPr>
  </w:p>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5A00" w14:textId="52399FC2" w:rsidR="00081166" w:rsidRDefault="00081166">
    <w:pPr>
      <w:pStyle w:val="a9"/>
      <w:jc w:val="center"/>
    </w:pPr>
  </w:p>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420130"/>
      <w:docPartObj>
        <w:docPartGallery w:val="Page Numbers (Bottom of Page)"/>
        <w:docPartUnique/>
      </w:docPartObj>
    </w:sdtPr>
    <w:sdtEndPr/>
    <w:sdtContent>
      <w:p w14:paraId="3C71686F" w14:textId="1B85569F" w:rsidR="004A1810" w:rsidRDefault="004A1810">
        <w:pPr>
          <w:pStyle w:val="a9"/>
          <w:jc w:val="center"/>
        </w:pPr>
        <w:r>
          <w:fldChar w:fldCharType="begin"/>
        </w:r>
        <w:r>
          <w:instrText>PAGE   \* MERGEFORMAT</w:instrText>
        </w:r>
        <w:r>
          <w:fldChar w:fldCharType="separate"/>
        </w:r>
        <w:r>
          <w:rPr>
            <w:lang w:val="ru-RU"/>
          </w:rPr>
          <w:t>2</w:t>
        </w:r>
        <w:r>
          <w:fldChar w:fldCharType="end"/>
        </w:r>
      </w:p>
    </w:sdtContent>
  </w:sdt>
  <w:p w14:paraId="17F57C13" w14:textId="77777777" w:rsidR="004A1810" w:rsidRDefault="004A1810"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24B7" w14:textId="1B0B7E31" w:rsidR="00B6761C" w:rsidRDefault="00B6761C">
    <w:pPr>
      <w:pStyle w:val="a9"/>
      <w:jc w:val="center"/>
    </w:pPr>
  </w:p>
  <w:p w14:paraId="3AA459F2" w14:textId="77777777" w:rsidR="00B6761C" w:rsidRDefault="00B6761C"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0CD5E" w14:textId="77777777" w:rsidR="00EA66D8" w:rsidRDefault="00EA66D8">
      <w:r>
        <w:separator/>
      </w:r>
    </w:p>
  </w:footnote>
  <w:footnote w:type="continuationSeparator" w:id="0">
    <w:p w14:paraId="78D5646D" w14:textId="77777777" w:rsidR="00EA66D8" w:rsidRDefault="00EA6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4BC6" w14:textId="08A0F914" w:rsidR="000D53EA" w:rsidRDefault="000D53EA">
    <w:pPr>
      <w:pStyle w:val="aff0"/>
      <w:jc w:val="center"/>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47A28CC"/>
    <w:name w:val="WW8Num6"/>
    <w:lvl w:ilvl="0">
      <w:start w:val="1"/>
      <w:numFmt w:val="bullet"/>
      <w:lvlText w:val=""/>
      <w:lvlJc w:val="left"/>
      <w:pPr>
        <w:tabs>
          <w:tab w:val="num" w:pos="1353"/>
        </w:tabs>
        <w:ind w:left="1353" w:hanging="360"/>
      </w:pPr>
      <w:rPr>
        <w:rFonts w:ascii="Symbol" w:hAnsi="Symbol" w:hint="default"/>
      </w:rPr>
    </w:lvl>
    <w:lvl w:ilvl="1">
      <w:start w:val="1"/>
      <w:numFmt w:val="bullet"/>
      <w:lvlText w:val=""/>
      <w:lvlJc w:val="left"/>
      <w:pPr>
        <w:tabs>
          <w:tab w:val="num" w:pos="153"/>
        </w:tabs>
        <w:ind w:left="153" w:hanging="360"/>
      </w:pPr>
      <w:rPr>
        <w:rFonts w:ascii="Symbol" w:hAnsi="Symbol"/>
      </w:rPr>
    </w:lvl>
    <w:lvl w:ilvl="2">
      <w:start w:val="1"/>
      <w:numFmt w:val="bullet"/>
      <w:lvlText w:val=""/>
      <w:lvlJc w:val="left"/>
      <w:pPr>
        <w:tabs>
          <w:tab w:val="num" w:pos="513"/>
        </w:tabs>
        <w:ind w:left="513" w:hanging="360"/>
      </w:pPr>
      <w:rPr>
        <w:rFonts w:ascii="Symbol" w:hAnsi="Symbol"/>
      </w:rPr>
    </w:lvl>
    <w:lvl w:ilvl="3">
      <w:start w:val="1"/>
      <w:numFmt w:val="bullet"/>
      <w:lvlText w:val=""/>
      <w:lvlJc w:val="left"/>
      <w:pPr>
        <w:tabs>
          <w:tab w:val="num" w:pos="873"/>
        </w:tabs>
        <w:ind w:left="873" w:hanging="360"/>
      </w:pPr>
      <w:rPr>
        <w:rFonts w:ascii="Symbol" w:hAnsi="Symbol"/>
      </w:rPr>
    </w:lvl>
    <w:lvl w:ilvl="4">
      <w:start w:val="1"/>
      <w:numFmt w:val="bullet"/>
      <w:lvlText w:val=""/>
      <w:lvlJc w:val="left"/>
      <w:pPr>
        <w:tabs>
          <w:tab w:val="num" w:pos="1233"/>
        </w:tabs>
        <w:ind w:left="1233" w:hanging="360"/>
      </w:pPr>
      <w:rPr>
        <w:rFonts w:ascii="Symbol" w:hAnsi="Symbol"/>
      </w:rPr>
    </w:lvl>
    <w:lvl w:ilvl="5">
      <w:start w:val="1"/>
      <w:numFmt w:val="bullet"/>
      <w:lvlText w:val=""/>
      <w:lvlJc w:val="left"/>
      <w:pPr>
        <w:tabs>
          <w:tab w:val="num" w:pos="1593"/>
        </w:tabs>
        <w:ind w:left="1593" w:hanging="360"/>
      </w:pPr>
      <w:rPr>
        <w:rFonts w:ascii="Symbol" w:hAnsi="Symbol"/>
      </w:rPr>
    </w:lvl>
    <w:lvl w:ilvl="6">
      <w:start w:val="1"/>
      <w:numFmt w:val="bullet"/>
      <w:lvlText w:val=""/>
      <w:lvlJc w:val="left"/>
      <w:pPr>
        <w:tabs>
          <w:tab w:val="num" w:pos="1953"/>
        </w:tabs>
        <w:ind w:left="1953" w:hanging="360"/>
      </w:pPr>
      <w:rPr>
        <w:rFonts w:ascii="Symbol" w:hAnsi="Symbol"/>
      </w:rPr>
    </w:lvl>
    <w:lvl w:ilvl="7">
      <w:start w:val="1"/>
      <w:numFmt w:val="bullet"/>
      <w:lvlText w:val=""/>
      <w:lvlJc w:val="left"/>
      <w:pPr>
        <w:tabs>
          <w:tab w:val="num" w:pos="2313"/>
        </w:tabs>
        <w:ind w:left="2313" w:hanging="360"/>
      </w:pPr>
      <w:rPr>
        <w:rFonts w:ascii="Symbol" w:hAnsi="Symbol"/>
      </w:rPr>
    </w:lvl>
    <w:lvl w:ilvl="8">
      <w:start w:val="1"/>
      <w:numFmt w:val="bullet"/>
      <w:lvlText w:val=""/>
      <w:lvlJc w:val="left"/>
      <w:pPr>
        <w:tabs>
          <w:tab w:val="num" w:pos="2673"/>
        </w:tabs>
        <w:ind w:left="2673"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2"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6"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0"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1"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D7A19B7"/>
    <w:multiLevelType w:val="hybridMultilevel"/>
    <w:tmpl w:val="8ACC19AE"/>
    <w:lvl w:ilvl="0" w:tplc="312859CC">
      <w:start w:val="1"/>
      <w:numFmt w:val="russianLower"/>
      <w:lvlText w:val="%1)"/>
      <w:lvlJc w:val="left"/>
      <w:pPr>
        <w:ind w:left="1429" w:hanging="360"/>
      </w:pPr>
      <w:rPr>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5"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7"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29"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505317"/>
    <w:multiLevelType w:val="hybridMultilevel"/>
    <w:tmpl w:val="FB9E7FE2"/>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3" w15:restartNumberingAfterBreak="0">
    <w:nsid w:val="741F15A2"/>
    <w:multiLevelType w:val="hybridMultilevel"/>
    <w:tmpl w:val="9DE2736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5"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0"/>
  </w:num>
  <w:num w:numId="2">
    <w:abstractNumId w:val="21"/>
  </w:num>
  <w:num w:numId="3">
    <w:abstractNumId w:val="24"/>
  </w:num>
  <w:num w:numId="4">
    <w:abstractNumId w:val="14"/>
  </w:num>
  <w:num w:numId="5">
    <w:abstractNumId w:val="16"/>
  </w:num>
  <w:num w:numId="6">
    <w:abstractNumId w:val="26"/>
  </w:num>
  <w:num w:numId="7">
    <w:abstractNumId w:val="32"/>
  </w:num>
  <w:num w:numId="8">
    <w:abstractNumId w:val="7"/>
  </w:num>
  <w:num w:numId="9">
    <w:abstractNumId w:val="10"/>
  </w:num>
  <w:num w:numId="10">
    <w:abstractNumId w:val="22"/>
  </w:num>
  <w:num w:numId="11">
    <w:abstractNumId w:val="19"/>
  </w:num>
  <w:num w:numId="12">
    <w:abstractNumId w:val="13"/>
  </w:num>
  <w:num w:numId="13">
    <w:abstractNumId w:val="8"/>
  </w:num>
  <w:num w:numId="14">
    <w:abstractNumId w:val="28"/>
  </w:num>
  <w:num w:numId="15">
    <w:abstractNumId w:val="20"/>
  </w:num>
  <w:num w:numId="16">
    <w:abstractNumId w:val="27"/>
  </w:num>
  <w:num w:numId="17">
    <w:abstractNumId w:val="17"/>
  </w:num>
  <w:num w:numId="18">
    <w:abstractNumId w:val="25"/>
  </w:num>
  <w:num w:numId="19">
    <w:abstractNumId w:val="12"/>
  </w:num>
  <w:num w:numId="20">
    <w:abstractNumId w:val="15"/>
  </w:num>
  <w:num w:numId="21">
    <w:abstractNumId w:val="11"/>
  </w:num>
  <w:num w:numId="22">
    <w:abstractNumId w:val="35"/>
  </w:num>
  <w:num w:numId="23">
    <w:abstractNumId w:val="34"/>
  </w:num>
  <w:num w:numId="24">
    <w:abstractNumId w:val="18"/>
  </w:num>
  <w:num w:numId="25">
    <w:abstractNumId w:val="9"/>
  </w:num>
  <w:num w:numId="26">
    <w:abstractNumId w:val="29"/>
  </w:num>
  <w:num w:numId="27">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5D7"/>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86C"/>
    <w:rsid w:val="00012C38"/>
    <w:rsid w:val="00012F53"/>
    <w:rsid w:val="0001340C"/>
    <w:rsid w:val="00013642"/>
    <w:rsid w:val="000137D2"/>
    <w:rsid w:val="00013C02"/>
    <w:rsid w:val="00013CE1"/>
    <w:rsid w:val="000141C0"/>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1BC"/>
    <w:rsid w:val="000302E4"/>
    <w:rsid w:val="00030510"/>
    <w:rsid w:val="00030A07"/>
    <w:rsid w:val="00030AC8"/>
    <w:rsid w:val="00030D4B"/>
    <w:rsid w:val="000314AF"/>
    <w:rsid w:val="000316BD"/>
    <w:rsid w:val="00031FFC"/>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3F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0B2"/>
    <w:rsid w:val="0005610E"/>
    <w:rsid w:val="00056674"/>
    <w:rsid w:val="0005695D"/>
    <w:rsid w:val="0005696C"/>
    <w:rsid w:val="00056AA7"/>
    <w:rsid w:val="00056CF4"/>
    <w:rsid w:val="0005719E"/>
    <w:rsid w:val="0005787F"/>
    <w:rsid w:val="00057B92"/>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2D9A"/>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C5"/>
    <w:rsid w:val="00076CE8"/>
    <w:rsid w:val="00077147"/>
    <w:rsid w:val="0007716E"/>
    <w:rsid w:val="000773B6"/>
    <w:rsid w:val="000778C6"/>
    <w:rsid w:val="00077E8D"/>
    <w:rsid w:val="0008036D"/>
    <w:rsid w:val="00080A12"/>
    <w:rsid w:val="00081166"/>
    <w:rsid w:val="00081638"/>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333"/>
    <w:rsid w:val="00087864"/>
    <w:rsid w:val="0008788E"/>
    <w:rsid w:val="000879B4"/>
    <w:rsid w:val="00087C7B"/>
    <w:rsid w:val="000909F5"/>
    <w:rsid w:val="00091AA2"/>
    <w:rsid w:val="00091C1F"/>
    <w:rsid w:val="0009214F"/>
    <w:rsid w:val="00092311"/>
    <w:rsid w:val="00092373"/>
    <w:rsid w:val="000924F9"/>
    <w:rsid w:val="0009256E"/>
    <w:rsid w:val="000932A7"/>
    <w:rsid w:val="00093F03"/>
    <w:rsid w:val="000940D6"/>
    <w:rsid w:val="0009462C"/>
    <w:rsid w:val="000949DD"/>
    <w:rsid w:val="00094B5C"/>
    <w:rsid w:val="00094D2B"/>
    <w:rsid w:val="00094EBE"/>
    <w:rsid w:val="0009554D"/>
    <w:rsid w:val="000959B3"/>
    <w:rsid w:val="00096045"/>
    <w:rsid w:val="000963F2"/>
    <w:rsid w:val="00097073"/>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36F"/>
    <w:rsid w:val="000C54A8"/>
    <w:rsid w:val="000C5975"/>
    <w:rsid w:val="000C5A6E"/>
    <w:rsid w:val="000C5B80"/>
    <w:rsid w:val="000C5E41"/>
    <w:rsid w:val="000C5E86"/>
    <w:rsid w:val="000C5F53"/>
    <w:rsid w:val="000C6747"/>
    <w:rsid w:val="000C6B17"/>
    <w:rsid w:val="000C708A"/>
    <w:rsid w:val="000C714E"/>
    <w:rsid w:val="000C7184"/>
    <w:rsid w:val="000C7965"/>
    <w:rsid w:val="000C7E16"/>
    <w:rsid w:val="000C7F09"/>
    <w:rsid w:val="000D002E"/>
    <w:rsid w:val="000D0A9D"/>
    <w:rsid w:val="000D0BE9"/>
    <w:rsid w:val="000D0C3C"/>
    <w:rsid w:val="000D194D"/>
    <w:rsid w:val="000D197E"/>
    <w:rsid w:val="000D19C8"/>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3EA"/>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2EF"/>
    <w:rsid w:val="000E7A3A"/>
    <w:rsid w:val="000F0116"/>
    <w:rsid w:val="000F0347"/>
    <w:rsid w:val="000F0367"/>
    <w:rsid w:val="000F0536"/>
    <w:rsid w:val="000F11F5"/>
    <w:rsid w:val="000F1776"/>
    <w:rsid w:val="000F22A5"/>
    <w:rsid w:val="000F2B08"/>
    <w:rsid w:val="000F2B5B"/>
    <w:rsid w:val="000F38E5"/>
    <w:rsid w:val="000F3926"/>
    <w:rsid w:val="000F3A67"/>
    <w:rsid w:val="000F3CA0"/>
    <w:rsid w:val="000F3DE6"/>
    <w:rsid w:val="000F3E18"/>
    <w:rsid w:val="000F5448"/>
    <w:rsid w:val="000F550E"/>
    <w:rsid w:val="000F5FFB"/>
    <w:rsid w:val="000F7C35"/>
    <w:rsid w:val="000F7C4D"/>
    <w:rsid w:val="001000D9"/>
    <w:rsid w:val="00100C9E"/>
    <w:rsid w:val="00100D71"/>
    <w:rsid w:val="001011C7"/>
    <w:rsid w:val="00101526"/>
    <w:rsid w:val="001015CB"/>
    <w:rsid w:val="0010176A"/>
    <w:rsid w:val="00101CA4"/>
    <w:rsid w:val="001022F1"/>
    <w:rsid w:val="00102481"/>
    <w:rsid w:val="001026BC"/>
    <w:rsid w:val="00103096"/>
    <w:rsid w:val="00105B18"/>
    <w:rsid w:val="001065D9"/>
    <w:rsid w:val="001065F3"/>
    <w:rsid w:val="00106BFD"/>
    <w:rsid w:val="00106F9E"/>
    <w:rsid w:val="001076FF"/>
    <w:rsid w:val="00107ADB"/>
    <w:rsid w:val="00107B62"/>
    <w:rsid w:val="00107B71"/>
    <w:rsid w:val="00107EAD"/>
    <w:rsid w:val="00110310"/>
    <w:rsid w:val="001106BE"/>
    <w:rsid w:val="001111EB"/>
    <w:rsid w:val="00111249"/>
    <w:rsid w:val="001114E7"/>
    <w:rsid w:val="00111879"/>
    <w:rsid w:val="00111C95"/>
    <w:rsid w:val="001123AF"/>
    <w:rsid w:val="00112935"/>
    <w:rsid w:val="001129B7"/>
    <w:rsid w:val="00112BF1"/>
    <w:rsid w:val="00112D2E"/>
    <w:rsid w:val="001130AE"/>
    <w:rsid w:val="00113228"/>
    <w:rsid w:val="00113513"/>
    <w:rsid w:val="001138CB"/>
    <w:rsid w:val="0011433F"/>
    <w:rsid w:val="00114632"/>
    <w:rsid w:val="001146D1"/>
    <w:rsid w:val="00114B15"/>
    <w:rsid w:val="00114B75"/>
    <w:rsid w:val="00114BA1"/>
    <w:rsid w:val="00114D14"/>
    <w:rsid w:val="00115528"/>
    <w:rsid w:val="00115792"/>
    <w:rsid w:val="00115D0E"/>
    <w:rsid w:val="001165CA"/>
    <w:rsid w:val="00116A59"/>
    <w:rsid w:val="00116BF7"/>
    <w:rsid w:val="00116BF8"/>
    <w:rsid w:val="00116F8E"/>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49FC"/>
    <w:rsid w:val="001258A9"/>
    <w:rsid w:val="00125E8C"/>
    <w:rsid w:val="001272D4"/>
    <w:rsid w:val="00127EF6"/>
    <w:rsid w:val="00127F74"/>
    <w:rsid w:val="001312A0"/>
    <w:rsid w:val="0013157A"/>
    <w:rsid w:val="001315A5"/>
    <w:rsid w:val="00131C18"/>
    <w:rsid w:val="00131C4E"/>
    <w:rsid w:val="00131FDE"/>
    <w:rsid w:val="00132CCC"/>
    <w:rsid w:val="00132D8B"/>
    <w:rsid w:val="00133177"/>
    <w:rsid w:val="0013341D"/>
    <w:rsid w:val="001334AF"/>
    <w:rsid w:val="00134208"/>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5516"/>
    <w:rsid w:val="00145B54"/>
    <w:rsid w:val="001464CE"/>
    <w:rsid w:val="001464D1"/>
    <w:rsid w:val="001467B2"/>
    <w:rsid w:val="00146A8B"/>
    <w:rsid w:val="00146BA7"/>
    <w:rsid w:val="00146D12"/>
    <w:rsid w:val="0014729D"/>
    <w:rsid w:val="0014736C"/>
    <w:rsid w:val="0014753F"/>
    <w:rsid w:val="001500F1"/>
    <w:rsid w:val="001503B7"/>
    <w:rsid w:val="00150B98"/>
    <w:rsid w:val="00152639"/>
    <w:rsid w:val="001529DB"/>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5B4"/>
    <w:rsid w:val="00161858"/>
    <w:rsid w:val="00161A06"/>
    <w:rsid w:val="00161BBE"/>
    <w:rsid w:val="00162108"/>
    <w:rsid w:val="001621B2"/>
    <w:rsid w:val="00162517"/>
    <w:rsid w:val="00162B4D"/>
    <w:rsid w:val="00162C68"/>
    <w:rsid w:val="00162E91"/>
    <w:rsid w:val="001639A5"/>
    <w:rsid w:val="00163A22"/>
    <w:rsid w:val="0016457E"/>
    <w:rsid w:val="00164D7C"/>
    <w:rsid w:val="00164E7F"/>
    <w:rsid w:val="0016505E"/>
    <w:rsid w:val="00165584"/>
    <w:rsid w:val="001656CB"/>
    <w:rsid w:val="001659FE"/>
    <w:rsid w:val="00165CD5"/>
    <w:rsid w:val="00165E2F"/>
    <w:rsid w:val="00165F14"/>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4649"/>
    <w:rsid w:val="00175206"/>
    <w:rsid w:val="0017548A"/>
    <w:rsid w:val="00175565"/>
    <w:rsid w:val="00175691"/>
    <w:rsid w:val="0017577B"/>
    <w:rsid w:val="00175875"/>
    <w:rsid w:val="00176324"/>
    <w:rsid w:val="00176A7C"/>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1CA"/>
    <w:rsid w:val="001A4589"/>
    <w:rsid w:val="001A48CF"/>
    <w:rsid w:val="001A4993"/>
    <w:rsid w:val="001A5BE3"/>
    <w:rsid w:val="001A69BA"/>
    <w:rsid w:val="001A6E94"/>
    <w:rsid w:val="001A731C"/>
    <w:rsid w:val="001A7512"/>
    <w:rsid w:val="001A75BE"/>
    <w:rsid w:val="001A7855"/>
    <w:rsid w:val="001A7A9E"/>
    <w:rsid w:val="001B0955"/>
    <w:rsid w:val="001B0A14"/>
    <w:rsid w:val="001B0D11"/>
    <w:rsid w:val="001B1381"/>
    <w:rsid w:val="001B148D"/>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2FA9"/>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71F5"/>
    <w:rsid w:val="001D7EB1"/>
    <w:rsid w:val="001E01EB"/>
    <w:rsid w:val="001E0419"/>
    <w:rsid w:val="001E0E6A"/>
    <w:rsid w:val="001E110E"/>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7AD"/>
    <w:rsid w:val="00207A68"/>
    <w:rsid w:val="00207CAA"/>
    <w:rsid w:val="0021011B"/>
    <w:rsid w:val="00210E76"/>
    <w:rsid w:val="002112E0"/>
    <w:rsid w:val="00211A62"/>
    <w:rsid w:val="002121BC"/>
    <w:rsid w:val="00212526"/>
    <w:rsid w:val="0021287C"/>
    <w:rsid w:val="00212BC5"/>
    <w:rsid w:val="00212C92"/>
    <w:rsid w:val="00212D40"/>
    <w:rsid w:val="00213203"/>
    <w:rsid w:val="002135C6"/>
    <w:rsid w:val="00213732"/>
    <w:rsid w:val="002138ED"/>
    <w:rsid w:val="00214043"/>
    <w:rsid w:val="002140B4"/>
    <w:rsid w:val="002140CD"/>
    <w:rsid w:val="0021467A"/>
    <w:rsid w:val="00215357"/>
    <w:rsid w:val="00215475"/>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60A"/>
    <w:rsid w:val="002408D9"/>
    <w:rsid w:val="00240D92"/>
    <w:rsid w:val="002414E0"/>
    <w:rsid w:val="00241913"/>
    <w:rsid w:val="00241CF1"/>
    <w:rsid w:val="00241EF9"/>
    <w:rsid w:val="00242166"/>
    <w:rsid w:val="002435C4"/>
    <w:rsid w:val="00243604"/>
    <w:rsid w:val="00243C77"/>
    <w:rsid w:val="002444D6"/>
    <w:rsid w:val="002446D3"/>
    <w:rsid w:val="002446E2"/>
    <w:rsid w:val="0024475E"/>
    <w:rsid w:val="0024493C"/>
    <w:rsid w:val="00244EE5"/>
    <w:rsid w:val="00244FCB"/>
    <w:rsid w:val="002450A1"/>
    <w:rsid w:val="002454DE"/>
    <w:rsid w:val="00245550"/>
    <w:rsid w:val="00245674"/>
    <w:rsid w:val="00246932"/>
    <w:rsid w:val="00246AB1"/>
    <w:rsid w:val="00246F86"/>
    <w:rsid w:val="002472D1"/>
    <w:rsid w:val="002476C1"/>
    <w:rsid w:val="00247735"/>
    <w:rsid w:val="00250CA5"/>
    <w:rsid w:val="00250FCB"/>
    <w:rsid w:val="002512D5"/>
    <w:rsid w:val="00251424"/>
    <w:rsid w:val="002515F8"/>
    <w:rsid w:val="00251ABE"/>
    <w:rsid w:val="00251CDD"/>
    <w:rsid w:val="00251D34"/>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23F4"/>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68B"/>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835"/>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615"/>
    <w:rsid w:val="002B2DC7"/>
    <w:rsid w:val="002B3777"/>
    <w:rsid w:val="002B37F5"/>
    <w:rsid w:val="002B3F8D"/>
    <w:rsid w:val="002B455A"/>
    <w:rsid w:val="002B4B8A"/>
    <w:rsid w:val="002B4CA4"/>
    <w:rsid w:val="002B55C6"/>
    <w:rsid w:val="002B5D21"/>
    <w:rsid w:val="002B5EEF"/>
    <w:rsid w:val="002B612C"/>
    <w:rsid w:val="002B6239"/>
    <w:rsid w:val="002B66C6"/>
    <w:rsid w:val="002B6A83"/>
    <w:rsid w:val="002B6AF7"/>
    <w:rsid w:val="002B6C78"/>
    <w:rsid w:val="002B7083"/>
    <w:rsid w:val="002B76FF"/>
    <w:rsid w:val="002B7CAB"/>
    <w:rsid w:val="002C0142"/>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34D"/>
    <w:rsid w:val="002D0832"/>
    <w:rsid w:val="002D099D"/>
    <w:rsid w:val="002D0A6C"/>
    <w:rsid w:val="002D167D"/>
    <w:rsid w:val="002D1BC2"/>
    <w:rsid w:val="002D289C"/>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21D"/>
    <w:rsid w:val="002E7881"/>
    <w:rsid w:val="002E7E03"/>
    <w:rsid w:val="002E7F1E"/>
    <w:rsid w:val="002F0AB9"/>
    <w:rsid w:val="002F0DBA"/>
    <w:rsid w:val="002F0E50"/>
    <w:rsid w:val="002F0FDB"/>
    <w:rsid w:val="002F104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8B"/>
    <w:rsid w:val="00301196"/>
    <w:rsid w:val="00302489"/>
    <w:rsid w:val="003029C8"/>
    <w:rsid w:val="003041F5"/>
    <w:rsid w:val="003044C1"/>
    <w:rsid w:val="003044D6"/>
    <w:rsid w:val="00304912"/>
    <w:rsid w:val="00304B01"/>
    <w:rsid w:val="00304E1A"/>
    <w:rsid w:val="00305415"/>
    <w:rsid w:val="003062B4"/>
    <w:rsid w:val="003064AF"/>
    <w:rsid w:val="00306510"/>
    <w:rsid w:val="00306A14"/>
    <w:rsid w:val="003074D2"/>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77B"/>
    <w:rsid w:val="0031497E"/>
    <w:rsid w:val="00315A79"/>
    <w:rsid w:val="003166F0"/>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1CFD"/>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62D"/>
    <w:rsid w:val="00343FCE"/>
    <w:rsid w:val="00344053"/>
    <w:rsid w:val="00344371"/>
    <w:rsid w:val="0034461A"/>
    <w:rsid w:val="0034517B"/>
    <w:rsid w:val="00345548"/>
    <w:rsid w:val="00346C7E"/>
    <w:rsid w:val="003471E0"/>
    <w:rsid w:val="003476D0"/>
    <w:rsid w:val="00347ABD"/>
    <w:rsid w:val="00347F80"/>
    <w:rsid w:val="0035031D"/>
    <w:rsid w:val="00350635"/>
    <w:rsid w:val="00350C73"/>
    <w:rsid w:val="00350EE9"/>
    <w:rsid w:val="00351087"/>
    <w:rsid w:val="00351114"/>
    <w:rsid w:val="0035217C"/>
    <w:rsid w:val="00352A0B"/>
    <w:rsid w:val="0035323B"/>
    <w:rsid w:val="00353687"/>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58CF"/>
    <w:rsid w:val="00365FB5"/>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725"/>
    <w:rsid w:val="00373A36"/>
    <w:rsid w:val="00373C19"/>
    <w:rsid w:val="00374010"/>
    <w:rsid w:val="00374040"/>
    <w:rsid w:val="003744DA"/>
    <w:rsid w:val="00374EBE"/>
    <w:rsid w:val="003753A0"/>
    <w:rsid w:val="00375876"/>
    <w:rsid w:val="00375B05"/>
    <w:rsid w:val="00375B72"/>
    <w:rsid w:val="00375E56"/>
    <w:rsid w:val="00376534"/>
    <w:rsid w:val="00376969"/>
    <w:rsid w:val="0037698E"/>
    <w:rsid w:val="00377040"/>
    <w:rsid w:val="00377A97"/>
    <w:rsid w:val="00377CC3"/>
    <w:rsid w:val="00381332"/>
    <w:rsid w:val="00381369"/>
    <w:rsid w:val="00381463"/>
    <w:rsid w:val="0038146D"/>
    <w:rsid w:val="00381C38"/>
    <w:rsid w:val="00381EF7"/>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88D"/>
    <w:rsid w:val="0039035C"/>
    <w:rsid w:val="003903A0"/>
    <w:rsid w:val="003906B7"/>
    <w:rsid w:val="003909CB"/>
    <w:rsid w:val="00391612"/>
    <w:rsid w:val="0039167F"/>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BE3"/>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E2B"/>
    <w:rsid w:val="003B3FFE"/>
    <w:rsid w:val="003B427B"/>
    <w:rsid w:val="003B49FF"/>
    <w:rsid w:val="003B4F10"/>
    <w:rsid w:val="003B4F5F"/>
    <w:rsid w:val="003B50AD"/>
    <w:rsid w:val="003B56B4"/>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4F3"/>
    <w:rsid w:val="003C1C48"/>
    <w:rsid w:val="003C2167"/>
    <w:rsid w:val="003C2CBD"/>
    <w:rsid w:val="003C2E51"/>
    <w:rsid w:val="003C3BBC"/>
    <w:rsid w:val="003C4208"/>
    <w:rsid w:val="003C4494"/>
    <w:rsid w:val="003C4888"/>
    <w:rsid w:val="003C48F7"/>
    <w:rsid w:val="003C4A6B"/>
    <w:rsid w:val="003C4C13"/>
    <w:rsid w:val="003C4DF6"/>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D7BD7"/>
    <w:rsid w:val="003E01B1"/>
    <w:rsid w:val="003E0C1F"/>
    <w:rsid w:val="003E0F63"/>
    <w:rsid w:val="003E106E"/>
    <w:rsid w:val="003E122F"/>
    <w:rsid w:val="003E17B0"/>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62D"/>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317A"/>
    <w:rsid w:val="00404373"/>
    <w:rsid w:val="0040476D"/>
    <w:rsid w:val="00404A8F"/>
    <w:rsid w:val="00404E65"/>
    <w:rsid w:val="004052C2"/>
    <w:rsid w:val="0040530A"/>
    <w:rsid w:val="0040599F"/>
    <w:rsid w:val="004059F6"/>
    <w:rsid w:val="00405C80"/>
    <w:rsid w:val="004061D5"/>
    <w:rsid w:val="00406403"/>
    <w:rsid w:val="004070A8"/>
    <w:rsid w:val="00407119"/>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2BC2"/>
    <w:rsid w:val="00413D52"/>
    <w:rsid w:val="00413ED2"/>
    <w:rsid w:val="00414092"/>
    <w:rsid w:val="00414303"/>
    <w:rsid w:val="00414CE0"/>
    <w:rsid w:val="004150A6"/>
    <w:rsid w:val="00415978"/>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21BF"/>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2FCC"/>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3FF3"/>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4EA"/>
    <w:rsid w:val="0047496E"/>
    <w:rsid w:val="00474A0D"/>
    <w:rsid w:val="00474B79"/>
    <w:rsid w:val="00474DA9"/>
    <w:rsid w:val="00474DBA"/>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CA5"/>
    <w:rsid w:val="004A00BE"/>
    <w:rsid w:val="004A10D6"/>
    <w:rsid w:val="004A1394"/>
    <w:rsid w:val="004A1459"/>
    <w:rsid w:val="004A1810"/>
    <w:rsid w:val="004A18C3"/>
    <w:rsid w:val="004A1C67"/>
    <w:rsid w:val="004A1EDE"/>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1F4"/>
    <w:rsid w:val="004B73AB"/>
    <w:rsid w:val="004B74F3"/>
    <w:rsid w:val="004C0282"/>
    <w:rsid w:val="004C03BC"/>
    <w:rsid w:val="004C0998"/>
    <w:rsid w:val="004C10B3"/>
    <w:rsid w:val="004C11C4"/>
    <w:rsid w:val="004C1416"/>
    <w:rsid w:val="004C2253"/>
    <w:rsid w:val="004C2EDA"/>
    <w:rsid w:val="004C2F5A"/>
    <w:rsid w:val="004C30E5"/>
    <w:rsid w:val="004C33D5"/>
    <w:rsid w:val="004C3DC2"/>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117"/>
    <w:rsid w:val="004D015C"/>
    <w:rsid w:val="004D0B2A"/>
    <w:rsid w:val="004D0F45"/>
    <w:rsid w:val="004D0FBC"/>
    <w:rsid w:val="004D1077"/>
    <w:rsid w:val="004D16EC"/>
    <w:rsid w:val="004D1A5B"/>
    <w:rsid w:val="004D1B9C"/>
    <w:rsid w:val="004D1C34"/>
    <w:rsid w:val="004D1C8C"/>
    <w:rsid w:val="004D2428"/>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6AA"/>
    <w:rsid w:val="004F1C03"/>
    <w:rsid w:val="004F1D7D"/>
    <w:rsid w:val="004F258A"/>
    <w:rsid w:val="004F36C6"/>
    <w:rsid w:val="004F3B4C"/>
    <w:rsid w:val="004F41C2"/>
    <w:rsid w:val="004F42ED"/>
    <w:rsid w:val="004F4429"/>
    <w:rsid w:val="004F4538"/>
    <w:rsid w:val="004F4E10"/>
    <w:rsid w:val="004F5754"/>
    <w:rsid w:val="004F5808"/>
    <w:rsid w:val="004F5BC6"/>
    <w:rsid w:val="004F5D1E"/>
    <w:rsid w:val="004F629E"/>
    <w:rsid w:val="004F634E"/>
    <w:rsid w:val="004F6409"/>
    <w:rsid w:val="004F7183"/>
    <w:rsid w:val="004F76C1"/>
    <w:rsid w:val="00500A70"/>
    <w:rsid w:val="00500AD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5E3"/>
    <w:rsid w:val="00511756"/>
    <w:rsid w:val="00511993"/>
    <w:rsid w:val="005123A4"/>
    <w:rsid w:val="00512877"/>
    <w:rsid w:val="0051292E"/>
    <w:rsid w:val="005129EF"/>
    <w:rsid w:val="00512AF3"/>
    <w:rsid w:val="00512D92"/>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658"/>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4F7"/>
    <w:rsid w:val="005336DF"/>
    <w:rsid w:val="0053378A"/>
    <w:rsid w:val="005337B6"/>
    <w:rsid w:val="00533A8A"/>
    <w:rsid w:val="00533EA8"/>
    <w:rsid w:val="005341B1"/>
    <w:rsid w:val="005343B4"/>
    <w:rsid w:val="005343C0"/>
    <w:rsid w:val="00534544"/>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37F7F"/>
    <w:rsid w:val="00540159"/>
    <w:rsid w:val="005409FE"/>
    <w:rsid w:val="00540A71"/>
    <w:rsid w:val="00540C41"/>
    <w:rsid w:val="00540EBF"/>
    <w:rsid w:val="005411D1"/>
    <w:rsid w:val="005414C9"/>
    <w:rsid w:val="00541B45"/>
    <w:rsid w:val="00541EFD"/>
    <w:rsid w:val="00542446"/>
    <w:rsid w:val="00542932"/>
    <w:rsid w:val="00542A27"/>
    <w:rsid w:val="00542C52"/>
    <w:rsid w:val="00542EB4"/>
    <w:rsid w:val="00543A27"/>
    <w:rsid w:val="00543A6A"/>
    <w:rsid w:val="00543B28"/>
    <w:rsid w:val="005441D1"/>
    <w:rsid w:val="00544C48"/>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6E3"/>
    <w:rsid w:val="00551E93"/>
    <w:rsid w:val="005525E9"/>
    <w:rsid w:val="00552A29"/>
    <w:rsid w:val="00552FFB"/>
    <w:rsid w:val="00553713"/>
    <w:rsid w:val="00553772"/>
    <w:rsid w:val="0055384A"/>
    <w:rsid w:val="00553E8F"/>
    <w:rsid w:val="00554041"/>
    <w:rsid w:val="00554360"/>
    <w:rsid w:val="00555175"/>
    <w:rsid w:val="00556CBC"/>
    <w:rsid w:val="00556D01"/>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5A0"/>
    <w:rsid w:val="0057261D"/>
    <w:rsid w:val="005726E6"/>
    <w:rsid w:val="00572906"/>
    <w:rsid w:val="00572AFE"/>
    <w:rsid w:val="00572BBD"/>
    <w:rsid w:val="00572E47"/>
    <w:rsid w:val="005731DF"/>
    <w:rsid w:val="00573387"/>
    <w:rsid w:val="00573768"/>
    <w:rsid w:val="00573A90"/>
    <w:rsid w:val="00574B20"/>
    <w:rsid w:val="00574B98"/>
    <w:rsid w:val="00574EF6"/>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5F14"/>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47E"/>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008"/>
    <w:rsid w:val="005B12E8"/>
    <w:rsid w:val="005B1F05"/>
    <w:rsid w:val="005B2AF2"/>
    <w:rsid w:val="005B2E8C"/>
    <w:rsid w:val="005B350A"/>
    <w:rsid w:val="005B3B49"/>
    <w:rsid w:val="005B3D01"/>
    <w:rsid w:val="005B3EB4"/>
    <w:rsid w:val="005B4120"/>
    <w:rsid w:val="005B44F8"/>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942"/>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4E57"/>
    <w:rsid w:val="005D576C"/>
    <w:rsid w:val="005D59DF"/>
    <w:rsid w:val="005D617F"/>
    <w:rsid w:val="005D664E"/>
    <w:rsid w:val="005D754C"/>
    <w:rsid w:val="005D7F42"/>
    <w:rsid w:val="005E055E"/>
    <w:rsid w:val="005E0A01"/>
    <w:rsid w:val="005E0D4F"/>
    <w:rsid w:val="005E10E3"/>
    <w:rsid w:val="005E1272"/>
    <w:rsid w:val="005E13F0"/>
    <w:rsid w:val="005E151D"/>
    <w:rsid w:val="005E1CFC"/>
    <w:rsid w:val="005E1FB2"/>
    <w:rsid w:val="005E20B7"/>
    <w:rsid w:val="005E221C"/>
    <w:rsid w:val="005E239C"/>
    <w:rsid w:val="005E2B35"/>
    <w:rsid w:val="005E31F5"/>
    <w:rsid w:val="005E326D"/>
    <w:rsid w:val="005E33CD"/>
    <w:rsid w:val="005E4080"/>
    <w:rsid w:val="005E42B1"/>
    <w:rsid w:val="005E42F0"/>
    <w:rsid w:val="005E4493"/>
    <w:rsid w:val="005E492D"/>
    <w:rsid w:val="005E4C1D"/>
    <w:rsid w:val="005E50C6"/>
    <w:rsid w:val="005E5260"/>
    <w:rsid w:val="005E56F0"/>
    <w:rsid w:val="005E5845"/>
    <w:rsid w:val="005E58C4"/>
    <w:rsid w:val="005E58D2"/>
    <w:rsid w:val="005E5A85"/>
    <w:rsid w:val="005E6540"/>
    <w:rsid w:val="005E688C"/>
    <w:rsid w:val="005E7248"/>
    <w:rsid w:val="005E760D"/>
    <w:rsid w:val="005E77D7"/>
    <w:rsid w:val="005E7DE5"/>
    <w:rsid w:val="005E7ECB"/>
    <w:rsid w:val="005F02E1"/>
    <w:rsid w:val="005F0621"/>
    <w:rsid w:val="005F0D6F"/>
    <w:rsid w:val="005F2F3C"/>
    <w:rsid w:val="005F301D"/>
    <w:rsid w:val="005F48DD"/>
    <w:rsid w:val="005F4B28"/>
    <w:rsid w:val="005F5459"/>
    <w:rsid w:val="005F5814"/>
    <w:rsid w:val="005F5C70"/>
    <w:rsid w:val="005F5FDC"/>
    <w:rsid w:val="005F64D1"/>
    <w:rsid w:val="005F67D9"/>
    <w:rsid w:val="005F6DEC"/>
    <w:rsid w:val="005F6E9A"/>
    <w:rsid w:val="005F74A6"/>
    <w:rsid w:val="005F7F39"/>
    <w:rsid w:val="006002EC"/>
    <w:rsid w:val="00600742"/>
    <w:rsid w:val="00600771"/>
    <w:rsid w:val="00600773"/>
    <w:rsid w:val="00600F87"/>
    <w:rsid w:val="00601337"/>
    <w:rsid w:val="00601E5B"/>
    <w:rsid w:val="00602082"/>
    <w:rsid w:val="00602174"/>
    <w:rsid w:val="006030B9"/>
    <w:rsid w:val="00603180"/>
    <w:rsid w:val="00603B22"/>
    <w:rsid w:val="00603FDA"/>
    <w:rsid w:val="00604267"/>
    <w:rsid w:val="00604297"/>
    <w:rsid w:val="00604336"/>
    <w:rsid w:val="00604FCD"/>
    <w:rsid w:val="0060509E"/>
    <w:rsid w:val="00605169"/>
    <w:rsid w:val="006055AD"/>
    <w:rsid w:val="00605976"/>
    <w:rsid w:val="00605BEA"/>
    <w:rsid w:val="00605E39"/>
    <w:rsid w:val="0060627A"/>
    <w:rsid w:val="00606522"/>
    <w:rsid w:val="00606C68"/>
    <w:rsid w:val="00607686"/>
    <w:rsid w:val="00607B91"/>
    <w:rsid w:val="0061081E"/>
    <w:rsid w:val="00611459"/>
    <w:rsid w:val="006117F8"/>
    <w:rsid w:val="00611A01"/>
    <w:rsid w:val="00611FE0"/>
    <w:rsid w:val="00612494"/>
    <w:rsid w:val="0061253F"/>
    <w:rsid w:val="00612A6C"/>
    <w:rsid w:val="00612BAD"/>
    <w:rsid w:val="00612DE7"/>
    <w:rsid w:val="00613369"/>
    <w:rsid w:val="00613735"/>
    <w:rsid w:val="00613DFA"/>
    <w:rsid w:val="00613F18"/>
    <w:rsid w:val="006140FC"/>
    <w:rsid w:val="00614896"/>
    <w:rsid w:val="00614B08"/>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AB"/>
    <w:rsid w:val="006347BD"/>
    <w:rsid w:val="00634AFE"/>
    <w:rsid w:val="00634BA3"/>
    <w:rsid w:val="00635A4E"/>
    <w:rsid w:val="00635AC9"/>
    <w:rsid w:val="00636278"/>
    <w:rsid w:val="006365A0"/>
    <w:rsid w:val="00636685"/>
    <w:rsid w:val="006367E9"/>
    <w:rsid w:val="00636ADF"/>
    <w:rsid w:val="0063718B"/>
    <w:rsid w:val="00637293"/>
    <w:rsid w:val="006378FA"/>
    <w:rsid w:val="0064016F"/>
    <w:rsid w:val="006405F9"/>
    <w:rsid w:val="00641345"/>
    <w:rsid w:val="006414C2"/>
    <w:rsid w:val="00641BFE"/>
    <w:rsid w:val="00641FF3"/>
    <w:rsid w:val="0064203B"/>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6DC8"/>
    <w:rsid w:val="006776BF"/>
    <w:rsid w:val="00677B13"/>
    <w:rsid w:val="00677B93"/>
    <w:rsid w:val="00680288"/>
    <w:rsid w:val="00680873"/>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438"/>
    <w:rsid w:val="00686613"/>
    <w:rsid w:val="00686A90"/>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28ED"/>
    <w:rsid w:val="006A2AB9"/>
    <w:rsid w:val="006A339F"/>
    <w:rsid w:val="006A5973"/>
    <w:rsid w:val="006A5CDE"/>
    <w:rsid w:val="006A6790"/>
    <w:rsid w:val="006A6D38"/>
    <w:rsid w:val="006A78DD"/>
    <w:rsid w:val="006A7994"/>
    <w:rsid w:val="006A7B88"/>
    <w:rsid w:val="006B0439"/>
    <w:rsid w:val="006B04B9"/>
    <w:rsid w:val="006B0748"/>
    <w:rsid w:val="006B160B"/>
    <w:rsid w:val="006B18E2"/>
    <w:rsid w:val="006B1D88"/>
    <w:rsid w:val="006B275A"/>
    <w:rsid w:val="006B283E"/>
    <w:rsid w:val="006B2BFE"/>
    <w:rsid w:val="006B2FD7"/>
    <w:rsid w:val="006B3151"/>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467"/>
    <w:rsid w:val="006C7729"/>
    <w:rsid w:val="006C7E86"/>
    <w:rsid w:val="006D0390"/>
    <w:rsid w:val="006D0D7D"/>
    <w:rsid w:val="006D0D9D"/>
    <w:rsid w:val="006D1090"/>
    <w:rsid w:val="006D1965"/>
    <w:rsid w:val="006D1B8E"/>
    <w:rsid w:val="006D2803"/>
    <w:rsid w:val="006D2D7C"/>
    <w:rsid w:val="006D3015"/>
    <w:rsid w:val="006D31DF"/>
    <w:rsid w:val="006D347D"/>
    <w:rsid w:val="006D3D24"/>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6F7B"/>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B40"/>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3304"/>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098"/>
    <w:rsid w:val="007323D6"/>
    <w:rsid w:val="00732500"/>
    <w:rsid w:val="00732F19"/>
    <w:rsid w:val="0073301C"/>
    <w:rsid w:val="00733160"/>
    <w:rsid w:val="007335C1"/>
    <w:rsid w:val="0073391F"/>
    <w:rsid w:val="00733A69"/>
    <w:rsid w:val="00734430"/>
    <w:rsid w:val="00734683"/>
    <w:rsid w:val="00734AE0"/>
    <w:rsid w:val="00734CFA"/>
    <w:rsid w:val="0073691D"/>
    <w:rsid w:val="00736BFE"/>
    <w:rsid w:val="0073702B"/>
    <w:rsid w:val="00737B8C"/>
    <w:rsid w:val="00740124"/>
    <w:rsid w:val="00740675"/>
    <w:rsid w:val="00740966"/>
    <w:rsid w:val="00740AF0"/>
    <w:rsid w:val="0074112D"/>
    <w:rsid w:val="007416FA"/>
    <w:rsid w:val="007417A4"/>
    <w:rsid w:val="00741817"/>
    <w:rsid w:val="00741B50"/>
    <w:rsid w:val="00742090"/>
    <w:rsid w:val="00742C0B"/>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70A"/>
    <w:rsid w:val="00751E0C"/>
    <w:rsid w:val="007525B9"/>
    <w:rsid w:val="007526AF"/>
    <w:rsid w:val="00752BD5"/>
    <w:rsid w:val="007532E0"/>
    <w:rsid w:val="00753315"/>
    <w:rsid w:val="00753772"/>
    <w:rsid w:val="0075399F"/>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53B"/>
    <w:rsid w:val="00764685"/>
    <w:rsid w:val="00764A7D"/>
    <w:rsid w:val="00764EE5"/>
    <w:rsid w:val="00765996"/>
    <w:rsid w:val="00765C7A"/>
    <w:rsid w:val="00765DC5"/>
    <w:rsid w:val="00765F83"/>
    <w:rsid w:val="00766B82"/>
    <w:rsid w:val="00766D50"/>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5D6"/>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695"/>
    <w:rsid w:val="00785829"/>
    <w:rsid w:val="00785D48"/>
    <w:rsid w:val="00786034"/>
    <w:rsid w:val="00786B2F"/>
    <w:rsid w:val="007873C6"/>
    <w:rsid w:val="007873CA"/>
    <w:rsid w:val="00790188"/>
    <w:rsid w:val="007901AD"/>
    <w:rsid w:val="00790637"/>
    <w:rsid w:val="00790655"/>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0ED6"/>
    <w:rsid w:val="007A1A2D"/>
    <w:rsid w:val="007A1DFA"/>
    <w:rsid w:val="007A1FAD"/>
    <w:rsid w:val="007A227C"/>
    <w:rsid w:val="007A24B8"/>
    <w:rsid w:val="007A28A9"/>
    <w:rsid w:val="007A3390"/>
    <w:rsid w:val="007A3447"/>
    <w:rsid w:val="007A34E5"/>
    <w:rsid w:val="007A3C50"/>
    <w:rsid w:val="007A3CBE"/>
    <w:rsid w:val="007A40E8"/>
    <w:rsid w:val="007A44C1"/>
    <w:rsid w:val="007A50B1"/>
    <w:rsid w:val="007A59B3"/>
    <w:rsid w:val="007A5A7D"/>
    <w:rsid w:val="007A5AB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4BA9"/>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3FC"/>
    <w:rsid w:val="007D39A0"/>
    <w:rsid w:val="007D418D"/>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666"/>
    <w:rsid w:val="007E178A"/>
    <w:rsid w:val="007E1B10"/>
    <w:rsid w:val="007E217F"/>
    <w:rsid w:val="007E2326"/>
    <w:rsid w:val="007E232E"/>
    <w:rsid w:val="007E2407"/>
    <w:rsid w:val="007E29A2"/>
    <w:rsid w:val="007E30C8"/>
    <w:rsid w:val="007E364E"/>
    <w:rsid w:val="007E380A"/>
    <w:rsid w:val="007E3AEA"/>
    <w:rsid w:val="007E3FF9"/>
    <w:rsid w:val="007E413A"/>
    <w:rsid w:val="007E4E8E"/>
    <w:rsid w:val="007E4F60"/>
    <w:rsid w:val="007E5337"/>
    <w:rsid w:val="007E577B"/>
    <w:rsid w:val="007E60A7"/>
    <w:rsid w:val="007E7565"/>
    <w:rsid w:val="007E7583"/>
    <w:rsid w:val="007E7786"/>
    <w:rsid w:val="007E7BB8"/>
    <w:rsid w:val="007E7C87"/>
    <w:rsid w:val="007F06A4"/>
    <w:rsid w:val="007F07D5"/>
    <w:rsid w:val="007F0AB3"/>
    <w:rsid w:val="007F0F39"/>
    <w:rsid w:val="007F14A8"/>
    <w:rsid w:val="007F1D36"/>
    <w:rsid w:val="007F1DFA"/>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0BB"/>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FFE"/>
    <w:rsid w:val="0082143F"/>
    <w:rsid w:val="008218E5"/>
    <w:rsid w:val="00821913"/>
    <w:rsid w:val="00822021"/>
    <w:rsid w:val="0082217E"/>
    <w:rsid w:val="008221DE"/>
    <w:rsid w:val="00822F29"/>
    <w:rsid w:val="008231D8"/>
    <w:rsid w:val="0082346E"/>
    <w:rsid w:val="00823A9D"/>
    <w:rsid w:val="00823CA9"/>
    <w:rsid w:val="00823CF8"/>
    <w:rsid w:val="00823DD6"/>
    <w:rsid w:val="008244A6"/>
    <w:rsid w:val="008246E8"/>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50A"/>
    <w:rsid w:val="008346CF"/>
    <w:rsid w:val="00834817"/>
    <w:rsid w:val="00834A3E"/>
    <w:rsid w:val="00834BA9"/>
    <w:rsid w:val="00834F29"/>
    <w:rsid w:val="008352AB"/>
    <w:rsid w:val="008353CE"/>
    <w:rsid w:val="00835D16"/>
    <w:rsid w:val="00836264"/>
    <w:rsid w:val="0083631E"/>
    <w:rsid w:val="00837659"/>
    <w:rsid w:val="0083776F"/>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42C"/>
    <w:rsid w:val="008427B4"/>
    <w:rsid w:val="008427DB"/>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0634"/>
    <w:rsid w:val="00851487"/>
    <w:rsid w:val="008514B3"/>
    <w:rsid w:val="008519A4"/>
    <w:rsid w:val="00851C71"/>
    <w:rsid w:val="00852750"/>
    <w:rsid w:val="0085295C"/>
    <w:rsid w:val="00852BB6"/>
    <w:rsid w:val="00852C98"/>
    <w:rsid w:val="00853026"/>
    <w:rsid w:val="00853367"/>
    <w:rsid w:val="00853504"/>
    <w:rsid w:val="00853D20"/>
    <w:rsid w:val="00853E03"/>
    <w:rsid w:val="00855162"/>
    <w:rsid w:val="00855332"/>
    <w:rsid w:val="0085533F"/>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3CD"/>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6E7"/>
    <w:rsid w:val="00880D96"/>
    <w:rsid w:val="00880D9C"/>
    <w:rsid w:val="008812DB"/>
    <w:rsid w:val="00881BA8"/>
    <w:rsid w:val="00881C1C"/>
    <w:rsid w:val="00881F1A"/>
    <w:rsid w:val="00881FF7"/>
    <w:rsid w:val="008821E0"/>
    <w:rsid w:val="00882D6A"/>
    <w:rsid w:val="00883ACD"/>
    <w:rsid w:val="00883BED"/>
    <w:rsid w:val="00883DCE"/>
    <w:rsid w:val="00883F2F"/>
    <w:rsid w:val="00883F5C"/>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1B78"/>
    <w:rsid w:val="00892128"/>
    <w:rsid w:val="008926A6"/>
    <w:rsid w:val="00892C1B"/>
    <w:rsid w:val="008936B0"/>
    <w:rsid w:val="00893BF3"/>
    <w:rsid w:val="00893E9C"/>
    <w:rsid w:val="0089445A"/>
    <w:rsid w:val="00894547"/>
    <w:rsid w:val="008945A5"/>
    <w:rsid w:val="00894A8C"/>
    <w:rsid w:val="00894F78"/>
    <w:rsid w:val="00895BF1"/>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35A"/>
    <w:rsid w:val="008A280A"/>
    <w:rsid w:val="008A2E24"/>
    <w:rsid w:val="008A3459"/>
    <w:rsid w:val="008A3AFB"/>
    <w:rsid w:val="008A4271"/>
    <w:rsid w:val="008A4418"/>
    <w:rsid w:val="008A4463"/>
    <w:rsid w:val="008A4578"/>
    <w:rsid w:val="008A4A16"/>
    <w:rsid w:val="008A4C90"/>
    <w:rsid w:val="008A52E1"/>
    <w:rsid w:val="008A59C2"/>
    <w:rsid w:val="008A5A4E"/>
    <w:rsid w:val="008A620C"/>
    <w:rsid w:val="008A639F"/>
    <w:rsid w:val="008A65BA"/>
    <w:rsid w:val="008A66EE"/>
    <w:rsid w:val="008A6EC9"/>
    <w:rsid w:val="008A7206"/>
    <w:rsid w:val="008A74DF"/>
    <w:rsid w:val="008B038B"/>
    <w:rsid w:val="008B050E"/>
    <w:rsid w:val="008B0BB0"/>
    <w:rsid w:val="008B0EBE"/>
    <w:rsid w:val="008B0F3F"/>
    <w:rsid w:val="008B1245"/>
    <w:rsid w:val="008B193B"/>
    <w:rsid w:val="008B1B75"/>
    <w:rsid w:val="008B1DD9"/>
    <w:rsid w:val="008B233B"/>
    <w:rsid w:val="008B271E"/>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335"/>
    <w:rsid w:val="008C0FA2"/>
    <w:rsid w:val="008C215B"/>
    <w:rsid w:val="008C2315"/>
    <w:rsid w:val="008C2B4B"/>
    <w:rsid w:val="008C2F79"/>
    <w:rsid w:val="008C3224"/>
    <w:rsid w:val="008C3E7D"/>
    <w:rsid w:val="008C46BE"/>
    <w:rsid w:val="008C474A"/>
    <w:rsid w:val="008C47D6"/>
    <w:rsid w:val="008C4E8A"/>
    <w:rsid w:val="008C51B9"/>
    <w:rsid w:val="008C58F8"/>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14C"/>
    <w:rsid w:val="008E6C75"/>
    <w:rsid w:val="008E6F4B"/>
    <w:rsid w:val="008E7B1F"/>
    <w:rsid w:val="008E7C19"/>
    <w:rsid w:val="008F087D"/>
    <w:rsid w:val="008F0ABD"/>
    <w:rsid w:val="008F11FE"/>
    <w:rsid w:val="008F166A"/>
    <w:rsid w:val="008F18EE"/>
    <w:rsid w:val="008F1A0C"/>
    <w:rsid w:val="008F216C"/>
    <w:rsid w:val="008F2562"/>
    <w:rsid w:val="008F2A12"/>
    <w:rsid w:val="008F366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AFA"/>
    <w:rsid w:val="00913D0C"/>
    <w:rsid w:val="0091414F"/>
    <w:rsid w:val="00914386"/>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1653"/>
    <w:rsid w:val="009220F1"/>
    <w:rsid w:val="009229CA"/>
    <w:rsid w:val="009229E2"/>
    <w:rsid w:val="00923064"/>
    <w:rsid w:val="00923134"/>
    <w:rsid w:val="00923344"/>
    <w:rsid w:val="009234F7"/>
    <w:rsid w:val="00923EF6"/>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82F"/>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FE0"/>
    <w:rsid w:val="00963619"/>
    <w:rsid w:val="009639C3"/>
    <w:rsid w:val="00964065"/>
    <w:rsid w:val="00964636"/>
    <w:rsid w:val="0096471C"/>
    <w:rsid w:val="0096498A"/>
    <w:rsid w:val="00964A6B"/>
    <w:rsid w:val="009651E1"/>
    <w:rsid w:val="00965C12"/>
    <w:rsid w:val="00965E60"/>
    <w:rsid w:val="00966B68"/>
    <w:rsid w:val="00966EAD"/>
    <w:rsid w:val="009670CE"/>
    <w:rsid w:val="0096745E"/>
    <w:rsid w:val="009675B6"/>
    <w:rsid w:val="00967617"/>
    <w:rsid w:val="00967C0D"/>
    <w:rsid w:val="00967D7F"/>
    <w:rsid w:val="00967E6E"/>
    <w:rsid w:val="00967F4F"/>
    <w:rsid w:val="00970B3C"/>
    <w:rsid w:val="00971473"/>
    <w:rsid w:val="00971FC4"/>
    <w:rsid w:val="0097278B"/>
    <w:rsid w:val="00973166"/>
    <w:rsid w:val="00973DB7"/>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298"/>
    <w:rsid w:val="0098544E"/>
    <w:rsid w:val="009855E4"/>
    <w:rsid w:val="00985BB7"/>
    <w:rsid w:val="009866AA"/>
    <w:rsid w:val="0098699C"/>
    <w:rsid w:val="00987784"/>
    <w:rsid w:val="00987AE3"/>
    <w:rsid w:val="00987EF5"/>
    <w:rsid w:val="00990545"/>
    <w:rsid w:val="009905BB"/>
    <w:rsid w:val="00991242"/>
    <w:rsid w:val="009919E3"/>
    <w:rsid w:val="00991AD3"/>
    <w:rsid w:val="00991B49"/>
    <w:rsid w:val="00991E3D"/>
    <w:rsid w:val="00991F7B"/>
    <w:rsid w:val="00992770"/>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97"/>
    <w:rsid w:val="00996E4D"/>
    <w:rsid w:val="00996E5F"/>
    <w:rsid w:val="0099717C"/>
    <w:rsid w:val="00997504"/>
    <w:rsid w:val="00997C92"/>
    <w:rsid w:val="00997D0A"/>
    <w:rsid w:val="009A01D6"/>
    <w:rsid w:val="009A01E5"/>
    <w:rsid w:val="009A03B7"/>
    <w:rsid w:val="009A06A4"/>
    <w:rsid w:val="009A0D00"/>
    <w:rsid w:val="009A1FA6"/>
    <w:rsid w:val="009A31E2"/>
    <w:rsid w:val="009A373E"/>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24D"/>
    <w:rsid w:val="009C0415"/>
    <w:rsid w:val="009C0582"/>
    <w:rsid w:val="009C06C2"/>
    <w:rsid w:val="009C12A2"/>
    <w:rsid w:val="009C13BC"/>
    <w:rsid w:val="009C1F08"/>
    <w:rsid w:val="009C2567"/>
    <w:rsid w:val="009C26FD"/>
    <w:rsid w:val="009C2D4F"/>
    <w:rsid w:val="009C35F7"/>
    <w:rsid w:val="009C395E"/>
    <w:rsid w:val="009C4011"/>
    <w:rsid w:val="009C42E7"/>
    <w:rsid w:val="009C4325"/>
    <w:rsid w:val="009C4794"/>
    <w:rsid w:val="009C47DF"/>
    <w:rsid w:val="009C4946"/>
    <w:rsid w:val="009C4A2E"/>
    <w:rsid w:val="009C4A81"/>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561"/>
    <w:rsid w:val="009C7737"/>
    <w:rsid w:val="009C7F13"/>
    <w:rsid w:val="009D0212"/>
    <w:rsid w:val="009D0592"/>
    <w:rsid w:val="009D0B48"/>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044"/>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5576"/>
    <w:rsid w:val="009E6A86"/>
    <w:rsid w:val="009E73F6"/>
    <w:rsid w:val="009E7B26"/>
    <w:rsid w:val="009E7BB9"/>
    <w:rsid w:val="009E7C8D"/>
    <w:rsid w:val="009E7D6A"/>
    <w:rsid w:val="009F0250"/>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2D5"/>
    <w:rsid w:val="00A05568"/>
    <w:rsid w:val="00A06063"/>
    <w:rsid w:val="00A066D1"/>
    <w:rsid w:val="00A06BC9"/>
    <w:rsid w:val="00A073C0"/>
    <w:rsid w:val="00A07434"/>
    <w:rsid w:val="00A079A9"/>
    <w:rsid w:val="00A07B79"/>
    <w:rsid w:val="00A07F56"/>
    <w:rsid w:val="00A106D4"/>
    <w:rsid w:val="00A10CFD"/>
    <w:rsid w:val="00A10DE6"/>
    <w:rsid w:val="00A10DEE"/>
    <w:rsid w:val="00A1126A"/>
    <w:rsid w:val="00A115DC"/>
    <w:rsid w:val="00A11C6E"/>
    <w:rsid w:val="00A11D61"/>
    <w:rsid w:val="00A11FC1"/>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1409"/>
    <w:rsid w:val="00A31D11"/>
    <w:rsid w:val="00A323CC"/>
    <w:rsid w:val="00A325F9"/>
    <w:rsid w:val="00A3394D"/>
    <w:rsid w:val="00A33A4A"/>
    <w:rsid w:val="00A33F03"/>
    <w:rsid w:val="00A33F9C"/>
    <w:rsid w:val="00A34480"/>
    <w:rsid w:val="00A34959"/>
    <w:rsid w:val="00A34A09"/>
    <w:rsid w:val="00A34A69"/>
    <w:rsid w:val="00A34D9B"/>
    <w:rsid w:val="00A34E6A"/>
    <w:rsid w:val="00A352CA"/>
    <w:rsid w:val="00A35B8E"/>
    <w:rsid w:val="00A35BEA"/>
    <w:rsid w:val="00A35C28"/>
    <w:rsid w:val="00A363D9"/>
    <w:rsid w:val="00A369AA"/>
    <w:rsid w:val="00A36C11"/>
    <w:rsid w:val="00A3716B"/>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5"/>
    <w:rsid w:val="00A4692D"/>
    <w:rsid w:val="00A46BDF"/>
    <w:rsid w:val="00A4792E"/>
    <w:rsid w:val="00A47DC1"/>
    <w:rsid w:val="00A47E5A"/>
    <w:rsid w:val="00A504F7"/>
    <w:rsid w:val="00A50B92"/>
    <w:rsid w:val="00A5187E"/>
    <w:rsid w:val="00A52358"/>
    <w:rsid w:val="00A523CE"/>
    <w:rsid w:val="00A52984"/>
    <w:rsid w:val="00A52AEF"/>
    <w:rsid w:val="00A52E70"/>
    <w:rsid w:val="00A53117"/>
    <w:rsid w:val="00A53B42"/>
    <w:rsid w:val="00A53D9C"/>
    <w:rsid w:val="00A5453A"/>
    <w:rsid w:val="00A54D53"/>
    <w:rsid w:val="00A55123"/>
    <w:rsid w:val="00A55257"/>
    <w:rsid w:val="00A55334"/>
    <w:rsid w:val="00A55450"/>
    <w:rsid w:val="00A5551A"/>
    <w:rsid w:val="00A55AB6"/>
    <w:rsid w:val="00A55DE8"/>
    <w:rsid w:val="00A56056"/>
    <w:rsid w:val="00A56222"/>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987"/>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33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B8B"/>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7E"/>
    <w:rsid w:val="00A950B7"/>
    <w:rsid w:val="00A955F7"/>
    <w:rsid w:val="00A95699"/>
    <w:rsid w:val="00A9582F"/>
    <w:rsid w:val="00A95BAC"/>
    <w:rsid w:val="00A95BAF"/>
    <w:rsid w:val="00A962FD"/>
    <w:rsid w:val="00A96466"/>
    <w:rsid w:val="00A96E32"/>
    <w:rsid w:val="00A97673"/>
    <w:rsid w:val="00A97771"/>
    <w:rsid w:val="00A97826"/>
    <w:rsid w:val="00AA02ED"/>
    <w:rsid w:val="00AA032A"/>
    <w:rsid w:val="00AA042E"/>
    <w:rsid w:val="00AA0A8B"/>
    <w:rsid w:val="00AA0BCD"/>
    <w:rsid w:val="00AA10E3"/>
    <w:rsid w:val="00AA130B"/>
    <w:rsid w:val="00AA1C01"/>
    <w:rsid w:val="00AA2CF3"/>
    <w:rsid w:val="00AA3147"/>
    <w:rsid w:val="00AA338E"/>
    <w:rsid w:val="00AA3972"/>
    <w:rsid w:val="00AA4F02"/>
    <w:rsid w:val="00AA53C8"/>
    <w:rsid w:val="00AA5833"/>
    <w:rsid w:val="00AA5D07"/>
    <w:rsid w:val="00AA6BA9"/>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5EB8"/>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0ED"/>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4ED"/>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4CF0"/>
    <w:rsid w:val="00AD57FC"/>
    <w:rsid w:val="00AD63B6"/>
    <w:rsid w:val="00AD64FF"/>
    <w:rsid w:val="00AD6A7D"/>
    <w:rsid w:val="00AD7086"/>
    <w:rsid w:val="00AD7428"/>
    <w:rsid w:val="00AD7767"/>
    <w:rsid w:val="00AD7887"/>
    <w:rsid w:val="00AD7A46"/>
    <w:rsid w:val="00AE0D34"/>
    <w:rsid w:val="00AE0DDA"/>
    <w:rsid w:val="00AE1151"/>
    <w:rsid w:val="00AE127F"/>
    <w:rsid w:val="00AE13AD"/>
    <w:rsid w:val="00AE2068"/>
    <w:rsid w:val="00AE2237"/>
    <w:rsid w:val="00AE2682"/>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751"/>
    <w:rsid w:val="00AF493D"/>
    <w:rsid w:val="00AF4CBB"/>
    <w:rsid w:val="00AF4DCF"/>
    <w:rsid w:val="00AF51BE"/>
    <w:rsid w:val="00AF55E3"/>
    <w:rsid w:val="00AF57D0"/>
    <w:rsid w:val="00AF5990"/>
    <w:rsid w:val="00AF5A0C"/>
    <w:rsid w:val="00AF5CF9"/>
    <w:rsid w:val="00AF5EF7"/>
    <w:rsid w:val="00AF6336"/>
    <w:rsid w:val="00AF6871"/>
    <w:rsid w:val="00AF6A45"/>
    <w:rsid w:val="00AF6C30"/>
    <w:rsid w:val="00AF70AD"/>
    <w:rsid w:val="00AF784E"/>
    <w:rsid w:val="00AF7B5C"/>
    <w:rsid w:val="00AF7E7A"/>
    <w:rsid w:val="00AF7FDA"/>
    <w:rsid w:val="00B002E7"/>
    <w:rsid w:val="00B00D92"/>
    <w:rsid w:val="00B0152B"/>
    <w:rsid w:val="00B01650"/>
    <w:rsid w:val="00B01C04"/>
    <w:rsid w:val="00B02013"/>
    <w:rsid w:val="00B02190"/>
    <w:rsid w:val="00B02539"/>
    <w:rsid w:val="00B0254E"/>
    <w:rsid w:val="00B02D4C"/>
    <w:rsid w:val="00B02DEE"/>
    <w:rsid w:val="00B030D0"/>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C5E"/>
    <w:rsid w:val="00B10DF6"/>
    <w:rsid w:val="00B1136D"/>
    <w:rsid w:val="00B113A4"/>
    <w:rsid w:val="00B1167F"/>
    <w:rsid w:val="00B119BD"/>
    <w:rsid w:val="00B12373"/>
    <w:rsid w:val="00B12381"/>
    <w:rsid w:val="00B12A20"/>
    <w:rsid w:val="00B13E91"/>
    <w:rsid w:val="00B13F3D"/>
    <w:rsid w:val="00B13F40"/>
    <w:rsid w:val="00B13FB3"/>
    <w:rsid w:val="00B13FE2"/>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A0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BCF"/>
    <w:rsid w:val="00B44E63"/>
    <w:rsid w:val="00B459D1"/>
    <w:rsid w:val="00B45C25"/>
    <w:rsid w:val="00B45FC4"/>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629C"/>
    <w:rsid w:val="00B671B1"/>
    <w:rsid w:val="00B67251"/>
    <w:rsid w:val="00B6737C"/>
    <w:rsid w:val="00B67433"/>
    <w:rsid w:val="00B67619"/>
    <w:rsid w:val="00B6761C"/>
    <w:rsid w:val="00B70272"/>
    <w:rsid w:val="00B70643"/>
    <w:rsid w:val="00B70DDA"/>
    <w:rsid w:val="00B71100"/>
    <w:rsid w:val="00B71162"/>
    <w:rsid w:val="00B7118B"/>
    <w:rsid w:val="00B7149F"/>
    <w:rsid w:val="00B7154F"/>
    <w:rsid w:val="00B71646"/>
    <w:rsid w:val="00B71687"/>
    <w:rsid w:val="00B717F6"/>
    <w:rsid w:val="00B724F1"/>
    <w:rsid w:val="00B7264D"/>
    <w:rsid w:val="00B73614"/>
    <w:rsid w:val="00B73A3D"/>
    <w:rsid w:val="00B740DE"/>
    <w:rsid w:val="00B750FF"/>
    <w:rsid w:val="00B75DED"/>
    <w:rsid w:val="00B760AA"/>
    <w:rsid w:val="00B76132"/>
    <w:rsid w:val="00B7627F"/>
    <w:rsid w:val="00B7687E"/>
    <w:rsid w:val="00B76F81"/>
    <w:rsid w:val="00B77386"/>
    <w:rsid w:val="00B8046D"/>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8E"/>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03F5"/>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246"/>
    <w:rsid w:val="00BB5476"/>
    <w:rsid w:val="00BB55E7"/>
    <w:rsid w:val="00BB57AD"/>
    <w:rsid w:val="00BB58D8"/>
    <w:rsid w:val="00BB5C01"/>
    <w:rsid w:val="00BB5F05"/>
    <w:rsid w:val="00BB61DB"/>
    <w:rsid w:val="00BB69B3"/>
    <w:rsid w:val="00BB69F9"/>
    <w:rsid w:val="00BB6B6B"/>
    <w:rsid w:val="00BB708C"/>
    <w:rsid w:val="00BB70A4"/>
    <w:rsid w:val="00BB74BD"/>
    <w:rsid w:val="00BB766B"/>
    <w:rsid w:val="00BB77BA"/>
    <w:rsid w:val="00BB7F75"/>
    <w:rsid w:val="00BC04E6"/>
    <w:rsid w:val="00BC0CDD"/>
    <w:rsid w:val="00BC1A82"/>
    <w:rsid w:val="00BC1C52"/>
    <w:rsid w:val="00BC1CDF"/>
    <w:rsid w:val="00BC1E83"/>
    <w:rsid w:val="00BC1EF2"/>
    <w:rsid w:val="00BC2260"/>
    <w:rsid w:val="00BC235A"/>
    <w:rsid w:val="00BC2499"/>
    <w:rsid w:val="00BC2757"/>
    <w:rsid w:val="00BC294C"/>
    <w:rsid w:val="00BC304C"/>
    <w:rsid w:val="00BC30B3"/>
    <w:rsid w:val="00BC321B"/>
    <w:rsid w:val="00BC3331"/>
    <w:rsid w:val="00BC33CA"/>
    <w:rsid w:val="00BC34BE"/>
    <w:rsid w:val="00BC37E8"/>
    <w:rsid w:val="00BC3820"/>
    <w:rsid w:val="00BC38E6"/>
    <w:rsid w:val="00BC3E05"/>
    <w:rsid w:val="00BC42D0"/>
    <w:rsid w:val="00BC450B"/>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08A"/>
    <w:rsid w:val="00BD3224"/>
    <w:rsid w:val="00BD3659"/>
    <w:rsid w:val="00BD380B"/>
    <w:rsid w:val="00BD3D15"/>
    <w:rsid w:val="00BD3DFB"/>
    <w:rsid w:val="00BD435B"/>
    <w:rsid w:val="00BD477D"/>
    <w:rsid w:val="00BD588F"/>
    <w:rsid w:val="00BD5C3A"/>
    <w:rsid w:val="00BD619E"/>
    <w:rsid w:val="00BD6599"/>
    <w:rsid w:val="00BD670E"/>
    <w:rsid w:val="00BD6EF6"/>
    <w:rsid w:val="00BD777F"/>
    <w:rsid w:val="00BD7912"/>
    <w:rsid w:val="00BE02AE"/>
    <w:rsid w:val="00BE038B"/>
    <w:rsid w:val="00BE1937"/>
    <w:rsid w:val="00BE1D5D"/>
    <w:rsid w:val="00BE2403"/>
    <w:rsid w:val="00BE290A"/>
    <w:rsid w:val="00BE294B"/>
    <w:rsid w:val="00BE2B12"/>
    <w:rsid w:val="00BE2EFD"/>
    <w:rsid w:val="00BE2FD2"/>
    <w:rsid w:val="00BE3C1F"/>
    <w:rsid w:val="00BE3E5E"/>
    <w:rsid w:val="00BE4179"/>
    <w:rsid w:val="00BE421D"/>
    <w:rsid w:val="00BE44C9"/>
    <w:rsid w:val="00BE4629"/>
    <w:rsid w:val="00BE4890"/>
    <w:rsid w:val="00BE4EB4"/>
    <w:rsid w:val="00BE5F1D"/>
    <w:rsid w:val="00BE66C6"/>
    <w:rsid w:val="00BE688D"/>
    <w:rsid w:val="00BE6A21"/>
    <w:rsid w:val="00BE7259"/>
    <w:rsid w:val="00BE74E9"/>
    <w:rsid w:val="00BE7AA2"/>
    <w:rsid w:val="00BE7BE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1D6A"/>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14"/>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1BB"/>
    <w:rsid w:val="00C332D0"/>
    <w:rsid w:val="00C33EFF"/>
    <w:rsid w:val="00C33FC1"/>
    <w:rsid w:val="00C341CC"/>
    <w:rsid w:val="00C34421"/>
    <w:rsid w:val="00C34C29"/>
    <w:rsid w:val="00C35317"/>
    <w:rsid w:val="00C35537"/>
    <w:rsid w:val="00C35F44"/>
    <w:rsid w:val="00C3697A"/>
    <w:rsid w:val="00C37478"/>
    <w:rsid w:val="00C37686"/>
    <w:rsid w:val="00C377A8"/>
    <w:rsid w:val="00C37B26"/>
    <w:rsid w:val="00C37B4F"/>
    <w:rsid w:val="00C37B88"/>
    <w:rsid w:val="00C4002B"/>
    <w:rsid w:val="00C406FC"/>
    <w:rsid w:val="00C4071A"/>
    <w:rsid w:val="00C408F3"/>
    <w:rsid w:val="00C40B3D"/>
    <w:rsid w:val="00C40F0A"/>
    <w:rsid w:val="00C41084"/>
    <w:rsid w:val="00C4110A"/>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0A5E"/>
    <w:rsid w:val="00C519AC"/>
    <w:rsid w:val="00C52830"/>
    <w:rsid w:val="00C52B06"/>
    <w:rsid w:val="00C52B75"/>
    <w:rsid w:val="00C544BD"/>
    <w:rsid w:val="00C54609"/>
    <w:rsid w:val="00C566D7"/>
    <w:rsid w:val="00C56723"/>
    <w:rsid w:val="00C569D2"/>
    <w:rsid w:val="00C570E0"/>
    <w:rsid w:val="00C57972"/>
    <w:rsid w:val="00C60FE1"/>
    <w:rsid w:val="00C61692"/>
    <w:rsid w:val="00C61B10"/>
    <w:rsid w:val="00C61BA7"/>
    <w:rsid w:val="00C61DCF"/>
    <w:rsid w:val="00C621AB"/>
    <w:rsid w:val="00C62227"/>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027"/>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0FA"/>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67B1"/>
    <w:rsid w:val="00CA70EB"/>
    <w:rsid w:val="00CA7A6F"/>
    <w:rsid w:val="00CB0162"/>
    <w:rsid w:val="00CB04FD"/>
    <w:rsid w:val="00CB0CD9"/>
    <w:rsid w:val="00CB1058"/>
    <w:rsid w:val="00CB1AC9"/>
    <w:rsid w:val="00CB3229"/>
    <w:rsid w:val="00CB4097"/>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27D"/>
    <w:rsid w:val="00CC43BB"/>
    <w:rsid w:val="00CC4421"/>
    <w:rsid w:val="00CC4445"/>
    <w:rsid w:val="00CC455D"/>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A0C"/>
    <w:rsid w:val="00CD2C15"/>
    <w:rsid w:val="00CD2D3C"/>
    <w:rsid w:val="00CD2F46"/>
    <w:rsid w:val="00CD3415"/>
    <w:rsid w:val="00CD3662"/>
    <w:rsid w:val="00CD3942"/>
    <w:rsid w:val="00CD3C3F"/>
    <w:rsid w:val="00CD3F82"/>
    <w:rsid w:val="00CD403E"/>
    <w:rsid w:val="00CD4424"/>
    <w:rsid w:val="00CD47EE"/>
    <w:rsid w:val="00CD4802"/>
    <w:rsid w:val="00CD573D"/>
    <w:rsid w:val="00CD5818"/>
    <w:rsid w:val="00CD5BFB"/>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112"/>
    <w:rsid w:val="00CE3661"/>
    <w:rsid w:val="00CE38AF"/>
    <w:rsid w:val="00CE3B82"/>
    <w:rsid w:val="00CE3DF7"/>
    <w:rsid w:val="00CE3FD0"/>
    <w:rsid w:val="00CE4D7B"/>
    <w:rsid w:val="00CE574B"/>
    <w:rsid w:val="00CE5B88"/>
    <w:rsid w:val="00CE5D70"/>
    <w:rsid w:val="00CE5F48"/>
    <w:rsid w:val="00CE6270"/>
    <w:rsid w:val="00CE6C6C"/>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6D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6B"/>
    <w:rsid w:val="00D058DB"/>
    <w:rsid w:val="00D0590F"/>
    <w:rsid w:val="00D05CB5"/>
    <w:rsid w:val="00D06265"/>
    <w:rsid w:val="00D06928"/>
    <w:rsid w:val="00D06D0F"/>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484"/>
    <w:rsid w:val="00D14BAE"/>
    <w:rsid w:val="00D150A4"/>
    <w:rsid w:val="00D15D0C"/>
    <w:rsid w:val="00D16561"/>
    <w:rsid w:val="00D165A5"/>
    <w:rsid w:val="00D1679A"/>
    <w:rsid w:val="00D16A25"/>
    <w:rsid w:val="00D16BBF"/>
    <w:rsid w:val="00D175CA"/>
    <w:rsid w:val="00D177ED"/>
    <w:rsid w:val="00D17D8C"/>
    <w:rsid w:val="00D20298"/>
    <w:rsid w:val="00D20709"/>
    <w:rsid w:val="00D20893"/>
    <w:rsid w:val="00D20A6C"/>
    <w:rsid w:val="00D20EBA"/>
    <w:rsid w:val="00D21936"/>
    <w:rsid w:val="00D21D71"/>
    <w:rsid w:val="00D22F19"/>
    <w:rsid w:val="00D23367"/>
    <w:rsid w:val="00D2347A"/>
    <w:rsid w:val="00D238F7"/>
    <w:rsid w:val="00D23BC8"/>
    <w:rsid w:val="00D247AB"/>
    <w:rsid w:val="00D248EB"/>
    <w:rsid w:val="00D2507B"/>
    <w:rsid w:val="00D25096"/>
    <w:rsid w:val="00D250EF"/>
    <w:rsid w:val="00D252B1"/>
    <w:rsid w:val="00D25404"/>
    <w:rsid w:val="00D254C5"/>
    <w:rsid w:val="00D25F25"/>
    <w:rsid w:val="00D263F0"/>
    <w:rsid w:val="00D265B8"/>
    <w:rsid w:val="00D26750"/>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4BBA"/>
    <w:rsid w:val="00D55C7F"/>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432"/>
    <w:rsid w:val="00D81727"/>
    <w:rsid w:val="00D819C9"/>
    <w:rsid w:val="00D821F5"/>
    <w:rsid w:val="00D8235B"/>
    <w:rsid w:val="00D8248C"/>
    <w:rsid w:val="00D82646"/>
    <w:rsid w:val="00D828CF"/>
    <w:rsid w:val="00D82A30"/>
    <w:rsid w:val="00D82B26"/>
    <w:rsid w:val="00D83060"/>
    <w:rsid w:val="00D8319E"/>
    <w:rsid w:val="00D833B6"/>
    <w:rsid w:val="00D83408"/>
    <w:rsid w:val="00D834BA"/>
    <w:rsid w:val="00D83CAC"/>
    <w:rsid w:val="00D843A3"/>
    <w:rsid w:val="00D848B8"/>
    <w:rsid w:val="00D84FD0"/>
    <w:rsid w:val="00D85C3B"/>
    <w:rsid w:val="00D862AF"/>
    <w:rsid w:val="00D8637E"/>
    <w:rsid w:val="00D8660E"/>
    <w:rsid w:val="00D86C33"/>
    <w:rsid w:val="00D87159"/>
    <w:rsid w:val="00D87636"/>
    <w:rsid w:val="00D879F8"/>
    <w:rsid w:val="00D87B1B"/>
    <w:rsid w:val="00D900AE"/>
    <w:rsid w:val="00D90227"/>
    <w:rsid w:val="00D9088B"/>
    <w:rsid w:val="00D90D0C"/>
    <w:rsid w:val="00D90D0F"/>
    <w:rsid w:val="00D90E2D"/>
    <w:rsid w:val="00D917A5"/>
    <w:rsid w:val="00D9186E"/>
    <w:rsid w:val="00D9190F"/>
    <w:rsid w:val="00D91911"/>
    <w:rsid w:val="00D92552"/>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230"/>
    <w:rsid w:val="00DA275B"/>
    <w:rsid w:val="00DA2C5E"/>
    <w:rsid w:val="00DA33CF"/>
    <w:rsid w:val="00DA3725"/>
    <w:rsid w:val="00DA3DCE"/>
    <w:rsid w:val="00DA441F"/>
    <w:rsid w:val="00DA4752"/>
    <w:rsid w:val="00DA4B38"/>
    <w:rsid w:val="00DA50C0"/>
    <w:rsid w:val="00DA531C"/>
    <w:rsid w:val="00DA56D2"/>
    <w:rsid w:val="00DA58B2"/>
    <w:rsid w:val="00DA6005"/>
    <w:rsid w:val="00DA60AB"/>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7DC"/>
    <w:rsid w:val="00DB48CA"/>
    <w:rsid w:val="00DB4B8A"/>
    <w:rsid w:val="00DB5404"/>
    <w:rsid w:val="00DB5C3F"/>
    <w:rsid w:val="00DB5FDB"/>
    <w:rsid w:val="00DB6150"/>
    <w:rsid w:val="00DB61BF"/>
    <w:rsid w:val="00DB6774"/>
    <w:rsid w:val="00DB6E6B"/>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D6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287"/>
    <w:rsid w:val="00DD497E"/>
    <w:rsid w:val="00DD56A7"/>
    <w:rsid w:val="00DD64AA"/>
    <w:rsid w:val="00DD6A86"/>
    <w:rsid w:val="00DD70B6"/>
    <w:rsid w:val="00DE018E"/>
    <w:rsid w:val="00DE059A"/>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370"/>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599"/>
    <w:rsid w:val="00E066DA"/>
    <w:rsid w:val="00E06871"/>
    <w:rsid w:val="00E06CBC"/>
    <w:rsid w:val="00E06D42"/>
    <w:rsid w:val="00E06DCC"/>
    <w:rsid w:val="00E071AF"/>
    <w:rsid w:val="00E07533"/>
    <w:rsid w:val="00E07598"/>
    <w:rsid w:val="00E07FC8"/>
    <w:rsid w:val="00E1053D"/>
    <w:rsid w:val="00E10559"/>
    <w:rsid w:val="00E106EE"/>
    <w:rsid w:val="00E11168"/>
    <w:rsid w:val="00E1146A"/>
    <w:rsid w:val="00E12A22"/>
    <w:rsid w:val="00E12D8E"/>
    <w:rsid w:val="00E1330C"/>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041"/>
    <w:rsid w:val="00E22708"/>
    <w:rsid w:val="00E22A98"/>
    <w:rsid w:val="00E22DC0"/>
    <w:rsid w:val="00E23BB2"/>
    <w:rsid w:val="00E23CEB"/>
    <w:rsid w:val="00E23DE4"/>
    <w:rsid w:val="00E23F1F"/>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3E43"/>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FA6"/>
    <w:rsid w:val="00E44537"/>
    <w:rsid w:val="00E44767"/>
    <w:rsid w:val="00E45090"/>
    <w:rsid w:val="00E452D1"/>
    <w:rsid w:val="00E45E36"/>
    <w:rsid w:val="00E46352"/>
    <w:rsid w:val="00E46899"/>
    <w:rsid w:val="00E46A6A"/>
    <w:rsid w:val="00E510CB"/>
    <w:rsid w:val="00E5134B"/>
    <w:rsid w:val="00E51A02"/>
    <w:rsid w:val="00E51C23"/>
    <w:rsid w:val="00E51CC9"/>
    <w:rsid w:val="00E51E54"/>
    <w:rsid w:val="00E5256D"/>
    <w:rsid w:val="00E527A1"/>
    <w:rsid w:val="00E5299F"/>
    <w:rsid w:val="00E52A6F"/>
    <w:rsid w:val="00E533BE"/>
    <w:rsid w:val="00E53D8D"/>
    <w:rsid w:val="00E53E53"/>
    <w:rsid w:val="00E54042"/>
    <w:rsid w:val="00E542CC"/>
    <w:rsid w:val="00E54870"/>
    <w:rsid w:val="00E54AA5"/>
    <w:rsid w:val="00E550ED"/>
    <w:rsid w:val="00E552D7"/>
    <w:rsid w:val="00E55308"/>
    <w:rsid w:val="00E55806"/>
    <w:rsid w:val="00E55B06"/>
    <w:rsid w:val="00E56A0C"/>
    <w:rsid w:val="00E570B6"/>
    <w:rsid w:val="00E57465"/>
    <w:rsid w:val="00E5793F"/>
    <w:rsid w:val="00E60110"/>
    <w:rsid w:val="00E605B1"/>
    <w:rsid w:val="00E60664"/>
    <w:rsid w:val="00E606B1"/>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02"/>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690"/>
    <w:rsid w:val="00E85F20"/>
    <w:rsid w:val="00E86639"/>
    <w:rsid w:val="00E86941"/>
    <w:rsid w:val="00E86A7B"/>
    <w:rsid w:val="00E86D4D"/>
    <w:rsid w:val="00E873D9"/>
    <w:rsid w:val="00E87AB4"/>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1235"/>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6D8"/>
    <w:rsid w:val="00EA6C3B"/>
    <w:rsid w:val="00EA6E1B"/>
    <w:rsid w:val="00EA703F"/>
    <w:rsid w:val="00EA7134"/>
    <w:rsid w:val="00EA78A5"/>
    <w:rsid w:val="00EA79E8"/>
    <w:rsid w:val="00EA7AE1"/>
    <w:rsid w:val="00EA7E5E"/>
    <w:rsid w:val="00EB0308"/>
    <w:rsid w:val="00EB077A"/>
    <w:rsid w:val="00EB0920"/>
    <w:rsid w:val="00EB1851"/>
    <w:rsid w:val="00EB1CC7"/>
    <w:rsid w:val="00EB2887"/>
    <w:rsid w:val="00EB2FEA"/>
    <w:rsid w:val="00EB394E"/>
    <w:rsid w:val="00EB3B56"/>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3FB"/>
    <w:rsid w:val="00EB74A6"/>
    <w:rsid w:val="00EB78D7"/>
    <w:rsid w:val="00EB7A93"/>
    <w:rsid w:val="00EB7BC7"/>
    <w:rsid w:val="00EB7F1D"/>
    <w:rsid w:val="00EC09CC"/>
    <w:rsid w:val="00EC0CDF"/>
    <w:rsid w:val="00EC134E"/>
    <w:rsid w:val="00EC17E0"/>
    <w:rsid w:val="00EC1D99"/>
    <w:rsid w:val="00EC1DA3"/>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C7A92"/>
    <w:rsid w:val="00EC7DE1"/>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56F"/>
    <w:rsid w:val="00ED5708"/>
    <w:rsid w:val="00ED5715"/>
    <w:rsid w:val="00ED5B11"/>
    <w:rsid w:val="00ED5BCC"/>
    <w:rsid w:val="00ED5D70"/>
    <w:rsid w:val="00ED6406"/>
    <w:rsid w:val="00ED7058"/>
    <w:rsid w:val="00ED734A"/>
    <w:rsid w:val="00ED740A"/>
    <w:rsid w:val="00ED7575"/>
    <w:rsid w:val="00ED7EBF"/>
    <w:rsid w:val="00EE0A3B"/>
    <w:rsid w:val="00EE0B9D"/>
    <w:rsid w:val="00EE1AD6"/>
    <w:rsid w:val="00EE20F9"/>
    <w:rsid w:val="00EE24D5"/>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74E"/>
    <w:rsid w:val="00EF0FC2"/>
    <w:rsid w:val="00EF0FDD"/>
    <w:rsid w:val="00EF1530"/>
    <w:rsid w:val="00EF1624"/>
    <w:rsid w:val="00EF19B0"/>
    <w:rsid w:val="00EF1E0C"/>
    <w:rsid w:val="00EF1E30"/>
    <w:rsid w:val="00EF222B"/>
    <w:rsid w:val="00EF2583"/>
    <w:rsid w:val="00EF289B"/>
    <w:rsid w:val="00EF28CB"/>
    <w:rsid w:val="00EF2E55"/>
    <w:rsid w:val="00EF30B3"/>
    <w:rsid w:val="00EF3370"/>
    <w:rsid w:val="00EF354D"/>
    <w:rsid w:val="00EF5024"/>
    <w:rsid w:val="00EF5194"/>
    <w:rsid w:val="00EF545B"/>
    <w:rsid w:val="00EF5575"/>
    <w:rsid w:val="00EF5B28"/>
    <w:rsid w:val="00EF636E"/>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63F"/>
    <w:rsid w:val="00F10F87"/>
    <w:rsid w:val="00F112F2"/>
    <w:rsid w:val="00F11AF6"/>
    <w:rsid w:val="00F11EAB"/>
    <w:rsid w:val="00F12212"/>
    <w:rsid w:val="00F12824"/>
    <w:rsid w:val="00F1287A"/>
    <w:rsid w:val="00F1352A"/>
    <w:rsid w:val="00F13DDC"/>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6B1"/>
    <w:rsid w:val="00F219E2"/>
    <w:rsid w:val="00F21D80"/>
    <w:rsid w:val="00F22129"/>
    <w:rsid w:val="00F2235B"/>
    <w:rsid w:val="00F223E1"/>
    <w:rsid w:val="00F22429"/>
    <w:rsid w:val="00F22734"/>
    <w:rsid w:val="00F228AF"/>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E21"/>
    <w:rsid w:val="00F32F15"/>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416"/>
    <w:rsid w:val="00F70813"/>
    <w:rsid w:val="00F70B20"/>
    <w:rsid w:val="00F70DA2"/>
    <w:rsid w:val="00F71784"/>
    <w:rsid w:val="00F71875"/>
    <w:rsid w:val="00F71B0C"/>
    <w:rsid w:val="00F73054"/>
    <w:rsid w:val="00F73338"/>
    <w:rsid w:val="00F735D4"/>
    <w:rsid w:val="00F73C6F"/>
    <w:rsid w:val="00F74E54"/>
    <w:rsid w:val="00F74F0C"/>
    <w:rsid w:val="00F7524F"/>
    <w:rsid w:val="00F755FA"/>
    <w:rsid w:val="00F7572D"/>
    <w:rsid w:val="00F760BA"/>
    <w:rsid w:val="00F761EA"/>
    <w:rsid w:val="00F7753F"/>
    <w:rsid w:val="00F77E78"/>
    <w:rsid w:val="00F80FB5"/>
    <w:rsid w:val="00F80FF6"/>
    <w:rsid w:val="00F81060"/>
    <w:rsid w:val="00F815BB"/>
    <w:rsid w:val="00F81998"/>
    <w:rsid w:val="00F82345"/>
    <w:rsid w:val="00F82592"/>
    <w:rsid w:val="00F82AA3"/>
    <w:rsid w:val="00F82BFD"/>
    <w:rsid w:val="00F82E87"/>
    <w:rsid w:val="00F830E1"/>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771"/>
    <w:rsid w:val="00F94957"/>
    <w:rsid w:val="00F94A96"/>
    <w:rsid w:val="00F951F9"/>
    <w:rsid w:val="00F9530F"/>
    <w:rsid w:val="00F966D8"/>
    <w:rsid w:val="00F96927"/>
    <w:rsid w:val="00F96BB8"/>
    <w:rsid w:val="00F9745C"/>
    <w:rsid w:val="00F975A1"/>
    <w:rsid w:val="00F9789F"/>
    <w:rsid w:val="00F97A67"/>
    <w:rsid w:val="00F97D3F"/>
    <w:rsid w:val="00FA0DBB"/>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0AD"/>
    <w:rsid w:val="00FB028D"/>
    <w:rsid w:val="00FB07EB"/>
    <w:rsid w:val="00FB0C3E"/>
    <w:rsid w:val="00FB0E9B"/>
    <w:rsid w:val="00FB11E1"/>
    <w:rsid w:val="00FB11F4"/>
    <w:rsid w:val="00FB1468"/>
    <w:rsid w:val="00FB164B"/>
    <w:rsid w:val="00FB1D5D"/>
    <w:rsid w:val="00FB286A"/>
    <w:rsid w:val="00FB2A9F"/>
    <w:rsid w:val="00FB3218"/>
    <w:rsid w:val="00FB3322"/>
    <w:rsid w:val="00FB3772"/>
    <w:rsid w:val="00FB3CE8"/>
    <w:rsid w:val="00FB3E8C"/>
    <w:rsid w:val="00FB44BA"/>
    <w:rsid w:val="00FB4A7B"/>
    <w:rsid w:val="00FB4AB1"/>
    <w:rsid w:val="00FB4E2A"/>
    <w:rsid w:val="00FB50FA"/>
    <w:rsid w:val="00FB5271"/>
    <w:rsid w:val="00FB6196"/>
    <w:rsid w:val="00FB6215"/>
    <w:rsid w:val="00FB67FE"/>
    <w:rsid w:val="00FC008F"/>
    <w:rsid w:val="00FC02CC"/>
    <w:rsid w:val="00FC1793"/>
    <w:rsid w:val="00FC1A92"/>
    <w:rsid w:val="00FC1C95"/>
    <w:rsid w:val="00FC21C3"/>
    <w:rsid w:val="00FC2272"/>
    <w:rsid w:val="00FC29EE"/>
    <w:rsid w:val="00FC2DAC"/>
    <w:rsid w:val="00FC2E6C"/>
    <w:rsid w:val="00FC2EA4"/>
    <w:rsid w:val="00FC2FBE"/>
    <w:rsid w:val="00FC3700"/>
    <w:rsid w:val="00FC3BD3"/>
    <w:rsid w:val="00FC3C69"/>
    <w:rsid w:val="00FC3F6B"/>
    <w:rsid w:val="00FC410E"/>
    <w:rsid w:val="00FC4131"/>
    <w:rsid w:val="00FC44E0"/>
    <w:rsid w:val="00FC4B2B"/>
    <w:rsid w:val="00FC4C56"/>
    <w:rsid w:val="00FC4F3C"/>
    <w:rsid w:val="00FC5179"/>
    <w:rsid w:val="00FC5255"/>
    <w:rsid w:val="00FC57D2"/>
    <w:rsid w:val="00FC62EF"/>
    <w:rsid w:val="00FC7F65"/>
    <w:rsid w:val="00FC7F79"/>
    <w:rsid w:val="00FD0261"/>
    <w:rsid w:val="00FD0BD7"/>
    <w:rsid w:val="00FD1509"/>
    <w:rsid w:val="00FD21FE"/>
    <w:rsid w:val="00FD227B"/>
    <w:rsid w:val="00FD23C5"/>
    <w:rsid w:val="00FD2867"/>
    <w:rsid w:val="00FD2BFD"/>
    <w:rsid w:val="00FD2F82"/>
    <w:rsid w:val="00FD3767"/>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1"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54870"/>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uiPriority w:val="99"/>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uiPriority w:val="99"/>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uiPriority w:val="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qFormat/>
    <w:rsid w:val="00235447"/>
    <w:pPr>
      <w:keepNext/>
      <w:numPr>
        <w:ilvl w:val="7"/>
        <w:numId w:val="14"/>
      </w:numPr>
      <w:outlineLvl w:val="7"/>
    </w:pPr>
    <w:rPr>
      <w:bCs/>
      <w:lang w:val="x-none"/>
    </w:rPr>
  </w:style>
  <w:style w:type="paragraph" w:styleId="9">
    <w:name w:val="heading 9"/>
    <w:basedOn w:val="a5"/>
    <w:next w:val="a5"/>
    <w:link w:val="90"/>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3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link w:val="18"/>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9">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99"/>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uiPriority w:val="99"/>
    <w:qFormat/>
    <w:rsid w:val="00307773"/>
    <w:pPr>
      <w:ind w:firstLine="708"/>
      <w:jc w:val="center"/>
    </w:pPr>
    <w:rPr>
      <w:rFonts w:eastAsia="Times New Roman"/>
      <w:sz w:val="32"/>
      <w:szCs w:val="24"/>
      <w:lang w:val="x-none" w:eastAsia="x-none"/>
    </w:rPr>
  </w:style>
  <w:style w:type="character" w:customStyle="1" w:styleId="afd">
    <w:name w:val="Заголовок Знак"/>
    <w:link w:val="afc"/>
    <w:uiPriority w:val="99"/>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a">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iPriority w:val="99"/>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b">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uiPriority w:val="99"/>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c">
    <w:name w:val="Абзац списка1"/>
    <w:basedOn w:val="a5"/>
    <w:uiPriority w:val="99"/>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uiPriority w:val="99"/>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uiPriority w:val="1"/>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99"/>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99"/>
    <w:rsid w:val="00A05568"/>
    <w:rPr>
      <w:rFonts w:ascii="Cambria" w:eastAsia="Calibri" w:hAnsi="Cambria"/>
      <w:sz w:val="24"/>
      <w:szCs w:val="24"/>
    </w:rPr>
  </w:style>
  <w:style w:type="paragraph" w:styleId="37">
    <w:name w:val="Body Text Indent 3"/>
    <w:basedOn w:val="a5"/>
    <w:link w:val="38"/>
    <w:unhideWhenUsed/>
    <w:rsid w:val="00EC30A6"/>
    <w:pPr>
      <w:spacing w:after="120"/>
      <w:ind w:left="283"/>
    </w:pPr>
    <w:rPr>
      <w:sz w:val="16"/>
      <w:szCs w:val="16"/>
      <w:lang w:val="x-none"/>
    </w:rPr>
  </w:style>
  <w:style w:type="character" w:customStyle="1" w:styleId="38">
    <w:name w:val="Основной текст с отступом 3 Знак"/>
    <w:link w:val="37"/>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rsid w:val="003F7D11"/>
    <w:rPr>
      <w:lang w:val="x-none" w:eastAsia="en-US"/>
    </w:rPr>
  </w:style>
  <w:style w:type="paragraph" w:styleId="afff">
    <w:name w:val="annotation text"/>
    <w:basedOn w:val="a5"/>
    <w:link w:val="affe"/>
    <w:unhideWhenUsed/>
    <w:rsid w:val="003F7D11"/>
    <w:pPr>
      <w:spacing w:after="200" w:line="276" w:lineRule="auto"/>
    </w:pPr>
    <w:rPr>
      <w:rFonts w:eastAsia="Times New Roman"/>
      <w:lang w:val="x-none" w:eastAsia="en-US"/>
    </w:rPr>
  </w:style>
  <w:style w:type="character" w:customStyle="1" w:styleId="1d">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semiHidden/>
    <w:rsid w:val="003F7D11"/>
    <w:rPr>
      <w:b/>
      <w:bCs/>
      <w:lang w:val="x-none" w:eastAsia="en-US"/>
    </w:rPr>
  </w:style>
  <w:style w:type="paragraph" w:styleId="afff1">
    <w:name w:val="annotation subject"/>
    <w:basedOn w:val="afff"/>
    <w:next w:val="afff"/>
    <w:link w:val="afff0"/>
    <w:semiHidden/>
    <w:unhideWhenUsed/>
    <w:rsid w:val="003F7D11"/>
    <w:rPr>
      <w:b/>
      <w:bCs/>
    </w:rPr>
  </w:style>
  <w:style w:type="character" w:customStyle="1" w:styleId="1e">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f">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rsid w:val="00B67251"/>
    <w:rPr>
      <w:rFonts w:eastAsia="MS Mincho"/>
      <w:b/>
      <w:bCs/>
      <w:sz w:val="16"/>
      <w:lang w:val="x-none" w:eastAsia="ja-JP"/>
    </w:rPr>
  </w:style>
  <w:style w:type="character" w:customStyle="1" w:styleId="81">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uiPriority w:val="99"/>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uiPriority w:val="99"/>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uiPriority w:val="99"/>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uiPriority w:val="99"/>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uiPriority w:val="99"/>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uiPriority w:val="99"/>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uiPriority w:val="99"/>
    <w:rsid w:val="0052088E"/>
    <w:pPr>
      <w:spacing w:before="100" w:beforeAutospacing="1" w:after="100" w:afterAutospacing="1"/>
    </w:pPr>
    <w:rPr>
      <w:rFonts w:eastAsia="Times New Roman"/>
      <w:sz w:val="24"/>
      <w:szCs w:val="24"/>
      <w:lang w:eastAsia="ru-RU"/>
    </w:rPr>
  </w:style>
  <w:style w:type="paragraph" w:customStyle="1" w:styleId="xl120">
    <w:name w:val="xl120"/>
    <w:basedOn w:val="a5"/>
    <w:uiPriority w:val="99"/>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uiPriority w:val="99"/>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uiPriority w:val="99"/>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uiPriority w:val="99"/>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uiPriority w:val="99"/>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uiPriority w:val="99"/>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uiPriority w:val="99"/>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uiPriority w:val="99"/>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uiPriority w:val="99"/>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uiPriority w:val="99"/>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uiPriority w:val="99"/>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uiPriority w:val="99"/>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uiPriority w:val="99"/>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uiPriority w:val="99"/>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uiPriority w:val="99"/>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uiPriority w:val="99"/>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uiPriority w:val="99"/>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uiPriority w:val="99"/>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uiPriority w:val="99"/>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uiPriority w:val="99"/>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uiPriority w:val="99"/>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uiPriority w:val="99"/>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uiPriority w:val="99"/>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uiPriority w:val="99"/>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uiPriority w:val="99"/>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uiPriority w:val="99"/>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uiPriority w:val="99"/>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uiPriority w:val="99"/>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uiPriority w:val="99"/>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uiPriority w:val="99"/>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uiPriority w:val="99"/>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uiPriority w:val="99"/>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uiPriority w:val="99"/>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uiPriority w:val="99"/>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uiPriority w:val="99"/>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uiPriority w:val="99"/>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uiPriority w:val="99"/>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uiPriority w:val="99"/>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c">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9"/>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6">
    <w:name w:val="Стиль список 2"/>
    <w:basedOn w:val="1fff1"/>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3">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 w:type="table" w:customStyle="1" w:styleId="196">
    <w:name w:val="Сетка таблицы196"/>
    <w:basedOn w:val="a7"/>
    <w:next w:val="af5"/>
    <w:uiPriority w:val="59"/>
    <w:rsid w:val="00373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7"/>
    <w:next w:val="af5"/>
    <w:uiPriority w:val="59"/>
    <w:rsid w:val="0037372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8"/>
    <w:semiHidden/>
    <w:rsid w:val="00373725"/>
  </w:style>
  <w:style w:type="character" w:customStyle="1" w:styleId="Absatz-Standardschriftart">
    <w:name w:val="Absatz-Standardschriftart"/>
    <w:rsid w:val="00373725"/>
  </w:style>
  <w:style w:type="character" w:customStyle="1" w:styleId="WW-Absatz-Standardschriftart">
    <w:name w:val="WW-Absatz-Standardschriftart"/>
    <w:rsid w:val="00373725"/>
  </w:style>
  <w:style w:type="character" w:customStyle="1" w:styleId="WW-Absatz-Standardschriftart1">
    <w:name w:val="WW-Absatz-Standardschriftart1"/>
    <w:rsid w:val="00373725"/>
  </w:style>
  <w:style w:type="character" w:customStyle="1" w:styleId="WW-Absatz-Standardschriftart11">
    <w:name w:val="WW-Absatz-Standardschriftart11"/>
    <w:rsid w:val="00373725"/>
  </w:style>
  <w:style w:type="character" w:customStyle="1" w:styleId="WW-Absatz-Standardschriftart111">
    <w:name w:val="WW-Absatz-Standardschriftart111"/>
    <w:rsid w:val="00373725"/>
  </w:style>
  <w:style w:type="character" w:customStyle="1" w:styleId="WW-Absatz-Standardschriftart1111">
    <w:name w:val="WW-Absatz-Standardschriftart1111"/>
    <w:rsid w:val="00373725"/>
  </w:style>
  <w:style w:type="character" w:customStyle="1" w:styleId="WW-Absatz-Standardschriftart11111">
    <w:name w:val="WW-Absatz-Standardschriftart11111"/>
    <w:rsid w:val="00373725"/>
  </w:style>
  <w:style w:type="character" w:customStyle="1" w:styleId="WW-Absatz-Standardschriftart111111">
    <w:name w:val="WW-Absatz-Standardschriftart111111"/>
    <w:rsid w:val="00373725"/>
  </w:style>
  <w:style w:type="character" w:customStyle="1" w:styleId="WW-Absatz-Standardschriftart1111111">
    <w:name w:val="WW-Absatz-Standardschriftart1111111"/>
    <w:rsid w:val="00373725"/>
  </w:style>
  <w:style w:type="character" w:customStyle="1" w:styleId="WW-Absatz-Standardschriftart11111111">
    <w:name w:val="WW-Absatz-Standardschriftart11111111"/>
    <w:rsid w:val="00373725"/>
  </w:style>
  <w:style w:type="character" w:customStyle="1" w:styleId="WW-Absatz-Standardschriftart111111111">
    <w:name w:val="WW-Absatz-Standardschriftart111111111"/>
    <w:rsid w:val="00373725"/>
  </w:style>
  <w:style w:type="character" w:customStyle="1" w:styleId="WW-Absatz-Standardschriftart1111111111">
    <w:name w:val="WW-Absatz-Standardschriftart1111111111"/>
    <w:rsid w:val="00373725"/>
  </w:style>
  <w:style w:type="character" w:customStyle="1" w:styleId="WW-Absatz-Standardschriftart11111111111">
    <w:name w:val="WW-Absatz-Standardschriftart11111111111"/>
    <w:rsid w:val="00373725"/>
  </w:style>
  <w:style w:type="character" w:customStyle="1" w:styleId="WW-Absatz-Standardschriftart111111111111">
    <w:name w:val="WW-Absatz-Standardschriftart111111111111"/>
    <w:rsid w:val="00373725"/>
  </w:style>
  <w:style w:type="character" w:customStyle="1" w:styleId="1fff4">
    <w:name w:val="Основной шрифт абзаца1"/>
    <w:rsid w:val="00373725"/>
  </w:style>
  <w:style w:type="character" w:customStyle="1" w:styleId="afffffffffe">
    <w:name w:val="Символ нумерации"/>
    <w:rsid w:val="00373725"/>
  </w:style>
  <w:style w:type="paragraph" w:customStyle="1" w:styleId="1fff5">
    <w:name w:val="Название1"/>
    <w:basedOn w:val="a5"/>
    <w:link w:val="affffffffff"/>
    <w:qFormat/>
    <w:rsid w:val="00373725"/>
    <w:pPr>
      <w:suppressLineNumbers/>
      <w:suppressAutoHyphens/>
      <w:spacing w:before="120" w:after="120"/>
    </w:pPr>
    <w:rPr>
      <w:rFonts w:ascii="Arial" w:eastAsia="Times New Roman" w:hAnsi="Arial" w:cs="Tahoma"/>
      <w:i/>
      <w:iCs/>
      <w:szCs w:val="24"/>
      <w:lang w:eastAsia="ar-SA"/>
    </w:rPr>
  </w:style>
  <w:style w:type="paragraph" w:customStyle="1" w:styleId="1fff6">
    <w:name w:val="Указатель1"/>
    <w:basedOn w:val="a5"/>
    <w:rsid w:val="00373725"/>
    <w:pPr>
      <w:suppressLineNumbers/>
      <w:suppressAutoHyphens/>
    </w:pPr>
    <w:rPr>
      <w:rFonts w:ascii="Arial" w:eastAsia="Times New Roman" w:hAnsi="Arial" w:cs="Tahoma"/>
      <w:sz w:val="28"/>
      <w:lang w:eastAsia="ar-SA"/>
    </w:rPr>
  </w:style>
  <w:style w:type="paragraph" w:customStyle="1" w:styleId="affffffffff0">
    <w:name w:val="ОФСЕТ"/>
    <w:basedOn w:val="a5"/>
    <w:rsid w:val="00373725"/>
    <w:pPr>
      <w:suppressAutoHyphens/>
      <w:spacing w:line="360" w:lineRule="auto"/>
      <w:ind w:firstLine="284"/>
    </w:pPr>
    <w:rPr>
      <w:rFonts w:ascii="Arial" w:eastAsia="Times New Roman" w:hAnsi="Arial" w:cs="Arial"/>
      <w:sz w:val="24"/>
      <w:szCs w:val="24"/>
      <w:lang w:eastAsia="ar-SA"/>
    </w:rPr>
  </w:style>
  <w:style w:type="paragraph" w:customStyle="1" w:styleId="affffffffff1">
    <w:name w:val="Содержимое врезки"/>
    <w:basedOn w:val="afe"/>
    <w:rsid w:val="00373725"/>
    <w:pPr>
      <w:suppressAutoHyphens/>
      <w:jc w:val="center"/>
    </w:pPr>
    <w:rPr>
      <w:b/>
      <w:szCs w:val="20"/>
      <w:lang w:val="ru-RU" w:eastAsia="ar-SA"/>
    </w:rPr>
  </w:style>
  <w:style w:type="paragraph" w:customStyle="1" w:styleId="affffffffff2">
    <w:name w:val="Заголовок таблицы"/>
    <w:basedOn w:val="affff4"/>
    <w:rsid w:val="00373725"/>
    <w:pPr>
      <w:jc w:val="center"/>
    </w:pPr>
    <w:rPr>
      <w:rFonts w:eastAsia="Times New Roman"/>
      <w:b/>
      <w:bCs/>
      <w:sz w:val="28"/>
      <w:szCs w:val="20"/>
    </w:rPr>
  </w:style>
  <w:style w:type="table" w:customStyle="1" w:styleId="198">
    <w:name w:val="Сетка таблицы198"/>
    <w:basedOn w:val="a7"/>
    <w:next w:val="af5"/>
    <w:rsid w:val="0037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0">
    <w:name w:val="conspluscell"/>
    <w:basedOn w:val="a5"/>
    <w:rsid w:val="00373725"/>
    <w:pPr>
      <w:suppressAutoHyphens/>
      <w:spacing w:before="280" w:after="280"/>
    </w:pPr>
    <w:rPr>
      <w:rFonts w:eastAsia="Times New Roman"/>
      <w:sz w:val="24"/>
      <w:szCs w:val="24"/>
      <w:lang w:eastAsia="zh-CN"/>
    </w:rPr>
  </w:style>
  <w:style w:type="paragraph" w:customStyle="1" w:styleId="affffffffff3">
    <w:basedOn w:val="a5"/>
    <w:next w:val="aff3"/>
    <w:unhideWhenUsed/>
    <w:rsid w:val="00373725"/>
    <w:pPr>
      <w:spacing w:before="100" w:beforeAutospacing="1" w:after="100" w:afterAutospacing="1"/>
    </w:pPr>
    <w:rPr>
      <w:rFonts w:eastAsia="Times New Roman"/>
      <w:sz w:val="24"/>
      <w:szCs w:val="24"/>
      <w:lang w:eastAsia="ru-RU"/>
    </w:rPr>
  </w:style>
  <w:style w:type="paragraph" w:customStyle="1" w:styleId="OEM">
    <w:name w:val="Нормальный (OEM)"/>
    <w:basedOn w:val="a5"/>
    <w:next w:val="a5"/>
    <w:rsid w:val="00373725"/>
    <w:pPr>
      <w:widowControl w:val="0"/>
      <w:autoSpaceDE w:val="0"/>
      <w:autoSpaceDN w:val="0"/>
      <w:adjustRightInd w:val="0"/>
      <w:jc w:val="both"/>
    </w:pPr>
    <w:rPr>
      <w:rFonts w:ascii="Courier New" w:eastAsia="Times New Roman" w:hAnsi="Courier New" w:cs="Courier New"/>
      <w:lang w:eastAsia="ru-RU"/>
    </w:rPr>
  </w:style>
  <w:style w:type="table" w:customStyle="1" w:styleId="199">
    <w:name w:val="Сетка таблицы199"/>
    <w:basedOn w:val="a7"/>
    <w:next w:val="af5"/>
    <w:uiPriority w:val="39"/>
    <w:rsid w:val="00A95BA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2">
    <w:name w:val="Основной текст70"/>
    <w:basedOn w:val="a5"/>
    <w:rsid w:val="00A95BAC"/>
    <w:pPr>
      <w:shd w:val="clear" w:color="auto" w:fill="FFFFFF"/>
      <w:spacing w:before="60" w:after="60" w:line="101" w:lineRule="exact"/>
      <w:jc w:val="right"/>
    </w:pPr>
    <w:rPr>
      <w:rFonts w:eastAsia="Times New Roman"/>
      <w:sz w:val="9"/>
      <w:szCs w:val="9"/>
      <w:lang w:eastAsia="ru-RU"/>
    </w:rPr>
  </w:style>
  <w:style w:type="character" w:customStyle="1" w:styleId="14a">
    <w:name w:val="Основной текст14"/>
    <w:basedOn w:val="a6"/>
    <w:uiPriority w:val="99"/>
    <w:rsid w:val="00A95BAC"/>
    <w:rPr>
      <w:rFonts w:ascii="Times New Roman" w:hAnsi="Times New Roman" w:cs="Times New Roman" w:hint="default"/>
      <w:sz w:val="9"/>
      <w:szCs w:val="9"/>
      <w:shd w:val="clear" w:color="auto" w:fill="FFFFFF"/>
    </w:rPr>
  </w:style>
  <w:style w:type="character" w:customStyle="1" w:styleId="13a">
    <w:name w:val="Основной текст13"/>
    <w:basedOn w:val="affffd"/>
    <w:uiPriority w:val="99"/>
    <w:rsid w:val="00A95BAC"/>
    <w:rPr>
      <w:sz w:val="9"/>
      <w:szCs w:val="9"/>
      <w:shd w:val="clear" w:color="auto" w:fill="FFFFFF"/>
    </w:rPr>
  </w:style>
  <w:style w:type="character" w:customStyle="1" w:styleId="17a">
    <w:name w:val="Основной текст17"/>
    <w:basedOn w:val="affffd"/>
    <w:uiPriority w:val="99"/>
    <w:rsid w:val="00A95BAC"/>
    <w:rPr>
      <w:sz w:val="9"/>
      <w:szCs w:val="9"/>
      <w:shd w:val="clear" w:color="auto" w:fill="FFFFFF"/>
    </w:rPr>
  </w:style>
  <w:style w:type="character" w:customStyle="1" w:styleId="18a">
    <w:name w:val="Основной текст18"/>
    <w:basedOn w:val="affffd"/>
    <w:uiPriority w:val="99"/>
    <w:rsid w:val="00A95BAC"/>
    <w:rPr>
      <w:sz w:val="9"/>
      <w:szCs w:val="9"/>
      <w:shd w:val="clear" w:color="auto" w:fill="FFFFFF"/>
    </w:rPr>
  </w:style>
  <w:style w:type="character" w:customStyle="1" w:styleId="19a">
    <w:name w:val="Основной текст19"/>
    <w:basedOn w:val="affffd"/>
    <w:uiPriority w:val="99"/>
    <w:rsid w:val="00A95BAC"/>
    <w:rPr>
      <w:rFonts w:ascii="Times New Roman" w:hAnsi="Times New Roman" w:cs="Times New Roman" w:hint="default"/>
      <w:sz w:val="9"/>
      <w:szCs w:val="9"/>
      <w:shd w:val="clear" w:color="auto" w:fill="FFFFFF"/>
    </w:rPr>
  </w:style>
  <w:style w:type="character" w:customStyle="1" w:styleId="11f3">
    <w:name w:val="Основной текст11"/>
    <w:basedOn w:val="affffd"/>
    <w:uiPriority w:val="99"/>
    <w:rsid w:val="00A95BAC"/>
    <w:rPr>
      <w:rFonts w:ascii="Times New Roman" w:hAnsi="Times New Roman" w:cs="Times New Roman" w:hint="default"/>
      <w:sz w:val="9"/>
      <w:szCs w:val="9"/>
      <w:shd w:val="clear" w:color="auto" w:fill="FFFFFF"/>
    </w:rPr>
  </w:style>
  <w:style w:type="character" w:customStyle="1" w:styleId="12b">
    <w:name w:val="Основной текст12"/>
    <w:basedOn w:val="affffd"/>
    <w:uiPriority w:val="99"/>
    <w:rsid w:val="00A95BAC"/>
    <w:rPr>
      <w:rFonts w:ascii="Times New Roman" w:hAnsi="Times New Roman" w:cs="Times New Roman" w:hint="default"/>
      <w:sz w:val="9"/>
      <w:szCs w:val="9"/>
      <w:shd w:val="clear" w:color="auto" w:fill="FFFFFF"/>
    </w:rPr>
  </w:style>
  <w:style w:type="character" w:customStyle="1" w:styleId="9c">
    <w:name w:val="Основной текст9"/>
    <w:basedOn w:val="a6"/>
    <w:uiPriority w:val="99"/>
    <w:rsid w:val="00A95BAC"/>
    <w:rPr>
      <w:rFonts w:ascii="Times New Roman" w:hAnsi="Times New Roman" w:cs="Times New Roman" w:hint="default"/>
      <w:spacing w:val="0"/>
      <w:sz w:val="9"/>
      <w:szCs w:val="9"/>
    </w:rPr>
  </w:style>
  <w:style w:type="character" w:customStyle="1" w:styleId="10e">
    <w:name w:val="Основной текст10"/>
    <w:basedOn w:val="a6"/>
    <w:uiPriority w:val="99"/>
    <w:rsid w:val="00A95BAC"/>
    <w:rPr>
      <w:rFonts w:ascii="Times New Roman" w:hAnsi="Times New Roman" w:cs="Times New Roman" w:hint="default"/>
      <w:spacing w:val="0"/>
      <w:sz w:val="9"/>
      <w:szCs w:val="9"/>
    </w:rPr>
  </w:style>
  <w:style w:type="numbering" w:customStyle="1" w:styleId="1601">
    <w:name w:val="Нет списка160"/>
    <w:next w:val="a8"/>
    <w:uiPriority w:val="99"/>
    <w:semiHidden/>
    <w:unhideWhenUsed/>
    <w:rsid w:val="00463FF3"/>
  </w:style>
  <w:style w:type="table" w:customStyle="1" w:styleId="2000">
    <w:name w:val="Сетка таблицы200"/>
    <w:basedOn w:val="a7"/>
    <w:next w:val="af5"/>
    <w:uiPriority w:val="5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463FF3"/>
  </w:style>
  <w:style w:type="table" w:customStyle="1" w:styleId="2011">
    <w:name w:val="Сетка таблицы201"/>
    <w:basedOn w:val="a7"/>
    <w:next w:val="af5"/>
    <w:uiPriority w:val="3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7"/>
    <w:next w:val="af5"/>
    <w:uiPriority w:val="59"/>
    <w:rsid w:val="004A1ED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0">
    <w:name w:val="Нет списка162"/>
    <w:next w:val="a8"/>
    <w:uiPriority w:val="99"/>
    <w:semiHidden/>
    <w:unhideWhenUsed/>
    <w:rsid w:val="004A1EDE"/>
  </w:style>
  <w:style w:type="table" w:customStyle="1" w:styleId="203">
    <w:name w:val="Сетка таблицы203"/>
    <w:basedOn w:val="a7"/>
    <w:next w:val="af5"/>
    <w:uiPriority w:val="59"/>
    <w:rsid w:val="004A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8"/>
    <w:uiPriority w:val="99"/>
    <w:semiHidden/>
    <w:unhideWhenUsed/>
    <w:rsid w:val="004A1EDE"/>
  </w:style>
  <w:style w:type="paragraph" w:customStyle="1" w:styleId="ConsPlusTextList">
    <w:name w:val="ConsPlusTextList"/>
    <w:uiPriority w:val="99"/>
    <w:rsid w:val="004A1EDE"/>
    <w:pPr>
      <w:widowControl w:val="0"/>
      <w:autoSpaceDE w:val="0"/>
      <w:autoSpaceDN w:val="0"/>
      <w:adjustRightInd w:val="0"/>
    </w:pPr>
    <w:rPr>
      <w:rFonts w:ascii="Arial" w:hAnsi="Arial" w:cs="Arial"/>
    </w:rPr>
  </w:style>
  <w:style w:type="paragraph" w:customStyle="1" w:styleId="ConsPlusTextList1">
    <w:name w:val="ConsPlusTextList1"/>
    <w:uiPriority w:val="99"/>
    <w:rsid w:val="004A1EDE"/>
    <w:pPr>
      <w:widowControl w:val="0"/>
      <w:autoSpaceDE w:val="0"/>
      <w:autoSpaceDN w:val="0"/>
      <w:adjustRightInd w:val="0"/>
    </w:pPr>
    <w:rPr>
      <w:rFonts w:ascii="Arial" w:hAnsi="Arial" w:cs="Arial"/>
    </w:rPr>
  </w:style>
  <w:style w:type="table" w:customStyle="1" w:styleId="204">
    <w:name w:val="Сетка таблицы204"/>
    <w:basedOn w:val="a7"/>
    <w:next w:val="af5"/>
    <w:uiPriority w:val="39"/>
    <w:rsid w:val="004A1ED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4A1E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8"/>
    <w:uiPriority w:val="99"/>
    <w:semiHidden/>
    <w:unhideWhenUsed/>
    <w:rsid w:val="00BC34BE"/>
  </w:style>
  <w:style w:type="table" w:customStyle="1" w:styleId="207">
    <w:name w:val="Сетка таблицы207"/>
    <w:basedOn w:val="a7"/>
    <w:next w:val="af5"/>
    <w:uiPriority w:val="59"/>
    <w:rsid w:val="00BC34BE"/>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34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BC34BE"/>
    <w:pPr>
      <w:widowControl w:val="0"/>
      <w:autoSpaceDE w:val="0"/>
      <w:autoSpaceDN w:val="0"/>
    </w:pPr>
    <w:rPr>
      <w:rFonts w:ascii="Cambria" w:eastAsia="Cambria" w:hAnsi="Cambria" w:cs="Cambria"/>
      <w:sz w:val="22"/>
      <w:szCs w:val="22"/>
      <w:lang w:eastAsia="en-US"/>
    </w:rPr>
  </w:style>
  <w:style w:type="table" w:customStyle="1" w:styleId="208">
    <w:name w:val="Сетка таблицы208"/>
    <w:basedOn w:val="a7"/>
    <w:next w:val="af5"/>
    <w:uiPriority w:val="59"/>
    <w:rsid w:val="002B3F8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basedOn w:val="a6"/>
    <w:rsid w:val="002B3F8D"/>
  </w:style>
  <w:style w:type="table" w:customStyle="1" w:styleId="209">
    <w:name w:val="Сетка таблицы209"/>
    <w:basedOn w:val="a7"/>
    <w:next w:val="af5"/>
    <w:uiPriority w:val="59"/>
    <w:rsid w:val="008F366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3662"/>
  </w:style>
  <w:style w:type="paragraph" w:customStyle="1" w:styleId="xl169">
    <w:name w:val="xl169"/>
    <w:basedOn w:val="a5"/>
    <w:rsid w:val="008F3662"/>
    <w:pPr>
      <w:pBdr>
        <w:right w:val="single" w:sz="4" w:space="0" w:color="auto"/>
      </w:pBdr>
      <w:spacing w:before="100" w:beforeAutospacing="1" w:after="100" w:afterAutospacing="1"/>
      <w:textAlignment w:val="center"/>
    </w:pPr>
    <w:rPr>
      <w:rFonts w:eastAsia="Times New Roman"/>
      <w:sz w:val="24"/>
      <w:szCs w:val="24"/>
      <w:lang w:eastAsia="ru-RU"/>
    </w:rPr>
  </w:style>
  <w:style w:type="paragraph" w:customStyle="1" w:styleId="xl170">
    <w:name w:val="xl170"/>
    <w:basedOn w:val="a5"/>
    <w:rsid w:val="008F36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lang w:eastAsia="ru-RU"/>
    </w:rPr>
  </w:style>
  <w:style w:type="paragraph" w:customStyle="1" w:styleId="xl171">
    <w:name w:val="xl171"/>
    <w:basedOn w:val="a5"/>
    <w:rsid w:val="008F36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660">
    <w:name w:val="Нет списка166"/>
    <w:next w:val="a8"/>
    <w:uiPriority w:val="99"/>
    <w:semiHidden/>
    <w:unhideWhenUsed/>
    <w:rsid w:val="00EA1235"/>
  </w:style>
  <w:style w:type="table" w:customStyle="1" w:styleId="2120">
    <w:name w:val="Сетка таблицы212"/>
    <w:basedOn w:val="a7"/>
    <w:next w:val="af5"/>
    <w:uiPriority w:val="59"/>
    <w:rsid w:val="00EA123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5"/>
    <w:uiPriority w:val="59"/>
    <w:rsid w:val="00EA123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8"/>
    <w:uiPriority w:val="99"/>
    <w:semiHidden/>
    <w:unhideWhenUsed/>
    <w:rsid w:val="00637293"/>
  </w:style>
  <w:style w:type="character" w:customStyle="1" w:styleId="4111">
    <w:name w:val="4 МГП 1.1.1 Знак"/>
    <w:link w:val="41110"/>
    <w:uiPriority w:val="99"/>
    <w:locked/>
    <w:rsid w:val="00637293"/>
    <w:rPr>
      <w:b/>
      <w:i/>
      <w:sz w:val="28"/>
    </w:rPr>
  </w:style>
  <w:style w:type="paragraph" w:customStyle="1" w:styleId="41110">
    <w:name w:val="4 МГП 1.1.1"/>
    <w:basedOn w:val="a5"/>
    <w:next w:val="a5"/>
    <w:link w:val="4111"/>
    <w:uiPriority w:val="99"/>
    <w:qFormat/>
    <w:rsid w:val="00637293"/>
    <w:pPr>
      <w:spacing w:before="240" w:after="120" w:line="276" w:lineRule="auto"/>
      <w:ind w:firstLine="709"/>
      <w:jc w:val="both"/>
      <w:outlineLvl w:val="3"/>
    </w:pPr>
    <w:rPr>
      <w:rFonts w:eastAsia="Times New Roman"/>
      <w:b/>
      <w:i/>
      <w:sz w:val="28"/>
      <w:lang w:eastAsia="ru-RU"/>
    </w:rPr>
  </w:style>
  <w:style w:type="table" w:customStyle="1" w:styleId="2140">
    <w:name w:val="Сетка таблицы214"/>
    <w:basedOn w:val="a7"/>
    <w:next w:val="af5"/>
    <w:rsid w:val="00637293"/>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7"/>
    <w:uiPriority w:val="39"/>
    <w:rsid w:val="00637293"/>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7"/>
    <w:next w:val="af5"/>
    <w:uiPriority w:val="59"/>
    <w:rsid w:val="0060208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75170A"/>
  </w:style>
  <w:style w:type="numbering" w:customStyle="1" w:styleId="1690">
    <w:name w:val="Нет списка169"/>
    <w:next w:val="a8"/>
    <w:uiPriority w:val="99"/>
    <w:semiHidden/>
    <w:unhideWhenUsed/>
    <w:rsid w:val="0075170A"/>
  </w:style>
  <w:style w:type="numbering" w:customStyle="1" w:styleId="1701">
    <w:name w:val="Нет списка170"/>
    <w:next w:val="a8"/>
    <w:uiPriority w:val="99"/>
    <w:semiHidden/>
    <w:unhideWhenUsed/>
    <w:rsid w:val="0075170A"/>
  </w:style>
  <w:style w:type="paragraph" w:customStyle="1" w:styleId="18">
    <w:name w:val="Гиперссылка1"/>
    <w:link w:val="af6"/>
    <w:rsid w:val="002515F8"/>
    <w:rPr>
      <w:color w:val="0000FF"/>
      <w:u w:val="single"/>
    </w:rPr>
  </w:style>
  <w:style w:type="character" w:customStyle="1" w:styleId="affffffffff">
    <w:name w:val="Название Знак"/>
    <w:basedOn w:val="a6"/>
    <w:link w:val="1fff5"/>
    <w:locked/>
    <w:rsid w:val="006347AB"/>
    <w:rPr>
      <w:rFonts w:ascii="Arial" w:hAnsi="Arial" w:cs="Tahoma"/>
      <w:i/>
      <w:iCs/>
      <w:szCs w:val="24"/>
      <w:lang w:eastAsia="ar-SA"/>
    </w:rPr>
  </w:style>
  <w:style w:type="numbering" w:customStyle="1" w:styleId="1711">
    <w:name w:val="Нет списка171"/>
    <w:next w:val="a8"/>
    <w:uiPriority w:val="99"/>
    <w:semiHidden/>
    <w:unhideWhenUsed/>
    <w:rsid w:val="00CB1058"/>
  </w:style>
  <w:style w:type="numbering" w:customStyle="1" w:styleId="1720">
    <w:name w:val="Нет списка172"/>
    <w:next w:val="a8"/>
    <w:uiPriority w:val="99"/>
    <w:semiHidden/>
    <w:unhideWhenUsed/>
    <w:rsid w:val="00B73614"/>
  </w:style>
  <w:style w:type="numbering" w:customStyle="1" w:styleId="1730">
    <w:name w:val="Нет списка173"/>
    <w:next w:val="a8"/>
    <w:uiPriority w:val="99"/>
    <w:semiHidden/>
    <w:unhideWhenUsed/>
    <w:rsid w:val="00B73614"/>
  </w:style>
  <w:style w:type="table" w:customStyle="1" w:styleId="2160">
    <w:name w:val="Сетка таблицы216"/>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7"/>
    <w:next w:val="af5"/>
    <w:uiPriority w:val="59"/>
    <w:rsid w:val="00883F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0">
    <w:name w:val="Сетка таблицы219"/>
    <w:basedOn w:val="a7"/>
    <w:next w:val="af5"/>
    <w:uiPriority w:val="59"/>
    <w:rsid w:val="0096361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7"/>
    <w:next w:val="af5"/>
    <w:uiPriority w:val="59"/>
    <w:rsid w:val="00DA60A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40">
    <w:name w:val="Нет списка174"/>
    <w:next w:val="a8"/>
    <w:uiPriority w:val="99"/>
    <w:semiHidden/>
    <w:unhideWhenUsed/>
    <w:rsid w:val="00CA20FA"/>
  </w:style>
  <w:style w:type="character" w:customStyle="1" w:styleId="HTML10">
    <w:name w:val="Стандартный HTML Знак1"/>
    <w:basedOn w:val="a6"/>
    <w:semiHidden/>
    <w:rsid w:val="00CA20FA"/>
    <w:rPr>
      <w:rFonts w:ascii="Consolas" w:hAnsi="Consolas"/>
    </w:rPr>
  </w:style>
  <w:style w:type="table" w:customStyle="1" w:styleId="223">
    <w:name w:val="Сетка таблицы223"/>
    <w:basedOn w:val="a7"/>
    <w:next w:val="af5"/>
    <w:uiPriority w:val="59"/>
    <w:rsid w:val="00CA20F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7"/>
    <w:next w:val="af5"/>
    <w:uiPriority w:val="59"/>
    <w:rsid w:val="001249F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1249FC"/>
  </w:style>
  <w:style w:type="table" w:customStyle="1" w:styleId="225">
    <w:name w:val="Сетка таблицы225"/>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
    <w:name w:val="Сетка таблицы226"/>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60">
    <w:name w:val="Нет списка176"/>
    <w:next w:val="a8"/>
    <w:uiPriority w:val="99"/>
    <w:semiHidden/>
    <w:unhideWhenUsed/>
    <w:rsid w:val="0035031D"/>
  </w:style>
  <w:style w:type="table" w:customStyle="1" w:styleId="227">
    <w:name w:val="Сетка таблицы227"/>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7"/>
    <w:uiPriority w:val="59"/>
    <w:rsid w:val="00C4110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0">
    <w:name w:val="Нет списка177"/>
    <w:next w:val="a8"/>
    <w:uiPriority w:val="99"/>
    <w:semiHidden/>
    <w:unhideWhenUsed/>
    <w:rsid w:val="00C4110A"/>
  </w:style>
  <w:style w:type="table" w:customStyle="1" w:styleId="228">
    <w:name w:val="Сетка таблицы228"/>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7"/>
    <w:uiPriority w:val="99"/>
    <w:rsid w:val="00C4110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C4110A"/>
  </w:style>
  <w:style w:type="paragraph" w:customStyle="1" w:styleId="2ffa">
    <w:name w:val="Абзац списка2"/>
    <w:basedOn w:val="a5"/>
    <w:qFormat/>
    <w:rsid w:val="00C4110A"/>
    <w:pPr>
      <w:spacing w:after="200" w:line="276" w:lineRule="auto"/>
      <w:ind w:left="720"/>
    </w:pPr>
    <w:rPr>
      <w:rFonts w:ascii="Calibri" w:eastAsia="Calibri" w:hAnsi="Calibri" w:cs="Calibri"/>
      <w:sz w:val="22"/>
      <w:szCs w:val="22"/>
      <w:lang w:eastAsia="en-US"/>
    </w:rPr>
  </w:style>
  <w:style w:type="character" w:customStyle="1" w:styleId="Heading3Char">
    <w:name w:val="Heading 3 Char"/>
    <w:basedOn w:val="a6"/>
    <w:uiPriority w:val="99"/>
    <w:semiHidden/>
    <w:rsid w:val="00C4110A"/>
    <w:rPr>
      <w:rFonts w:ascii="Cambria" w:hAnsi="Cambria" w:cs="Cambria" w:hint="default"/>
      <w:b/>
      <w:bCs/>
      <w:sz w:val="26"/>
      <w:szCs w:val="26"/>
      <w:lang w:eastAsia="en-US"/>
    </w:rPr>
  </w:style>
  <w:style w:type="character" w:customStyle="1" w:styleId="contacts-data">
    <w:name w:val="contacts-data"/>
    <w:basedOn w:val="a6"/>
    <w:uiPriority w:val="99"/>
    <w:rsid w:val="00C4110A"/>
  </w:style>
  <w:style w:type="table" w:customStyle="1" w:styleId="229">
    <w:name w:val="Сетка таблицы229"/>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7"/>
    <w:next w:val="af5"/>
    <w:uiPriority w:val="59"/>
    <w:rsid w:val="00C4110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7"/>
    <w:next w:val="af5"/>
    <w:uiPriority w:val="59"/>
    <w:rsid w:val="00B8046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90">
    <w:name w:val="Нет списка179"/>
    <w:next w:val="a8"/>
    <w:uiPriority w:val="99"/>
    <w:semiHidden/>
    <w:unhideWhenUsed/>
    <w:rsid w:val="002140CD"/>
  </w:style>
  <w:style w:type="numbering" w:customStyle="1" w:styleId="1801">
    <w:name w:val="Нет списка180"/>
    <w:next w:val="a8"/>
    <w:uiPriority w:val="99"/>
    <w:semiHidden/>
    <w:unhideWhenUsed/>
    <w:rsid w:val="002140CD"/>
  </w:style>
  <w:style w:type="numbering" w:customStyle="1" w:styleId="1811">
    <w:name w:val="Нет списка181"/>
    <w:next w:val="a8"/>
    <w:uiPriority w:val="99"/>
    <w:semiHidden/>
    <w:unhideWhenUsed/>
    <w:rsid w:val="002140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
      <w:bodyDiv w:val="1"/>
      <w:marLeft w:val="0"/>
      <w:marRight w:val="0"/>
      <w:marTop w:val="0"/>
      <w:marBottom w:val="0"/>
      <w:divBdr>
        <w:top w:val="none" w:sz="0" w:space="0" w:color="auto"/>
        <w:left w:val="none" w:sz="0" w:space="0" w:color="auto"/>
        <w:bottom w:val="none" w:sz="0" w:space="0" w:color="auto"/>
        <w:right w:val="none" w:sz="0" w:space="0" w:color="auto"/>
      </w:divBdr>
    </w:div>
    <w:div w:id="1133446">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5207181">
      <w:bodyDiv w:val="1"/>
      <w:marLeft w:val="0"/>
      <w:marRight w:val="0"/>
      <w:marTop w:val="0"/>
      <w:marBottom w:val="0"/>
      <w:divBdr>
        <w:top w:val="none" w:sz="0" w:space="0" w:color="auto"/>
        <w:left w:val="none" w:sz="0" w:space="0" w:color="auto"/>
        <w:bottom w:val="none" w:sz="0" w:space="0" w:color="auto"/>
        <w:right w:val="none" w:sz="0" w:space="0" w:color="auto"/>
      </w:divBdr>
    </w:div>
    <w:div w:id="6106540">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9820225">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8877">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161122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3916065">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440908">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4317729">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6438954">
      <w:bodyDiv w:val="1"/>
      <w:marLeft w:val="0"/>
      <w:marRight w:val="0"/>
      <w:marTop w:val="0"/>
      <w:marBottom w:val="0"/>
      <w:divBdr>
        <w:top w:val="none" w:sz="0" w:space="0" w:color="auto"/>
        <w:left w:val="none" w:sz="0" w:space="0" w:color="auto"/>
        <w:bottom w:val="none" w:sz="0" w:space="0" w:color="auto"/>
        <w:right w:val="none" w:sz="0" w:space="0" w:color="auto"/>
      </w:divBdr>
    </w:div>
    <w:div w:id="146672473">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304481">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1627368">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474774">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5164248">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56595772">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4074624">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89551518">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08554272">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269427">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319911">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2451">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7678583">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8748560">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0371080">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349283">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0391204">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5059263">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49670119">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595167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4149140">
      <w:bodyDiv w:val="1"/>
      <w:marLeft w:val="0"/>
      <w:marRight w:val="0"/>
      <w:marTop w:val="0"/>
      <w:marBottom w:val="0"/>
      <w:divBdr>
        <w:top w:val="none" w:sz="0" w:space="0" w:color="auto"/>
        <w:left w:val="none" w:sz="0" w:space="0" w:color="auto"/>
        <w:bottom w:val="none" w:sz="0" w:space="0" w:color="auto"/>
        <w:right w:val="none" w:sz="0" w:space="0" w:color="auto"/>
      </w:divBdr>
    </w:div>
    <w:div w:id="495265811">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0726207">
      <w:bodyDiv w:val="1"/>
      <w:marLeft w:val="0"/>
      <w:marRight w:val="0"/>
      <w:marTop w:val="0"/>
      <w:marBottom w:val="0"/>
      <w:divBdr>
        <w:top w:val="none" w:sz="0" w:space="0" w:color="auto"/>
        <w:left w:val="none" w:sz="0" w:space="0" w:color="auto"/>
        <w:bottom w:val="none" w:sz="0" w:space="0" w:color="auto"/>
        <w:right w:val="none" w:sz="0" w:space="0" w:color="auto"/>
      </w:divBdr>
    </w:div>
    <w:div w:id="512300397">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2014313">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089672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3420">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4454493">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0919953">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413739">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19916566">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828874">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4142638">
      <w:bodyDiv w:val="1"/>
      <w:marLeft w:val="0"/>
      <w:marRight w:val="0"/>
      <w:marTop w:val="0"/>
      <w:marBottom w:val="0"/>
      <w:divBdr>
        <w:top w:val="none" w:sz="0" w:space="0" w:color="auto"/>
        <w:left w:val="none" w:sz="0" w:space="0" w:color="auto"/>
        <w:bottom w:val="none" w:sz="0" w:space="0" w:color="auto"/>
        <w:right w:val="none" w:sz="0" w:space="0" w:color="auto"/>
      </w:divBdr>
    </w:div>
    <w:div w:id="65708086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7069293">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15007">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32413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0684968">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779441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1020238">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497218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4028615">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1838512">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5971097">
      <w:bodyDiv w:val="1"/>
      <w:marLeft w:val="0"/>
      <w:marRight w:val="0"/>
      <w:marTop w:val="0"/>
      <w:marBottom w:val="0"/>
      <w:divBdr>
        <w:top w:val="none" w:sz="0" w:space="0" w:color="auto"/>
        <w:left w:val="none" w:sz="0" w:space="0" w:color="auto"/>
        <w:bottom w:val="none" w:sz="0" w:space="0" w:color="auto"/>
        <w:right w:val="none" w:sz="0" w:space="0" w:color="auto"/>
      </w:divBdr>
    </w:div>
    <w:div w:id="857810136">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6868680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545500">
      <w:bodyDiv w:val="1"/>
      <w:marLeft w:val="0"/>
      <w:marRight w:val="0"/>
      <w:marTop w:val="0"/>
      <w:marBottom w:val="0"/>
      <w:divBdr>
        <w:top w:val="none" w:sz="0" w:space="0" w:color="auto"/>
        <w:left w:val="none" w:sz="0" w:space="0" w:color="auto"/>
        <w:bottom w:val="none" w:sz="0" w:space="0" w:color="auto"/>
        <w:right w:val="none" w:sz="0" w:space="0" w:color="auto"/>
      </w:divBdr>
    </w:div>
    <w:div w:id="873806916">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0850225">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1833785">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455868">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366269">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573948">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1980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2778970">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2871233">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6731160">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0737951">
      <w:bodyDiv w:val="1"/>
      <w:marLeft w:val="0"/>
      <w:marRight w:val="0"/>
      <w:marTop w:val="0"/>
      <w:marBottom w:val="0"/>
      <w:divBdr>
        <w:top w:val="none" w:sz="0" w:space="0" w:color="auto"/>
        <w:left w:val="none" w:sz="0" w:space="0" w:color="auto"/>
        <w:bottom w:val="none" w:sz="0" w:space="0" w:color="auto"/>
        <w:right w:val="none" w:sz="0" w:space="0" w:color="auto"/>
      </w:divBdr>
    </w:div>
    <w:div w:id="1091007115">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248485">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455020">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430799">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3288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0586280">
      <w:bodyDiv w:val="1"/>
      <w:marLeft w:val="0"/>
      <w:marRight w:val="0"/>
      <w:marTop w:val="0"/>
      <w:marBottom w:val="0"/>
      <w:divBdr>
        <w:top w:val="none" w:sz="0" w:space="0" w:color="auto"/>
        <w:left w:val="none" w:sz="0" w:space="0" w:color="auto"/>
        <w:bottom w:val="none" w:sz="0" w:space="0" w:color="auto"/>
        <w:right w:val="none" w:sz="0" w:space="0" w:color="auto"/>
      </w:divBdr>
    </w:div>
    <w:div w:id="1184326625">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5458157">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532712">
      <w:bodyDiv w:val="1"/>
      <w:marLeft w:val="0"/>
      <w:marRight w:val="0"/>
      <w:marTop w:val="0"/>
      <w:marBottom w:val="0"/>
      <w:divBdr>
        <w:top w:val="none" w:sz="0" w:space="0" w:color="auto"/>
        <w:left w:val="none" w:sz="0" w:space="0" w:color="auto"/>
        <w:bottom w:val="none" w:sz="0" w:space="0" w:color="auto"/>
        <w:right w:val="none" w:sz="0" w:space="0" w:color="auto"/>
      </w:divBdr>
    </w:div>
    <w:div w:id="12126898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25514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248645">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2201695">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067185">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2320450">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32121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4336850">
      <w:bodyDiv w:val="1"/>
      <w:marLeft w:val="0"/>
      <w:marRight w:val="0"/>
      <w:marTop w:val="0"/>
      <w:marBottom w:val="0"/>
      <w:divBdr>
        <w:top w:val="none" w:sz="0" w:space="0" w:color="auto"/>
        <w:left w:val="none" w:sz="0" w:space="0" w:color="auto"/>
        <w:bottom w:val="none" w:sz="0" w:space="0" w:color="auto"/>
        <w:right w:val="none" w:sz="0" w:space="0" w:color="auto"/>
      </w:divBdr>
    </w:div>
    <w:div w:id="1295284934">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381647">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568873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59577075">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599781">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5891055">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5126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0151568">
      <w:bodyDiv w:val="1"/>
      <w:marLeft w:val="0"/>
      <w:marRight w:val="0"/>
      <w:marTop w:val="0"/>
      <w:marBottom w:val="0"/>
      <w:divBdr>
        <w:top w:val="none" w:sz="0" w:space="0" w:color="auto"/>
        <w:left w:val="none" w:sz="0" w:space="0" w:color="auto"/>
        <w:bottom w:val="none" w:sz="0" w:space="0" w:color="auto"/>
        <w:right w:val="none" w:sz="0" w:space="0" w:color="auto"/>
      </w:divBdr>
    </w:div>
    <w:div w:id="1390422937">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7727346">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6586103">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0756978">
      <w:bodyDiv w:val="1"/>
      <w:marLeft w:val="0"/>
      <w:marRight w:val="0"/>
      <w:marTop w:val="0"/>
      <w:marBottom w:val="0"/>
      <w:divBdr>
        <w:top w:val="none" w:sz="0" w:space="0" w:color="auto"/>
        <w:left w:val="none" w:sz="0" w:space="0" w:color="auto"/>
        <w:bottom w:val="none" w:sz="0" w:space="0" w:color="auto"/>
        <w:right w:val="none" w:sz="0" w:space="0" w:color="auto"/>
      </w:divBdr>
    </w:div>
    <w:div w:id="1442260850">
      <w:bodyDiv w:val="1"/>
      <w:marLeft w:val="0"/>
      <w:marRight w:val="0"/>
      <w:marTop w:val="0"/>
      <w:marBottom w:val="0"/>
      <w:divBdr>
        <w:top w:val="none" w:sz="0" w:space="0" w:color="auto"/>
        <w:left w:val="none" w:sz="0" w:space="0" w:color="auto"/>
        <w:bottom w:val="none" w:sz="0" w:space="0" w:color="auto"/>
        <w:right w:val="none" w:sz="0" w:space="0" w:color="auto"/>
      </w:divBdr>
    </w:div>
    <w:div w:id="1444617037">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1844697">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4236">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7938053">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873096">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0018983">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433501">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0286036">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079775">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3151195">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2928313">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295442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87901369">
      <w:bodyDiv w:val="1"/>
      <w:marLeft w:val="0"/>
      <w:marRight w:val="0"/>
      <w:marTop w:val="0"/>
      <w:marBottom w:val="0"/>
      <w:divBdr>
        <w:top w:val="none" w:sz="0" w:space="0" w:color="auto"/>
        <w:left w:val="none" w:sz="0" w:space="0" w:color="auto"/>
        <w:bottom w:val="none" w:sz="0" w:space="0" w:color="auto"/>
        <w:right w:val="none" w:sz="0" w:space="0" w:color="auto"/>
      </w:divBdr>
    </w:div>
    <w:div w:id="1689985293">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5763542">
      <w:bodyDiv w:val="1"/>
      <w:marLeft w:val="0"/>
      <w:marRight w:val="0"/>
      <w:marTop w:val="0"/>
      <w:marBottom w:val="0"/>
      <w:divBdr>
        <w:top w:val="none" w:sz="0" w:space="0" w:color="auto"/>
        <w:left w:val="none" w:sz="0" w:space="0" w:color="auto"/>
        <w:bottom w:val="none" w:sz="0" w:space="0" w:color="auto"/>
        <w:right w:val="none" w:sz="0" w:space="0" w:color="auto"/>
      </w:divBdr>
    </w:div>
    <w:div w:id="1695810086">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773486">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0470522">
      <w:bodyDiv w:val="1"/>
      <w:marLeft w:val="0"/>
      <w:marRight w:val="0"/>
      <w:marTop w:val="0"/>
      <w:marBottom w:val="0"/>
      <w:divBdr>
        <w:top w:val="none" w:sz="0" w:space="0" w:color="auto"/>
        <w:left w:val="none" w:sz="0" w:space="0" w:color="auto"/>
        <w:bottom w:val="none" w:sz="0" w:space="0" w:color="auto"/>
        <w:right w:val="none" w:sz="0" w:space="0" w:color="auto"/>
      </w:divBdr>
    </w:div>
    <w:div w:id="1702438664">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085022">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1003975">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127900">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6128697">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88811962">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4519734">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799371618">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76541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0104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3883364">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823279">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061396">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466540">
      <w:bodyDiv w:val="1"/>
      <w:marLeft w:val="0"/>
      <w:marRight w:val="0"/>
      <w:marTop w:val="0"/>
      <w:marBottom w:val="0"/>
      <w:divBdr>
        <w:top w:val="none" w:sz="0" w:space="0" w:color="auto"/>
        <w:left w:val="none" w:sz="0" w:space="0" w:color="auto"/>
        <w:bottom w:val="none" w:sz="0" w:space="0" w:color="auto"/>
        <w:right w:val="none" w:sz="0" w:space="0" w:color="auto"/>
      </w:divBdr>
    </w:div>
    <w:div w:id="1861433569">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450996">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78540890">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0507915">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8607827">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8734233">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7013719">
      <w:bodyDiv w:val="1"/>
      <w:marLeft w:val="0"/>
      <w:marRight w:val="0"/>
      <w:marTop w:val="0"/>
      <w:marBottom w:val="0"/>
      <w:divBdr>
        <w:top w:val="none" w:sz="0" w:space="0" w:color="auto"/>
        <w:left w:val="none" w:sz="0" w:space="0" w:color="auto"/>
        <w:bottom w:val="none" w:sz="0" w:space="0" w:color="auto"/>
        <w:right w:val="none" w:sz="0" w:space="0" w:color="auto"/>
      </w:divBdr>
    </w:div>
    <w:div w:id="1937253773">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4195680">
      <w:bodyDiv w:val="1"/>
      <w:marLeft w:val="0"/>
      <w:marRight w:val="0"/>
      <w:marTop w:val="0"/>
      <w:marBottom w:val="0"/>
      <w:divBdr>
        <w:top w:val="none" w:sz="0" w:space="0" w:color="auto"/>
        <w:left w:val="none" w:sz="0" w:space="0" w:color="auto"/>
        <w:bottom w:val="none" w:sz="0" w:space="0" w:color="auto"/>
        <w:right w:val="none" w:sz="0" w:space="0" w:color="auto"/>
      </w:divBdr>
    </w:div>
    <w:div w:id="1985238822">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2441927">
      <w:bodyDiv w:val="1"/>
      <w:marLeft w:val="0"/>
      <w:marRight w:val="0"/>
      <w:marTop w:val="0"/>
      <w:marBottom w:val="0"/>
      <w:divBdr>
        <w:top w:val="none" w:sz="0" w:space="0" w:color="auto"/>
        <w:left w:val="none" w:sz="0" w:space="0" w:color="auto"/>
        <w:bottom w:val="none" w:sz="0" w:space="0" w:color="auto"/>
        <w:right w:val="none" w:sz="0" w:space="0" w:color="auto"/>
      </w:divBdr>
    </w:div>
    <w:div w:id="2012640406">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5106653">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0760265">
      <w:bodyDiv w:val="1"/>
      <w:marLeft w:val="0"/>
      <w:marRight w:val="0"/>
      <w:marTop w:val="0"/>
      <w:marBottom w:val="0"/>
      <w:divBdr>
        <w:top w:val="none" w:sz="0" w:space="0" w:color="auto"/>
        <w:left w:val="none" w:sz="0" w:space="0" w:color="auto"/>
        <w:bottom w:val="none" w:sz="0" w:space="0" w:color="auto"/>
        <w:right w:val="none" w:sz="0" w:space="0" w:color="auto"/>
      </w:divBdr>
    </w:div>
    <w:div w:id="2050840036">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5887534">
      <w:bodyDiv w:val="1"/>
      <w:marLeft w:val="0"/>
      <w:marRight w:val="0"/>
      <w:marTop w:val="0"/>
      <w:marBottom w:val="0"/>
      <w:divBdr>
        <w:top w:val="none" w:sz="0" w:space="0" w:color="auto"/>
        <w:left w:val="none" w:sz="0" w:space="0" w:color="auto"/>
        <w:bottom w:val="none" w:sz="0" w:space="0" w:color="auto"/>
        <w:right w:val="none" w:sz="0" w:space="0" w:color="auto"/>
      </w:divBdr>
    </w:div>
    <w:div w:id="2057385429">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5758167">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1364811">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4877459">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consultantplus/offline/ref=82D7C76D8FB70D4811E2A49B718471276D89580FA9623692D0462DDEE205A0EE1A55C6F4C1EDE01A62332305256ADCC976Q5M3B"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97804&amp;dst=100149"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consultantplus/offline/ref=82D7C76D8FB70D4811E2BA9667E82F286E860402AB613FC08E152B89BD55A6BB481598AD91AFAB17672B3F0523Q7M4B"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consultantplus/offline/ref=82D7C76D8FB70D4811E2A49B718471276D89580FA9623692D0462DDEE205A0EE1A55C6F4C1EDE01A62332305256ADCC976Q5M3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login.consultant.ru/link/?req=doc&amp;base=LAW&amp;n=452382&amp;dst=100454" TargetMode="External"/><Relationship Id="rId10" Type="http://schemas.openxmlformats.org/officeDocument/2006/relationships/header" Target="header2.xml"/><Relationship Id="rId19" Type="http://schemas.openxmlformats.org/officeDocument/2006/relationships/hyperlink" Target="http://consultantplus/offline/ref=82D7C76D8FB70D4811E2BA9667E82F286E860402AB613FC08E152B89BD55A6BB481598AD91AFAB17672B3F0523Q7M4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hyperlink" Target="https://login.consultant.ru/link/?req=doc&amp;base=LAW&amp;n=466786&amp;dst=10000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124</Pages>
  <Words>46844</Words>
  <Characters>267011</Characters>
  <Application>Microsoft Office Word</Application>
  <DocSecurity>0</DocSecurity>
  <Lines>2225</Lines>
  <Paragraphs>626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313229</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61</cp:revision>
  <cp:lastPrinted>2015-03-26T06:27:00Z</cp:lastPrinted>
  <dcterms:created xsi:type="dcterms:W3CDTF">2025-02-01T23:46:00Z</dcterms:created>
  <dcterms:modified xsi:type="dcterms:W3CDTF">2025-03-04T10:47:00Z</dcterms:modified>
</cp:coreProperties>
</file>