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A4D6" w14:textId="77777777" w:rsidR="005038B5" w:rsidRPr="00036F45" w:rsidRDefault="005038B5" w:rsidP="007D2911">
      <w:pPr>
        <w:tabs>
          <w:tab w:val="left" w:pos="1960"/>
        </w:tabs>
        <w:jc w:val="center"/>
        <w:rPr>
          <w:spacing w:val="-6"/>
          <w:lang w:val="en-US"/>
        </w:rPr>
      </w:pPr>
    </w:p>
    <w:p w14:paraId="3F8CA2A6" w14:textId="77777777" w:rsidR="005038B5" w:rsidRPr="0019756B" w:rsidRDefault="005038B5" w:rsidP="007D291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11488C48" w14:textId="77777777" w:rsidR="005038B5" w:rsidRPr="0019756B" w:rsidRDefault="00DF40CE" w:rsidP="007D291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2556C308" wp14:editId="0C84CF85">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14:paraId="273A4EB2" w14:textId="77777777" w:rsidR="005038B5" w:rsidRDefault="005038B5" w:rsidP="007D291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02E9C069" w14:textId="77777777" w:rsidR="00CA1E01" w:rsidRPr="0019756B" w:rsidRDefault="00CA1E01" w:rsidP="007D291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5C872308" w14:textId="77777777" w:rsidR="005038B5" w:rsidRPr="0019756B" w:rsidRDefault="005038B5" w:rsidP="007D2911">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14:paraId="4757CE2A" w14:textId="77777777" w:rsidR="005038B5" w:rsidRPr="0019756B" w:rsidRDefault="005038B5" w:rsidP="007D2911">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14:paraId="0E8CED17" w14:textId="77777777" w:rsidR="005038B5" w:rsidRPr="0019756B" w:rsidRDefault="00DF40CE" w:rsidP="007D2911">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14:paraId="4F7037F0" w14:textId="77777777" w:rsidR="005038B5" w:rsidRPr="0019756B" w:rsidRDefault="005038B5" w:rsidP="007D291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1F1ECEF3" w14:textId="77777777" w:rsidR="005038B5" w:rsidRPr="0019756B" w:rsidRDefault="005038B5" w:rsidP="007D291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7BF6152B" w14:textId="768C295E" w:rsidR="005038B5" w:rsidRDefault="005038B5" w:rsidP="007D291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DA4B38">
        <w:rPr>
          <w:b/>
          <w:spacing w:val="-6"/>
          <w:sz w:val="48"/>
          <w:szCs w:val="48"/>
        </w:rPr>
        <w:t>1</w:t>
      </w:r>
      <w:r w:rsidR="00962BBA">
        <w:rPr>
          <w:b/>
          <w:spacing w:val="-6"/>
          <w:sz w:val="48"/>
          <w:szCs w:val="48"/>
        </w:rPr>
        <w:t>4</w:t>
      </w:r>
    </w:p>
    <w:p w14:paraId="2A970B1B" w14:textId="77777777" w:rsidR="00B77386" w:rsidRPr="0019756B" w:rsidRDefault="00B77386" w:rsidP="007D291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7F91E7A4" w14:textId="63C5FE52" w:rsidR="005038B5" w:rsidRPr="0019756B" w:rsidRDefault="00962BBA" w:rsidP="007D291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12</w:t>
      </w:r>
      <w:r w:rsidR="002349F4">
        <w:rPr>
          <w:b/>
          <w:spacing w:val="-6"/>
          <w:sz w:val="48"/>
          <w:szCs w:val="48"/>
        </w:rPr>
        <w:t xml:space="preserve"> апреля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BE2EFD" w:rsidRPr="00B319BB">
        <w:rPr>
          <w:b/>
          <w:spacing w:val="-6"/>
          <w:sz w:val="48"/>
          <w:szCs w:val="48"/>
        </w:rPr>
        <w:t>4</w:t>
      </w:r>
      <w:r w:rsidR="005038B5" w:rsidRPr="0019756B">
        <w:rPr>
          <w:b/>
          <w:spacing w:val="-6"/>
          <w:sz w:val="48"/>
          <w:szCs w:val="48"/>
        </w:rPr>
        <w:t xml:space="preserve"> г.</w:t>
      </w:r>
    </w:p>
    <w:p w14:paraId="1B7080CE" w14:textId="77777777" w:rsidR="005038B5" w:rsidRPr="0019756B" w:rsidRDefault="005038B5" w:rsidP="007D2911">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14:paraId="460A2CFC" w14:textId="77777777" w:rsidR="005038B5" w:rsidRPr="0019756B" w:rsidRDefault="005038B5" w:rsidP="007D2911">
      <w:pPr>
        <w:pStyle w:val="3"/>
        <w:numPr>
          <w:ilvl w:val="0"/>
          <w:numId w:val="0"/>
        </w:numPr>
        <w:spacing w:before="0" w:after="0"/>
        <w:jc w:val="left"/>
        <w:rPr>
          <w:spacing w:val="-6"/>
          <w:sz w:val="24"/>
          <w:szCs w:val="24"/>
        </w:rPr>
      </w:pPr>
    </w:p>
    <w:p w14:paraId="0F6CAAB3" w14:textId="77777777" w:rsidR="005038B5" w:rsidRPr="0019756B" w:rsidRDefault="005038B5" w:rsidP="007D2911">
      <w:pPr>
        <w:rPr>
          <w:spacing w:val="-6"/>
          <w:sz w:val="24"/>
          <w:szCs w:val="24"/>
        </w:rPr>
      </w:pPr>
    </w:p>
    <w:p w14:paraId="56DD3EC3" w14:textId="77777777" w:rsidR="005038B5" w:rsidRDefault="005038B5" w:rsidP="007D2911">
      <w:pPr>
        <w:rPr>
          <w:spacing w:val="-6"/>
          <w:sz w:val="24"/>
          <w:szCs w:val="24"/>
        </w:rPr>
      </w:pPr>
    </w:p>
    <w:p w14:paraId="00BD9F5A" w14:textId="77777777" w:rsidR="0019756B" w:rsidRDefault="0019756B" w:rsidP="007D2911">
      <w:pPr>
        <w:rPr>
          <w:spacing w:val="-6"/>
          <w:sz w:val="24"/>
          <w:szCs w:val="24"/>
        </w:rPr>
      </w:pPr>
    </w:p>
    <w:p w14:paraId="0596F160" w14:textId="77777777" w:rsidR="0019756B" w:rsidRPr="0019756B" w:rsidRDefault="0019756B" w:rsidP="007D2911">
      <w:pPr>
        <w:rPr>
          <w:spacing w:val="-6"/>
          <w:sz w:val="24"/>
          <w:szCs w:val="24"/>
        </w:rPr>
      </w:pPr>
    </w:p>
    <w:p w14:paraId="0AB6B3C4" w14:textId="77777777" w:rsidR="005038B5" w:rsidRPr="0019756B" w:rsidRDefault="005038B5" w:rsidP="007D2911">
      <w:pPr>
        <w:rPr>
          <w:spacing w:val="-6"/>
          <w:sz w:val="24"/>
          <w:szCs w:val="24"/>
        </w:rPr>
      </w:pPr>
    </w:p>
    <w:p w14:paraId="1E1B148B" w14:textId="77777777" w:rsidR="005038B5" w:rsidRPr="0019756B" w:rsidRDefault="005038B5" w:rsidP="007D2911">
      <w:pPr>
        <w:rPr>
          <w:spacing w:val="-6"/>
          <w:sz w:val="24"/>
          <w:szCs w:val="24"/>
        </w:rPr>
      </w:pPr>
    </w:p>
    <w:p w14:paraId="0FEFE4C2" w14:textId="77777777" w:rsidR="005038B5" w:rsidRPr="0019756B" w:rsidRDefault="005038B5" w:rsidP="007D2911">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14:paraId="01279E61" w14:textId="77777777" w:rsidR="005038B5" w:rsidRPr="009D41EC" w:rsidRDefault="005038B5" w:rsidP="007D2911">
      <w:pPr>
        <w:jc w:val="center"/>
        <w:rPr>
          <w:b/>
          <w:spacing w:val="-6"/>
          <w:sz w:val="28"/>
          <w:szCs w:val="28"/>
        </w:rPr>
      </w:pPr>
    </w:p>
    <w:p w14:paraId="67F38FAE" w14:textId="77777777" w:rsidR="005038B5" w:rsidRPr="009D41EC" w:rsidRDefault="005038B5" w:rsidP="007D2911">
      <w:pPr>
        <w:jc w:val="center"/>
        <w:rPr>
          <w:b/>
          <w:spacing w:val="-6"/>
          <w:sz w:val="28"/>
          <w:szCs w:val="28"/>
        </w:rPr>
      </w:pPr>
    </w:p>
    <w:p w14:paraId="05DBF902" w14:textId="77777777" w:rsidR="005038B5" w:rsidRPr="009D41EC" w:rsidRDefault="005038B5" w:rsidP="007D2911">
      <w:pPr>
        <w:jc w:val="center"/>
        <w:rPr>
          <w:b/>
          <w:spacing w:val="-6"/>
          <w:sz w:val="28"/>
          <w:szCs w:val="28"/>
        </w:rPr>
      </w:pPr>
    </w:p>
    <w:p w14:paraId="62EC64CB" w14:textId="77777777" w:rsidR="005038B5" w:rsidRPr="009D41EC" w:rsidRDefault="005038B5" w:rsidP="007D2911">
      <w:pPr>
        <w:jc w:val="center"/>
        <w:rPr>
          <w:b/>
          <w:spacing w:val="-6"/>
          <w:sz w:val="28"/>
          <w:szCs w:val="28"/>
        </w:rPr>
      </w:pPr>
    </w:p>
    <w:p w14:paraId="21E399E3" w14:textId="77777777" w:rsidR="008F087D" w:rsidRPr="009D41EC" w:rsidRDefault="008F087D" w:rsidP="007D2911">
      <w:pPr>
        <w:jc w:val="center"/>
        <w:rPr>
          <w:b/>
          <w:spacing w:val="-6"/>
          <w:sz w:val="28"/>
          <w:szCs w:val="28"/>
        </w:rPr>
      </w:pPr>
    </w:p>
    <w:p w14:paraId="339360A6" w14:textId="77777777" w:rsidR="0019756B" w:rsidRPr="009D41EC" w:rsidRDefault="0019756B" w:rsidP="007D2911">
      <w:pPr>
        <w:jc w:val="center"/>
        <w:rPr>
          <w:b/>
          <w:spacing w:val="-6"/>
          <w:sz w:val="28"/>
          <w:szCs w:val="28"/>
        </w:rPr>
      </w:pPr>
    </w:p>
    <w:p w14:paraId="37EF8936" w14:textId="77777777" w:rsidR="00F23E26" w:rsidRDefault="00F23E26" w:rsidP="007D2911">
      <w:pPr>
        <w:jc w:val="center"/>
        <w:rPr>
          <w:b/>
          <w:spacing w:val="-6"/>
          <w:sz w:val="28"/>
          <w:szCs w:val="28"/>
        </w:rPr>
      </w:pPr>
    </w:p>
    <w:p w14:paraId="7B6FAC56" w14:textId="77777777" w:rsidR="002363B2" w:rsidRDefault="002363B2" w:rsidP="007D2911">
      <w:pPr>
        <w:jc w:val="center"/>
        <w:rPr>
          <w:b/>
          <w:spacing w:val="-6"/>
          <w:sz w:val="28"/>
          <w:szCs w:val="28"/>
        </w:rPr>
      </w:pPr>
    </w:p>
    <w:p w14:paraId="063369A3" w14:textId="77777777" w:rsidR="002363B2" w:rsidRPr="009D41EC" w:rsidRDefault="002363B2" w:rsidP="007D2911">
      <w:pPr>
        <w:jc w:val="center"/>
        <w:rPr>
          <w:b/>
          <w:spacing w:val="-6"/>
          <w:sz w:val="28"/>
          <w:szCs w:val="28"/>
        </w:rPr>
      </w:pPr>
    </w:p>
    <w:p w14:paraId="7D685892" w14:textId="77777777" w:rsidR="005038B5" w:rsidRPr="009D41EC" w:rsidRDefault="005038B5" w:rsidP="007D2911">
      <w:pPr>
        <w:jc w:val="center"/>
        <w:rPr>
          <w:b/>
          <w:spacing w:val="-6"/>
          <w:sz w:val="28"/>
          <w:szCs w:val="28"/>
        </w:rPr>
      </w:pPr>
    </w:p>
    <w:p w14:paraId="271AC862" w14:textId="77777777" w:rsidR="009D41EC" w:rsidRDefault="009D41EC" w:rsidP="007D2911">
      <w:pPr>
        <w:jc w:val="center"/>
        <w:rPr>
          <w:b/>
          <w:spacing w:val="-6"/>
          <w:sz w:val="28"/>
          <w:szCs w:val="28"/>
        </w:rPr>
      </w:pPr>
    </w:p>
    <w:p w14:paraId="49862E71" w14:textId="77777777" w:rsidR="004431E6" w:rsidRPr="009D41EC" w:rsidRDefault="004431E6" w:rsidP="007D2911">
      <w:pPr>
        <w:jc w:val="center"/>
        <w:rPr>
          <w:b/>
          <w:spacing w:val="-6"/>
          <w:sz w:val="28"/>
          <w:szCs w:val="28"/>
        </w:rPr>
      </w:pPr>
    </w:p>
    <w:p w14:paraId="3BB092E5" w14:textId="77777777" w:rsidR="005038B5" w:rsidRDefault="005038B5" w:rsidP="007D2911">
      <w:pPr>
        <w:jc w:val="center"/>
        <w:rPr>
          <w:b/>
          <w:spacing w:val="-6"/>
          <w:sz w:val="28"/>
          <w:szCs w:val="28"/>
        </w:rPr>
      </w:pPr>
      <w:r w:rsidRPr="00EE6FBA">
        <w:rPr>
          <w:b/>
          <w:spacing w:val="-6"/>
          <w:sz w:val="28"/>
          <w:szCs w:val="28"/>
        </w:rPr>
        <w:t>п. Славянка Хасанского района Приморского края</w:t>
      </w:r>
    </w:p>
    <w:p w14:paraId="00003FF9" w14:textId="77777777" w:rsidR="00CA70EB" w:rsidRPr="00EE6FBA" w:rsidRDefault="00CA70EB" w:rsidP="007D2911">
      <w:pPr>
        <w:jc w:val="center"/>
        <w:rPr>
          <w:b/>
          <w:spacing w:val="-6"/>
          <w:sz w:val="28"/>
          <w:szCs w:val="28"/>
        </w:rPr>
      </w:pPr>
    </w:p>
    <w:p w14:paraId="24A2F2B3" w14:textId="0E4EAFD8" w:rsidR="005038B5" w:rsidRPr="00BE2EFD" w:rsidRDefault="00853E03" w:rsidP="007D2911">
      <w:pPr>
        <w:jc w:val="center"/>
        <w:rPr>
          <w:b/>
          <w:spacing w:val="-6"/>
        </w:rPr>
        <w:sectPr w:rsidR="005038B5" w:rsidRPr="00BE2EFD" w:rsidSect="004C11C4">
          <w:headerReference w:type="even" r:id="rId9"/>
          <w:footerReference w:type="even" r:id="rId10"/>
          <w:footerReference w:type="default" r:id="rId11"/>
          <w:footerReference w:type="first" r:id="rId12"/>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195F">
        <w:rPr>
          <w:b/>
          <w:spacing w:val="-6"/>
          <w:sz w:val="28"/>
          <w:szCs w:val="28"/>
        </w:rPr>
        <w:t>4</w:t>
      </w:r>
    </w:p>
    <w:p w14:paraId="1A457C32" w14:textId="256D037E" w:rsidR="00914BE8" w:rsidRPr="001E767A" w:rsidRDefault="00914BE8" w:rsidP="007D2911">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14:paraId="76BA5025" w14:textId="77777777" w:rsidR="001E767A" w:rsidRPr="00B66033" w:rsidRDefault="001E767A" w:rsidP="007D2911">
      <w:pPr>
        <w:rPr>
          <w:sz w:val="28"/>
          <w:lang w:eastAsia="ru-RU"/>
        </w:rPr>
      </w:pPr>
    </w:p>
    <w:p w14:paraId="025FC2B6" w14:textId="63DD435A" w:rsidR="00BE02AE" w:rsidRPr="00BE02AE" w:rsidRDefault="00231CFF">
      <w:pPr>
        <w:pStyle w:val="18"/>
        <w:rPr>
          <w:rFonts w:eastAsiaTheme="minorEastAsia"/>
          <w:b/>
          <w:sz w:val="22"/>
          <w:lang w:eastAsia="ru-RU"/>
        </w:rPr>
      </w:pPr>
      <w:r w:rsidRPr="00BE02AE">
        <w:rPr>
          <w:b/>
          <w:szCs w:val="30"/>
        </w:rPr>
        <w:fldChar w:fldCharType="begin"/>
      </w:r>
      <w:r w:rsidRPr="00BE02AE">
        <w:rPr>
          <w:b/>
          <w:szCs w:val="30"/>
        </w:rPr>
        <w:instrText xml:space="preserve"> TOC \o "1-3" \h \z \u </w:instrText>
      </w:r>
      <w:r w:rsidRPr="00BE02AE">
        <w:rPr>
          <w:b/>
          <w:szCs w:val="30"/>
        </w:rPr>
        <w:fldChar w:fldCharType="separate"/>
      </w:r>
      <w:hyperlink w:anchor="_Toc164016462" w:history="1">
        <w:r w:rsidR="00BE02AE" w:rsidRPr="00BE02AE">
          <w:rPr>
            <w:rStyle w:val="af6"/>
            <w:b/>
            <w:lang w:eastAsia="ru-RU"/>
          </w:rPr>
          <w:t>ПОСТАНОВЛЕНИЕ администрации Хасанского муниципального округа №655-па от 08.04.2024 г. «Об определении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Хасанского муниципального округа»</w:t>
        </w:r>
        <w:r w:rsidR="00BE02AE" w:rsidRPr="00BE02AE">
          <w:rPr>
            <w:b/>
            <w:webHidden/>
          </w:rPr>
          <w:tab/>
        </w:r>
        <w:r w:rsidR="00BE02AE" w:rsidRPr="00BE02AE">
          <w:rPr>
            <w:b/>
            <w:webHidden/>
          </w:rPr>
          <w:fldChar w:fldCharType="begin"/>
        </w:r>
        <w:r w:rsidR="00BE02AE" w:rsidRPr="00BE02AE">
          <w:rPr>
            <w:b/>
            <w:webHidden/>
          </w:rPr>
          <w:instrText xml:space="preserve"> PAGEREF _Toc164016462 \h </w:instrText>
        </w:r>
        <w:r w:rsidR="00BE02AE" w:rsidRPr="00BE02AE">
          <w:rPr>
            <w:b/>
            <w:webHidden/>
          </w:rPr>
        </w:r>
        <w:r w:rsidR="00BE02AE" w:rsidRPr="00BE02AE">
          <w:rPr>
            <w:b/>
            <w:webHidden/>
          </w:rPr>
          <w:fldChar w:fldCharType="separate"/>
        </w:r>
        <w:r w:rsidR="00BE02AE">
          <w:rPr>
            <w:b/>
            <w:webHidden/>
          </w:rPr>
          <w:t>3</w:t>
        </w:r>
        <w:r w:rsidR="00BE02AE" w:rsidRPr="00BE02AE">
          <w:rPr>
            <w:b/>
            <w:webHidden/>
          </w:rPr>
          <w:fldChar w:fldCharType="end"/>
        </w:r>
      </w:hyperlink>
    </w:p>
    <w:p w14:paraId="2EBD6249" w14:textId="1F6A52A1" w:rsidR="00BE02AE" w:rsidRPr="00BE02AE" w:rsidRDefault="00BE02AE">
      <w:pPr>
        <w:pStyle w:val="18"/>
        <w:rPr>
          <w:rFonts w:eastAsiaTheme="minorEastAsia"/>
          <w:b/>
          <w:sz w:val="22"/>
          <w:lang w:eastAsia="ru-RU"/>
        </w:rPr>
      </w:pPr>
      <w:hyperlink w:anchor="_Toc164016463" w:history="1">
        <w:r w:rsidRPr="00BE02AE">
          <w:rPr>
            <w:rStyle w:val="af6"/>
            <w:b/>
            <w:lang w:eastAsia="ru-RU"/>
          </w:rPr>
          <w:t>ПОСТАНОВЛЕНИЕ администрации Хасанского муниципального округа №661-па от 08.04.2024 г. «Об утверждении Административного регламента по предоставлению государственной услуги «Назначение и предоставление выплаты на возмещение расходов на проезд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предоставляемой администрацией Хасанского муниципального округа Приморского края, при осуществлении переданных государственных полномочий»</w:t>
        </w:r>
        <w:r w:rsidRPr="00BE02AE">
          <w:rPr>
            <w:b/>
            <w:webHidden/>
          </w:rPr>
          <w:tab/>
        </w:r>
        <w:r w:rsidRPr="00BE02AE">
          <w:rPr>
            <w:b/>
            <w:webHidden/>
          </w:rPr>
          <w:fldChar w:fldCharType="begin"/>
        </w:r>
        <w:r w:rsidRPr="00BE02AE">
          <w:rPr>
            <w:b/>
            <w:webHidden/>
          </w:rPr>
          <w:instrText xml:space="preserve"> PAGEREF _Toc164016463 \h </w:instrText>
        </w:r>
        <w:r w:rsidRPr="00BE02AE">
          <w:rPr>
            <w:b/>
            <w:webHidden/>
          </w:rPr>
        </w:r>
        <w:r w:rsidRPr="00BE02AE">
          <w:rPr>
            <w:b/>
            <w:webHidden/>
          </w:rPr>
          <w:fldChar w:fldCharType="separate"/>
        </w:r>
        <w:r>
          <w:rPr>
            <w:b/>
            <w:webHidden/>
          </w:rPr>
          <w:t>6</w:t>
        </w:r>
        <w:r w:rsidRPr="00BE02AE">
          <w:rPr>
            <w:b/>
            <w:webHidden/>
          </w:rPr>
          <w:fldChar w:fldCharType="end"/>
        </w:r>
      </w:hyperlink>
    </w:p>
    <w:p w14:paraId="32705DC5" w14:textId="4924B928" w:rsidR="00BE02AE" w:rsidRPr="00BE02AE" w:rsidRDefault="00BE02AE">
      <w:pPr>
        <w:pStyle w:val="18"/>
        <w:rPr>
          <w:rFonts w:eastAsiaTheme="minorEastAsia"/>
          <w:b/>
          <w:sz w:val="22"/>
          <w:lang w:eastAsia="ru-RU"/>
        </w:rPr>
      </w:pPr>
      <w:hyperlink w:anchor="_Toc164016464" w:history="1">
        <w:r w:rsidRPr="00BE02AE">
          <w:rPr>
            <w:rStyle w:val="af6"/>
            <w:rFonts w:eastAsiaTheme="minorHAnsi"/>
            <w:b/>
          </w:rPr>
          <w:t>ПОСТАНОВЛЕНИЕ администрации Хасанского муниципального округа №669-па от 08.04.2024 г. «Об утверждении положения о комиссии по предупреждению и ликвидации чрезвычайных ситуаций, обеспечению пожарной безопасности и безопасности на водных объектах Хасанского муниципального округа»</w:t>
        </w:r>
        <w:r w:rsidRPr="00BE02AE">
          <w:rPr>
            <w:b/>
            <w:webHidden/>
          </w:rPr>
          <w:tab/>
        </w:r>
        <w:r w:rsidRPr="00BE02AE">
          <w:rPr>
            <w:b/>
            <w:webHidden/>
          </w:rPr>
          <w:fldChar w:fldCharType="begin"/>
        </w:r>
        <w:r w:rsidRPr="00BE02AE">
          <w:rPr>
            <w:b/>
            <w:webHidden/>
          </w:rPr>
          <w:instrText xml:space="preserve"> PAGEREF _Toc164016464 \h </w:instrText>
        </w:r>
        <w:r w:rsidRPr="00BE02AE">
          <w:rPr>
            <w:b/>
            <w:webHidden/>
          </w:rPr>
        </w:r>
        <w:r w:rsidRPr="00BE02AE">
          <w:rPr>
            <w:b/>
            <w:webHidden/>
          </w:rPr>
          <w:fldChar w:fldCharType="separate"/>
        </w:r>
        <w:r>
          <w:rPr>
            <w:b/>
            <w:webHidden/>
          </w:rPr>
          <w:t>30</w:t>
        </w:r>
        <w:r w:rsidRPr="00BE02AE">
          <w:rPr>
            <w:b/>
            <w:webHidden/>
          </w:rPr>
          <w:fldChar w:fldCharType="end"/>
        </w:r>
      </w:hyperlink>
    </w:p>
    <w:p w14:paraId="13F28AC9" w14:textId="1BCA117B" w:rsidR="0034092E" w:rsidRPr="00BE02AE" w:rsidRDefault="00231CFF" w:rsidP="007D2911">
      <w:pPr>
        <w:pStyle w:val="32"/>
        <w:tabs>
          <w:tab w:val="right" w:leader="dot" w:pos="10348"/>
        </w:tabs>
        <w:ind w:right="0"/>
        <w:rPr>
          <w:b/>
        </w:rPr>
        <w:sectPr w:rsidR="0034092E" w:rsidRPr="00BE02AE" w:rsidSect="000A1086">
          <w:pgSz w:w="11907" w:h="16840" w:code="9"/>
          <w:pgMar w:top="794" w:right="794" w:bottom="794" w:left="794" w:header="0" w:footer="0" w:gutter="0"/>
          <w:cols w:space="708"/>
          <w:docGrid w:linePitch="360"/>
        </w:sectPr>
      </w:pPr>
      <w:r w:rsidRPr="00BE02AE">
        <w:rPr>
          <w:b/>
          <w:szCs w:val="30"/>
        </w:rPr>
        <w:fldChar w:fldCharType="end"/>
      </w:r>
      <w:r w:rsidR="007D5FEF" w:rsidRPr="00BE02AE">
        <w:rPr>
          <w:b/>
        </w:rPr>
        <w:t xml:space="preserve"> </w:t>
      </w:r>
      <w:r w:rsidR="0099671F" w:rsidRPr="00BE02AE">
        <w:rPr>
          <w:b/>
        </w:rPr>
        <w:t xml:space="preserve"> </w:t>
      </w:r>
    </w:p>
    <w:p w14:paraId="4F4F1CD3" w14:textId="77777777" w:rsidR="00F82E87" w:rsidRPr="00F82E87" w:rsidRDefault="00F82E87" w:rsidP="007D2911">
      <w:pPr>
        <w:jc w:val="center"/>
        <w:rPr>
          <w:rFonts w:eastAsia="Times New Roman"/>
          <w:sz w:val="24"/>
          <w:szCs w:val="24"/>
          <w:lang w:eastAsia="ru-RU"/>
        </w:rPr>
      </w:pPr>
      <w:r w:rsidRPr="00F82E87">
        <w:rPr>
          <w:rFonts w:eastAsia="Times New Roman"/>
          <w:noProof/>
          <w:sz w:val="24"/>
          <w:szCs w:val="24"/>
          <w:lang w:eastAsia="ru-RU"/>
        </w:rPr>
        <w:lastRenderedPageBreak/>
        <w:drawing>
          <wp:inline distT="0" distB="0" distL="0" distR="0" wp14:anchorId="20F6F096" wp14:editId="3C787F63">
            <wp:extent cx="585470" cy="716915"/>
            <wp:effectExtent l="0" t="0" r="5080" b="6985"/>
            <wp:docPr id="3" name="Рисунок 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470" cy="716915"/>
                    </a:xfrm>
                    <a:prstGeom prst="rect">
                      <a:avLst/>
                    </a:prstGeom>
                    <a:noFill/>
                    <a:ln>
                      <a:noFill/>
                    </a:ln>
                  </pic:spPr>
                </pic:pic>
              </a:graphicData>
            </a:graphic>
          </wp:inline>
        </w:drawing>
      </w:r>
    </w:p>
    <w:p w14:paraId="2911AF95" w14:textId="77777777" w:rsidR="00F82E87" w:rsidRPr="00F82E87" w:rsidRDefault="00F82E87" w:rsidP="007D2911">
      <w:pPr>
        <w:jc w:val="center"/>
        <w:rPr>
          <w:rFonts w:eastAsia="Times New Roman"/>
          <w:lang w:eastAsia="ru-RU"/>
        </w:rPr>
      </w:pPr>
    </w:p>
    <w:p w14:paraId="2689B44F" w14:textId="77777777" w:rsidR="00F82E87" w:rsidRPr="00F82E87" w:rsidRDefault="00F82E87" w:rsidP="007D2911">
      <w:pPr>
        <w:jc w:val="center"/>
        <w:rPr>
          <w:rFonts w:eastAsia="Times New Roman"/>
          <w:sz w:val="26"/>
          <w:szCs w:val="26"/>
          <w:lang w:eastAsia="ru-RU"/>
        </w:rPr>
      </w:pPr>
      <w:r w:rsidRPr="00F82E87">
        <w:rPr>
          <w:rFonts w:eastAsia="Times New Roman"/>
          <w:sz w:val="26"/>
          <w:szCs w:val="26"/>
          <w:lang w:eastAsia="ru-RU"/>
        </w:rPr>
        <w:t>АДМИНИСТРАЦИЯ</w:t>
      </w:r>
    </w:p>
    <w:p w14:paraId="0BD6F1A0" w14:textId="77777777" w:rsidR="00F82E87" w:rsidRPr="00F82E87" w:rsidRDefault="00F82E87" w:rsidP="007D2911">
      <w:pPr>
        <w:jc w:val="center"/>
        <w:rPr>
          <w:rFonts w:eastAsia="Times New Roman"/>
          <w:sz w:val="26"/>
          <w:szCs w:val="26"/>
          <w:lang w:eastAsia="ru-RU"/>
        </w:rPr>
      </w:pPr>
      <w:r w:rsidRPr="00F82E87">
        <w:rPr>
          <w:rFonts w:eastAsia="Times New Roman"/>
          <w:sz w:val="26"/>
          <w:szCs w:val="26"/>
          <w:lang w:eastAsia="ru-RU"/>
        </w:rPr>
        <w:t>ХАСАНСКОГО МУНИЦИПАЛЬНОГО ОКРУГА</w:t>
      </w:r>
    </w:p>
    <w:p w14:paraId="34A6CE2D" w14:textId="77777777" w:rsidR="00F82E87" w:rsidRPr="00F82E87" w:rsidRDefault="00F82E87" w:rsidP="007D2911">
      <w:pPr>
        <w:jc w:val="center"/>
        <w:rPr>
          <w:rFonts w:eastAsia="Times New Roman"/>
          <w:sz w:val="26"/>
          <w:szCs w:val="26"/>
          <w:lang w:eastAsia="ru-RU"/>
        </w:rPr>
      </w:pPr>
    </w:p>
    <w:p w14:paraId="7E4073CE" w14:textId="77777777" w:rsidR="00F82E87" w:rsidRPr="00F82E87" w:rsidRDefault="00F82E87" w:rsidP="00BE02AE">
      <w:pPr>
        <w:jc w:val="center"/>
        <w:outlineLvl w:val="0"/>
        <w:rPr>
          <w:rFonts w:eastAsia="Times New Roman"/>
          <w:sz w:val="26"/>
          <w:szCs w:val="26"/>
          <w:lang w:eastAsia="ru-RU"/>
        </w:rPr>
      </w:pPr>
      <w:bookmarkStart w:id="0" w:name="_Toc164016462"/>
      <w:r w:rsidRPr="00F82E87">
        <w:rPr>
          <w:rFonts w:ascii="Arial" w:eastAsia="Times New Roman" w:hAnsi="Arial"/>
          <w:sz w:val="26"/>
          <w:szCs w:val="26"/>
          <w:lang w:eastAsia="ru-RU"/>
        </w:rPr>
        <w:t>ПОСТАНОВЛЕНИЕ</w:t>
      </w:r>
      <w:bookmarkEnd w:id="0"/>
    </w:p>
    <w:p w14:paraId="09A78F6A" w14:textId="77777777" w:rsidR="00F82E87" w:rsidRPr="00F82E87" w:rsidRDefault="00F82E87" w:rsidP="007D2911">
      <w:pPr>
        <w:jc w:val="center"/>
        <w:rPr>
          <w:rFonts w:eastAsia="Times New Roman"/>
          <w:sz w:val="26"/>
          <w:szCs w:val="26"/>
          <w:lang w:eastAsia="ru-RU"/>
        </w:rPr>
      </w:pPr>
      <w:proofErr w:type="spellStart"/>
      <w:r w:rsidRPr="00F82E87">
        <w:rPr>
          <w:rFonts w:eastAsia="Times New Roman"/>
          <w:sz w:val="26"/>
          <w:szCs w:val="26"/>
          <w:lang w:eastAsia="ru-RU"/>
        </w:rPr>
        <w:t>пгт</w:t>
      </w:r>
      <w:proofErr w:type="spellEnd"/>
      <w:r w:rsidRPr="00F82E87">
        <w:rPr>
          <w:rFonts w:eastAsia="Times New Roman"/>
          <w:sz w:val="26"/>
          <w:szCs w:val="26"/>
          <w:lang w:eastAsia="ru-RU"/>
        </w:rPr>
        <w:t xml:space="preserve"> Славянка</w:t>
      </w:r>
    </w:p>
    <w:p w14:paraId="5CA91673" w14:textId="77777777" w:rsidR="00F82E87" w:rsidRPr="00F82E87" w:rsidRDefault="00F82E87" w:rsidP="007D2911">
      <w:pPr>
        <w:jc w:val="center"/>
        <w:rPr>
          <w:rFonts w:eastAsia="Times New Roman"/>
          <w:sz w:val="26"/>
          <w:szCs w:val="26"/>
          <w:lang w:eastAsia="ru-RU"/>
        </w:rPr>
      </w:pPr>
    </w:p>
    <w:p w14:paraId="5DCF21A0" w14:textId="28903F40" w:rsidR="00F82E87" w:rsidRPr="00F82E87" w:rsidRDefault="00F82E87" w:rsidP="007D2911">
      <w:pPr>
        <w:widowControl w:val="0"/>
        <w:shd w:val="clear" w:color="auto" w:fill="FFFFFF"/>
        <w:autoSpaceDE w:val="0"/>
        <w:autoSpaceDN w:val="0"/>
        <w:adjustRightInd w:val="0"/>
        <w:ind w:right="14"/>
        <w:jc w:val="center"/>
        <w:rPr>
          <w:rFonts w:eastAsia="Times New Roman"/>
          <w:sz w:val="26"/>
          <w:szCs w:val="26"/>
          <w:lang w:eastAsia="ru-RU"/>
        </w:rPr>
      </w:pPr>
      <w:r w:rsidRPr="00F82E87">
        <w:rPr>
          <w:rFonts w:eastAsia="Times New Roman"/>
          <w:sz w:val="26"/>
          <w:szCs w:val="26"/>
          <w:lang w:eastAsia="ru-RU"/>
        </w:rPr>
        <w:t xml:space="preserve">08.04.2024 г. </w:t>
      </w:r>
      <w:r w:rsidRPr="00F82E87">
        <w:rPr>
          <w:rFonts w:eastAsia="Times New Roman"/>
          <w:sz w:val="26"/>
          <w:szCs w:val="26"/>
          <w:lang w:eastAsia="ru-RU"/>
        </w:rPr>
        <w:tab/>
      </w:r>
      <w:r w:rsidRPr="00F82E87">
        <w:rPr>
          <w:rFonts w:eastAsia="Times New Roman"/>
          <w:sz w:val="26"/>
          <w:szCs w:val="26"/>
          <w:lang w:eastAsia="ru-RU"/>
        </w:rPr>
        <w:tab/>
      </w:r>
      <w:r w:rsidRPr="00F82E87">
        <w:rPr>
          <w:rFonts w:eastAsia="Times New Roman"/>
          <w:sz w:val="26"/>
          <w:szCs w:val="26"/>
          <w:lang w:eastAsia="ru-RU"/>
        </w:rPr>
        <w:tab/>
      </w:r>
      <w:r w:rsidRPr="00F82E87">
        <w:rPr>
          <w:rFonts w:eastAsia="Times New Roman"/>
          <w:sz w:val="26"/>
          <w:szCs w:val="26"/>
          <w:lang w:eastAsia="ru-RU"/>
        </w:rPr>
        <w:tab/>
      </w:r>
      <w:r w:rsidRPr="00F82E87">
        <w:rPr>
          <w:rFonts w:eastAsia="Times New Roman"/>
          <w:sz w:val="26"/>
          <w:szCs w:val="26"/>
          <w:lang w:eastAsia="ru-RU"/>
        </w:rPr>
        <w:tab/>
      </w:r>
      <w:r w:rsidRPr="00F82E87">
        <w:rPr>
          <w:rFonts w:eastAsia="Times New Roman"/>
          <w:sz w:val="26"/>
          <w:szCs w:val="26"/>
          <w:lang w:eastAsia="ru-RU"/>
        </w:rPr>
        <w:tab/>
      </w:r>
      <w:r w:rsidRPr="00F82E87">
        <w:rPr>
          <w:rFonts w:eastAsia="Times New Roman"/>
          <w:sz w:val="26"/>
          <w:szCs w:val="26"/>
          <w:lang w:eastAsia="ru-RU"/>
        </w:rPr>
        <w:tab/>
      </w:r>
      <w:r w:rsidRPr="00F82E87">
        <w:rPr>
          <w:rFonts w:eastAsia="Times New Roman"/>
          <w:sz w:val="26"/>
          <w:szCs w:val="26"/>
          <w:lang w:eastAsia="ru-RU"/>
        </w:rPr>
        <w:tab/>
        <w:t xml:space="preserve">                                 № 655-па</w:t>
      </w:r>
    </w:p>
    <w:p w14:paraId="6E49EDE2" w14:textId="77777777" w:rsidR="00F82E87" w:rsidRPr="00F82E87" w:rsidRDefault="00F82E87" w:rsidP="007D2911">
      <w:pPr>
        <w:widowControl w:val="0"/>
        <w:shd w:val="clear" w:color="auto" w:fill="FFFFFF"/>
        <w:autoSpaceDE w:val="0"/>
        <w:autoSpaceDN w:val="0"/>
        <w:adjustRightInd w:val="0"/>
        <w:spacing w:before="283"/>
        <w:ind w:right="4649"/>
        <w:jc w:val="both"/>
        <w:rPr>
          <w:rFonts w:eastAsia="Times New Roman"/>
          <w:sz w:val="26"/>
          <w:szCs w:val="26"/>
          <w:lang w:eastAsia="ru-RU"/>
        </w:rPr>
      </w:pPr>
      <w:r w:rsidRPr="00F82E87">
        <w:rPr>
          <w:rFonts w:eastAsia="Times New Roman"/>
          <w:spacing w:val="-1"/>
          <w:sz w:val="26"/>
          <w:szCs w:val="26"/>
          <w:lang w:eastAsia="ru-RU"/>
        </w:rPr>
        <w:t>Об определении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Хасанского муниципального округа</w:t>
      </w:r>
    </w:p>
    <w:p w14:paraId="2537F37C" w14:textId="77777777" w:rsidR="00F82E87" w:rsidRPr="00F82E87" w:rsidRDefault="00F82E87" w:rsidP="007D2911">
      <w:pPr>
        <w:widowControl w:val="0"/>
        <w:shd w:val="clear" w:color="auto" w:fill="FFFFFF"/>
        <w:autoSpaceDE w:val="0"/>
        <w:autoSpaceDN w:val="0"/>
        <w:adjustRightInd w:val="0"/>
        <w:spacing w:before="360"/>
        <w:ind w:left="17" w:right="28" w:firstLine="709"/>
        <w:jc w:val="both"/>
        <w:rPr>
          <w:rFonts w:eastAsia="Times New Roman"/>
          <w:sz w:val="26"/>
          <w:szCs w:val="26"/>
          <w:lang w:eastAsia="ru-RU"/>
        </w:rPr>
      </w:pPr>
      <w:r w:rsidRPr="00F82E87">
        <w:rPr>
          <w:rFonts w:eastAsia="Times New Roman"/>
          <w:sz w:val="26"/>
          <w:szCs w:val="26"/>
          <w:lang w:eastAsia="ru-RU"/>
        </w:rPr>
        <w:t xml:space="preserve">В соответствии с пунктом 15 части 1 статьи 16 Федерального закона от 06 октября 2003 года № 131-ФЗ «Об общих принципах организации местного самоуправления в Российской Федерации», Федеральным законом от 22 ноября 1995 года № 171-ФЗ «О </w:t>
      </w:r>
      <w:r w:rsidRPr="00F82E87">
        <w:rPr>
          <w:rFonts w:eastAsia="Times New Roman"/>
          <w:spacing w:val="-2"/>
          <w:sz w:val="26"/>
          <w:szCs w:val="26"/>
          <w:lang w:eastAsia="ru-RU"/>
        </w:rPr>
        <w:t xml:space="preserve">государственном регулировании производства и оборота этилового спирта, алкогольной и </w:t>
      </w:r>
      <w:r w:rsidRPr="00F82E87">
        <w:rPr>
          <w:rFonts w:eastAsia="Times New Roman"/>
          <w:spacing w:val="-1"/>
          <w:sz w:val="26"/>
          <w:szCs w:val="26"/>
          <w:lang w:eastAsia="ru-RU"/>
        </w:rPr>
        <w:t xml:space="preserve">спиртосодержащей продукции и об ограничении потребления (распития) алкогольной </w:t>
      </w:r>
      <w:r w:rsidRPr="00F82E87">
        <w:rPr>
          <w:rFonts w:eastAsia="Times New Roman"/>
          <w:spacing w:val="-2"/>
          <w:sz w:val="26"/>
          <w:szCs w:val="26"/>
          <w:lang w:eastAsia="ru-RU"/>
        </w:rPr>
        <w:t>продукции», постановлением Правительства Российской Федерации от 23 декабря 2020 года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Pr="00F82E87">
        <w:rPr>
          <w:rFonts w:eastAsia="Times New Roman"/>
          <w:sz w:val="26"/>
          <w:szCs w:val="26"/>
          <w:lang w:eastAsia="ru-RU"/>
        </w:rPr>
        <w:t xml:space="preserve">, Законом Приморского края от 02 декабря 2009 года № 536-КЗ «О регулировании розничной продажи </w:t>
      </w:r>
      <w:r w:rsidRPr="00F82E87">
        <w:rPr>
          <w:rFonts w:eastAsia="Times New Roman"/>
          <w:spacing w:val="-1"/>
          <w:sz w:val="26"/>
          <w:szCs w:val="26"/>
          <w:lang w:eastAsia="ru-RU"/>
        </w:rPr>
        <w:t>алкогольной продукции и профилактике алкоголизма на территории Приморского края», руководствуясь Уставом Хасанского муниципального округа,</w:t>
      </w:r>
      <w:r w:rsidRPr="00F82E87">
        <w:rPr>
          <w:rFonts w:eastAsia="Times New Roman"/>
          <w:sz w:val="26"/>
          <w:szCs w:val="26"/>
          <w:lang w:eastAsia="ru-RU"/>
        </w:rPr>
        <w:t xml:space="preserve"> а</w:t>
      </w:r>
      <w:r w:rsidRPr="00F82E87">
        <w:rPr>
          <w:rFonts w:eastAsia="Times New Roman"/>
          <w:spacing w:val="-1"/>
          <w:sz w:val="26"/>
          <w:szCs w:val="26"/>
          <w:lang w:eastAsia="ru-RU"/>
        </w:rPr>
        <w:t>дминистрация Хасанского муниципального округа</w:t>
      </w:r>
    </w:p>
    <w:p w14:paraId="6E84A39A" w14:textId="77777777" w:rsidR="00F82E87" w:rsidRPr="00F82E87" w:rsidRDefault="00F82E87" w:rsidP="007D2911">
      <w:pPr>
        <w:widowControl w:val="0"/>
        <w:shd w:val="clear" w:color="auto" w:fill="FFFFFF"/>
        <w:autoSpaceDE w:val="0"/>
        <w:autoSpaceDN w:val="0"/>
        <w:adjustRightInd w:val="0"/>
        <w:spacing w:before="288"/>
        <w:ind w:left="29"/>
        <w:rPr>
          <w:rFonts w:eastAsia="Times New Roman"/>
          <w:sz w:val="26"/>
          <w:szCs w:val="26"/>
          <w:lang w:eastAsia="ru-RU"/>
        </w:rPr>
      </w:pPr>
      <w:r w:rsidRPr="00F82E87">
        <w:rPr>
          <w:rFonts w:eastAsia="Times New Roman"/>
          <w:sz w:val="26"/>
          <w:szCs w:val="26"/>
          <w:lang w:eastAsia="ru-RU"/>
        </w:rPr>
        <w:t>ПОСТАНОВЛЯЕТ:</w:t>
      </w:r>
    </w:p>
    <w:p w14:paraId="718536B1" w14:textId="77777777" w:rsidR="00F82E87" w:rsidRPr="00F82E87" w:rsidRDefault="00F82E87" w:rsidP="007D2911">
      <w:pPr>
        <w:shd w:val="clear" w:color="auto" w:fill="FFFFFF"/>
        <w:autoSpaceDE w:val="0"/>
        <w:autoSpaceDN w:val="0"/>
        <w:adjustRightInd w:val="0"/>
        <w:ind w:left="709"/>
        <w:contextualSpacing/>
        <w:jc w:val="both"/>
        <w:rPr>
          <w:rFonts w:eastAsia="Times New Roman"/>
          <w:color w:val="000000"/>
          <w:sz w:val="26"/>
          <w:szCs w:val="26"/>
          <w:lang w:eastAsia="ru-RU"/>
        </w:rPr>
      </w:pPr>
    </w:p>
    <w:p w14:paraId="1E9005EF" w14:textId="77777777" w:rsidR="00F82E87" w:rsidRPr="00F82E87" w:rsidRDefault="00F82E87" w:rsidP="00AD3D1C">
      <w:pPr>
        <w:widowControl w:val="0"/>
        <w:numPr>
          <w:ilvl w:val="0"/>
          <w:numId w:val="29"/>
        </w:numPr>
        <w:shd w:val="clear" w:color="auto" w:fill="FFFFFF"/>
        <w:tabs>
          <w:tab w:val="left" w:pos="993"/>
        </w:tabs>
        <w:autoSpaceDE w:val="0"/>
        <w:autoSpaceDN w:val="0"/>
        <w:adjustRightInd w:val="0"/>
        <w:ind w:left="0" w:firstLine="709"/>
        <w:contextualSpacing/>
        <w:jc w:val="both"/>
        <w:rPr>
          <w:rFonts w:eastAsia="Times New Roman"/>
          <w:color w:val="000000"/>
          <w:sz w:val="26"/>
          <w:szCs w:val="26"/>
          <w:lang w:eastAsia="ru-RU"/>
        </w:rPr>
      </w:pPr>
      <w:r w:rsidRPr="00F82E87">
        <w:rPr>
          <w:rFonts w:eastAsia="Times New Roman"/>
          <w:color w:val="000000"/>
          <w:sz w:val="26"/>
          <w:szCs w:val="26"/>
          <w:lang w:eastAsia="ru-RU"/>
        </w:rPr>
        <w:t>Определить границы, прилегающих территорий к зданиям, строениям, сооружениям, помещениям, находящимся во владении и (или) пользовании организаций и индивидуальных предпринимателей, а также к местам,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Хасанского муниципального округа, в следующих значениях расстояний:</w:t>
      </w:r>
    </w:p>
    <w:p w14:paraId="16406F61" w14:textId="77777777" w:rsidR="00F82E87" w:rsidRPr="00F82E87" w:rsidRDefault="00F82E87" w:rsidP="007D2911">
      <w:pPr>
        <w:shd w:val="clear" w:color="auto" w:fill="FFFFFF"/>
        <w:autoSpaceDE w:val="0"/>
        <w:autoSpaceDN w:val="0"/>
        <w:adjustRightInd w:val="0"/>
        <w:ind w:left="709"/>
        <w:contextualSpacing/>
        <w:jc w:val="both"/>
        <w:rPr>
          <w:rFonts w:eastAsia="Times New Roman"/>
          <w:color w:val="000000"/>
          <w:sz w:val="26"/>
          <w:szCs w:val="26"/>
          <w:lang w:eastAsia="ru-RU"/>
        </w:rPr>
      </w:pPr>
      <w:r w:rsidRPr="00F82E87">
        <w:rPr>
          <w:rFonts w:eastAsia="Times New Roman"/>
          <w:color w:val="000000"/>
          <w:sz w:val="26"/>
          <w:szCs w:val="26"/>
          <w:lang w:eastAsia="ru-RU"/>
        </w:rPr>
        <w:t>а) 30 метров:</w:t>
      </w:r>
    </w:p>
    <w:p w14:paraId="40FD8FA4" w14:textId="77777777" w:rsidR="00F82E87" w:rsidRPr="00F82E87" w:rsidRDefault="00F82E87" w:rsidP="007D2911">
      <w:pPr>
        <w:shd w:val="clear" w:color="auto" w:fill="FFFFFF"/>
        <w:autoSpaceDE w:val="0"/>
        <w:autoSpaceDN w:val="0"/>
        <w:adjustRightInd w:val="0"/>
        <w:ind w:firstLine="709"/>
        <w:jc w:val="both"/>
        <w:rPr>
          <w:rFonts w:eastAsia="Times New Roman"/>
          <w:color w:val="000000"/>
          <w:sz w:val="26"/>
          <w:szCs w:val="26"/>
          <w:lang w:eastAsia="ru-RU"/>
        </w:rPr>
      </w:pPr>
      <w:r w:rsidRPr="00F82E87">
        <w:rPr>
          <w:rFonts w:eastAsia="Times New Roman"/>
          <w:color w:val="000000"/>
          <w:sz w:val="26"/>
          <w:szCs w:val="26"/>
          <w:lang w:eastAsia="ru-RU"/>
        </w:rPr>
        <w:t>от зданий, строений, сооружений, помещений, находящихся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14:paraId="5A7C5148" w14:textId="77777777" w:rsidR="00F82E87" w:rsidRPr="00F82E87" w:rsidRDefault="00F82E87" w:rsidP="007D2911">
      <w:pPr>
        <w:shd w:val="clear" w:color="auto" w:fill="FFFFFF"/>
        <w:autoSpaceDE w:val="0"/>
        <w:autoSpaceDN w:val="0"/>
        <w:adjustRightInd w:val="0"/>
        <w:ind w:firstLine="709"/>
        <w:jc w:val="both"/>
        <w:rPr>
          <w:rFonts w:eastAsia="Times New Roman"/>
          <w:color w:val="000000"/>
          <w:sz w:val="26"/>
          <w:szCs w:val="26"/>
          <w:lang w:eastAsia="ru-RU"/>
        </w:rPr>
      </w:pPr>
      <w:r w:rsidRPr="00F82E87">
        <w:rPr>
          <w:rFonts w:eastAsia="Times New Roman"/>
          <w:color w:val="000000"/>
          <w:sz w:val="26"/>
          <w:szCs w:val="26"/>
          <w:lang w:eastAsia="ru-RU"/>
        </w:rPr>
        <w:t>от зданий, строений, сооружений, помещений, находящихся во владении и (или) пользовании организаций, осуществляющих обучение несовершеннолетних;</w:t>
      </w:r>
    </w:p>
    <w:p w14:paraId="6E4714AA" w14:textId="77777777" w:rsidR="00F82E87" w:rsidRPr="00F82E87" w:rsidRDefault="00F82E87" w:rsidP="007D2911">
      <w:pPr>
        <w:shd w:val="clear" w:color="auto" w:fill="FFFFFF"/>
        <w:autoSpaceDE w:val="0"/>
        <w:autoSpaceDN w:val="0"/>
        <w:adjustRightInd w:val="0"/>
        <w:ind w:left="709"/>
        <w:contextualSpacing/>
        <w:jc w:val="both"/>
        <w:rPr>
          <w:rFonts w:eastAsia="Times New Roman"/>
          <w:color w:val="000000"/>
          <w:sz w:val="26"/>
          <w:szCs w:val="26"/>
          <w:lang w:eastAsia="ru-RU"/>
        </w:rPr>
      </w:pPr>
      <w:r w:rsidRPr="00F82E87">
        <w:rPr>
          <w:rFonts w:eastAsia="Times New Roman"/>
          <w:color w:val="000000"/>
          <w:sz w:val="26"/>
          <w:szCs w:val="26"/>
          <w:lang w:eastAsia="ru-RU"/>
        </w:rPr>
        <w:t>б) 25 метров:</w:t>
      </w:r>
    </w:p>
    <w:p w14:paraId="37F0B1F9" w14:textId="77777777" w:rsidR="00F82E87" w:rsidRPr="00F82E87" w:rsidRDefault="00F82E87" w:rsidP="007D2911">
      <w:pPr>
        <w:shd w:val="clear" w:color="auto" w:fill="FFFFFF"/>
        <w:autoSpaceDE w:val="0"/>
        <w:autoSpaceDN w:val="0"/>
        <w:adjustRightInd w:val="0"/>
        <w:ind w:firstLine="709"/>
        <w:jc w:val="both"/>
        <w:rPr>
          <w:rFonts w:eastAsia="Times New Roman"/>
          <w:color w:val="000000"/>
          <w:sz w:val="26"/>
          <w:szCs w:val="26"/>
          <w:lang w:eastAsia="ru-RU"/>
        </w:rPr>
      </w:pPr>
      <w:r w:rsidRPr="00F82E87">
        <w:rPr>
          <w:rFonts w:eastAsia="Times New Roman"/>
          <w:color w:val="000000"/>
          <w:sz w:val="26"/>
          <w:szCs w:val="26"/>
          <w:lang w:eastAsia="ru-RU"/>
        </w:rPr>
        <w:t xml:space="preserve">от зданий, строений, сооружений, помещений, находящихся во владении и (или) пользовании юридических лиц независимо от организационно-правовой формы и </w:t>
      </w:r>
      <w:r w:rsidRPr="00F82E87">
        <w:rPr>
          <w:rFonts w:eastAsia="Times New Roman"/>
          <w:color w:val="000000"/>
          <w:sz w:val="26"/>
          <w:szCs w:val="26"/>
          <w:lang w:eastAsia="ru-RU"/>
        </w:rPr>
        <w:lastRenderedPageBreak/>
        <w:t>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w:t>
      </w:r>
    </w:p>
    <w:p w14:paraId="27E86CCF" w14:textId="77777777" w:rsidR="00F82E87" w:rsidRPr="00F82E87" w:rsidRDefault="00F82E87" w:rsidP="007D2911">
      <w:pPr>
        <w:shd w:val="clear" w:color="auto" w:fill="FFFFFF"/>
        <w:autoSpaceDE w:val="0"/>
        <w:autoSpaceDN w:val="0"/>
        <w:adjustRightInd w:val="0"/>
        <w:ind w:firstLine="709"/>
        <w:jc w:val="both"/>
        <w:rPr>
          <w:rFonts w:eastAsia="Times New Roman"/>
          <w:color w:val="000000"/>
          <w:sz w:val="26"/>
          <w:szCs w:val="26"/>
          <w:lang w:eastAsia="ru-RU"/>
        </w:rPr>
      </w:pPr>
      <w:r w:rsidRPr="00F82E87">
        <w:rPr>
          <w:rFonts w:eastAsia="Times New Roman"/>
          <w:color w:val="000000"/>
          <w:sz w:val="26"/>
          <w:szCs w:val="26"/>
          <w:lang w:eastAsia="ru-RU"/>
        </w:rPr>
        <w:t>от спортивных сооружений, которые являются объектами недвижимости и права на которые зарегистрированы в установленном порядке;</w:t>
      </w:r>
    </w:p>
    <w:p w14:paraId="1AA30264" w14:textId="77777777" w:rsidR="00F82E87" w:rsidRPr="00F82E87" w:rsidRDefault="00F82E87" w:rsidP="007D2911">
      <w:pPr>
        <w:shd w:val="clear" w:color="auto" w:fill="FFFFFF"/>
        <w:autoSpaceDE w:val="0"/>
        <w:autoSpaceDN w:val="0"/>
        <w:adjustRightInd w:val="0"/>
        <w:ind w:firstLine="709"/>
        <w:jc w:val="both"/>
        <w:rPr>
          <w:rFonts w:eastAsia="Times New Roman"/>
          <w:color w:val="000000"/>
          <w:sz w:val="26"/>
          <w:szCs w:val="26"/>
          <w:lang w:eastAsia="ru-RU"/>
        </w:rPr>
      </w:pPr>
      <w:r w:rsidRPr="00F82E87">
        <w:rPr>
          <w:rFonts w:eastAsia="Times New Roman"/>
          <w:color w:val="000000"/>
          <w:sz w:val="26"/>
          <w:szCs w:val="26"/>
          <w:lang w:eastAsia="ru-RU"/>
        </w:rPr>
        <w:t>от боевых позиций войск, полигонов, узлов связи, от воинских частей, от специальных технологических комплексов, от зданий и сооружений, предназначенных для управления войсками, размещения и хранения военной техники, военного имущества и оборудования, испытания вооружения, а также от зданий и сооружений производственных и научно- исследовательских организаций Вооруженных Сил Российской Федерации, от других войск, воинских формирований и органов, обеспечивающих оборону и безопасность Российской Федерации;</w:t>
      </w:r>
    </w:p>
    <w:p w14:paraId="7A9F6ADA" w14:textId="77777777" w:rsidR="00F82E87" w:rsidRPr="00F82E87" w:rsidRDefault="00F82E87" w:rsidP="007D2911">
      <w:pPr>
        <w:shd w:val="clear" w:color="auto" w:fill="FFFFFF"/>
        <w:autoSpaceDE w:val="0"/>
        <w:autoSpaceDN w:val="0"/>
        <w:adjustRightInd w:val="0"/>
        <w:ind w:left="709"/>
        <w:contextualSpacing/>
        <w:jc w:val="both"/>
        <w:rPr>
          <w:rFonts w:eastAsia="Times New Roman"/>
          <w:color w:val="000000"/>
          <w:sz w:val="26"/>
          <w:szCs w:val="26"/>
          <w:lang w:eastAsia="ru-RU"/>
        </w:rPr>
      </w:pPr>
      <w:r w:rsidRPr="00F82E87">
        <w:rPr>
          <w:rFonts w:eastAsia="Times New Roman"/>
          <w:color w:val="000000"/>
          <w:sz w:val="26"/>
          <w:szCs w:val="26"/>
          <w:lang w:eastAsia="ru-RU"/>
        </w:rPr>
        <w:t>от вокзалов, аэропортов;</w:t>
      </w:r>
    </w:p>
    <w:p w14:paraId="50D313B2" w14:textId="77777777" w:rsidR="00F82E87" w:rsidRPr="00F82E87" w:rsidRDefault="00F82E87" w:rsidP="007D2911">
      <w:pPr>
        <w:shd w:val="clear" w:color="auto" w:fill="FFFFFF"/>
        <w:autoSpaceDE w:val="0"/>
        <w:autoSpaceDN w:val="0"/>
        <w:adjustRightInd w:val="0"/>
        <w:ind w:firstLine="709"/>
        <w:jc w:val="both"/>
        <w:rPr>
          <w:rFonts w:eastAsia="Times New Roman"/>
          <w:color w:val="000000"/>
          <w:sz w:val="26"/>
          <w:szCs w:val="26"/>
          <w:lang w:eastAsia="ru-RU"/>
        </w:rPr>
      </w:pPr>
      <w:r w:rsidRPr="00F82E87">
        <w:rPr>
          <w:rFonts w:eastAsia="Times New Roman"/>
          <w:color w:val="000000"/>
          <w:sz w:val="26"/>
          <w:szCs w:val="26"/>
          <w:lang w:eastAsia="ru-RU"/>
        </w:rPr>
        <w:t>от мест нахождения источников повышенной опасности, определяемых органами государственной власти Приморского края.</w:t>
      </w:r>
    </w:p>
    <w:p w14:paraId="4CA78016" w14:textId="31D0009A" w:rsidR="00F82E87" w:rsidRPr="00F82E87" w:rsidRDefault="00F82E87" w:rsidP="007D2911">
      <w:pPr>
        <w:widowControl w:val="0"/>
        <w:numPr>
          <w:ilvl w:val="0"/>
          <w:numId w:val="29"/>
        </w:numPr>
        <w:shd w:val="clear" w:color="auto" w:fill="FFFFFF"/>
        <w:autoSpaceDE w:val="0"/>
        <w:autoSpaceDN w:val="0"/>
        <w:adjustRightInd w:val="0"/>
        <w:ind w:left="0" w:firstLine="709"/>
        <w:contextualSpacing/>
        <w:jc w:val="both"/>
        <w:rPr>
          <w:rFonts w:eastAsia="Times New Roman"/>
          <w:color w:val="000000"/>
          <w:sz w:val="26"/>
          <w:szCs w:val="26"/>
          <w:lang w:eastAsia="ru-RU"/>
        </w:rPr>
      </w:pPr>
      <w:r w:rsidRPr="00F82E87">
        <w:rPr>
          <w:rFonts w:eastAsia="Times New Roman"/>
          <w:color w:val="000000"/>
          <w:sz w:val="26"/>
          <w:szCs w:val="26"/>
          <w:lang w:eastAsia="ru-RU"/>
        </w:rPr>
        <w:t xml:space="preserve">Расстояния, указанные в пункте 1 </w:t>
      </w:r>
      <w:r w:rsidR="007D2911" w:rsidRPr="00F82E87">
        <w:rPr>
          <w:rFonts w:eastAsia="Times New Roman"/>
          <w:color w:val="000000"/>
          <w:sz w:val="26"/>
          <w:szCs w:val="26"/>
          <w:lang w:eastAsia="ru-RU"/>
        </w:rPr>
        <w:t>настоящего постановления,</w:t>
      </w:r>
      <w:r w:rsidRPr="00F82E87">
        <w:rPr>
          <w:rFonts w:eastAsia="Times New Roman"/>
          <w:color w:val="000000"/>
          <w:sz w:val="26"/>
          <w:szCs w:val="26"/>
          <w:lang w:eastAsia="ru-RU"/>
        </w:rPr>
        <w:t xml:space="preserve"> определяются путем установления минимального расстояния, по пешеходной зоне следующим образом:</w:t>
      </w:r>
    </w:p>
    <w:p w14:paraId="50E99F76" w14:textId="77777777" w:rsidR="00F82E87" w:rsidRPr="00F82E87" w:rsidRDefault="00F82E87" w:rsidP="007D2911">
      <w:pPr>
        <w:shd w:val="clear" w:color="auto" w:fill="FFFFFF"/>
        <w:autoSpaceDE w:val="0"/>
        <w:autoSpaceDN w:val="0"/>
        <w:adjustRightInd w:val="0"/>
        <w:ind w:firstLine="709"/>
        <w:contextualSpacing/>
        <w:jc w:val="both"/>
        <w:rPr>
          <w:rFonts w:eastAsia="Times New Roman"/>
          <w:color w:val="000000"/>
          <w:sz w:val="26"/>
          <w:szCs w:val="26"/>
          <w:lang w:eastAsia="ru-RU"/>
        </w:rPr>
      </w:pPr>
      <w:r w:rsidRPr="00F82E87">
        <w:rPr>
          <w:rFonts w:eastAsia="Times New Roman"/>
          <w:color w:val="000000"/>
          <w:sz w:val="26"/>
          <w:szCs w:val="26"/>
          <w:lang w:eastAsia="ru-RU"/>
        </w:rPr>
        <w:t>а) при наличии территории, границы которой обозначены ограждением (объектами искусственного ограждения), прилегающей к зданию, строению, сооружению, помещению и местам, указанным в подпункте «б» пункта 1 настоящего постановления (далее - обособленная территория), расстояние измеряется от входа посетителей на обособленную территорию до входа в объект торговли или объект общественного питания;</w:t>
      </w:r>
    </w:p>
    <w:p w14:paraId="2D97590B" w14:textId="77777777" w:rsidR="00F82E87" w:rsidRPr="00F82E87" w:rsidRDefault="00F82E87" w:rsidP="007D2911">
      <w:pPr>
        <w:shd w:val="clear" w:color="auto" w:fill="FFFFFF"/>
        <w:autoSpaceDE w:val="0"/>
        <w:autoSpaceDN w:val="0"/>
        <w:adjustRightInd w:val="0"/>
        <w:ind w:firstLine="709"/>
        <w:contextualSpacing/>
        <w:jc w:val="both"/>
        <w:rPr>
          <w:rFonts w:eastAsia="Times New Roman"/>
          <w:color w:val="000000"/>
          <w:sz w:val="26"/>
          <w:szCs w:val="26"/>
          <w:lang w:eastAsia="ru-RU"/>
        </w:rPr>
      </w:pPr>
      <w:r w:rsidRPr="00F82E87">
        <w:rPr>
          <w:rFonts w:eastAsia="Times New Roman"/>
          <w:color w:val="000000"/>
          <w:sz w:val="26"/>
          <w:szCs w:val="26"/>
          <w:lang w:eastAsia="ru-RU"/>
        </w:rPr>
        <w:t>при отсутствии обособленной территории - расстояние измеряется от входа посетителей в здание, строение, сооружение, помещение и в места, указанные в подпункте «б» пункта 1 настоящего постановления до входа в объект торговли или объект общественного питания.</w:t>
      </w:r>
    </w:p>
    <w:p w14:paraId="223FD968" w14:textId="77777777" w:rsidR="00F82E87" w:rsidRPr="00F82E87" w:rsidRDefault="00F82E87" w:rsidP="007D2911">
      <w:pPr>
        <w:shd w:val="clear" w:color="auto" w:fill="FFFFFF"/>
        <w:autoSpaceDE w:val="0"/>
        <w:autoSpaceDN w:val="0"/>
        <w:adjustRightInd w:val="0"/>
        <w:ind w:firstLine="709"/>
        <w:contextualSpacing/>
        <w:jc w:val="both"/>
        <w:rPr>
          <w:rFonts w:eastAsia="Times New Roman"/>
          <w:color w:val="000000"/>
          <w:sz w:val="26"/>
          <w:szCs w:val="26"/>
          <w:lang w:eastAsia="ru-RU"/>
        </w:rPr>
      </w:pPr>
      <w:r w:rsidRPr="00F82E87">
        <w:rPr>
          <w:rFonts w:eastAsia="Times New Roman"/>
          <w:color w:val="000000"/>
          <w:sz w:val="26"/>
          <w:szCs w:val="26"/>
          <w:lang w:eastAsia="ru-RU"/>
        </w:rPr>
        <w:t>б) в случае, если:</w:t>
      </w:r>
    </w:p>
    <w:p w14:paraId="06843F87" w14:textId="77777777" w:rsidR="00F82E87" w:rsidRPr="00F82E87" w:rsidRDefault="00F82E87" w:rsidP="007D2911">
      <w:pPr>
        <w:shd w:val="clear" w:color="auto" w:fill="FFFFFF"/>
        <w:autoSpaceDE w:val="0"/>
        <w:autoSpaceDN w:val="0"/>
        <w:adjustRightInd w:val="0"/>
        <w:ind w:firstLine="709"/>
        <w:contextualSpacing/>
        <w:jc w:val="both"/>
        <w:rPr>
          <w:rFonts w:eastAsia="Times New Roman"/>
          <w:color w:val="000000"/>
          <w:sz w:val="26"/>
          <w:szCs w:val="26"/>
          <w:lang w:eastAsia="ru-RU"/>
        </w:rPr>
      </w:pPr>
      <w:r w:rsidRPr="00F82E87">
        <w:rPr>
          <w:rFonts w:eastAsia="Times New Roman"/>
          <w:color w:val="000000"/>
          <w:sz w:val="26"/>
          <w:szCs w:val="26"/>
          <w:lang w:eastAsia="ru-RU"/>
        </w:rPr>
        <w:t>здание, строение, сооружение, помещение и места, указанные в подпункте «б» пункта 1 настоящего постановления, имеют более одного входа, то границы прилегающих территорий определяются от каждого входа, за исключением входов, которые не используются для входа посетителей (пожарные, запасные);</w:t>
      </w:r>
    </w:p>
    <w:p w14:paraId="1A85E23B" w14:textId="77777777" w:rsidR="00F82E87" w:rsidRPr="00F82E87" w:rsidRDefault="00F82E87" w:rsidP="007D2911">
      <w:pPr>
        <w:shd w:val="clear" w:color="auto" w:fill="FFFFFF"/>
        <w:autoSpaceDE w:val="0"/>
        <w:autoSpaceDN w:val="0"/>
        <w:adjustRightInd w:val="0"/>
        <w:ind w:firstLine="709"/>
        <w:contextualSpacing/>
        <w:jc w:val="both"/>
        <w:rPr>
          <w:rFonts w:eastAsia="Times New Roman"/>
          <w:color w:val="000000"/>
          <w:sz w:val="26"/>
          <w:szCs w:val="26"/>
          <w:lang w:eastAsia="ru-RU"/>
        </w:rPr>
      </w:pPr>
      <w:r w:rsidRPr="00F82E87">
        <w:rPr>
          <w:rFonts w:eastAsia="Times New Roman"/>
          <w:color w:val="000000"/>
          <w:sz w:val="26"/>
          <w:szCs w:val="26"/>
          <w:lang w:eastAsia="ru-RU"/>
        </w:rPr>
        <w:t>помещения, указанные в абзацах третьем, четвертом, шестом пункта 1 настоящего постановления расположены в зданиях, строениях, имеющих этажность более одного этажа, то границы прилегающих территорий от указанных помещений устанавливаются только в пределах одного этажа непосредственно от входа в помещения.</w:t>
      </w:r>
    </w:p>
    <w:p w14:paraId="1D44B027" w14:textId="77777777" w:rsidR="00F82E87" w:rsidRPr="00F82E87" w:rsidRDefault="00F82E87" w:rsidP="007D2911">
      <w:pPr>
        <w:shd w:val="clear" w:color="auto" w:fill="FFFFFF"/>
        <w:autoSpaceDE w:val="0"/>
        <w:autoSpaceDN w:val="0"/>
        <w:adjustRightInd w:val="0"/>
        <w:ind w:firstLine="709"/>
        <w:jc w:val="both"/>
        <w:rPr>
          <w:rFonts w:eastAsia="Times New Roman"/>
          <w:color w:val="000000"/>
          <w:sz w:val="26"/>
          <w:szCs w:val="26"/>
          <w:lang w:eastAsia="ru-RU"/>
        </w:rPr>
      </w:pPr>
      <w:r w:rsidRPr="00F82E87">
        <w:rPr>
          <w:rFonts w:eastAsia="Times New Roman"/>
          <w:color w:val="000000"/>
          <w:sz w:val="26"/>
          <w:szCs w:val="26"/>
          <w:lang w:eastAsia="ru-RU"/>
        </w:rPr>
        <w:t>3.</w:t>
      </w:r>
      <w:r w:rsidRPr="00F82E87">
        <w:rPr>
          <w:rFonts w:eastAsia="Times New Roman"/>
          <w:color w:val="000000"/>
          <w:sz w:val="26"/>
          <w:szCs w:val="26"/>
          <w:lang w:eastAsia="ru-RU"/>
        </w:rPr>
        <w:tab/>
        <w:t xml:space="preserve">Границы прилегающих территорий к многоквартирным домам, где розничная продажа алкогольной продукции при оказании услуг общественного питания допускается только в объектах общественного питания, имеющих зал обслуживания посетителей общей площадью не менее 30 квадратных метров, расстояние определяется равными </w:t>
      </w:r>
      <w:r w:rsidRPr="00F82E87">
        <w:rPr>
          <w:rFonts w:eastAsia="Times New Roman"/>
          <w:color w:val="000000" w:themeColor="text1"/>
          <w:sz w:val="26"/>
          <w:szCs w:val="26"/>
          <w:lang w:eastAsia="ru-RU"/>
        </w:rPr>
        <w:t>10 метрами  по периметру стен многоквартирного дома вне зависимости от наличия либо отсутствия обособленной территории.</w:t>
      </w:r>
    </w:p>
    <w:p w14:paraId="6F267CEA" w14:textId="77777777" w:rsidR="00F82E87" w:rsidRPr="00F82E87" w:rsidRDefault="00F82E87" w:rsidP="007D2911">
      <w:pPr>
        <w:shd w:val="clear" w:color="auto" w:fill="FFFFFF"/>
        <w:autoSpaceDE w:val="0"/>
        <w:autoSpaceDN w:val="0"/>
        <w:adjustRightInd w:val="0"/>
        <w:ind w:firstLine="709"/>
        <w:jc w:val="both"/>
        <w:rPr>
          <w:rFonts w:eastAsia="Times New Roman"/>
          <w:color w:val="000000"/>
          <w:sz w:val="26"/>
          <w:szCs w:val="26"/>
          <w:lang w:eastAsia="ru-RU"/>
        </w:rPr>
      </w:pPr>
      <w:r w:rsidRPr="00F82E87">
        <w:rPr>
          <w:rFonts w:eastAsia="Times New Roman"/>
          <w:color w:val="000000"/>
          <w:sz w:val="26"/>
          <w:szCs w:val="26"/>
          <w:lang w:eastAsia="ru-RU"/>
        </w:rPr>
        <w:t>4. Управлению экономики и проектного управления совместно с Управлением архитектуры и градостроительства и Управлением имущественных и земельных отношений определять границы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Хасанского муниципального округа, и предоставлять информацию о месторасположении объектов торговли и общественного питания в министерство промышленности и торговли Приморского края для оценки соответствия заявленных к лицензированию объектов лицензионным требованиям.</w:t>
      </w:r>
    </w:p>
    <w:p w14:paraId="3293186A" w14:textId="3AFC6A02" w:rsidR="00F82E87" w:rsidRPr="00F82E87" w:rsidRDefault="00F82E87" w:rsidP="007D2911">
      <w:pPr>
        <w:widowControl w:val="0"/>
        <w:shd w:val="clear" w:color="auto" w:fill="FFFFFF"/>
        <w:tabs>
          <w:tab w:val="left" w:pos="744"/>
        </w:tabs>
        <w:autoSpaceDE w:val="0"/>
        <w:autoSpaceDN w:val="0"/>
        <w:adjustRightInd w:val="0"/>
        <w:ind w:firstLine="709"/>
        <w:jc w:val="both"/>
        <w:rPr>
          <w:rFonts w:eastAsia="Times New Roman"/>
          <w:sz w:val="26"/>
          <w:szCs w:val="26"/>
          <w:lang w:eastAsia="ru-RU"/>
        </w:rPr>
      </w:pPr>
      <w:r w:rsidRPr="00F82E87">
        <w:rPr>
          <w:rFonts w:eastAsia="Times New Roman"/>
          <w:color w:val="000000"/>
          <w:sz w:val="26"/>
          <w:szCs w:val="26"/>
          <w:lang w:eastAsia="ru-RU"/>
        </w:rPr>
        <w:t xml:space="preserve">5.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w:t>
      </w:r>
      <w:r w:rsidRPr="00F82E87">
        <w:rPr>
          <w:rFonts w:eastAsia="Times New Roman"/>
          <w:color w:val="000000"/>
          <w:sz w:val="26"/>
          <w:szCs w:val="26"/>
          <w:lang w:eastAsia="ru-RU"/>
        </w:rPr>
        <w:lastRenderedPageBreak/>
        <w:t>Хасанского муниципального округа в информационно-телекоммуникационной сети «</w:t>
      </w:r>
      <w:r w:rsidR="007D2911" w:rsidRPr="00F82E87">
        <w:rPr>
          <w:rFonts w:eastAsia="Times New Roman"/>
          <w:color w:val="000000"/>
          <w:sz w:val="26"/>
          <w:szCs w:val="26"/>
          <w:lang w:eastAsia="ru-RU"/>
        </w:rPr>
        <w:t>Интернет</w:t>
      </w:r>
      <w:r w:rsidRPr="00F82E87">
        <w:rPr>
          <w:rFonts w:eastAsia="Times New Roman"/>
          <w:color w:val="000000"/>
          <w:sz w:val="26"/>
          <w:szCs w:val="26"/>
          <w:lang w:eastAsia="ru-RU"/>
        </w:rPr>
        <w:t>».</w:t>
      </w:r>
    </w:p>
    <w:p w14:paraId="501C7AA4" w14:textId="77777777" w:rsidR="00F82E87" w:rsidRPr="00F82E87" w:rsidRDefault="00F82E87" w:rsidP="007D2911">
      <w:pPr>
        <w:widowControl w:val="0"/>
        <w:shd w:val="clear" w:color="auto" w:fill="FFFFFF"/>
        <w:tabs>
          <w:tab w:val="left" w:pos="744"/>
        </w:tabs>
        <w:autoSpaceDE w:val="0"/>
        <w:autoSpaceDN w:val="0"/>
        <w:adjustRightInd w:val="0"/>
        <w:ind w:firstLine="709"/>
        <w:jc w:val="both"/>
        <w:rPr>
          <w:rFonts w:eastAsia="Times New Roman"/>
          <w:color w:val="000000"/>
          <w:sz w:val="26"/>
          <w:szCs w:val="26"/>
          <w:lang w:eastAsia="ru-RU"/>
        </w:rPr>
      </w:pPr>
      <w:r w:rsidRPr="00F82E87">
        <w:rPr>
          <w:rFonts w:eastAsia="Times New Roman"/>
          <w:color w:val="000000"/>
          <w:sz w:val="26"/>
          <w:szCs w:val="26"/>
          <w:lang w:eastAsia="ru-RU"/>
        </w:rPr>
        <w:t>6. Контроль за исполнением настоящего постановления оставляю за собой.</w:t>
      </w:r>
    </w:p>
    <w:p w14:paraId="36C8A54D" w14:textId="77777777" w:rsidR="00F82E87" w:rsidRPr="00F82E87" w:rsidRDefault="00F82E87" w:rsidP="007D2911">
      <w:pPr>
        <w:widowControl w:val="0"/>
        <w:autoSpaceDE w:val="0"/>
        <w:autoSpaceDN w:val="0"/>
        <w:adjustRightInd w:val="0"/>
        <w:jc w:val="both"/>
        <w:rPr>
          <w:rFonts w:eastAsia="Times New Roman"/>
          <w:sz w:val="26"/>
          <w:szCs w:val="26"/>
          <w:lang w:eastAsia="ru-RU"/>
        </w:rPr>
      </w:pPr>
    </w:p>
    <w:p w14:paraId="598E89B0" w14:textId="77777777" w:rsidR="00F82E87" w:rsidRPr="00F82E87" w:rsidRDefault="00F82E87" w:rsidP="007D2911">
      <w:pPr>
        <w:widowControl w:val="0"/>
        <w:autoSpaceDE w:val="0"/>
        <w:autoSpaceDN w:val="0"/>
        <w:adjustRightInd w:val="0"/>
        <w:jc w:val="both"/>
        <w:rPr>
          <w:rFonts w:eastAsia="Times New Roman"/>
          <w:sz w:val="26"/>
          <w:szCs w:val="26"/>
          <w:lang w:eastAsia="ru-RU"/>
        </w:rPr>
      </w:pPr>
    </w:p>
    <w:p w14:paraId="4C451721" w14:textId="77777777" w:rsidR="00F82E87" w:rsidRPr="00F82E87" w:rsidRDefault="00F82E87" w:rsidP="007D2911">
      <w:pPr>
        <w:widowControl w:val="0"/>
        <w:autoSpaceDE w:val="0"/>
        <w:autoSpaceDN w:val="0"/>
        <w:adjustRightInd w:val="0"/>
        <w:jc w:val="both"/>
        <w:rPr>
          <w:rFonts w:eastAsia="Times New Roman"/>
          <w:sz w:val="26"/>
          <w:szCs w:val="26"/>
          <w:lang w:eastAsia="ru-RU"/>
        </w:rPr>
      </w:pPr>
      <w:r w:rsidRPr="00F82E87">
        <w:rPr>
          <w:rFonts w:eastAsia="Times New Roman"/>
          <w:sz w:val="26"/>
          <w:szCs w:val="26"/>
          <w:lang w:eastAsia="ru-RU"/>
        </w:rPr>
        <w:t xml:space="preserve">Глава Хасанского </w:t>
      </w:r>
    </w:p>
    <w:p w14:paraId="11951FF0" w14:textId="77777777" w:rsidR="00F82E87" w:rsidRPr="00F82E87" w:rsidRDefault="00F82E87" w:rsidP="007D2911">
      <w:pPr>
        <w:widowControl w:val="0"/>
        <w:autoSpaceDE w:val="0"/>
        <w:autoSpaceDN w:val="0"/>
        <w:adjustRightInd w:val="0"/>
        <w:jc w:val="both"/>
        <w:rPr>
          <w:rFonts w:eastAsia="Times New Roman"/>
          <w:sz w:val="26"/>
          <w:szCs w:val="26"/>
          <w:lang w:eastAsia="ru-RU"/>
        </w:rPr>
      </w:pPr>
      <w:r w:rsidRPr="00F82E87">
        <w:rPr>
          <w:rFonts w:eastAsia="Times New Roman"/>
          <w:sz w:val="26"/>
          <w:szCs w:val="26"/>
          <w:lang w:eastAsia="ru-RU"/>
        </w:rPr>
        <w:t>муниципального округа                                                                                          И.В. Степанов</w:t>
      </w:r>
    </w:p>
    <w:p w14:paraId="73A1E49B" w14:textId="77777777" w:rsidR="00F82E87" w:rsidRDefault="00F82E87" w:rsidP="007D2911">
      <w:pPr>
        <w:jc w:val="center"/>
        <w:rPr>
          <w:rFonts w:eastAsia="Times New Roman"/>
          <w:sz w:val="26"/>
          <w:szCs w:val="26"/>
          <w:lang w:eastAsia="ru-RU"/>
        </w:rPr>
        <w:sectPr w:rsidR="00F82E87" w:rsidSect="00962BBA">
          <w:footerReference w:type="default" r:id="rId14"/>
          <w:pgSz w:w="11907" w:h="16840" w:code="9"/>
          <w:pgMar w:top="794" w:right="794" w:bottom="794" w:left="794" w:header="0" w:footer="0" w:gutter="0"/>
          <w:cols w:space="708"/>
          <w:docGrid w:linePitch="360"/>
        </w:sectPr>
      </w:pPr>
    </w:p>
    <w:p w14:paraId="111FCE9A" w14:textId="77777777" w:rsidR="00F82E87" w:rsidRPr="00F82E87" w:rsidRDefault="00F82E87" w:rsidP="007D2911">
      <w:pPr>
        <w:suppressAutoHyphens/>
        <w:overflowPunct w:val="0"/>
        <w:autoSpaceDE w:val="0"/>
        <w:autoSpaceDN w:val="0"/>
        <w:adjustRightInd w:val="0"/>
        <w:jc w:val="center"/>
        <w:rPr>
          <w:rFonts w:eastAsia="Times New Roman"/>
          <w:sz w:val="24"/>
          <w:szCs w:val="24"/>
          <w:lang w:eastAsia="ru-RU"/>
        </w:rPr>
      </w:pPr>
      <w:r w:rsidRPr="00F82E87">
        <w:rPr>
          <w:rFonts w:eastAsia="Times New Roman"/>
          <w:noProof/>
          <w:sz w:val="24"/>
          <w:szCs w:val="24"/>
          <w:lang w:eastAsia="ru-RU"/>
        </w:rPr>
        <w:lastRenderedPageBreak/>
        <w:drawing>
          <wp:inline distT="0" distB="0" distL="0" distR="0" wp14:anchorId="0890AEE4" wp14:editId="31920B9D">
            <wp:extent cx="581025" cy="714375"/>
            <wp:effectExtent l="0" t="0" r="9525" b="9525"/>
            <wp:docPr id="4" name="Рисунок 4"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14:paraId="0C4596D5" w14:textId="77777777" w:rsidR="00F82E87" w:rsidRPr="00F82E87" w:rsidRDefault="00F82E87" w:rsidP="007D2911">
      <w:pPr>
        <w:suppressAutoHyphens/>
        <w:overflowPunct w:val="0"/>
        <w:autoSpaceDE w:val="0"/>
        <w:autoSpaceDN w:val="0"/>
        <w:adjustRightInd w:val="0"/>
        <w:jc w:val="center"/>
        <w:rPr>
          <w:rFonts w:eastAsia="Times New Roman"/>
          <w:lang w:eastAsia="ru-RU"/>
        </w:rPr>
      </w:pPr>
    </w:p>
    <w:p w14:paraId="64B81549" w14:textId="77777777" w:rsidR="00F82E87" w:rsidRPr="00F82E87" w:rsidRDefault="00F82E87" w:rsidP="007D2911">
      <w:pPr>
        <w:suppressAutoHyphens/>
        <w:overflowPunct w:val="0"/>
        <w:autoSpaceDE w:val="0"/>
        <w:autoSpaceDN w:val="0"/>
        <w:adjustRightInd w:val="0"/>
        <w:jc w:val="center"/>
        <w:rPr>
          <w:rFonts w:eastAsia="Times New Roman"/>
          <w:sz w:val="26"/>
          <w:szCs w:val="26"/>
          <w:lang w:eastAsia="ru-RU"/>
        </w:rPr>
      </w:pPr>
      <w:r w:rsidRPr="00F82E87">
        <w:rPr>
          <w:rFonts w:eastAsia="Times New Roman"/>
          <w:sz w:val="26"/>
          <w:szCs w:val="26"/>
          <w:lang w:eastAsia="ru-RU"/>
        </w:rPr>
        <w:t>АДМИНИСТРАЦИЯ</w:t>
      </w:r>
    </w:p>
    <w:p w14:paraId="05157C4C" w14:textId="77777777" w:rsidR="00F82E87" w:rsidRPr="00F82E87" w:rsidRDefault="00F82E87" w:rsidP="007D2911">
      <w:pPr>
        <w:suppressAutoHyphens/>
        <w:overflowPunct w:val="0"/>
        <w:autoSpaceDE w:val="0"/>
        <w:autoSpaceDN w:val="0"/>
        <w:adjustRightInd w:val="0"/>
        <w:jc w:val="center"/>
        <w:rPr>
          <w:rFonts w:eastAsia="Times New Roman"/>
          <w:sz w:val="26"/>
          <w:szCs w:val="26"/>
          <w:lang w:eastAsia="ru-RU"/>
        </w:rPr>
      </w:pPr>
      <w:r w:rsidRPr="00F82E87">
        <w:rPr>
          <w:rFonts w:eastAsia="Times New Roman"/>
          <w:sz w:val="26"/>
          <w:szCs w:val="26"/>
          <w:lang w:eastAsia="ru-RU"/>
        </w:rPr>
        <w:t>ХАСАНСКОГО МУНИЦИПАЛЬНОГО ОКРУГА</w:t>
      </w:r>
    </w:p>
    <w:p w14:paraId="244E1CDE" w14:textId="77777777" w:rsidR="00F82E87" w:rsidRPr="00F82E87" w:rsidRDefault="00F82E87" w:rsidP="007D2911">
      <w:pPr>
        <w:suppressAutoHyphens/>
        <w:overflowPunct w:val="0"/>
        <w:autoSpaceDE w:val="0"/>
        <w:autoSpaceDN w:val="0"/>
        <w:adjustRightInd w:val="0"/>
        <w:jc w:val="center"/>
        <w:rPr>
          <w:rFonts w:eastAsia="Times New Roman"/>
          <w:sz w:val="26"/>
          <w:szCs w:val="26"/>
          <w:lang w:eastAsia="ru-RU"/>
        </w:rPr>
      </w:pPr>
      <w:r w:rsidRPr="00F82E87">
        <w:rPr>
          <w:rFonts w:eastAsia="Times New Roman"/>
          <w:sz w:val="26"/>
          <w:szCs w:val="26"/>
          <w:lang w:eastAsia="ru-RU"/>
        </w:rPr>
        <w:t>ПРИМОРСКОГО КРАЯ</w:t>
      </w:r>
    </w:p>
    <w:p w14:paraId="63B63F65" w14:textId="77777777" w:rsidR="00F82E87" w:rsidRPr="00F82E87" w:rsidRDefault="00F82E87" w:rsidP="007D2911">
      <w:pPr>
        <w:suppressAutoHyphens/>
        <w:overflowPunct w:val="0"/>
        <w:autoSpaceDE w:val="0"/>
        <w:autoSpaceDN w:val="0"/>
        <w:adjustRightInd w:val="0"/>
        <w:jc w:val="center"/>
        <w:rPr>
          <w:rFonts w:eastAsia="Times New Roman"/>
          <w:sz w:val="26"/>
          <w:szCs w:val="26"/>
          <w:lang w:eastAsia="ru-RU"/>
        </w:rPr>
      </w:pPr>
    </w:p>
    <w:p w14:paraId="61AB0238" w14:textId="77777777" w:rsidR="00F82E87" w:rsidRPr="00F82E87" w:rsidRDefault="00F82E87" w:rsidP="00BE02AE">
      <w:pPr>
        <w:suppressAutoHyphens/>
        <w:overflowPunct w:val="0"/>
        <w:autoSpaceDE w:val="0"/>
        <w:autoSpaceDN w:val="0"/>
        <w:adjustRightInd w:val="0"/>
        <w:jc w:val="center"/>
        <w:outlineLvl w:val="0"/>
        <w:rPr>
          <w:rFonts w:eastAsia="Times New Roman"/>
          <w:sz w:val="26"/>
          <w:szCs w:val="26"/>
          <w:lang w:eastAsia="ru-RU"/>
        </w:rPr>
      </w:pPr>
      <w:bookmarkStart w:id="1" w:name="_Toc164016463"/>
      <w:r w:rsidRPr="00F82E87">
        <w:rPr>
          <w:rFonts w:eastAsia="Times New Roman"/>
          <w:sz w:val="26"/>
          <w:szCs w:val="26"/>
          <w:lang w:eastAsia="ru-RU"/>
        </w:rPr>
        <w:t>ПОСТАНОВЛЕНИЕ</w:t>
      </w:r>
      <w:bookmarkEnd w:id="1"/>
    </w:p>
    <w:p w14:paraId="78811A32" w14:textId="77777777" w:rsidR="00F82E87" w:rsidRPr="00F82E87" w:rsidRDefault="00F82E87" w:rsidP="007D2911">
      <w:pPr>
        <w:suppressAutoHyphens/>
        <w:overflowPunct w:val="0"/>
        <w:autoSpaceDE w:val="0"/>
        <w:autoSpaceDN w:val="0"/>
        <w:adjustRightInd w:val="0"/>
        <w:jc w:val="center"/>
        <w:rPr>
          <w:rFonts w:eastAsia="Times New Roman"/>
          <w:sz w:val="26"/>
          <w:szCs w:val="26"/>
          <w:lang w:eastAsia="ru-RU"/>
        </w:rPr>
      </w:pPr>
      <w:proofErr w:type="spellStart"/>
      <w:r w:rsidRPr="00F82E87">
        <w:rPr>
          <w:rFonts w:eastAsia="Times New Roman"/>
          <w:sz w:val="26"/>
          <w:szCs w:val="26"/>
          <w:lang w:eastAsia="ru-RU"/>
        </w:rPr>
        <w:t>пгт</w:t>
      </w:r>
      <w:proofErr w:type="spellEnd"/>
      <w:r w:rsidRPr="00F82E87">
        <w:rPr>
          <w:rFonts w:eastAsia="Times New Roman"/>
          <w:sz w:val="26"/>
          <w:szCs w:val="26"/>
          <w:lang w:eastAsia="ru-RU"/>
        </w:rPr>
        <w:t xml:space="preserve"> Славянка</w:t>
      </w:r>
    </w:p>
    <w:p w14:paraId="0BD6FA09" w14:textId="77777777" w:rsidR="00F82E87" w:rsidRPr="00F82E87" w:rsidRDefault="00F82E87" w:rsidP="007D2911">
      <w:pPr>
        <w:suppressAutoHyphens/>
        <w:overflowPunct w:val="0"/>
        <w:autoSpaceDE w:val="0"/>
        <w:autoSpaceDN w:val="0"/>
        <w:adjustRightInd w:val="0"/>
        <w:jc w:val="center"/>
        <w:rPr>
          <w:rFonts w:eastAsia="Times New Roman"/>
          <w:sz w:val="26"/>
          <w:szCs w:val="26"/>
          <w:lang w:eastAsia="ru-RU"/>
        </w:rPr>
      </w:pPr>
    </w:p>
    <w:p w14:paraId="5142E723" w14:textId="77777777" w:rsidR="00F82E87" w:rsidRPr="00F82E87" w:rsidRDefault="00F82E87" w:rsidP="007D2911">
      <w:pPr>
        <w:suppressAutoHyphens/>
        <w:overflowPunct w:val="0"/>
        <w:autoSpaceDE w:val="0"/>
        <w:autoSpaceDN w:val="0"/>
        <w:adjustRightInd w:val="0"/>
        <w:jc w:val="center"/>
        <w:rPr>
          <w:rFonts w:eastAsia="Times New Roman"/>
          <w:sz w:val="26"/>
          <w:szCs w:val="26"/>
          <w:lang w:eastAsia="ru-RU"/>
        </w:rPr>
      </w:pPr>
    </w:p>
    <w:p w14:paraId="0EAA0894" w14:textId="5649B418" w:rsidR="00F82E87" w:rsidRPr="00F82E87" w:rsidRDefault="00F82E87" w:rsidP="007D2911">
      <w:pPr>
        <w:tabs>
          <w:tab w:val="left" w:pos="9355"/>
        </w:tabs>
        <w:suppressAutoHyphens/>
        <w:overflowPunct w:val="0"/>
        <w:autoSpaceDE w:val="0"/>
        <w:autoSpaceDN w:val="0"/>
        <w:adjustRightInd w:val="0"/>
        <w:ind w:right="113"/>
        <w:jc w:val="center"/>
        <w:rPr>
          <w:rFonts w:eastAsia="Times New Roman"/>
          <w:sz w:val="26"/>
          <w:szCs w:val="26"/>
          <w:lang w:eastAsia="ru-RU"/>
        </w:rPr>
      </w:pPr>
      <w:r w:rsidRPr="00F82E87">
        <w:rPr>
          <w:rFonts w:eastAsia="Times New Roman"/>
          <w:sz w:val="26"/>
          <w:szCs w:val="26"/>
          <w:lang w:eastAsia="ru-RU"/>
        </w:rPr>
        <w:t>08.04.2024</w:t>
      </w:r>
      <w:r w:rsidR="007D2911">
        <w:rPr>
          <w:rFonts w:eastAsia="Times New Roman"/>
          <w:sz w:val="26"/>
          <w:szCs w:val="26"/>
          <w:lang w:eastAsia="ru-RU"/>
        </w:rPr>
        <w:t xml:space="preserve"> </w:t>
      </w:r>
      <w:r w:rsidRPr="00F82E87">
        <w:rPr>
          <w:rFonts w:eastAsia="Times New Roman"/>
          <w:sz w:val="26"/>
          <w:szCs w:val="26"/>
          <w:lang w:eastAsia="ru-RU"/>
        </w:rPr>
        <w:t>г.                                                                                                                       № 661-па</w:t>
      </w:r>
    </w:p>
    <w:p w14:paraId="2C17C798" w14:textId="77777777" w:rsidR="00F82E87" w:rsidRPr="00F82E87" w:rsidRDefault="00F82E87" w:rsidP="007D2911">
      <w:pPr>
        <w:tabs>
          <w:tab w:val="left" w:pos="9355"/>
        </w:tabs>
        <w:suppressAutoHyphens/>
        <w:overflowPunct w:val="0"/>
        <w:autoSpaceDE w:val="0"/>
        <w:autoSpaceDN w:val="0"/>
        <w:adjustRightInd w:val="0"/>
        <w:ind w:right="141"/>
        <w:jc w:val="both"/>
        <w:rPr>
          <w:rFonts w:eastAsia="Times New Roman"/>
          <w:sz w:val="26"/>
          <w:szCs w:val="26"/>
          <w:u w:val="single"/>
          <w:lang w:eastAsia="ru-RU"/>
        </w:rPr>
      </w:pPr>
    </w:p>
    <w:p w14:paraId="2750E40B" w14:textId="77777777" w:rsidR="00F82E87" w:rsidRPr="00F82E87" w:rsidRDefault="00F82E87" w:rsidP="007D2911">
      <w:pPr>
        <w:suppressAutoHyphens/>
        <w:overflowPunct w:val="0"/>
        <w:autoSpaceDE w:val="0"/>
        <w:autoSpaceDN w:val="0"/>
        <w:adjustRightInd w:val="0"/>
        <w:ind w:right="4649"/>
        <w:jc w:val="both"/>
        <w:rPr>
          <w:rFonts w:eastAsia="Times New Roman"/>
          <w:color w:val="000000"/>
          <w:sz w:val="26"/>
          <w:szCs w:val="26"/>
          <w:lang w:eastAsia="ru-RU"/>
        </w:rPr>
      </w:pPr>
      <w:r w:rsidRPr="00F82E87">
        <w:rPr>
          <w:rFonts w:eastAsia="Times New Roman"/>
          <w:color w:val="000000"/>
          <w:sz w:val="26"/>
          <w:szCs w:val="26"/>
          <w:lang w:eastAsia="ru-RU"/>
        </w:rPr>
        <w:t>Об утверждении Административного регламента по предоставлению государственной услуги «Назначение и предоставление выплаты на возмещение расходов на проезд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предоставляемой администрацией Хасанского муниципального округа Приморского края, при осуществлении переданных государственных полномочий»</w:t>
      </w:r>
    </w:p>
    <w:p w14:paraId="65493AF5" w14:textId="77777777" w:rsidR="00F82E87" w:rsidRPr="00F82E87" w:rsidRDefault="00F82E87" w:rsidP="007D2911">
      <w:pPr>
        <w:suppressAutoHyphens/>
        <w:overflowPunct w:val="0"/>
        <w:autoSpaceDE w:val="0"/>
        <w:autoSpaceDN w:val="0"/>
        <w:adjustRightInd w:val="0"/>
        <w:ind w:right="3825"/>
        <w:jc w:val="both"/>
        <w:rPr>
          <w:rFonts w:eastAsia="Times New Roman"/>
          <w:color w:val="000000"/>
          <w:sz w:val="26"/>
          <w:szCs w:val="26"/>
          <w:lang w:eastAsia="ru-RU"/>
        </w:rPr>
      </w:pPr>
    </w:p>
    <w:p w14:paraId="4567B55A" w14:textId="77777777" w:rsidR="00F82E87" w:rsidRPr="00AD3D1C" w:rsidRDefault="00F82E87" w:rsidP="00AD3D1C">
      <w:pPr>
        <w:suppressAutoHyphens/>
        <w:overflowPunct w:val="0"/>
        <w:autoSpaceDE w:val="0"/>
        <w:autoSpaceDN w:val="0"/>
        <w:adjustRightInd w:val="0"/>
        <w:spacing w:after="160"/>
        <w:ind w:firstLine="709"/>
        <w:contextualSpacing/>
        <w:jc w:val="both"/>
        <w:rPr>
          <w:rFonts w:eastAsia="Tahoma" w:cs="Tahoma"/>
          <w:sz w:val="26"/>
          <w:szCs w:val="26"/>
          <w:lang w:eastAsia="ru-RU"/>
        </w:rPr>
      </w:pPr>
      <w:r w:rsidRPr="00AD3D1C">
        <w:rPr>
          <w:rFonts w:eastAsia="Tahoma" w:cs="Tahoma"/>
          <w:sz w:val="26"/>
          <w:szCs w:val="26"/>
          <w:lang w:eastAsia="ru-RU"/>
        </w:rPr>
        <w:t xml:space="preserve">В соответствии с Гражданским кодексом Российской Федерации, Семейным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24 апреля 2008 года  № 48-ФЗ «Об опеке и попечительстве», законом Приморского края от 13 августа 2013 года № 243-КЗ «Об образовании в Приморском крае», законом Приморского края от 30 сентября 2019 года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Постановлением Правительства Приморского края от 09 февраля  2023 года № 80-пп  «Об утверждении Порядка обеспечения бесплатным проездом  детей – 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Постановлением администрации Приморского края от 05 октября 2011 № 249-па «О разработке и утверждении административных регламентов предоставления государственных услуг», распоряжением администрации Хасанского муниципального округа от 26 марта 2024 № 126-па «О размещении проекта постановления администрации Хасанского муниципального округа «Об утверждении административного регламента по </w:t>
      </w:r>
      <w:r w:rsidRPr="00AD3D1C">
        <w:rPr>
          <w:rFonts w:eastAsia="Tahoma" w:cs="Tahoma"/>
          <w:sz w:val="26"/>
          <w:szCs w:val="26"/>
          <w:lang w:eastAsia="ru-RU"/>
        </w:rPr>
        <w:lastRenderedPageBreak/>
        <w:t>предоставлению государственной услуги «</w:t>
      </w:r>
      <w:r w:rsidRPr="00AD3D1C">
        <w:rPr>
          <w:rFonts w:eastAsia="Times New Roman" w:cs="Tahoma"/>
          <w:sz w:val="26"/>
          <w:szCs w:val="26"/>
          <w:lang w:eastAsia="ru-RU"/>
        </w:rPr>
        <w:t xml:space="preserve">Назначение и предоставление выплаты на возмещение расходов на проезд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краевого бюджета или местных бюджетов», предоставляемой администрацией Хасанского муниципального округа Приморского края, при осуществлении переданных государственных полномочий», </w:t>
      </w:r>
      <w:r w:rsidRPr="00AD3D1C">
        <w:rPr>
          <w:rFonts w:eastAsia="Tahoma" w:cs="Tahoma"/>
          <w:sz w:val="26"/>
          <w:szCs w:val="26"/>
          <w:lang w:eastAsia="ru-RU"/>
        </w:rPr>
        <w:t xml:space="preserve">руководствуясь </w:t>
      </w:r>
      <w:hyperlink r:id="rId16" w:history="1">
        <w:r w:rsidRPr="00AD3D1C">
          <w:rPr>
            <w:rFonts w:eastAsia="Tahoma" w:cs="Tahoma"/>
            <w:sz w:val="26"/>
            <w:szCs w:val="26"/>
            <w:lang w:eastAsia="ru-RU"/>
          </w:rPr>
          <w:t>Уставом</w:t>
        </w:r>
      </w:hyperlink>
      <w:r w:rsidRPr="00AD3D1C">
        <w:rPr>
          <w:rFonts w:eastAsia="Tahoma" w:cs="Tahoma"/>
          <w:sz w:val="26"/>
          <w:szCs w:val="26"/>
          <w:lang w:eastAsia="ru-RU"/>
        </w:rPr>
        <w:t xml:space="preserve"> Хасанского муниципального округа</w:t>
      </w:r>
      <w:r w:rsidRPr="00AD3D1C">
        <w:rPr>
          <w:rFonts w:eastAsia="Times New Roman" w:cs="Tahoma"/>
          <w:sz w:val="26"/>
          <w:szCs w:val="26"/>
          <w:lang w:eastAsia="ru-RU"/>
        </w:rPr>
        <w:t xml:space="preserve">, администрация Хасанского муниципального округа </w:t>
      </w:r>
    </w:p>
    <w:p w14:paraId="36A50A33" w14:textId="77777777" w:rsidR="00F82E87" w:rsidRPr="00F82E87" w:rsidRDefault="00F82E87" w:rsidP="007D2911">
      <w:pPr>
        <w:suppressAutoHyphens/>
        <w:overflowPunct w:val="0"/>
        <w:autoSpaceDE w:val="0"/>
        <w:autoSpaceDN w:val="0"/>
        <w:adjustRightInd w:val="0"/>
        <w:jc w:val="both"/>
        <w:rPr>
          <w:rFonts w:eastAsia="Times New Roman"/>
          <w:sz w:val="26"/>
          <w:szCs w:val="26"/>
          <w:lang w:eastAsia="ru-RU"/>
        </w:rPr>
      </w:pPr>
    </w:p>
    <w:p w14:paraId="74850B75" w14:textId="77777777" w:rsidR="00F82E87" w:rsidRPr="00F82E87" w:rsidRDefault="00F82E87" w:rsidP="007D2911">
      <w:pPr>
        <w:suppressAutoHyphens/>
        <w:overflowPunct w:val="0"/>
        <w:autoSpaceDE w:val="0"/>
        <w:autoSpaceDN w:val="0"/>
        <w:adjustRightInd w:val="0"/>
        <w:jc w:val="both"/>
        <w:rPr>
          <w:rFonts w:eastAsia="Times New Roman"/>
          <w:sz w:val="26"/>
          <w:szCs w:val="26"/>
          <w:lang w:eastAsia="ru-RU"/>
        </w:rPr>
      </w:pPr>
      <w:r w:rsidRPr="00F82E87">
        <w:rPr>
          <w:rFonts w:eastAsia="Times New Roman"/>
          <w:sz w:val="26"/>
          <w:szCs w:val="26"/>
          <w:lang w:eastAsia="ru-RU"/>
        </w:rPr>
        <w:t>ПОСТАНОВЛЯЕТ:</w:t>
      </w:r>
    </w:p>
    <w:p w14:paraId="2F158BE7" w14:textId="77777777" w:rsidR="00F82E87" w:rsidRPr="00F82E87" w:rsidRDefault="00F82E87" w:rsidP="007D2911">
      <w:pPr>
        <w:suppressAutoHyphens/>
        <w:overflowPunct w:val="0"/>
        <w:autoSpaceDE w:val="0"/>
        <w:autoSpaceDN w:val="0"/>
        <w:adjustRightInd w:val="0"/>
        <w:jc w:val="both"/>
        <w:rPr>
          <w:rFonts w:eastAsia="Times New Roman"/>
          <w:sz w:val="26"/>
          <w:szCs w:val="26"/>
          <w:lang w:eastAsia="ru-RU"/>
        </w:rPr>
      </w:pPr>
    </w:p>
    <w:p w14:paraId="68A4F542" w14:textId="77777777" w:rsidR="00F82E87" w:rsidRPr="00AD3D1C" w:rsidRDefault="00F82E87" w:rsidP="00AD3D1C">
      <w:pPr>
        <w:suppressAutoHyphens/>
        <w:overflowPunct w:val="0"/>
        <w:autoSpaceDE w:val="0"/>
        <w:autoSpaceDN w:val="0"/>
        <w:adjustRightInd w:val="0"/>
        <w:spacing w:after="160"/>
        <w:ind w:firstLine="709"/>
        <w:contextualSpacing/>
        <w:jc w:val="both"/>
        <w:rPr>
          <w:rFonts w:eastAsia="Times New Roman" w:cs="Tahoma"/>
          <w:sz w:val="26"/>
          <w:szCs w:val="26"/>
          <w:lang w:eastAsia="ru-RU"/>
        </w:rPr>
      </w:pPr>
      <w:r w:rsidRPr="00AD3D1C">
        <w:rPr>
          <w:rFonts w:eastAsia="Times New Roman" w:cs="Tahoma"/>
          <w:sz w:val="26"/>
          <w:szCs w:val="26"/>
          <w:lang w:eastAsia="ru-RU"/>
        </w:rPr>
        <w:t xml:space="preserve">1. Утвердить прилагаемый административный регламент по предоставлению государственной услуги «Назначение и предоставление выплаты на возмещение расходов на проезд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краевого бюджета или местных бюджетов», предоставляемой администрацией Хасанского муниципального округа Приморского края, при осуществлении переданных государственных полномочий».  </w:t>
      </w:r>
    </w:p>
    <w:p w14:paraId="1B61C4BD" w14:textId="77777777" w:rsidR="00F82E87" w:rsidRPr="00AD3D1C" w:rsidRDefault="00F82E87" w:rsidP="00AD3D1C">
      <w:pPr>
        <w:suppressAutoHyphens/>
        <w:overflowPunct w:val="0"/>
        <w:ind w:firstLine="709"/>
        <w:jc w:val="both"/>
        <w:rPr>
          <w:rFonts w:eastAsia="Times New Roman"/>
          <w:sz w:val="26"/>
          <w:szCs w:val="26"/>
          <w:lang w:eastAsia="ru-RU"/>
        </w:rPr>
      </w:pPr>
      <w:r w:rsidRPr="00AD3D1C">
        <w:rPr>
          <w:rFonts w:eastAsia="Times New Roman"/>
          <w:sz w:val="26"/>
          <w:szCs w:val="26"/>
          <w:lang w:eastAsia="ru-RU"/>
        </w:rPr>
        <w:t>2. О</w:t>
      </w:r>
      <w:r w:rsidRPr="00AD3D1C">
        <w:rPr>
          <w:rFonts w:eastAsia="Times New Roman"/>
          <w:sz w:val="26"/>
          <w:szCs w:val="26"/>
          <w:lang w:eastAsia="en-US"/>
        </w:rPr>
        <w:t xml:space="preserve">публиковать настоящее постановление в Бюллетене муниципальных правовых актов Хасанского муниципального округа и разместить на официальном сайте Хасанского муниципального округа </w:t>
      </w:r>
      <w:hyperlink r:id="rId17" w:history="1">
        <w:r w:rsidRPr="00AD3D1C">
          <w:rPr>
            <w:rFonts w:eastAsia="Times New Roman"/>
            <w:sz w:val="26"/>
            <w:szCs w:val="26"/>
            <w:lang w:eastAsia="en-US"/>
          </w:rPr>
          <w:t>https://xasanskij-r25.gosweb.gosuslugi.ru</w:t>
        </w:r>
      </w:hyperlink>
      <w:r w:rsidRPr="00AD3D1C">
        <w:rPr>
          <w:rFonts w:eastAsia="Times New Roman"/>
          <w:sz w:val="26"/>
          <w:szCs w:val="26"/>
          <w:lang w:eastAsia="en-US"/>
        </w:rPr>
        <w:t xml:space="preserve">, </w:t>
      </w:r>
      <w:r w:rsidRPr="00AD3D1C">
        <w:rPr>
          <w:rFonts w:eastAsia="Times New Roman"/>
          <w:sz w:val="26"/>
          <w:szCs w:val="26"/>
          <w:lang w:eastAsia="ru-RU"/>
        </w:rPr>
        <w:t>в региональной государственной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информационных системах «Сводный реестр государственных и муниципальных услуг (функций)» и «Единый портал государственных и муниципальных услуг (функций)».</w:t>
      </w:r>
    </w:p>
    <w:p w14:paraId="10C53F62" w14:textId="77777777" w:rsidR="00F82E87" w:rsidRPr="00AD3D1C" w:rsidRDefault="00F82E87" w:rsidP="00AD3D1C">
      <w:pPr>
        <w:suppressAutoHyphens/>
        <w:overflowPunct w:val="0"/>
        <w:ind w:firstLine="709"/>
        <w:jc w:val="both"/>
        <w:rPr>
          <w:rFonts w:eastAsia="Times New Roman"/>
          <w:sz w:val="26"/>
          <w:szCs w:val="26"/>
          <w:lang w:eastAsia="ru-RU"/>
        </w:rPr>
      </w:pPr>
      <w:r w:rsidRPr="00AD3D1C">
        <w:rPr>
          <w:rFonts w:eastAsia="Times New Roman"/>
          <w:sz w:val="26"/>
          <w:szCs w:val="26"/>
          <w:lang w:eastAsia="ru-RU"/>
        </w:rPr>
        <w:t>3. Контроль за исполнением настоящего постановления возложить на заместителя главы администрации Хасанского муниципального округа И.В. Старцеву.</w:t>
      </w:r>
    </w:p>
    <w:p w14:paraId="7A1D5955" w14:textId="77777777" w:rsidR="00F82E87" w:rsidRPr="00AD3D1C" w:rsidRDefault="00F82E87" w:rsidP="00AD3D1C">
      <w:pPr>
        <w:suppressAutoHyphens/>
        <w:overflowPunct w:val="0"/>
        <w:ind w:firstLine="709"/>
        <w:jc w:val="both"/>
        <w:rPr>
          <w:rFonts w:eastAsia="Times New Roman"/>
          <w:sz w:val="26"/>
          <w:szCs w:val="26"/>
          <w:lang w:eastAsia="ru-RU"/>
        </w:rPr>
      </w:pPr>
      <w:r w:rsidRPr="00AD3D1C">
        <w:rPr>
          <w:rFonts w:eastAsia="Times New Roman"/>
          <w:sz w:val="26"/>
          <w:szCs w:val="26"/>
          <w:lang w:eastAsia="ru-RU"/>
        </w:rPr>
        <w:t xml:space="preserve">4. Настоящее постановление вступает в силу после его официального обнародования </w:t>
      </w:r>
    </w:p>
    <w:p w14:paraId="52F8FDB3" w14:textId="77777777" w:rsidR="00F82E87" w:rsidRPr="00F82E87" w:rsidRDefault="00F82E87" w:rsidP="007D2911">
      <w:pPr>
        <w:suppressAutoHyphens/>
        <w:overflowPunct w:val="0"/>
        <w:jc w:val="both"/>
        <w:rPr>
          <w:rFonts w:eastAsia="Times New Roman"/>
          <w:color w:val="000000"/>
          <w:sz w:val="26"/>
          <w:szCs w:val="26"/>
          <w:lang w:eastAsia="ru-RU"/>
        </w:rPr>
      </w:pPr>
    </w:p>
    <w:p w14:paraId="199A9DFA" w14:textId="77777777" w:rsidR="00F82E87" w:rsidRPr="00F82E87" w:rsidRDefault="00F82E87" w:rsidP="007D2911">
      <w:pPr>
        <w:shd w:val="clear" w:color="auto" w:fill="FFFFFF"/>
        <w:suppressAutoHyphens/>
        <w:overflowPunct w:val="0"/>
        <w:autoSpaceDE w:val="0"/>
        <w:autoSpaceDN w:val="0"/>
        <w:adjustRightInd w:val="0"/>
        <w:jc w:val="both"/>
        <w:rPr>
          <w:rFonts w:eastAsia="Times New Roman"/>
          <w:color w:val="000000"/>
          <w:sz w:val="26"/>
          <w:szCs w:val="26"/>
          <w:lang w:eastAsia="ru-RU"/>
        </w:rPr>
      </w:pPr>
    </w:p>
    <w:p w14:paraId="5BAB30BF" w14:textId="77777777" w:rsidR="00F82E87" w:rsidRPr="00F82E87" w:rsidRDefault="00F82E87" w:rsidP="007D2911">
      <w:pPr>
        <w:shd w:val="clear" w:color="auto" w:fill="FFFFFF"/>
        <w:suppressAutoHyphens/>
        <w:overflowPunct w:val="0"/>
        <w:autoSpaceDE w:val="0"/>
        <w:autoSpaceDN w:val="0"/>
        <w:adjustRightInd w:val="0"/>
        <w:jc w:val="both"/>
        <w:rPr>
          <w:rFonts w:eastAsia="Times New Roman"/>
          <w:color w:val="000000"/>
          <w:sz w:val="26"/>
          <w:szCs w:val="26"/>
          <w:lang w:eastAsia="ru-RU"/>
        </w:rPr>
      </w:pPr>
      <w:r w:rsidRPr="00F82E87">
        <w:rPr>
          <w:rFonts w:eastAsia="Times New Roman"/>
          <w:color w:val="000000"/>
          <w:sz w:val="26"/>
          <w:szCs w:val="26"/>
          <w:lang w:eastAsia="ru-RU"/>
        </w:rPr>
        <w:t xml:space="preserve">Глава Хасанского </w:t>
      </w:r>
    </w:p>
    <w:p w14:paraId="517A00AD" w14:textId="77777777" w:rsidR="00F82E87" w:rsidRPr="00F82E87" w:rsidRDefault="00F82E87" w:rsidP="007D2911">
      <w:pPr>
        <w:shd w:val="clear" w:color="auto" w:fill="FFFFFF"/>
        <w:suppressAutoHyphens/>
        <w:overflowPunct w:val="0"/>
        <w:autoSpaceDE w:val="0"/>
        <w:autoSpaceDN w:val="0"/>
        <w:adjustRightInd w:val="0"/>
        <w:jc w:val="both"/>
        <w:rPr>
          <w:rFonts w:eastAsia="Tahoma"/>
          <w:sz w:val="26"/>
          <w:szCs w:val="26"/>
          <w:lang w:eastAsia="ru-RU"/>
        </w:rPr>
      </w:pPr>
      <w:r w:rsidRPr="00F82E87">
        <w:rPr>
          <w:rFonts w:eastAsia="Times New Roman"/>
          <w:color w:val="000000"/>
          <w:sz w:val="26"/>
          <w:szCs w:val="26"/>
          <w:lang w:eastAsia="ru-RU"/>
        </w:rPr>
        <w:t>муниципального округа                                                                                          И.В. Степанов</w:t>
      </w:r>
    </w:p>
    <w:p w14:paraId="5078DF43" w14:textId="77777777" w:rsidR="00F82E87" w:rsidRPr="00F82E87" w:rsidRDefault="00F82E87" w:rsidP="007D2911">
      <w:pPr>
        <w:suppressAutoHyphens/>
        <w:overflowPunct w:val="0"/>
        <w:spacing w:after="160"/>
        <w:rPr>
          <w:rFonts w:eastAsia="Tahoma"/>
          <w:sz w:val="26"/>
          <w:szCs w:val="26"/>
          <w:lang w:eastAsia="ru-RU"/>
        </w:rPr>
      </w:pPr>
    </w:p>
    <w:p w14:paraId="4819F531" w14:textId="77777777" w:rsidR="00F82E87" w:rsidRPr="00F82E87" w:rsidRDefault="00F82E87" w:rsidP="007D2911">
      <w:pPr>
        <w:suppressAutoHyphens/>
        <w:overflowPunct w:val="0"/>
        <w:spacing w:after="160"/>
        <w:rPr>
          <w:rFonts w:eastAsia="Tahoma"/>
          <w:sz w:val="26"/>
          <w:szCs w:val="26"/>
          <w:lang w:eastAsia="ru-RU"/>
        </w:rPr>
      </w:pPr>
    </w:p>
    <w:p w14:paraId="26E02933" w14:textId="77777777" w:rsidR="00F82E87" w:rsidRPr="00F82E87" w:rsidRDefault="00F82E87" w:rsidP="007D2911">
      <w:pPr>
        <w:suppressAutoHyphens/>
        <w:overflowPunct w:val="0"/>
        <w:spacing w:after="160"/>
        <w:rPr>
          <w:rFonts w:eastAsia="Tahoma"/>
          <w:sz w:val="26"/>
          <w:szCs w:val="26"/>
          <w:lang w:eastAsia="ru-RU"/>
        </w:rPr>
      </w:pPr>
    </w:p>
    <w:p w14:paraId="00995F8D" w14:textId="77777777" w:rsidR="00F82E87" w:rsidRPr="00F82E87" w:rsidRDefault="00F82E87" w:rsidP="007D2911">
      <w:pPr>
        <w:suppressAutoHyphens/>
        <w:overflowPunct w:val="0"/>
        <w:spacing w:after="160"/>
        <w:rPr>
          <w:rFonts w:eastAsia="Tahoma"/>
          <w:sz w:val="26"/>
          <w:szCs w:val="26"/>
          <w:lang w:eastAsia="ru-RU"/>
        </w:rPr>
      </w:pPr>
    </w:p>
    <w:p w14:paraId="16F3456B" w14:textId="77777777" w:rsidR="00F82E87" w:rsidRPr="00F82E87" w:rsidRDefault="00F82E87" w:rsidP="007D2911">
      <w:pPr>
        <w:suppressAutoHyphens/>
        <w:overflowPunct w:val="0"/>
        <w:spacing w:after="160"/>
        <w:rPr>
          <w:rFonts w:ascii="Calibri" w:eastAsia="Tahoma" w:hAnsi="Calibri" w:cs="Tahoma"/>
          <w:sz w:val="26"/>
          <w:szCs w:val="26"/>
          <w:lang w:eastAsia="ru-RU"/>
        </w:rPr>
      </w:pPr>
    </w:p>
    <w:p w14:paraId="0DBADF42" w14:textId="77777777" w:rsidR="00F82E87" w:rsidRPr="00F82E87" w:rsidRDefault="00F82E87" w:rsidP="007D2911">
      <w:pPr>
        <w:suppressAutoHyphens/>
        <w:autoSpaceDN w:val="0"/>
        <w:textAlignment w:val="baseline"/>
        <w:rPr>
          <w:rFonts w:eastAsia="Times New Roman"/>
          <w:kern w:val="3"/>
          <w:sz w:val="26"/>
          <w:szCs w:val="26"/>
          <w:lang w:eastAsia="ru-RU" w:bidi="hi-IN"/>
        </w:rPr>
      </w:pPr>
    </w:p>
    <w:p w14:paraId="5513AD98" w14:textId="77777777" w:rsidR="00F82E87" w:rsidRPr="00F82E87" w:rsidRDefault="00F82E87" w:rsidP="007D2911">
      <w:pPr>
        <w:suppressAutoHyphens/>
        <w:autoSpaceDN w:val="0"/>
        <w:textAlignment w:val="baseline"/>
        <w:rPr>
          <w:rFonts w:eastAsia="Times New Roman"/>
          <w:kern w:val="3"/>
          <w:sz w:val="26"/>
          <w:szCs w:val="26"/>
          <w:lang w:eastAsia="ru-RU" w:bidi="hi-IN"/>
        </w:rPr>
      </w:pPr>
    </w:p>
    <w:p w14:paraId="6EF794C4" w14:textId="77777777" w:rsidR="00F82E87" w:rsidRPr="00F82E87" w:rsidRDefault="00F82E87" w:rsidP="007D2911">
      <w:pPr>
        <w:suppressAutoHyphens/>
        <w:autoSpaceDN w:val="0"/>
        <w:textAlignment w:val="baseline"/>
        <w:rPr>
          <w:rFonts w:eastAsia="Times New Roman"/>
          <w:kern w:val="3"/>
          <w:sz w:val="26"/>
          <w:szCs w:val="26"/>
          <w:lang w:eastAsia="ru-RU" w:bidi="hi-IN"/>
        </w:rPr>
      </w:pPr>
    </w:p>
    <w:p w14:paraId="2B1324FB" w14:textId="77777777" w:rsidR="00F82E87" w:rsidRPr="00F82E87" w:rsidRDefault="00F82E87" w:rsidP="007D2911">
      <w:pPr>
        <w:suppressAutoHyphens/>
        <w:autoSpaceDN w:val="0"/>
        <w:textAlignment w:val="baseline"/>
        <w:rPr>
          <w:rFonts w:eastAsia="Times New Roman"/>
          <w:kern w:val="3"/>
          <w:sz w:val="26"/>
          <w:szCs w:val="26"/>
          <w:lang w:eastAsia="ru-RU" w:bidi="hi-IN"/>
        </w:rPr>
      </w:pPr>
    </w:p>
    <w:p w14:paraId="187E7BBD" w14:textId="77777777" w:rsidR="00F82E87" w:rsidRPr="00F82E87" w:rsidRDefault="00F82E87" w:rsidP="007D2911">
      <w:pPr>
        <w:suppressAutoHyphens/>
        <w:autoSpaceDN w:val="0"/>
        <w:textAlignment w:val="baseline"/>
        <w:rPr>
          <w:rFonts w:eastAsia="Times New Roman"/>
          <w:kern w:val="3"/>
          <w:sz w:val="26"/>
          <w:szCs w:val="26"/>
          <w:lang w:eastAsia="ru-RU" w:bidi="hi-IN"/>
        </w:rPr>
      </w:pPr>
    </w:p>
    <w:p w14:paraId="475DD13C" w14:textId="77777777" w:rsidR="00F82E87" w:rsidRPr="00F82E87" w:rsidRDefault="00F82E87" w:rsidP="007D2911">
      <w:pPr>
        <w:suppressAutoHyphens/>
        <w:autoSpaceDN w:val="0"/>
        <w:textAlignment w:val="baseline"/>
        <w:rPr>
          <w:rFonts w:eastAsia="Times New Roman"/>
          <w:kern w:val="3"/>
          <w:sz w:val="26"/>
          <w:szCs w:val="26"/>
          <w:lang w:eastAsia="ru-RU" w:bidi="hi-IN"/>
        </w:rPr>
      </w:pPr>
    </w:p>
    <w:p w14:paraId="7530C0E3" w14:textId="77777777" w:rsidR="00F82E87" w:rsidRPr="00F82E87" w:rsidRDefault="00F82E87" w:rsidP="007D2911">
      <w:pPr>
        <w:suppressAutoHyphens/>
        <w:autoSpaceDN w:val="0"/>
        <w:textAlignment w:val="baseline"/>
        <w:rPr>
          <w:rFonts w:eastAsia="Times New Roman"/>
          <w:kern w:val="3"/>
          <w:sz w:val="26"/>
          <w:szCs w:val="26"/>
          <w:lang w:eastAsia="ru-RU" w:bidi="hi-IN"/>
        </w:rPr>
      </w:pPr>
    </w:p>
    <w:p w14:paraId="6A64B95A" w14:textId="77777777" w:rsidR="00F82E87" w:rsidRPr="00F82E87" w:rsidRDefault="00F82E87" w:rsidP="007D2911">
      <w:pPr>
        <w:suppressAutoHyphens/>
        <w:autoSpaceDN w:val="0"/>
        <w:textAlignment w:val="baseline"/>
        <w:rPr>
          <w:rFonts w:eastAsia="Times New Roman"/>
          <w:kern w:val="3"/>
          <w:sz w:val="26"/>
          <w:szCs w:val="26"/>
          <w:lang w:eastAsia="ru-RU" w:bidi="hi-IN"/>
        </w:rPr>
      </w:pPr>
    </w:p>
    <w:p w14:paraId="35279952" w14:textId="77777777" w:rsidR="00F82E87" w:rsidRPr="00F82E87" w:rsidRDefault="00F82E87" w:rsidP="007D2911">
      <w:pPr>
        <w:suppressAutoHyphens/>
        <w:autoSpaceDN w:val="0"/>
        <w:textAlignment w:val="baseline"/>
        <w:rPr>
          <w:rFonts w:eastAsia="Times New Roman"/>
          <w:kern w:val="3"/>
          <w:sz w:val="26"/>
          <w:szCs w:val="26"/>
          <w:lang w:eastAsia="ru-RU" w:bidi="hi-IN"/>
        </w:rPr>
      </w:pPr>
    </w:p>
    <w:p w14:paraId="4B31C0A5" w14:textId="77777777" w:rsidR="00F82E87" w:rsidRPr="00F82E87" w:rsidRDefault="00F82E87" w:rsidP="007D2911">
      <w:pPr>
        <w:suppressAutoHyphens/>
        <w:autoSpaceDN w:val="0"/>
        <w:textAlignment w:val="baseline"/>
        <w:rPr>
          <w:rFonts w:eastAsia="Times New Roman"/>
          <w:kern w:val="3"/>
          <w:sz w:val="26"/>
          <w:szCs w:val="26"/>
          <w:lang w:eastAsia="ru-RU" w:bidi="hi-IN"/>
        </w:rPr>
      </w:pPr>
    </w:p>
    <w:p w14:paraId="7F570B86" w14:textId="77777777" w:rsidR="00F82E87" w:rsidRPr="00F82E87" w:rsidRDefault="00F82E87" w:rsidP="00BE02AE">
      <w:pPr>
        <w:suppressAutoHyphens/>
        <w:autoSpaceDN w:val="0"/>
        <w:spacing w:line="226" w:lineRule="auto"/>
        <w:ind w:left="5670"/>
        <w:textAlignment w:val="baseline"/>
        <w:rPr>
          <w:rFonts w:eastAsia="Times New Roman"/>
          <w:kern w:val="3"/>
          <w:sz w:val="26"/>
          <w:szCs w:val="26"/>
          <w:lang w:eastAsia="zh-CN" w:bidi="hi-IN"/>
        </w:rPr>
      </w:pPr>
      <w:r w:rsidRPr="00F82E87">
        <w:rPr>
          <w:rFonts w:eastAsia="Times New Roman"/>
          <w:kern w:val="3"/>
          <w:sz w:val="26"/>
          <w:szCs w:val="26"/>
          <w:lang w:eastAsia="ru-RU" w:bidi="hi-IN"/>
        </w:rPr>
        <w:lastRenderedPageBreak/>
        <w:t>Утвержден</w:t>
      </w:r>
    </w:p>
    <w:p w14:paraId="49622291" w14:textId="77777777" w:rsidR="00F82E87" w:rsidRPr="00F82E87" w:rsidRDefault="00F82E87" w:rsidP="00BE02AE">
      <w:pPr>
        <w:widowControl w:val="0"/>
        <w:suppressAutoHyphens/>
        <w:autoSpaceDN w:val="0"/>
        <w:spacing w:line="226" w:lineRule="auto"/>
        <w:ind w:left="5670" w:right="-144"/>
        <w:textAlignment w:val="baseline"/>
        <w:rPr>
          <w:rFonts w:eastAsia="Times New Roman"/>
          <w:kern w:val="3"/>
          <w:sz w:val="26"/>
          <w:szCs w:val="26"/>
          <w:lang w:eastAsia="ru-RU" w:bidi="hi-IN"/>
        </w:rPr>
      </w:pPr>
      <w:r w:rsidRPr="00F82E87">
        <w:rPr>
          <w:rFonts w:eastAsia="Times New Roman"/>
          <w:kern w:val="3"/>
          <w:sz w:val="26"/>
          <w:szCs w:val="26"/>
          <w:lang w:eastAsia="ru-RU" w:bidi="hi-IN"/>
        </w:rPr>
        <w:t>постановлением администрации</w:t>
      </w:r>
    </w:p>
    <w:p w14:paraId="54D4FD80" w14:textId="1C0F8AD7" w:rsidR="00F82E87" w:rsidRPr="00F82E87" w:rsidRDefault="007D2911" w:rsidP="00BE02AE">
      <w:pPr>
        <w:widowControl w:val="0"/>
        <w:suppressAutoHyphens/>
        <w:autoSpaceDN w:val="0"/>
        <w:spacing w:line="226" w:lineRule="auto"/>
        <w:ind w:left="5670" w:right="-144"/>
        <w:textAlignment w:val="baseline"/>
        <w:rPr>
          <w:rFonts w:eastAsia="NSimSun"/>
          <w:kern w:val="3"/>
          <w:sz w:val="26"/>
          <w:szCs w:val="26"/>
          <w:lang w:eastAsia="zh-CN" w:bidi="hi-IN"/>
        </w:rPr>
      </w:pPr>
      <w:r w:rsidRPr="00F82E87">
        <w:rPr>
          <w:rFonts w:eastAsia="Times New Roman"/>
          <w:kern w:val="3"/>
          <w:sz w:val="26"/>
          <w:szCs w:val="26"/>
          <w:lang w:eastAsia="ru-RU" w:bidi="hi-IN"/>
        </w:rPr>
        <w:t>Хасанского муниципального</w:t>
      </w:r>
      <w:r w:rsidR="00F82E87" w:rsidRPr="00F82E87">
        <w:rPr>
          <w:rFonts w:eastAsia="Times New Roman"/>
          <w:kern w:val="3"/>
          <w:sz w:val="26"/>
          <w:szCs w:val="26"/>
          <w:lang w:eastAsia="ru-RU" w:bidi="hi-IN"/>
        </w:rPr>
        <w:t xml:space="preserve"> округа</w:t>
      </w:r>
    </w:p>
    <w:p w14:paraId="0A0DF5C3" w14:textId="43338463" w:rsidR="00F82E87" w:rsidRPr="00F82E87" w:rsidRDefault="007D2911" w:rsidP="00BE02AE">
      <w:pPr>
        <w:suppressAutoHyphens/>
        <w:autoSpaceDN w:val="0"/>
        <w:spacing w:line="226" w:lineRule="auto"/>
        <w:ind w:left="5670"/>
        <w:textAlignment w:val="baseline"/>
        <w:rPr>
          <w:rFonts w:eastAsia="Times New Roman"/>
          <w:kern w:val="3"/>
          <w:sz w:val="26"/>
          <w:szCs w:val="26"/>
          <w:lang w:eastAsia="zh-CN" w:bidi="hi-IN"/>
        </w:rPr>
      </w:pPr>
      <w:r w:rsidRPr="00F82E87">
        <w:rPr>
          <w:rFonts w:eastAsia="Times New Roman"/>
          <w:kern w:val="3"/>
          <w:sz w:val="26"/>
          <w:szCs w:val="26"/>
          <w:shd w:val="clear" w:color="auto" w:fill="FFFFFF"/>
          <w:lang w:eastAsia="ru-RU" w:bidi="hi-IN"/>
        </w:rPr>
        <w:t xml:space="preserve">от </w:t>
      </w:r>
      <w:r w:rsidR="00BE02AE" w:rsidRPr="00F82E87">
        <w:rPr>
          <w:rFonts w:eastAsia="Times New Roman"/>
          <w:kern w:val="3"/>
          <w:sz w:val="26"/>
          <w:szCs w:val="26"/>
          <w:shd w:val="clear" w:color="auto" w:fill="FFFFFF"/>
          <w:lang w:eastAsia="ru-RU" w:bidi="hi-IN"/>
        </w:rPr>
        <w:t>08.04.2024 №</w:t>
      </w:r>
      <w:r w:rsidR="00F82E87" w:rsidRPr="00F82E87">
        <w:rPr>
          <w:rFonts w:eastAsia="Times New Roman"/>
          <w:kern w:val="3"/>
          <w:sz w:val="26"/>
          <w:szCs w:val="26"/>
          <w:shd w:val="clear" w:color="auto" w:fill="FFFFFF"/>
          <w:lang w:eastAsia="ru-RU" w:bidi="hi-IN"/>
        </w:rPr>
        <w:t xml:space="preserve"> 661-па</w:t>
      </w:r>
    </w:p>
    <w:p w14:paraId="549A00A5" w14:textId="77777777" w:rsidR="00F82E87" w:rsidRPr="00F82E87" w:rsidRDefault="00F82E87" w:rsidP="00BE02AE">
      <w:pPr>
        <w:suppressAutoHyphens/>
        <w:overflowPunct w:val="0"/>
        <w:spacing w:after="160" w:line="226" w:lineRule="auto"/>
        <w:jc w:val="right"/>
        <w:rPr>
          <w:rFonts w:eastAsia="Tahoma"/>
          <w:sz w:val="26"/>
          <w:szCs w:val="26"/>
          <w:lang w:eastAsia="ru-RU"/>
        </w:rPr>
      </w:pPr>
    </w:p>
    <w:p w14:paraId="3317ACBC" w14:textId="77777777" w:rsidR="00F82E87" w:rsidRPr="00F82E87" w:rsidRDefault="00F82E87" w:rsidP="00BE02AE">
      <w:pPr>
        <w:suppressAutoHyphens/>
        <w:overflowPunct w:val="0"/>
        <w:spacing w:line="226" w:lineRule="auto"/>
        <w:jc w:val="center"/>
        <w:rPr>
          <w:rFonts w:eastAsia="Times New Roman"/>
          <w:b/>
          <w:sz w:val="26"/>
          <w:szCs w:val="26"/>
          <w:lang w:eastAsia="ru-RU"/>
        </w:rPr>
      </w:pPr>
      <w:r w:rsidRPr="00F82E87">
        <w:rPr>
          <w:rFonts w:eastAsia="Times New Roman"/>
          <w:b/>
          <w:sz w:val="26"/>
          <w:szCs w:val="26"/>
          <w:lang w:eastAsia="ru-RU"/>
        </w:rPr>
        <w:t>Административный регламент</w:t>
      </w:r>
    </w:p>
    <w:p w14:paraId="2E4A6644" w14:textId="77777777" w:rsidR="00F82E87" w:rsidRPr="00F82E87" w:rsidRDefault="00F82E87" w:rsidP="00BE02AE">
      <w:pPr>
        <w:suppressAutoHyphens/>
        <w:overflowPunct w:val="0"/>
        <w:spacing w:line="226" w:lineRule="auto"/>
        <w:jc w:val="center"/>
        <w:rPr>
          <w:rFonts w:eastAsia="Times New Roman"/>
          <w:b/>
          <w:sz w:val="26"/>
          <w:szCs w:val="26"/>
          <w:lang w:eastAsia="ru-RU"/>
        </w:rPr>
      </w:pPr>
      <w:r w:rsidRPr="00F82E87">
        <w:rPr>
          <w:rFonts w:eastAsia="Times New Roman"/>
          <w:b/>
          <w:sz w:val="26"/>
          <w:szCs w:val="26"/>
          <w:lang w:eastAsia="ru-RU"/>
        </w:rPr>
        <w:t>по предоставлению государственной услуги</w:t>
      </w:r>
    </w:p>
    <w:p w14:paraId="7741FA7E" w14:textId="77777777" w:rsidR="00F82E87" w:rsidRPr="00F82E87" w:rsidRDefault="00F82E87" w:rsidP="00BE02AE">
      <w:pPr>
        <w:suppressAutoHyphens/>
        <w:overflowPunct w:val="0"/>
        <w:spacing w:line="226" w:lineRule="auto"/>
        <w:jc w:val="center"/>
        <w:rPr>
          <w:rFonts w:eastAsia="Times New Roman"/>
          <w:b/>
          <w:color w:val="000000"/>
          <w:sz w:val="26"/>
          <w:szCs w:val="26"/>
          <w:highlight w:val="white"/>
          <w:lang w:eastAsia="zh-CN"/>
        </w:rPr>
      </w:pPr>
      <w:r w:rsidRPr="00F82E87">
        <w:rPr>
          <w:rFonts w:eastAsia="Times New Roman"/>
          <w:b/>
          <w:sz w:val="26"/>
          <w:szCs w:val="26"/>
          <w:lang w:eastAsia="ru-RU"/>
        </w:rPr>
        <w:t>«</w:t>
      </w:r>
      <w:r w:rsidRPr="00F82E87">
        <w:rPr>
          <w:rFonts w:eastAsia="Times New Roman"/>
          <w:b/>
          <w:color w:val="000000"/>
          <w:sz w:val="26"/>
          <w:szCs w:val="26"/>
          <w:highlight w:val="white"/>
          <w:lang w:eastAsia="zh-CN"/>
        </w:rPr>
        <w:t>Назначение и предоставление выплаты на возмещение расходов</w:t>
      </w:r>
    </w:p>
    <w:p w14:paraId="3933B207" w14:textId="77777777" w:rsidR="00F82E87" w:rsidRPr="00F82E87" w:rsidRDefault="00F82E87" w:rsidP="00BE02AE">
      <w:pPr>
        <w:suppressAutoHyphens/>
        <w:overflowPunct w:val="0"/>
        <w:spacing w:line="226" w:lineRule="auto"/>
        <w:jc w:val="center"/>
        <w:rPr>
          <w:rFonts w:eastAsia="Times New Roman"/>
          <w:b/>
          <w:color w:val="000000"/>
          <w:sz w:val="26"/>
          <w:szCs w:val="26"/>
          <w:highlight w:val="white"/>
          <w:lang w:eastAsia="zh-CN"/>
        </w:rPr>
      </w:pPr>
      <w:r w:rsidRPr="00F82E87">
        <w:rPr>
          <w:rFonts w:eastAsia="Times New Roman"/>
          <w:b/>
          <w:color w:val="000000"/>
          <w:sz w:val="26"/>
          <w:szCs w:val="26"/>
          <w:highlight w:val="white"/>
          <w:lang w:eastAsia="zh-CN"/>
        </w:rPr>
        <w:t xml:space="preserve"> на проезд детей-сирот и детей, оставшихся без попечения родителей, </w:t>
      </w:r>
    </w:p>
    <w:p w14:paraId="0F4192EF" w14:textId="77777777" w:rsidR="00F82E87" w:rsidRPr="00F82E87" w:rsidRDefault="00F82E87" w:rsidP="00BE02AE">
      <w:pPr>
        <w:suppressAutoHyphens/>
        <w:overflowPunct w:val="0"/>
        <w:spacing w:line="226" w:lineRule="auto"/>
        <w:jc w:val="center"/>
        <w:rPr>
          <w:rFonts w:eastAsia="Times New Roman"/>
          <w:b/>
          <w:color w:val="000000"/>
          <w:sz w:val="26"/>
          <w:szCs w:val="26"/>
          <w:highlight w:val="white"/>
          <w:lang w:eastAsia="zh-CN"/>
        </w:rPr>
      </w:pPr>
      <w:r w:rsidRPr="00F82E87">
        <w:rPr>
          <w:rFonts w:eastAsia="Times New Roman"/>
          <w:b/>
          <w:color w:val="000000"/>
          <w:sz w:val="26"/>
          <w:szCs w:val="26"/>
          <w:highlight w:val="white"/>
          <w:lang w:eastAsia="zh-CN"/>
        </w:rPr>
        <w:t>лиц из числа детей-сирот и детей, оставшихся без попечения родителей,</w:t>
      </w:r>
    </w:p>
    <w:p w14:paraId="61AE8CE0" w14:textId="77777777" w:rsidR="00F82E87" w:rsidRPr="00F82E87" w:rsidRDefault="00F82E87" w:rsidP="00BE02AE">
      <w:pPr>
        <w:suppressAutoHyphens/>
        <w:overflowPunct w:val="0"/>
        <w:spacing w:line="226" w:lineRule="auto"/>
        <w:jc w:val="center"/>
        <w:rPr>
          <w:rFonts w:eastAsia="Times New Roman"/>
          <w:b/>
          <w:sz w:val="26"/>
          <w:szCs w:val="26"/>
          <w:lang w:eastAsia="ru-RU"/>
        </w:rPr>
      </w:pPr>
      <w:r w:rsidRPr="00F82E87">
        <w:rPr>
          <w:rFonts w:eastAsia="Times New Roman"/>
          <w:b/>
          <w:color w:val="000000"/>
          <w:sz w:val="26"/>
          <w:szCs w:val="26"/>
          <w:highlight w:val="white"/>
          <w:lang w:eastAsia="zh-CN"/>
        </w:rPr>
        <w:t xml:space="preserve"> лиц, потерявших в период обучения обоих родителей или </w:t>
      </w:r>
      <w:r w:rsidRPr="00F82E87">
        <w:rPr>
          <w:rFonts w:eastAsia="Times New Roman"/>
          <w:b/>
          <w:color w:val="000000"/>
          <w:sz w:val="26"/>
          <w:szCs w:val="26"/>
          <w:highlight w:val="white"/>
          <w:lang w:eastAsia="ru-RU"/>
        </w:rPr>
        <w:t>единственного родителя, обучающихся по очной форме обучения за счет средств краевого бюджета или местных бюджетов</w:t>
      </w:r>
      <w:r w:rsidRPr="00F82E87">
        <w:rPr>
          <w:rFonts w:eastAsia="Times New Roman"/>
          <w:b/>
          <w:sz w:val="26"/>
          <w:szCs w:val="26"/>
          <w:lang w:eastAsia="ru-RU"/>
        </w:rPr>
        <w:t xml:space="preserve">», предоставляемой администрацией </w:t>
      </w:r>
    </w:p>
    <w:p w14:paraId="005F541B" w14:textId="77777777" w:rsidR="00F82E87" w:rsidRPr="00F82E87" w:rsidRDefault="00F82E87" w:rsidP="00BE02AE">
      <w:pPr>
        <w:suppressAutoHyphens/>
        <w:overflowPunct w:val="0"/>
        <w:spacing w:line="226" w:lineRule="auto"/>
        <w:jc w:val="center"/>
        <w:rPr>
          <w:rFonts w:eastAsia="Times New Roman"/>
          <w:b/>
          <w:sz w:val="26"/>
          <w:szCs w:val="26"/>
          <w:lang w:eastAsia="ru-RU"/>
        </w:rPr>
      </w:pPr>
      <w:r w:rsidRPr="00F82E87">
        <w:rPr>
          <w:rFonts w:eastAsia="Times New Roman"/>
          <w:b/>
          <w:sz w:val="26"/>
          <w:szCs w:val="26"/>
          <w:lang w:eastAsia="ru-RU"/>
        </w:rPr>
        <w:t xml:space="preserve">Хасанского муниципального округа при осуществлении  </w:t>
      </w:r>
    </w:p>
    <w:p w14:paraId="642A4468" w14:textId="77777777" w:rsidR="00F82E87" w:rsidRPr="00F82E87" w:rsidRDefault="00F82E87" w:rsidP="00BE02AE">
      <w:pPr>
        <w:suppressAutoHyphens/>
        <w:overflowPunct w:val="0"/>
        <w:spacing w:line="226" w:lineRule="auto"/>
        <w:jc w:val="center"/>
        <w:rPr>
          <w:rFonts w:eastAsia="Times New Roman"/>
          <w:b/>
          <w:sz w:val="26"/>
          <w:szCs w:val="26"/>
          <w:lang w:eastAsia="ru-RU"/>
        </w:rPr>
      </w:pPr>
      <w:r w:rsidRPr="00F82E87">
        <w:rPr>
          <w:rFonts w:eastAsia="Times New Roman"/>
          <w:b/>
          <w:sz w:val="26"/>
          <w:szCs w:val="26"/>
          <w:lang w:eastAsia="ru-RU"/>
        </w:rPr>
        <w:t>им государственных полномочий</w:t>
      </w:r>
    </w:p>
    <w:p w14:paraId="448F3741" w14:textId="77777777" w:rsidR="00F82E87" w:rsidRPr="00F82E87" w:rsidRDefault="00F82E87" w:rsidP="00BE02AE">
      <w:pPr>
        <w:suppressAutoHyphens/>
        <w:overflowPunct w:val="0"/>
        <w:spacing w:line="226" w:lineRule="auto"/>
        <w:jc w:val="center"/>
        <w:rPr>
          <w:rFonts w:eastAsia="Times New Roman"/>
          <w:sz w:val="26"/>
          <w:szCs w:val="26"/>
          <w:lang w:eastAsia="ru-RU"/>
        </w:rPr>
      </w:pPr>
    </w:p>
    <w:p w14:paraId="454788F0" w14:textId="77777777" w:rsidR="00F82E87" w:rsidRPr="00F82E87" w:rsidRDefault="00F82E87" w:rsidP="00BE02AE">
      <w:pPr>
        <w:suppressAutoHyphens/>
        <w:overflowPunct w:val="0"/>
        <w:spacing w:line="226" w:lineRule="auto"/>
        <w:jc w:val="center"/>
        <w:rPr>
          <w:rFonts w:eastAsia="Times New Roman"/>
          <w:sz w:val="26"/>
          <w:szCs w:val="26"/>
          <w:lang w:eastAsia="ru-RU"/>
        </w:rPr>
      </w:pPr>
      <w:r w:rsidRPr="00F82E87">
        <w:rPr>
          <w:rFonts w:eastAsia="Times New Roman"/>
          <w:b/>
          <w:bCs/>
          <w:sz w:val="26"/>
          <w:szCs w:val="26"/>
          <w:lang w:eastAsia="ru-RU"/>
        </w:rPr>
        <w:t xml:space="preserve"> </w:t>
      </w:r>
      <w:r w:rsidRPr="00F82E87">
        <w:rPr>
          <w:rFonts w:eastAsia="Times New Roman"/>
          <w:b/>
          <w:bCs/>
          <w:sz w:val="26"/>
          <w:szCs w:val="26"/>
          <w:lang w:val="en-US" w:eastAsia="ru-RU"/>
        </w:rPr>
        <w:t>I</w:t>
      </w:r>
      <w:r w:rsidRPr="00F82E87">
        <w:rPr>
          <w:rFonts w:eastAsia="Times New Roman"/>
          <w:b/>
          <w:bCs/>
          <w:sz w:val="26"/>
          <w:szCs w:val="26"/>
          <w:lang w:eastAsia="ru-RU"/>
        </w:rPr>
        <w:t>. Общие положения</w:t>
      </w:r>
    </w:p>
    <w:p w14:paraId="645D2E3C" w14:textId="77777777" w:rsidR="00F82E87" w:rsidRPr="00F82E87" w:rsidRDefault="00F82E87" w:rsidP="00BE02AE">
      <w:pPr>
        <w:suppressAutoHyphens/>
        <w:overflowPunct w:val="0"/>
        <w:spacing w:line="226" w:lineRule="auto"/>
        <w:rPr>
          <w:rFonts w:eastAsia="Times New Roman"/>
          <w:sz w:val="26"/>
          <w:szCs w:val="26"/>
          <w:lang w:eastAsia="ru-RU"/>
        </w:rPr>
      </w:pPr>
    </w:p>
    <w:p w14:paraId="65C3A5D6" w14:textId="77777777" w:rsidR="00F82E87" w:rsidRPr="00F82E87" w:rsidRDefault="00F82E87" w:rsidP="00BE02AE">
      <w:pPr>
        <w:suppressAutoHyphens/>
        <w:overflowPunct w:val="0"/>
        <w:spacing w:line="226" w:lineRule="auto"/>
        <w:jc w:val="center"/>
        <w:rPr>
          <w:rFonts w:eastAsia="Times New Roman"/>
          <w:b/>
          <w:bCs/>
          <w:sz w:val="26"/>
          <w:szCs w:val="26"/>
          <w:lang w:eastAsia="ru-RU"/>
        </w:rPr>
      </w:pPr>
      <w:r w:rsidRPr="00F82E87">
        <w:rPr>
          <w:rFonts w:eastAsia="Times New Roman"/>
          <w:b/>
          <w:bCs/>
          <w:sz w:val="26"/>
          <w:szCs w:val="26"/>
          <w:lang w:eastAsia="ru-RU"/>
        </w:rPr>
        <w:t>1. Предмет регулирования административного регламента.</w:t>
      </w:r>
    </w:p>
    <w:p w14:paraId="1DBDEE1E" w14:textId="77777777" w:rsidR="00F82E87" w:rsidRPr="00F82E87" w:rsidRDefault="00F82E87" w:rsidP="00BE02AE">
      <w:pPr>
        <w:suppressAutoHyphens/>
        <w:overflowPunct w:val="0"/>
        <w:spacing w:after="160" w:line="226" w:lineRule="auto"/>
        <w:ind w:left="1069"/>
        <w:contextualSpacing/>
        <w:rPr>
          <w:rFonts w:eastAsia="Times New Roman"/>
          <w:color w:val="000000"/>
          <w:sz w:val="26"/>
          <w:szCs w:val="26"/>
          <w:lang w:eastAsia="ru-RU"/>
        </w:rPr>
      </w:pPr>
    </w:p>
    <w:p w14:paraId="1A64B38B"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color w:val="000000"/>
          <w:sz w:val="26"/>
          <w:szCs w:val="26"/>
          <w:lang w:eastAsia="ru-RU"/>
        </w:rPr>
        <w:t>Настоящий административный регламент разработан в целях повышения качества и доступности предоставления государственной услуги «</w:t>
      </w:r>
      <w:r w:rsidRPr="00F82E87">
        <w:rPr>
          <w:rFonts w:eastAsia="Times New Roman"/>
          <w:color w:val="000000"/>
          <w:sz w:val="26"/>
          <w:szCs w:val="26"/>
          <w:lang w:eastAsia="zh-CN"/>
        </w:rPr>
        <w:t xml:space="preserve">Назначение и предоставление выплаты на возмещение расходов на проезд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w:t>
      </w:r>
      <w:r w:rsidRPr="00F82E87">
        <w:rPr>
          <w:rFonts w:eastAsia="Times New Roman"/>
          <w:color w:val="000000"/>
          <w:sz w:val="26"/>
          <w:szCs w:val="26"/>
          <w:highlight w:val="white"/>
          <w:lang w:eastAsia="ru-RU"/>
        </w:rPr>
        <w:t>единственного родителя, обучающихся по очной форме обучения за счет средств краевого бюджета или местных бюджетов»</w:t>
      </w:r>
      <w:r w:rsidRPr="00F82E87">
        <w:rPr>
          <w:rFonts w:eastAsia="Times New Roman"/>
          <w:color w:val="000000"/>
          <w:sz w:val="26"/>
          <w:szCs w:val="26"/>
          <w:lang w:eastAsia="ru-RU"/>
        </w:rPr>
        <w:t>, определяет стандарт, сроки и последовательность административных процедур и административных действий при осуществлении органами местного самоуправления муниципальных районов, муниципальных и городских окр</w:t>
      </w:r>
      <w:r w:rsidRPr="00F82E87">
        <w:rPr>
          <w:rFonts w:eastAsia="Times New Roman"/>
          <w:sz w:val="26"/>
          <w:szCs w:val="26"/>
          <w:lang w:eastAsia="ru-RU"/>
        </w:rPr>
        <w:t>угов Приморского края полномочий по обеспечению</w:t>
      </w:r>
      <w:r w:rsidRPr="00F82E87">
        <w:rPr>
          <w:rFonts w:eastAsia="Times New Roman"/>
          <w:color w:val="000000"/>
          <w:sz w:val="26"/>
          <w:szCs w:val="26"/>
          <w:lang w:eastAsia="en-US"/>
        </w:rPr>
        <w:t xml:space="preserve"> </w:t>
      </w:r>
      <w:r w:rsidRPr="00F82E87">
        <w:rPr>
          <w:rFonts w:eastAsia="Times New Roman"/>
          <w:color w:val="000000"/>
          <w:sz w:val="26"/>
          <w:szCs w:val="26"/>
          <w:lang w:eastAsia="zh-CN"/>
        </w:rPr>
        <w:t xml:space="preserve">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w:t>
      </w:r>
      <w:r w:rsidRPr="00F82E87">
        <w:rPr>
          <w:rFonts w:eastAsia="Times New Roman"/>
          <w:color w:val="000000"/>
          <w:sz w:val="26"/>
          <w:szCs w:val="26"/>
          <w:highlight w:val="white"/>
          <w:lang w:eastAsia="ru-RU"/>
        </w:rPr>
        <w:t>единственного родителя</w:t>
      </w:r>
      <w:r w:rsidRPr="00F82E87">
        <w:rPr>
          <w:rFonts w:eastAsia="Times New Roman"/>
          <w:sz w:val="26"/>
          <w:szCs w:val="26"/>
          <w:lang w:eastAsia="ru-RU"/>
        </w:rPr>
        <w:t xml:space="preserve">, </w:t>
      </w:r>
      <w:r w:rsidRPr="00F82E87">
        <w:rPr>
          <w:rFonts w:eastAsia="Times New Roman"/>
          <w:sz w:val="26"/>
          <w:szCs w:val="26"/>
          <w:lang w:eastAsia="ar-SA"/>
        </w:rPr>
        <w:t xml:space="preserve">обучающихся по очной форме обучения по основным профессиональным образовательным программам за счет средств краевого бюджета или местных бюджетов и (или) по программам профессиональной подготовки по профессиям рабочих, должностям служащих за счет средств краевого бюджета или местных бюджетов,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на городском, пригородном транспорте, в сельской местности на внутрирайонном транспорте (кроме такси), а также проездом один раз в год к месту жительства и обратно к месту учебы (далее — проезд) путем предоставления выплаты на возмещение расходов на проезд (далее - компенсация), </w:t>
      </w:r>
      <w:r w:rsidRPr="00F82E87">
        <w:rPr>
          <w:rFonts w:eastAsia="Times New Roman"/>
          <w:sz w:val="26"/>
          <w:szCs w:val="26"/>
          <w:lang w:eastAsia="ru-RU"/>
        </w:rPr>
        <w:t xml:space="preserve">а также устанавливает порядок взаимодействия между </w:t>
      </w:r>
      <w:r w:rsidRPr="00F82E87">
        <w:rPr>
          <w:rFonts w:eastAsia="Times New Roman"/>
          <w:color w:val="000000"/>
          <w:sz w:val="26"/>
          <w:szCs w:val="26"/>
          <w:lang w:eastAsia="ru-RU"/>
        </w:rPr>
        <w:t>органами местного самоуправления</w:t>
      </w:r>
      <w:r w:rsidRPr="00F82E87">
        <w:rPr>
          <w:rFonts w:eastAsia="Times New Roman"/>
          <w:color w:val="C9211E"/>
          <w:sz w:val="26"/>
          <w:szCs w:val="26"/>
          <w:lang w:eastAsia="ru-RU"/>
        </w:rPr>
        <w:t xml:space="preserve"> </w:t>
      </w:r>
      <w:r w:rsidRPr="00F82E87">
        <w:rPr>
          <w:rFonts w:eastAsia="Times New Roman"/>
          <w:color w:val="000000"/>
          <w:sz w:val="26"/>
          <w:szCs w:val="26"/>
          <w:lang w:eastAsia="ru-RU"/>
        </w:rPr>
        <w:t>муниципальных районов, муниципальных и городских округов Приморского края,</w:t>
      </w:r>
      <w:r w:rsidRPr="00F82E87">
        <w:rPr>
          <w:rFonts w:eastAsia="Times New Roman"/>
          <w:sz w:val="26"/>
          <w:szCs w:val="26"/>
          <w:lang w:eastAsia="ru-RU"/>
        </w:rPr>
        <w:t xml:space="preserve"> его должностными лицами, физическими лицами, организациями в процессе  предоставления государственной услуги. </w:t>
      </w:r>
    </w:p>
    <w:p w14:paraId="24488948" w14:textId="77777777" w:rsidR="00F82E87" w:rsidRPr="00F82E87" w:rsidRDefault="00F82E87" w:rsidP="00BE02AE">
      <w:pPr>
        <w:suppressAutoHyphens/>
        <w:overflowPunct w:val="0"/>
        <w:spacing w:line="226" w:lineRule="auto"/>
        <w:jc w:val="both"/>
        <w:rPr>
          <w:rFonts w:eastAsia="Times New Roman"/>
          <w:b/>
          <w:bCs/>
          <w:sz w:val="26"/>
          <w:szCs w:val="26"/>
          <w:lang w:eastAsia="ru-RU"/>
        </w:rPr>
      </w:pPr>
    </w:p>
    <w:p w14:paraId="0DC741F6" w14:textId="77777777" w:rsidR="00F82E87" w:rsidRPr="00F82E87" w:rsidRDefault="00F82E87" w:rsidP="00BE02AE">
      <w:pPr>
        <w:suppressAutoHyphens/>
        <w:overflowPunct w:val="0"/>
        <w:spacing w:line="226" w:lineRule="auto"/>
        <w:jc w:val="center"/>
        <w:rPr>
          <w:rFonts w:eastAsia="Times New Roman"/>
          <w:b/>
          <w:bCs/>
          <w:sz w:val="26"/>
          <w:szCs w:val="26"/>
          <w:lang w:eastAsia="ru-RU"/>
        </w:rPr>
      </w:pPr>
      <w:r w:rsidRPr="00F82E87">
        <w:rPr>
          <w:rFonts w:eastAsia="Times New Roman"/>
          <w:b/>
          <w:bCs/>
          <w:sz w:val="26"/>
          <w:szCs w:val="26"/>
          <w:lang w:eastAsia="ru-RU"/>
        </w:rPr>
        <w:t>2. Круг заявителей.</w:t>
      </w:r>
    </w:p>
    <w:p w14:paraId="303A33B0" w14:textId="77777777" w:rsidR="00F82E87" w:rsidRPr="00F82E87" w:rsidRDefault="00F82E87" w:rsidP="00BE02AE">
      <w:pPr>
        <w:suppressAutoHyphens/>
        <w:overflowPunct w:val="0"/>
        <w:spacing w:after="160" w:line="226" w:lineRule="auto"/>
        <w:ind w:left="1069"/>
        <w:contextualSpacing/>
        <w:jc w:val="both"/>
        <w:rPr>
          <w:rFonts w:eastAsia="Times New Roman"/>
          <w:sz w:val="26"/>
          <w:szCs w:val="26"/>
          <w:lang w:eastAsia="ru-RU"/>
        </w:rPr>
      </w:pPr>
    </w:p>
    <w:p w14:paraId="43DDBF0E" w14:textId="77777777" w:rsidR="00F82E87" w:rsidRPr="00F82E87" w:rsidRDefault="00F82E87" w:rsidP="00BE02AE">
      <w:pPr>
        <w:suppressAutoHyphens/>
        <w:overflowPunct w:val="0"/>
        <w:spacing w:line="226" w:lineRule="auto"/>
        <w:ind w:firstLine="709"/>
        <w:jc w:val="both"/>
        <w:rPr>
          <w:rFonts w:eastAsia="Times New Roman"/>
          <w:sz w:val="26"/>
          <w:szCs w:val="26"/>
          <w:lang w:eastAsia="ar-SA"/>
        </w:rPr>
      </w:pPr>
      <w:r w:rsidRPr="00F82E87">
        <w:rPr>
          <w:rFonts w:eastAsia="Times New Roman"/>
          <w:sz w:val="26"/>
          <w:szCs w:val="26"/>
          <w:lang w:eastAsia="ru-RU"/>
        </w:rPr>
        <w:t>Заявителями на получение государственной услуги являются:</w:t>
      </w:r>
    </w:p>
    <w:p w14:paraId="2CF746F1" w14:textId="77777777" w:rsidR="00F82E87" w:rsidRPr="00F82E87" w:rsidRDefault="00F82E87" w:rsidP="00BE02AE">
      <w:pPr>
        <w:suppressAutoHyphens/>
        <w:overflowPunct w:val="0"/>
        <w:spacing w:line="226" w:lineRule="auto"/>
        <w:ind w:firstLine="709"/>
        <w:jc w:val="both"/>
        <w:rPr>
          <w:rFonts w:eastAsia="Times New Roman"/>
          <w:sz w:val="26"/>
          <w:szCs w:val="26"/>
          <w:lang w:eastAsia="ar-SA"/>
        </w:rPr>
      </w:pPr>
      <w:r w:rsidRPr="00F82E87">
        <w:rPr>
          <w:rFonts w:eastAsia="Times New Roman"/>
          <w:sz w:val="26"/>
          <w:szCs w:val="26"/>
          <w:lang w:eastAsia="ar-SA"/>
        </w:rPr>
        <w:t xml:space="preserve">1) 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обоих </w:t>
      </w:r>
      <w:r w:rsidRPr="00F82E87">
        <w:rPr>
          <w:rFonts w:eastAsia="Times New Roman"/>
          <w:sz w:val="26"/>
          <w:szCs w:val="26"/>
          <w:lang w:eastAsia="ar-SA"/>
        </w:rPr>
        <w:lastRenderedPageBreak/>
        <w:t>родителей или единственного родителя (далее — лица, потерявшие в период обучения родителей), обучающиеся по очной форме обучения по основным профессиональным образовательным программам за счет средств краевого бюджета или местных бюджетов и (или) по программам профессиональной подготовки по профессиям рабочих, должностям служащих за счет средств краевого бюджета или местных бюджетов;</w:t>
      </w:r>
    </w:p>
    <w:p w14:paraId="256950A3" w14:textId="77777777" w:rsidR="00F82E87" w:rsidRPr="00F82E87" w:rsidRDefault="00F82E87" w:rsidP="00BE02AE">
      <w:pPr>
        <w:suppressAutoHyphens/>
        <w:overflowPunct w:val="0"/>
        <w:spacing w:line="226" w:lineRule="auto"/>
        <w:ind w:firstLine="709"/>
        <w:jc w:val="both"/>
        <w:rPr>
          <w:rFonts w:eastAsia="Times New Roman"/>
          <w:color w:val="000000"/>
          <w:sz w:val="26"/>
          <w:szCs w:val="26"/>
          <w:lang w:eastAsia="ar-SA"/>
        </w:rPr>
      </w:pPr>
      <w:r w:rsidRPr="00F82E87">
        <w:rPr>
          <w:rFonts w:eastAsia="Times New Roman"/>
          <w:sz w:val="26"/>
          <w:szCs w:val="26"/>
          <w:lang w:eastAsia="ar-SA"/>
        </w:rPr>
        <w:t xml:space="preserve">2) </w:t>
      </w:r>
      <w:r w:rsidRPr="00F82E87">
        <w:rPr>
          <w:rFonts w:eastAsia="Times New Roman"/>
          <w:color w:val="000000"/>
          <w:sz w:val="26"/>
          <w:szCs w:val="26"/>
          <w:lang w:eastAsia="ar-SA"/>
        </w:rPr>
        <w:t>лица из числа детей-сирот и детей, оставшихся без попечения родителей, лица, потерявшие в период обучения родителей, обучающиеся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p>
    <w:p w14:paraId="544742D3" w14:textId="77777777" w:rsidR="00F82E87" w:rsidRPr="00F82E87" w:rsidRDefault="00F82E87" w:rsidP="00BE02AE">
      <w:pPr>
        <w:suppressAutoHyphens/>
        <w:overflowPunct w:val="0"/>
        <w:spacing w:line="226" w:lineRule="auto"/>
        <w:ind w:firstLine="709"/>
        <w:jc w:val="both"/>
        <w:rPr>
          <w:rFonts w:eastAsia="Times New Roman"/>
          <w:color w:val="000000"/>
          <w:sz w:val="26"/>
          <w:szCs w:val="26"/>
          <w:lang w:eastAsia="ar-SA"/>
        </w:rPr>
      </w:pPr>
      <w:r w:rsidRPr="00F82E87">
        <w:rPr>
          <w:rFonts w:eastAsia="Times New Roman"/>
          <w:color w:val="000000"/>
          <w:sz w:val="26"/>
          <w:szCs w:val="26"/>
          <w:lang w:eastAsia="ar-SA"/>
        </w:rPr>
        <w:t>3) законные представители несовершеннолетних детей, указанных в настоящем пункте, имеющие право в соответствии с законодательством Российской Федерации полномочиями выступать от их имени (далее — законные представители).</w:t>
      </w:r>
    </w:p>
    <w:p w14:paraId="4CDB68AD" w14:textId="77777777" w:rsidR="00F82E87" w:rsidRPr="00F82E87" w:rsidRDefault="00F82E87" w:rsidP="00BE02AE">
      <w:pPr>
        <w:suppressAutoHyphens/>
        <w:overflowPunct w:val="0"/>
        <w:spacing w:line="226" w:lineRule="auto"/>
        <w:jc w:val="both"/>
        <w:rPr>
          <w:rFonts w:eastAsia="Times New Roman"/>
          <w:b/>
          <w:bCs/>
          <w:sz w:val="26"/>
          <w:szCs w:val="26"/>
          <w:lang w:eastAsia="ru-RU"/>
        </w:rPr>
      </w:pPr>
    </w:p>
    <w:p w14:paraId="184B8E64" w14:textId="77263DF4" w:rsidR="00F82E87" w:rsidRPr="00F82E87" w:rsidRDefault="00F82E87" w:rsidP="00BE02AE">
      <w:pPr>
        <w:suppressAutoHyphens/>
        <w:overflowPunct w:val="0"/>
        <w:spacing w:line="226" w:lineRule="auto"/>
        <w:jc w:val="center"/>
        <w:rPr>
          <w:rFonts w:eastAsia="Times New Roman"/>
          <w:b/>
          <w:bCs/>
          <w:sz w:val="26"/>
          <w:szCs w:val="26"/>
          <w:lang w:eastAsia="ru-RU"/>
        </w:rPr>
      </w:pPr>
      <w:r w:rsidRPr="00F82E87">
        <w:rPr>
          <w:rFonts w:eastAsia="Times New Roman"/>
          <w:b/>
          <w:bCs/>
          <w:sz w:val="26"/>
          <w:szCs w:val="26"/>
          <w:lang w:eastAsia="ru-RU"/>
        </w:rPr>
        <w:t xml:space="preserve">3. Требование предоставления заявителю </w:t>
      </w:r>
      <w:r w:rsidR="007D2911" w:rsidRPr="00F82E87">
        <w:rPr>
          <w:rFonts w:eastAsia="Times New Roman"/>
          <w:b/>
          <w:bCs/>
          <w:sz w:val="26"/>
          <w:szCs w:val="26"/>
          <w:lang w:eastAsia="ru-RU"/>
        </w:rPr>
        <w:t>государственной услуги</w:t>
      </w:r>
      <w:r w:rsidRPr="00F82E87">
        <w:rPr>
          <w:rFonts w:eastAsia="Times New Roman"/>
          <w:b/>
          <w:bCs/>
          <w:sz w:val="26"/>
          <w:szCs w:val="26"/>
          <w:lang w:eastAsia="ru-RU"/>
        </w:rPr>
        <w:t xml:space="preserve"> в соответствии с вариантом предоставления </w:t>
      </w:r>
      <w:r w:rsidR="007D2911" w:rsidRPr="00F82E87">
        <w:rPr>
          <w:rFonts w:eastAsia="Times New Roman"/>
          <w:b/>
          <w:bCs/>
          <w:sz w:val="26"/>
          <w:szCs w:val="26"/>
          <w:lang w:eastAsia="ru-RU"/>
        </w:rPr>
        <w:t>государственной услуги</w:t>
      </w:r>
      <w:r w:rsidRPr="00F82E87">
        <w:rPr>
          <w:rFonts w:eastAsia="Times New Roman"/>
          <w:b/>
          <w:bCs/>
          <w:sz w:val="26"/>
          <w:szCs w:val="26"/>
          <w:lang w:eastAsia="ru-RU"/>
        </w:rPr>
        <w:t>,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заявитель.</w:t>
      </w:r>
    </w:p>
    <w:p w14:paraId="25A24821" w14:textId="77777777" w:rsidR="00F82E87" w:rsidRPr="00F82E87" w:rsidRDefault="00F82E87" w:rsidP="00BE02AE">
      <w:pPr>
        <w:suppressAutoHyphens/>
        <w:overflowPunct w:val="0"/>
        <w:spacing w:line="226" w:lineRule="auto"/>
        <w:jc w:val="both"/>
        <w:rPr>
          <w:rFonts w:eastAsia="Times New Roman"/>
          <w:sz w:val="26"/>
          <w:szCs w:val="26"/>
          <w:highlight w:val="white"/>
          <w:lang w:eastAsia="ru-RU"/>
        </w:rPr>
      </w:pPr>
    </w:p>
    <w:p w14:paraId="5DB5DD7F"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Порядок предоставления государственной услуги не зависит от категории объединенных общими признаками заявителей. В связи с этим варианты предоставления государственной услуги, включающие порядок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устанавливаются. </w:t>
      </w:r>
    </w:p>
    <w:p w14:paraId="24FF443B" w14:textId="77777777" w:rsidR="00F82E87" w:rsidRPr="00F82E87" w:rsidRDefault="00F82E87" w:rsidP="00BE02AE">
      <w:pPr>
        <w:suppressAutoHyphens/>
        <w:overflowPunct w:val="0"/>
        <w:spacing w:line="226" w:lineRule="auto"/>
        <w:rPr>
          <w:rFonts w:eastAsia="Times New Roman"/>
          <w:sz w:val="26"/>
          <w:szCs w:val="26"/>
          <w:shd w:val="clear" w:color="auto" w:fill="FFFFFF"/>
          <w:lang w:eastAsia="ru-RU"/>
        </w:rPr>
      </w:pPr>
    </w:p>
    <w:p w14:paraId="6FE93EE8" w14:textId="77777777" w:rsidR="00F82E87" w:rsidRPr="00F82E87" w:rsidRDefault="00F82E87" w:rsidP="00BE02AE">
      <w:pPr>
        <w:suppressAutoHyphens/>
        <w:overflowPunct w:val="0"/>
        <w:spacing w:line="226" w:lineRule="auto"/>
        <w:jc w:val="center"/>
        <w:rPr>
          <w:rFonts w:eastAsia="Times New Roman"/>
          <w:sz w:val="26"/>
          <w:szCs w:val="26"/>
          <w:lang w:eastAsia="ru-RU"/>
        </w:rPr>
      </w:pPr>
      <w:r w:rsidRPr="00F82E87">
        <w:rPr>
          <w:rFonts w:eastAsia="Times New Roman"/>
          <w:b/>
          <w:bCs/>
          <w:sz w:val="26"/>
          <w:szCs w:val="26"/>
          <w:lang w:val="en-US" w:eastAsia="ru-RU"/>
        </w:rPr>
        <w:t>II</w:t>
      </w:r>
      <w:r w:rsidRPr="00F82E87">
        <w:rPr>
          <w:rFonts w:eastAsia="Times New Roman"/>
          <w:b/>
          <w:bCs/>
          <w:sz w:val="26"/>
          <w:szCs w:val="26"/>
          <w:lang w:eastAsia="ru-RU"/>
        </w:rPr>
        <w:t>. Стандарт предоставления государственной услуги</w:t>
      </w:r>
    </w:p>
    <w:p w14:paraId="621F4251" w14:textId="77777777" w:rsidR="00F82E87" w:rsidRPr="00F82E87" w:rsidRDefault="00F82E87" w:rsidP="00BE02AE">
      <w:pPr>
        <w:suppressAutoHyphens/>
        <w:overflowPunct w:val="0"/>
        <w:spacing w:line="226" w:lineRule="auto"/>
        <w:jc w:val="center"/>
        <w:rPr>
          <w:rFonts w:eastAsia="Times New Roman"/>
          <w:sz w:val="26"/>
          <w:szCs w:val="26"/>
          <w:lang w:eastAsia="ru-RU"/>
        </w:rPr>
      </w:pPr>
    </w:p>
    <w:p w14:paraId="643FF6F7" w14:textId="77777777" w:rsidR="00F82E87" w:rsidRPr="00F82E87" w:rsidRDefault="00F82E87" w:rsidP="00BE02AE">
      <w:pPr>
        <w:suppressAutoHyphens/>
        <w:overflowPunct w:val="0"/>
        <w:spacing w:line="226" w:lineRule="auto"/>
        <w:jc w:val="center"/>
        <w:rPr>
          <w:rFonts w:eastAsia="Times New Roman"/>
          <w:b/>
          <w:bCs/>
          <w:sz w:val="26"/>
          <w:szCs w:val="26"/>
          <w:lang w:eastAsia="ru-RU"/>
        </w:rPr>
      </w:pPr>
      <w:r w:rsidRPr="00F82E87">
        <w:rPr>
          <w:rFonts w:eastAsia="Times New Roman"/>
          <w:b/>
          <w:bCs/>
          <w:sz w:val="26"/>
          <w:szCs w:val="26"/>
          <w:lang w:eastAsia="ru-RU"/>
        </w:rPr>
        <w:t>4. Наименование государственной услуги.</w:t>
      </w:r>
    </w:p>
    <w:p w14:paraId="04F23DE5" w14:textId="77777777" w:rsidR="00F82E87" w:rsidRPr="00F82E87" w:rsidRDefault="00F82E87" w:rsidP="00BE02AE">
      <w:pPr>
        <w:suppressAutoHyphens/>
        <w:overflowPunct w:val="0"/>
        <w:spacing w:after="160" w:line="226" w:lineRule="auto"/>
        <w:ind w:left="1069"/>
        <w:contextualSpacing/>
        <w:rPr>
          <w:rFonts w:eastAsia="Times New Roman"/>
          <w:color w:val="000000"/>
          <w:sz w:val="26"/>
          <w:szCs w:val="26"/>
          <w:highlight w:val="white"/>
          <w:lang w:eastAsia="zh-CN"/>
        </w:rPr>
      </w:pPr>
    </w:p>
    <w:p w14:paraId="5C3D3DB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Назначение и предоставление выплаты на возмещение расходов на проезд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w:t>
      </w:r>
    </w:p>
    <w:p w14:paraId="3474EF1E" w14:textId="77777777" w:rsidR="00F82E87" w:rsidRPr="00F82E87" w:rsidRDefault="00F82E87" w:rsidP="00BE02AE">
      <w:pPr>
        <w:suppressAutoHyphens/>
        <w:overflowPunct w:val="0"/>
        <w:spacing w:line="226" w:lineRule="auto"/>
        <w:jc w:val="both"/>
        <w:rPr>
          <w:rFonts w:eastAsia="Times New Roman"/>
          <w:b/>
          <w:bCs/>
          <w:sz w:val="26"/>
          <w:szCs w:val="26"/>
          <w:lang w:eastAsia="ru-RU"/>
        </w:rPr>
      </w:pPr>
    </w:p>
    <w:p w14:paraId="05062BBE" w14:textId="77777777" w:rsidR="00F82E87" w:rsidRPr="00F82E87" w:rsidRDefault="00F82E87" w:rsidP="00BE02AE">
      <w:pPr>
        <w:suppressAutoHyphens/>
        <w:overflowPunct w:val="0"/>
        <w:spacing w:line="226" w:lineRule="auto"/>
        <w:jc w:val="center"/>
        <w:rPr>
          <w:rFonts w:eastAsia="Times New Roman"/>
          <w:b/>
          <w:bCs/>
          <w:sz w:val="26"/>
          <w:szCs w:val="26"/>
          <w:lang w:eastAsia="ru-RU"/>
        </w:rPr>
      </w:pPr>
      <w:r w:rsidRPr="00F82E87">
        <w:rPr>
          <w:rFonts w:eastAsia="Times New Roman"/>
          <w:b/>
          <w:bCs/>
          <w:sz w:val="26"/>
          <w:szCs w:val="26"/>
          <w:lang w:eastAsia="ru-RU"/>
        </w:rPr>
        <w:t>5. Наименование органа, предоставляющего государственную услугу.</w:t>
      </w:r>
    </w:p>
    <w:p w14:paraId="58C8C355" w14:textId="77777777" w:rsidR="00F82E87" w:rsidRPr="00F82E87" w:rsidRDefault="00F82E87" w:rsidP="00BE02AE">
      <w:pPr>
        <w:suppressAutoHyphens/>
        <w:overflowPunct w:val="0"/>
        <w:spacing w:after="160" w:line="226" w:lineRule="auto"/>
        <w:ind w:left="1069"/>
        <w:contextualSpacing/>
        <w:jc w:val="both"/>
        <w:rPr>
          <w:rFonts w:eastAsia="Times New Roman"/>
          <w:sz w:val="26"/>
          <w:szCs w:val="26"/>
          <w:lang w:eastAsia="ru-RU"/>
        </w:rPr>
      </w:pPr>
    </w:p>
    <w:p w14:paraId="28FA6D4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Предоставление  </w:t>
      </w:r>
      <w:r w:rsidRPr="00AD3D1C">
        <w:rPr>
          <w:rFonts w:eastAsia="Times New Roman"/>
          <w:sz w:val="26"/>
          <w:szCs w:val="26"/>
          <w:lang w:eastAsia="ru-RU"/>
        </w:rPr>
        <w:t xml:space="preserve">государственной услуги осуществляется органами местного самоуправления муниципальных районов, муниципальных и городских округов Приморского края, наделенными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родителей, в соответствии с Законом Приморского края от 30 сентября 2019 года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(далее — администрации </w:t>
      </w:r>
      <w:bookmarkStart w:id="2" w:name="_Hlk681914411"/>
      <w:r w:rsidRPr="00AD3D1C">
        <w:rPr>
          <w:rFonts w:eastAsia="Times New Roman"/>
          <w:sz w:val="26"/>
          <w:szCs w:val="26"/>
          <w:lang w:eastAsia="ru-RU"/>
        </w:rPr>
        <w:t xml:space="preserve">муниципальных </w:t>
      </w:r>
      <w:bookmarkEnd w:id="2"/>
      <w:r w:rsidRPr="00AD3D1C">
        <w:rPr>
          <w:rFonts w:eastAsia="Times New Roman"/>
          <w:sz w:val="26"/>
          <w:szCs w:val="26"/>
          <w:lang w:eastAsia="ru-RU"/>
        </w:rPr>
        <w:t>образований).</w:t>
      </w:r>
    </w:p>
    <w:p w14:paraId="2A3EBE4B" w14:textId="3BA71C2A"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lastRenderedPageBreak/>
        <w:t xml:space="preserve">Непосредственное предоставление государственной услуги осуществляется отделом опеки и попечительства администрации Хасанского муниципального </w:t>
      </w:r>
      <w:r w:rsidR="00BE02AE" w:rsidRPr="00AD3D1C">
        <w:rPr>
          <w:rFonts w:eastAsia="Times New Roman"/>
          <w:sz w:val="26"/>
          <w:szCs w:val="26"/>
          <w:lang w:eastAsia="ru-RU"/>
        </w:rPr>
        <w:t>округа (</w:t>
      </w:r>
      <w:r w:rsidRPr="00AD3D1C">
        <w:rPr>
          <w:rFonts w:eastAsia="Times New Roman"/>
          <w:sz w:val="26"/>
          <w:szCs w:val="26"/>
          <w:lang w:eastAsia="ru-RU"/>
        </w:rPr>
        <w:t>далее — Уполномоченный орган).</w:t>
      </w:r>
    </w:p>
    <w:p w14:paraId="44170F00"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Предоставление государственной услуги осуществляется в том числе через краевое государственное автономное учреждение Приморского края «Многофункциональный центр предоставления государственных и муниципальных услуг в Приморском крае», его структурные подразделения, расположенные на территории Приморского края (далее — МФЦ) в соответствии с соглашением о взаимодействии, заключенным между МФЦ и администрацией </w:t>
      </w:r>
      <w:bookmarkStart w:id="3" w:name="_Hlk6819144112"/>
      <w:r w:rsidRPr="00AD3D1C">
        <w:rPr>
          <w:rFonts w:eastAsia="Times New Roman"/>
          <w:sz w:val="26"/>
          <w:szCs w:val="26"/>
          <w:lang w:eastAsia="ru-RU"/>
        </w:rPr>
        <w:t>муниципальн</w:t>
      </w:r>
      <w:bookmarkEnd w:id="3"/>
      <w:r w:rsidRPr="00AD3D1C">
        <w:rPr>
          <w:rFonts w:eastAsia="Times New Roman"/>
          <w:sz w:val="26"/>
          <w:szCs w:val="26"/>
          <w:lang w:eastAsia="ru-RU"/>
        </w:rPr>
        <w:t>ых образований (далее – Соглашение).</w:t>
      </w:r>
    </w:p>
    <w:p w14:paraId="43A73EFA"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Принятие решения об отказе в приеме заявления о предоставлении государственной услуги и документов и (или) информации, необходимых для предоставления государственной услуги (далее — заявление и прилагаемые к нему документы, пакет документов), МФЦ невозможно.</w:t>
      </w:r>
    </w:p>
    <w:p w14:paraId="0227DDB5" w14:textId="77777777" w:rsidR="00F82E87" w:rsidRPr="00F82E87" w:rsidRDefault="00F82E87" w:rsidP="00BE02AE">
      <w:pPr>
        <w:suppressAutoHyphens/>
        <w:overflowPunct w:val="0"/>
        <w:spacing w:line="226" w:lineRule="auto"/>
        <w:jc w:val="both"/>
        <w:rPr>
          <w:rFonts w:eastAsia="Times New Roman"/>
          <w:color w:val="000000"/>
          <w:spacing w:val="2"/>
          <w:sz w:val="26"/>
          <w:szCs w:val="26"/>
          <w:lang w:eastAsia="ru-RU"/>
        </w:rPr>
      </w:pPr>
    </w:p>
    <w:p w14:paraId="4E7116E9" w14:textId="77777777" w:rsidR="00F82E87" w:rsidRPr="00F82E87" w:rsidRDefault="00F82E87" w:rsidP="00BE02AE">
      <w:pPr>
        <w:suppressAutoHyphens/>
        <w:overflowPunct w:val="0"/>
        <w:spacing w:line="226" w:lineRule="auto"/>
        <w:jc w:val="center"/>
        <w:rPr>
          <w:rFonts w:eastAsia="Times New Roman"/>
          <w:b/>
          <w:bCs/>
          <w:sz w:val="26"/>
          <w:szCs w:val="26"/>
          <w:lang w:eastAsia="ru-RU"/>
        </w:rPr>
      </w:pPr>
      <w:r w:rsidRPr="00F82E87">
        <w:rPr>
          <w:rFonts w:eastAsia="Times New Roman"/>
          <w:b/>
          <w:bCs/>
          <w:color w:val="000000"/>
          <w:sz w:val="26"/>
          <w:szCs w:val="26"/>
          <w:lang w:eastAsia="ru-RU"/>
        </w:rPr>
        <w:t xml:space="preserve">6. Результат </w:t>
      </w:r>
      <w:r w:rsidRPr="00F82E87">
        <w:rPr>
          <w:rFonts w:eastAsia="Times New Roman"/>
          <w:b/>
          <w:bCs/>
          <w:sz w:val="26"/>
          <w:szCs w:val="26"/>
          <w:lang w:eastAsia="ru-RU"/>
        </w:rPr>
        <w:t>предоставления государственной услуги.</w:t>
      </w:r>
    </w:p>
    <w:p w14:paraId="6388BE4A" w14:textId="77777777" w:rsidR="00F82E87" w:rsidRPr="00F82E87" w:rsidRDefault="00F82E87" w:rsidP="00BE02AE">
      <w:pPr>
        <w:suppressAutoHyphens/>
        <w:overflowPunct w:val="0"/>
        <w:spacing w:after="160" w:line="226" w:lineRule="auto"/>
        <w:ind w:left="1069"/>
        <w:contextualSpacing/>
        <w:jc w:val="both"/>
        <w:rPr>
          <w:rFonts w:eastAsia="Tahoma"/>
          <w:sz w:val="26"/>
          <w:szCs w:val="26"/>
          <w:lang w:eastAsia="ru-RU"/>
        </w:rPr>
      </w:pPr>
    </w:p>
    <w:p w14:paraId="0FF8FEF8"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6.1. Конечными результатами предоставления государственной услуги являются:</w:t>
      </w:r>
    </w:p>
    <w:p w14:paraId="5E5A1AA7"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а) в случае принятия решения о предоставлении компенсации:</w:t>
      </w:r>
    </w:p>
    <w:p w14:paraId="41BD591A"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оформление в письменной форме распоряжения о предоставлении компенсации;</w:t>
      </w:r>
    </w:p>
    <w:p w14:paraId="18100B8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направление (выдача) заявителю копии распоряжения о предоставлении компенсации;</w:t>
      </w:r>
    </w:p>
    <w:p w14:paraId="3A96B55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предоставление компенсации;</w:t>
      </w:r>
    </w:p>
    <w:p w14:paraId="42B6F9F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б) в случае принятия решения об отказе в предоставлении компенсации:</w:t>
      </w:r>
    </w:p>
    <w:p w14:paraId="00A1014E"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оформление в письменной форме распоряжения об отказе в предоставлении компенсации;</w:t>
      </w:r>
    </w:p>
    <w:p w14:paraId="3BBBCF20"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направление (выдача) заявителю копии распоряжения об отказе в предоставлении компенсации;</w:t>
      </w:r>
    </w:p>
    <w:p w14:paraId="2F05C489"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6.2. Распоряжение о предоставлении компенсации должно содержать:</w:t>
      </w:r>
    </w:p>
    <w:p w14:paraId="0B518CC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а) наименование Уполномоченного органа, принявшего решение; </w:t>
      </w:r>
    </w:p>
    <w:p w14:paraId="5292229A"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б) наименование документа; </w:t>
      </w:r>
    </w:p>
    <w:p w14:paraId="4B46614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в) дату вынесения и номер распоряжения; </w:t>
      </w:r>
    </w:p>
    <w:p w14:paraId="660E0FB8"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г) фамилию, имя, отчество (при наличии) лица, в отношении которого принято решение о предоставлении компенсации;</w:t>
      </w:r>
    </w:p>
    <w:p w14:paraId="447DF184"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д) основание предоставления (отказа в предоставлении) компенсации с указанием наименования и реквизитов нормативных правовых актов, регламентирующих предоставление компенсации;</w:t>
      </w:r>
    </w:p>
    <w:p w14:paraId="2EA72F78"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е) размер компенсации;</w:t>
      </w:r>
    </w:p>
    <w:p w14:paraId="5ED4D241"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ж) наименование должности уполномоченного должностного лица, подписавшего распоряжение о предоставлении компенсации, подпись уполномоченного должностного лица, его инициалы и фамилия.</w:t>
      </w:r>
    </w:p>
    <w:p w14:paraId="2592E247" w14:textId="7F25C7D0"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Уполномоченным должностным лицом является: глава Хасанского муниципального округа или исполняющий обязанности главы администрации </w:t>
      </w:r>
      <w:r w:rsidR="007D2911" w:rsidRPr="00AD3D1C">
        <w:rPr>
          <w:rFonts w:eastAsia="Times New Roman"/>
          <w:sz w:val="26"/>
          <w:szCs w:val="26"/>
          <w:lang w:eastAsia="ru-RU"/>
        </w:rPr>
        <w:t>Хасанского муниципального</w:t>
      </w:r>
      <w:r w:rsidRPr="00AD3D1C">
        <w:rPr>
          <w:rFonts w:eastAsia="Times New Roman"/>
          <w:sz w:val="26"/>
          <w:szCs w:val="26"/>
          <w:lang w:eastAsia="ru-RU"/>
        </w:rPr>
        <w:t xml:space="preserve"> округа на основании Устава </w:t>
      </w:r>
      <w:r w:rsidR="007D2911" w:rsidRPr="00AD3D1C">
        <w:rPr>
          <w:rFonts w:eastAsia="Times New Roman"/>
          <w:sz w:val="26"/>
          <w:szCs w:val="26"/>
          <w:lang w:eastAsia="ru-RU"/>
        </w:rPr>
        <w:t>Хасанского муниципального</w:t>
      </w:r>
      <w:r w:rsidRPr="00AD3D1C">
        <w:rPr>
          <w:rFonts w:eastAsia="Times New Roman"/>
          <w:sz w:val="26"/>
          <w:szCs w:val="26"/>
          <w:lang w:eastAsia="ru-RU"/>
        </w:rPr>
        <w:t xml:space="preserve"> округа.</w:t>
      </w:r>
    </w:p>
    <w:p w14:paraId="0EFF8F6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6.3. Способы получения результата предоставления государственной услуги.</w:t>
      </w:r>
    </w:p>
    <w:p w14:paraId="7D2CC1BF" w14:textId="336A8C1F"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Копия распоряжения о предоставлении компенсации либо распоряжения об отказе в предоставлении </w:t>
      </w:r>
      <w:r w:rsidR="007D2911" w:rsidRPr="00AD3D1C">
        <w:rPr>
          <w:rFonts w:eastAsia="Times New Roman"/>
          <w:sz w:val="26"/>
          <w:szCs w:val="26"/>
          <w:lang w:eastAsia="ru-RU"/>
        </w:rPr>
        <w:t>компенсации может</w:t>
      </w:r>
      <w:r w:rsidRPr="00AD3D1C">
        <w:rPr>
          <w:rFonts w:eastAsia="Times New Roman"/>
          <w:sz w:val="26"/>
          <w:szCs w:val="26"/>
          <w:lang w:eastAsia="ru-RU"/>
        </w:rPr>
        <w:t xml:space="preserve"> быть получена по выбору заявителя: </w:t>
      </w:r>
    </w:p>
    <w:p w14:paraId="3911B519"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лично в МФЦ;</w:t>
      </w:r>
    </w:p>
    <w:p w14:paraId="775D4B88"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почтой; </w:t>
      </w:r>
    </w:p>
    <w:p w14:paraId="51279D3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по электронной почте;</w:t>
      </w:r>
    </w:p>
    <w:p w14:paraId="77C7F84F"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через федеральную государственную информационную систему «Единый портал государственных и муниципальных услуг (функций)» (далее – Единый портал) или государственную информационную систему Приморского края «Региональный портал государственных и муниципальных услуг Приморского края» (далее – Региональный портал).</w:t>
      </w:r>
    </w:p>
    <w:p w14:paraId="4D8DF605" w14:textId="77777777" w:rsidR="00F82E87" w:rsidRPr="00F82E87" w:rsidRDefault="00F82E87" w:rsidP="00BE02AE">
      <w:pPr>
        <w:widowControl w:val="0"/>
        <w:suppressAutoHyphens/>
        <w:overflowPunct w:val="0"/>
        <w:spacing w:line="226" w:lineRule="auto"/>
        <w:jc w:val="both"/>
        <w:rPr>
          <w:rFonts w:eastAsia="Times New Roman"/>
          <w:b/>
          <w:bCs/>
          <w:sz w:val="26"/>
          <w:szCs w:val="26"/>
          <w:lang w:eastAsia="zh-CN"/>
        </w:rPr>
      </w:pPr>
      <w:r w:rsidRPr="00F82E87">
        <w:rPr>
          <w:rFonts w:eastAsia="Times New Roman"/>
          <w:color w:val="000000"/>
          <w:sz w:val="26"/>
          <w:szCs w:val="26"/>
          <w:lang w:eastAsia="zh-CN"/>
        </w:rPr>
        <w:t xml:space="preserve"> </w:t>
      </w:r>
    </w:p>
    <w:p w14:paraId="5A23F974" w14:textId="77777777" w:rsidR="00F82E87" w:rsidRPr="00F82E87" w:rsidRDefault="00F82E87" w:rsidP="00BE02AE">
      <w:pPr>
        <w:suppressAutoHyphens/>
        <w:overflowPunct w:val="0"/>
        <w:spacing w:line="226" w:lineRule="auto"/>
        <w:jc w:val="center"/>
        <w:rPr>
          <w:rFonts w:eastAsia="Times New Roman"/>
          <w:b/>
          <w:bCs/>
          <w:color w:val="000000"/>
          <w:sz w:val="26"/>
          <w:szCs w:val="26"/>
          <w:lang w:eastAsia="ru-RU"/>
        </w:rPr>
      </w:pPr>
      <w:r w:rsidRPr="00F82E87">
        <w:rPr>
          <w:rFonts w:eastAsia="Times New Roman"/>
          <w:b/>
          <w:bCs/>
          <w:color w:val="000000"/>
          <w:sz w:val="26"/>
          <w:szCs w:val="26"/>
          <w:lang w:eastAsia="ru-RU"/>
        </w:rPr>
        <w:lastRenderedPageBreak/>
        <w:t>7. Срок предоставления государственной услуги.</w:t>
      </w:r>
    </w:p>
    <w:p w14:paraId="3125B69A" w14:textId="77777777" w:rsidR="00F82E87" w:rsidRPr="00F82E87" w:rsidRDefault="00F82E87" w:rsidP="00BE02AE">
      <w:pPr>
        <w:suppressAutoHyphens/>
        <w:overflowPunct w:val="0"/>
        <w:spacing w:after="160" w:line="226" w:lineRule="auto"/>
        <w:ind w:left="1069"/>
        <w:contextualSpacing/>
        <w:jc w:val="both"/>
        <w:rPr>
          <w:rFonts w:eastAsia="Times New Roman"/>
          <w:sz w:val="26"/>
          <w:szCs w:val="26"/>
          <w:lang w:eastAsia="ru-RU"/>
        </w:rPr>
      </w:pPr>
    </w:p>
    <w:p w14:paraId="0EDAF529"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Максимальный срок предоставления государственной</w:t>
      </w:r>
      <w:r w:rsidRPr="00F82E87">
        <w:rPr>
          <w:rFonts w:eastAsia="Times New Roman"/>
          <w:sz w:val="26"/>
          <w:szCs w:val="26"/>
          <w:lang w:eastAsia="ru-RU"/>
        </w:rPr>
        <w:t xml:space="preserve"> услуги </w:t>
      </w:r>
      <w:r w:rsidRPr="00AD3D1C">
        <w:rPr>
          <w:rFonts w:eastAsia="Times New Roman"/>
          <w:sz w:val="26"/>
          <w:szCs w:val="26"/>
          <w:lang w:eastAsia="ru-RU"/>
        </w:rPr>
        <w:t>составляет 10 рабочих дней со дня регистрации пакета документов в порядке, установленном пунктом 14 настоящего административного регламента, в:</w:t>
      </w:r>
    </w:p>
    <w:p w14:paraId="00FBD6C1"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Уполномоченном органе в случае если пакет документов подан при личном обращении либо в виде электронного документа (пакета документов), подписанного электронной подписью в соответствии с требованиями Федерального закона от 6 апреля 2011 года № 63-ФЗ «Об электронной подписи» (далее - Федеральный закон № 63-ФЗ), в том числе с использованием информационно - телекоммуникационных технологий, включая использование Единого портала, Регионального портала (далее — электронный пакет документов), в Уполномоченный орган;</w:t>
      </w:r>
    </w:p>
    <w:p w14:paraId="586A47B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МФЦ, в случае если пакет документов подан в письменной форме при личном обращении в МФЦ.</w:t>
      </w:r>
    </w:p>
    <w:p w14:paraId="004DE14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Срок принятия решения о предоставлении (об отказе в предоставлении) компенсации не должен превышать 10 рабочих дней со дня регистрации пакета документов в порядке, установленном пунктом 14 настоящего административного регламента.</w:t>
      </w:r>
    </w:p>
    <w:p w14:paraId="46C8C6D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Срок направления копии распоряжения о предоставлении компенсации либо распоряжения об отказе в предоставлении компенсации не должен превышать 3 рабочих дня со дня принятия соответствующего решения.</w:t>
      </w:r>
    </w:p>
    <w:p w14:paraId="1F80588F" w14:textId="77777777" w:rsidR="00F82E87" w:rsidRPr="00F82E87" w:rsidRDefault="00F82E87" w:rsidP="00BE02AE">
      <w:pPr>
        <w:suppressAutoHyphens/>
        <w:overflowPunct w:val="0"/>
        <w:spacing w:line="226" w:lineRule="auto"/>
        <w:jc w:val="both"/>
        <w:rPr>
          <w:rFonts w:eastAsia="Times New Roman"/>
          <w:color w:val="000000"/>
          <w:sz w:val="26"/>
          <w:szCs w:val="26"/>
          <w:lang w:eastAsia="ru-RU"/>
        </w:rPr>
      </w:pPr>
    </w:p>
    <w:p w14:paraId="19D227E4" w14:textId="77777777" w:rsidR="00F82E87" w:rsidRPr="00F82E87" w:rsidRDefault="00F82E87" w:rsidP="00BE02AE">
      <w:pPr>
        <w:suppressAutoHyphens/>
        <w:overflowPunct w:val="0"/>
        <w:spacing w:after="160" w:line="226" w:lineRule="auto"/>
        <w:contextualSpacing/>
        <w:jc w:val="center"/>
        <w:rPr>
          <w:rFonts w:eastAsia="Times New Roman"/>
          <w:b/>
          <w:bCs/>
          <w:color w:val="000000"/>
          <w:sz w:val="26"/>
          <w:szCs w:val="26"/>
          <w:lang w:eastAsia="ru-RU"/>
        </w:rPr>
      </w:pPr>
      <w:r w:rsidRPr="00F82E87">
        <w:rPr>
          <w:rFonts w:eastAsia="Times New Roman"/>
          <w:b/>
          <w:bCs/>
          <w:color w:val="000000"/>
          <w:sz w:val="26"/>
          <w:szCs w:val="26"/>
          <w:lang w:eastAsia="ru-RU"/>
        </w:rPr>
        <w:t>8. Нормативные правовые акты, регулирующие предоставления государственной услуги.</w:t>
      </w:r>
    </w:p>
    <w:p w14:paraId="2E510350" w14:textId="77777777" w:rsidR="00F82E87" w:rsidRPr="00F82E87" w:rsidRDefault="00F82E87" w:rsidP="00BE02AE">
      <w:pPr>
        <w:suppressAutoHyphens/>
        <w:overflowPunct w:val="0"/>
        <w:spacing w:after="160" w:line="226" w:lineRule="auto"/>
        <w:ind w:left="1069"/>
        <w:contextualSpacing/>
        <w:jc w:val="both"/>
        <w:rPr>
          <w:rFonts w:eastAsia="Times New Roman"/>
          <w:sz w:val="26"/>
          <w:szCs w:val="26"/>
          <w:lang w:eastAsia="ru-RU"/>
        </w:rPr>
      </w:pPr>
    </w:p>
    <w:p w14:paraId="74F8D15A"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Гражданский кодекс Российской Федерации;</w:t>
      </w:r>
    </w:p>
    <w:p w14:paraId="088459DE"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Семейный кодекс Российской Федерации;</w:t>
      </w:r>
    </w:p>
    <w:p w14:paraId="587849FA"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Федеральный закон от 24 апреля 2008 года № 48-ФЗ «Об опеке и попечительстве»;</w:t>
      </w:r>
    </w:p>
    <w:p w14:paraId="19BADBBB"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Федеральный закон от 27 июля 2010 года № 210-ФЗ «Об организации предоставления государственных и муниципальных услуг» (далее — Федеральный закон № 210-ФЗ);</w:t>
      </w:r>
    </w:p>
    <w:p w14:paraId="308C5B98"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Закон Приморского края от 13 августа 2013 года № 243-КЗ «Об образовании в Приморском крае»;</w:t>
      </w:r>
    </w:p>
    <w:p w14:paraId="13A294B6"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Закон Приморского края от 30 сентября 2019 года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w:t>
      </w:r>
    </w:p>
    <w:p w14:paraId="5F2FD053"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Постановление Правительства Приморского края от 9 февраля 2023 года  № 80-пп «Об утверждении Порядка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(далее — постановление № 80-пп, Порядок); </w:t>
      </w:r>
    </w:p>
    <w:p w14:paraId="4857E18F"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Перечень нормативных правовых актов, регулирующих предоставление государственной услуги, размещен </w:t>
      </w:r>
      <w:r w:rsidRPr="00AD3D1C">
        <w:rPr>
          <w:rFonts w:eastAsia="Times New Roman"/>
          <w:sz w:val="26"/>
          <w:szCs w:val="26"/>
          <w:lang w:eastAsia="ru-RU"/>
        </w:rPr>
        <w:t xml:space="preserve">на официальном сайте администрации </w:t>
      </w:r>
      <w:bookmarkStart w:id="4" w:name="_Hlk681914411121"/>
      <w:r w:rsidRPr="00AD3D1C">
        <w:rPr>
          <w:rFonts w:eastAsia="Times New Roman"/>
          <w:sz w:val="26"/>
          <w:szCs w:val="26"/>
          <w:lang w:eastAsia="ru-RU"/>
        </w:rPr>
        <w:t xml:space="preserve">муниципальных </w:t>
      </w:r>
      <w:bookmarkEnd w:id="4"/>
      <w:r w:rsidRPr="00AD3D1C">
        <w:rPr>
          <w:rFonts w:eastAsia="Times New Roman"/>
          <w:sz w:val="26"/>
          <w:szCs w:val="26"/>
          <w:lang w:eastAsia="ru-RU"/>
        </w:rPr>
        <w:t xml:space="preserve">образований, Едином портале, Региональном портале, </w:t>
      </w:r>
      <w:r w:rsidRPr="00F82E87">
        <w:rPr>
          <w:rFonts w:eastAsia="Times New Roman"/>
          <w:sz w:val="26"/>
          <w:szCs w:val="26"/>
          <w:lang w:eastAsia="ru-RU"/>
        </w:rPr>
        <w:t xml:space="preserve">на официальном сайте Правительства Приморского края </w:t>
      </w:r>
      <w:r w:rsidRPr="00AD3D1C">
        <w:rPr>
          <w:rFonts w:eastAsia="Times New Roman"/>
          <w:sz w:val="26"/>
          <w:szCs w:val="26"/>
          <w:lang w:eastAsia="ru-RU"/>
        </w:rPr>
        <w:t>и органов исполнительной власти Приморского края в информационно-телекоммуникационной сети «Интернет», на официальном сайте министерства труда и социальной политики Приморского края (далее — министерство) в информационно - телекоммуникационной сети «Интернет», в региональной государственной информационной системе «Реестр государственных и муниципальных услуг (функций) Приморского края» (далее - Реестр) (далее - Интернет-сайты)</w:t>
      </w:r>
      <w:r w:rsidRPr="00F82E87">
        <w:rPr>
          <w:rFonts w:eastAsia="Times New Roman"/>
          <w:sz w:val="26"/>
          <w:szCs w:val="26"/>
          <w:lang w:eastAsia="ru-RU"/>
        </w:rPr>
        <w:t>.</w:t>
      </w:r>
    </w:p>
    <w:p w14:paraId="6E7509E1"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Администрации </w:t>
      </w:r>
      <w:bookmarkStart w:id="5" w:name="_Hlk6819144111211"/>
      <w:r w:rsidRPr="00AD3D1C">
        <w:rPr>
          <w:rFonts w:eastAsia="Times New Roman"/>
          <w:sz w:val="26"/>
          <w:szCs w:val="26"/>
          <w:lang w:eastAsia="ru-RU"/>
        </w:rPr>
        <w:t xml:space="preserve">муниципальных </w:t>
      </w:r>
      <w:bookmarkEnd w:id="5"/>
      <w:r w:rsidRPr="00AD3D1C">
        <w:rPr>
          <w:rFonts w:eastAsia="Times New Roman"/>
          <w:sz w:val="26"/>
          <w:szCs w:val="26"/>
          <w:lang w:eastAsia="ru-RU"/>
        </w:rPr>
        <w:t xml:space="preserve">образований </w:t>
      </w:r>
      <w:r w:rsidRPr="00F82E87">
        <w:rPr>
          <w:rFonts w:eastAsia="Times New Roman"/>
          <w:sz w:val="26"/>
          <w:szCs w:val="26"/>
          <w:lang w:eastAsia="ru-RU"/>
        </w:rPr>
        <w:t xml:space="preserve">обеспечивают размещение и актуализацию перечня нормативных правовых актов, регулирующих предоставление </w:t>
      </w:r>
      <w:r w:rsidRPr="00F82E87">
        <w:rPr>
          <w:rFonts w:eastAsia="Times New Roman"/>
          <w:sz w:val="26"/>
          <w:szCs w:val="26"/>
          <w:lang w:eastAsia="ru-RU"/>
        </w:rPr>
        <w:lastRenderedPageBreak/>
        <w:t xml:space="preserve">государственной услуги, на своем официальном сайте на Едином портале, </w:t>
      </w:r>
      <w:r w:rsidRPr="00AD3D1C">
        <w:rPr>
          <w:rFonts w:eastAsia="Times New Roman"/>
          <w:sz w:val="26"/>
          <w:szCs w:val="26"/>
          <w:lang w:eastAsia="ru-RU"/>
        </w:rPr>
        <w:t>Региональном портале</w:t>
      </w:r>
      <w:r w:rsidRPr="00F82E87">
        <w:rPr>
          <w:rFonts w:eastAsia="Times New Roman"/>
          <w:sz w:val="26"/>
          <w:szCs w:val="26"/>
          <w:lang w:eastAsia="ru-RU"/>
        </w:rPr>
        <w:t xml:space="preserve"> и в </w:t>
      </w:r>
      <w:r w:rsidRPr="00AD3D1C">
        <w:rPr>
          <w:rFonts w:eastAsia="Times New Roman"/>
          <w:sz w:val="26"/>
          <w:szCs w:val="26"/>
          <w:lang w:eastAsia="ru-RU"/>
        </w:rPr>
        <w:t>Реестре.</w:t>
      </w:r>
    </w:p>
    <w:p w14:paraId="1B090243" w14:textId="77777777" w:rsidR="00F82E87" w:rsidRPr="00F82E87" w:rsidRDefault="00F82E87" w:rsidP="00BE02AE">
      <w:pPr>
        <w:suppressAutoHyphens/>
        <w:overflowPunct w:val="0"/>
        <w:spacing w:line="226" w:lineRule="auto"/>
        <w:jc w:val="both"/>
        <w:rPr>
          <w:rFonts w:eastAsia="Times New Roman"/>
          <w:b/>
          <w:bCs/>
          <w:sz w:val="26"/>
          <w:szCs w:val="26"/>
          <w:lang w:eastAsia="ru-RU"/>
        </w:rPr>
      </w:pPr>
    </w:p>
    <w:p w14:paraId="43A89231" w14:textId="5F6C6366" w:rsidR="00F82E87" w:rsidRPr="00F82E87" w:rsidRDefault="003352FC" w:rsidP="00BE02AE">
      <w:pPr>
        <w:suppressAutoHyphens/>
        <w:overflowPunct w:val="0"/>
        <w:spacing w:line="226" w:lineRule="auto"/>
        <w:contextualSpacing/>
        <w:jc w:val="center"/>
        <w:rPr>
          <w:rFonts w:eastAsia="Times New Roman"/>
          <w:b/>
          <w:bCs/>
          <w:sz w:val="26"/>
          <w:szCs w:val="26"/>
          <w:lang w:eastAsia="ru-RU"/>
        </w:rPr>
      </w:pPr>
      <w:r>
        <w:rPr>
          <w:rFonts w:eastAsia="Times New Roman"/>
          <w:b/>
          <w:bCs/>
          <w:sz w:val="26"/>
          <w:szCs w:val="26"/>
          <w:lang w:eastAsia="ru-RU"/>
        </w:rPr>
        <w:t xml:space="preserve">9. </w:t>
      </w:r>
      <w:r w:rsidR="00F82E87" w:rsidRPr="00F82E87">
        <w:rPr>
          <w:rFonts w:eastAsia="Times New Roman"/>
          <w:b/>
          <w:bCs/>
          <w:sz w:val="26"/>
          <w:szCs w:val="26"/>
          <w:lang w:eastAsia="ru-RU"/>
        </w:rPr>
        <w:t>Исчерпывающий перечень документов, необходимых для предоставления государственной услуги</w:t>
      </w:r>
      <w:bookmarkStart w:id="6" w:name="_Hlk72509787"/>
      <w:bookmarkStart w:id="7" w:name="_Hlk69487708"/>
      <w:bookmarkEnd w:id="6"/>
      <w:bookmarkEnd w:id="7"/>
      <w:r w:rsidR="00F82E87" w:rsidRPr="00F82E87">
        <w:rPr>
          <w:rFonts w:eastAsia="Times New Roman"/>
          <w:b/>
          <w:bCs/>
          <w:sz w:val="26"/>
          <w:szCs w:val="26"/>
          <w:lang w:eastAsia="ru-RU"/>
        </w:rPr>
        <w:t>.</w:t>
      </w:r>
    </w:p>
    <w:p w14:paraId="34FD3113" w14:textId="77777777" w:rsidR="00F82E87" w:rsidRPr="00F82E87" w:rsidRDefault="00F82E87" w:rsidP="00BE02AE">
      <w:pPr>
        <w:suppressAutoHyphens/>
        <w:overflowPunct w:val="0"/>
        <w:spacing w:after="160" w:line="226" w:lineRule="auto"/>
        <w:ind w:left="1069"/>
        <w:contextualSpacing/>
        <w:jc w:val="both"/>
        <w:rPr>
          <w:rFonts w:eastAsia="Times New Roman"/>
          <w:sz w:val="26"/>
          <w:szCs w:val="26"/>
          <w:lang w:eastAsia="ru-RU"/>
        </w:rPr>
      </w:pPr>
    </w:p>
    <w:p w14:paraId="7050867B"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9.1. Исчерпывающий перечень документов, необходимых в соответствии с </w:t>
      </w:r>
      <w:r w:rsidRPr="00AD3D1C">
        <w:rPr>
          <w:rFonts w:eastAsia="Times New Roman"/>
          <w:sz w:val="26"/>
          <w:szCs w:val="26"/>
          <w:lang w:eastAsia="ru-RU"/>
        </w:rPr>
        <w:t>законодательными или иными нормативными правовыми актами</w:t>
      </w:r>
      <w:r w:rsidRPr="00F82E87">
        <w:rPr>
          <w:rFonts w:eastAsia="Times New Roman"/>
          <w:sz w:val="26"/>
          <w:szCs w:val="26"/>
          <w:lang w:eastAsia="ru-RU"/>
        </w:rPr>
        <w:t xml:space="preserve"> для предоставления государственной услуги, которые заявитель должен предоставить самостоятельно:</w:t>
      </w:r>
    </w:p>
    <w:p w14:paraId="5C44220E"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заявление о предоставлении государственной услуги в соответствии с требованиями к его составу согласно Приложению к Порядку, утвержденному постановлением № 80-пп (далее - заявление);</w:t>
      </w:r>
    </w:p>
    <w:p w14:paraId="3CDB5937"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документ, удостоверяющий личность гражданина Российской Федерации;</w:t>
      </w:r>
    </w:p>
    <w:p w14:paraId="45FA5C8F"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документ, подтверждающий полномочия действовать от имени несовершеннолетнего ребенка (при обращении законного представителя);</w:t>
      </w:r>
    </w:p>
    <w:p w14:paraId="30BDC207"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свидетельство о рождении ребенка (представляется при обращении законного представителя или лиц, потерявших в период обучения родителей, в случае если регистрация акта о рождении ребенка производилась за пределами Российской Федерации);</w:t>
      </w:r>
    </w:p>
    <w:p w14:paraId="7AC9457B"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свидетельство о смерти родителей (единственного родителя) (представляется при обращении лиц, потерявших в период обучения родителей, в случае если регистрация акта о смерти производилась за пределами Российской Федерации);</w:t>
      </w:r>
    </w:p>
    <w:p w14:paraId="167B6FB4"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справка о зачислении на обучение в образовательную организацию;</w:t>
      </w:r>
    </w:p>
    <w:p w14:paraId="18791526"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документы, подтверждающие оплату проезда (билеты, квитанции, контрольные купоны электронных проездных документов (билетов), чеки контрольно-кассовой техники (бланков строгой отчетности), чеки электронных терминалов при проведении операций с использованием банковской карты, другие документы, подтверждающие произведенную оплату перевозки);</w:t>
      </w:r>
    </w:p>
    <w:p w14:paraId="782D1497"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документ, содержащий информацию о лицевом счете заявителя, открытом в кредитной организации, с указанием реквизитов кредитной организации.</w:t>
      </w:r>
    </w:p>
    <w:p w14:paraId="747BD120"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Запрещено требовать от заявителя представление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
    <w:p w14:paraId="4D12A499"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9.2.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предоставить по собственной инициативе, так как сведения, содержащиеся в указанных документах, подлежат представлению в рамках межведомственного информационного взаимодействия:</w:t>
      </w:r>
    </w:p>
    <w:p w14:paraId="5F4151AE"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свидетельство о рождении ребенка (представляется при обращении законного представителя или лиц, потерявших в период обучения родителей, в случае если регистрация акта о рождении ребенка производилась на территории Российской Федерации);</w:t>
      </w:r>
    </w:p>
    <w:p w14:paraId="67E760B7"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свидетельство о смерти родителей (единственного родителя) (представляется при обращении лиц, потерявших в период обучения родителей, в случае если регистрация акта о смерти производилась на территории Российской Федерации);</w:t>
      </w:r>
    </w:p>
    <w:p w14:paraId="32764AE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справка, выданная органом опеки и попечительства по месту жительства несовершеннолетнего подопечного или хранения личного дела подопечного, достигшего 18-летнего возраста, содержащая реквизиты документов, свидетельствующих об обстоятельствах отсутствия (утраты) попечения родителей (единственного родителя).</w:t>
      </w:r>
    </w:p>
    <w:p w14:paraId="7F23AA59"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В случае если документы, указанные в настоящем подпункте не представлены заявителем по собственной инициативе, сведения, содержащиеся в указанных документах, а также сведения о месте жительства заявителя Уполномоченный орган запрашивает </w:t>
      </w:r>
      <w:r w:rsidRPr="00AD3D1C">
        <w:rPr>
          <w:rFonts w:eastAsia="Times New Roman"/>
          <w:sz w:val="26"/>
          <w:szCs w:val="26"/>
          <w:lang w:eastAsia="ru-RU"/>
        </w:rPr>
        <w:lastRenderedPageBreak/>
        <w:t>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14:paraId="164B07E7"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9.3. Документы, указанные в абзацах третьем, четвертом подпункта 9.1 настоящего пункта предъявляются заявителем в оригинале для сличения данных, содержащихся в документах, предусмотренных настоящим абзацем, с данными содержащимися в заявлении, подтверждения полномочий законного представителя несовершеннолетнего ребенка и возвращаются заявителю в день их приема.</w:t>
      </w:r>
    </w:p>
    <w:p w14:paraId="577AEE3A"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Документы, указанные в абзацах пятом — девятом подпункта 9.1, в подпункте 9.2 настоящего пункта, представляются заявителем в оригиналах или в заверенных в установленном действующим законодательством порядке копиях.</w:t>
      </w:r>
    </w:p>
    <w:p w14:paraId="22120196" w14:textId="77777777" w:rsidR="00F82E87" w:rsidRPr="00F82E87" w:rsidRDefault="00F82E87" w:rsidP="00BE02AE">
      <w:pPr>
        <w:widowControl w:val="0"/>
        <w:suppressAutoHyphens/>
        <w:spacing w:line="226" w:lineRule="auto"/>
        <w:jc w:val="both"/>
        <w:rPr>
          <w:rFonts w:eastAsia="Times New Roman"/>
          <w:b/>
          <w:bCs/>
          <w:sz w:val="26"/>
          <w:szCs w:val="26"/>
          <w:lang w:eastAsia="ru-RU"/>
        </w:rPr>
      </w:pPr>
    </w:p>
    <w:p w14:paraId="27D39B27" w14:textId="77777777" w:rsidR="00F82E87" w:rsidRPr="00F82E87" w:rsidRDefault="00F82E87" w:rsidP="00BE02AE">
      <w:pPr>
        <w:suppressAutoHyphens/>
        <w:overflowPunct w:val="0"/>
        <w:spacing w:line="226" w:lineRule="auto"/>
        <w:jc w:val="center"/>
        <w:rPr>
          <w:rFonts w:eastAsia="Tahoma"/>
          <w:color w:val="000000"/>
          <w:sz w:val="26"/>
          <w:szCs w:val="26"/>
          <w:lang w:eastAsia="ru-RU"/>
        </w:rPr>
      </w:pPr>
      <w:r w:rsidRPr="00F82E87">
        <w:rPr>
          <w:rFonts w:eastAsia="Times New Roman"/>
          <w:b/>
          <w:bCs/>
          <w:sz w:val="26"/>
          <w:szCs w:val="26"/>
          <w:lang w:eastAsia="ru-RU"/>
        </w:rPr>
        <w:t>10. Исчерпывающий перечень оснований для отказа в приеме документов, необходимых для предоставления государственной услуги.</w:t>
      </w:r>
    </w:p>
    <w:p w14:paraId="7BF401D4" w14:textId="77777777" w:rsidR="00F82E87" w:rsidRPr="00F82E87" w:rsidRDefault="00F82E87" w:rsidP="00BE02AE">
      <w:pPr>
        <w:widowControl w:val="0"/>
        <w:suppressAutoHyphens/>
        <w:overflowPunct w:val="0"/>
        <w:spacing w:line="226" w:lineRule="auto"/>
        <w:jc w:val="both"/>
        <w:rPr>
          <w:rFonts w:eastAsia="Times New Roman"/>
          <w:color w:val="000000"/>
          <w:sz w:val="26"/>
          <w:szCs w:val="26"/>
          <w:lang w:eastAsia="zh-CN"/>
        </w:rPr>
      </w:pPr>
    </w:p>
    <w:p w14:paraId="5AF719F9"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Основанием для отказа в приеме документов, необходимых для предоставления государственной услуги, является выявление несоблюдения установленных условий признания действительности усиленной квалифицированной электронной подписи, используемой при подаче пакета документов (в случае подачи пакета документов в электронной форме).</w:t>
      </w:r>
    </w:p>
    <w:p w14:paraId="54AC5E51"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bookmarkStart w:id="8" w:name="sub_401"/>
      <w:bookmarkEnd w:id="8"/>
      <w:r w:rsidRPr="00F82E87">
        <w:rPr>
          <w:rFonts w:eastAsia="Times New Roman"/>
          <w:sz w:val="26"/>
          <w:szCs w:val="26"/>
          <w:lang w:eastAsia="ru-RU"/>
        </w:rPr>
        <w:t xml:space="preserve">Иных оснований для отказа в приеме документов, необходимых для предоставления государственной услуги, действующим законодательством не предусмотрено. </w:t>
      </w:r>
    </w:p>
    <w:p w14:paraId="73AB22BD" w14:textId="77777777" w:rsidR="00F82E87" w:rsidRPr="00F82E87" w:rsidRDefault="00F82E87" w:rsidP="00BE02AE">
      <w:pPr>
        <w:widowControl w:val="0"/>
        <w:suppressAutoHyphens/>
        <w:overflowPunct w:val="0"/>
        <w:spacing w:line="226" w:lineRule="auto"/>
        <w:jc w:val="both"/>
        <w:rPr>
          <w:rFonts w:eastAsia="Times New Roman"/>
          <w:b/>
          <w:bCs/>
          <w:sz w:val="26"/>
          <w:szCs w:val="26"/>
          <w:lang w:eastAsia="zh-CN"/>
        </w:rPr>
      </w:pPr>
    </w:p>
    <w:p w14:paraId="07609A49" w14:textId="77777777" w:rsidR="00F82E87" w:rsidRPr="00F82E87" w:rsidRDefault="00F82E87" w:rsidP="00BE02AE">
      <w:pPr>
        <w:suppressAutoHyphens/>
        <w:overflowPunct w:val="0"/>
        <w:spacing w:line="226" w:lineRule="auto"/>
        <w:jc w:val="center"/>
        <w:rPr>
          <w:rFonts w:eastAsia="Times New Roman"/>
          <w:sz w:val="26"/>
          <w:szCs w:val="26"/>
          <w:lang w:eastAsia="ru-RU"/>
        </w:rPr>
      </w:pPr>
      <w:r w:rsidRPr="00F82E87">
        <w:rPr>
          <w:rFonts w:eastAsia="Times New Roman"/>
          <w:b/>
          <w:bCs/>
          <w:sz w:val="26"/>
          <w:szCs w:val="26"/>
          <w:lang w:eastAsia="ru-RU"/>
        </w:rPr>
        <w:t>11.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200B8C1B" w14:textId="77777777" w:rsidR="00F82E87" w:rsidRPr="00F82E87" w:rsidRDefault="00F82E87" w:rsidP="00BE02AE">
      <w:pPr>
        <w:suppressAutoHyphens/>
        <w:overflowPunct w:val="0"/>
        <w:spacing w:line="226" w:lineRule="auto"/>
        <w:jc w:val="center"/>
        <w:rPr>
          <w:rFonts w:eastAsia="Times New Roman"/>
          <w:sz w:val="26"/>
          <w:szCs w:val="26"/>
          <w:lang w:eastAsia="ru-RU"/>
        </w:rPr>
      </w:pPr>
    </w:p>
    <w:p w14:paraId="760ABA60"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11.1. </w:t>
      </w:r>
      <w:r w:rsidRPr="00AD3D1C">
        <w:rPr>
          <w:rFonts w:eastAsia="Times New Roman"/>
          <w:sz w:val="26"/>
          <w:szCs w:val="26"/>
          <w:lang w:eastAsia="ru-RU"/>
        </w:rPr>
        <w:t>Основания для приостановления предоставления государственной услуги нормативными правовыми актами Российской Федерации, нормативными правовыми актами Приморского края не предусмотрены.</w:t>
      </w:r>
    </w:p>
    <w:p w14:paraId="149CFB86" w14:textId="690832DD" w:rsidR="00F82E87" w:rsidRPr="00AD3D1C" w:rsidRDefault="00F82E87" w:rsidP="00BE02AE">
      <w:pPr>
        <w:suppressAutoHyphens/>
        <w:overflowPunct w:val="0"/>
        <w:spacing w:line="226" w:lineRule="auto"/>
        <w:ind w:firstLine="709"/>
        <w:jc w:val="both"/>
        <w:rPr>
          <w:rFonts w:eastAsia="Times New Roman"/>
          <w:sz w:val="26"/>
          <w:szCs w:val="26"/>
          <w:lang w:eastAsia="ru-RU"/>
        </w:rPr>
      </w:pPr>
      <w:bookmarkStart w:id="9" w:name="_Hlk74038530"/>
      <w:bookmarkEnd w:id="9"/>
      <w:r w:rsidRPr="00F82E87">
        <w:rPr>
          <w:rFonts w:eastAsia="Times New Roman"/>
          <w:sz w:val="26"/>
          <w:szCs w:val="26"/>
          <w:lang w:eastAsia="ru-RU"/>
        </w:rPr>
        <w:t xml:space="preserve">11.2. Основаниями для отказа в предоставлении государственной </w:t>
      </w:r>
      <w:r w:rsidR="007D2911" w:rsidRPr="00F82E87">
        <w:rPr>
          <w:rFonts w:eastAsia="Times New Roman"/>
          <w:sz w:val="26"/>
          <w:szCs w:val="26"/>
          <w:lang w:eastAsia="ru-RU"/>
        </w:rPr>
        <w:t>услуги являются</w:t>
      </w:r>
      <w:r w:rsidRPr="00F82E87">
        <w:rPr>
          <w:rFonts w:eastAsia="Times New Roman"/>
          <w:sz w:val="26"/>
          <w:szCs w:val="26"/>
          <w:lang w:eastAsia="ru-RU"/>
        </w:rPr>
        <w:t>:</w:t>
      </w:r>
    </w:p>
    <w:p w14:paraId="656A06E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несоответствие условиям, предусмотренным пунктами 2.1, 2.2 Порядка, утвержденного постановлением 80-пп;</w:t>
      </w:r>
    </w:p>
    <w:p w14:paraId="2F97300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непредставление или представление не в полном объеме документов, предусмотренных подпунктом 9.1 пункта 9 настоящего административного регламента, обязанность по предоставлению которых возложена на заявителя;</w:t>
      </w:r>
    </w:p>
    <w:p w14:paraId="561B0051"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представление документов, содержащих недостоверные или неполные сведения;</w:t>
      </w:r>
    </w:p>
    <w:p w14:paraId="64E819F6"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представление документов с подчистками, неоговоренными исправлениями, а также в случае невозможности прочесть любой из нижеперечисленных реквизитов билета:</w:t>
      </w:r>
    </w:p>
    <w:p w14:paraId="3738D9D8"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наименование организации, продавшей билет;</w:t>
      </w:r>
    </w:p>
    <w:p w14:paraId="1B0A0764"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дата продажи билета;</w:t>
      </w:r>
    </w:p>
    <w:p w14:paraId="6ACA4B96"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стоимость билета.</w:t>
      </w:r>
    </w:p>
    <w:p w14:paraId="6DC2A589" w14:textId="77777777" w:rsidR="00F82E87" w:rsidRPr="00F82E87" w:rsidRDefault="00F82E87" w:rsidP="00BE02AE">
      <w:pPr>
        <w:widowControl w:val="0"/>
        <w:suppressAutoHyphens/>
        <w:spacing w:line="226" w:lineRule="auto"/>
        <w:jc w:val="both"/>
        <w:rPr>
          <w:rFonts w:eastAsia="Times New Roman"/>
          <w:b/>
          <w:bCs/>
          <w:sz w:val="26"/>
          <w:szCs w:val="26"/>
          <w:lang w:eastAsia="ru-RU"/>
        </w:rPr>
      </w:pPr>
    </w:p>
    <w:p w14:paraId="5F557646" w14:textId="77777777" w:rsidR="00F82E87" w:rsidRPr="00F82E87" w:rsidRDefault="00F82E87" w:rsidP="00BE02AE">
      <w:pPr>
        <w:suppressAutoHyphens/>
        <w:overflowPunct w:val="0"/>
        <w:spacing w:line="226" w:lineRule="auto"/>
        <w:jc w:val="center"/>
        <w:rPr>
          <w:rFonts w:eastAsia="Tahoma"/>
          <w:color w:val="000000"/>
          <w:sz w:val="26"/>
          <w:szCs w:val="26"/>
          <w:lang w:eastAsia="ru-RU"/>
        </w:rPr>
      </w:pPr>
      <w:r w:rsidRPr="00F82E87">
        <w:rPr>
          <w:rFonts w:eastAsia="Times New Roman"/>
          <w:b/>
          <w:bCs/>
          <w:sz w:val="26"/>
          <w:szCs w:val="26"/>
          <w:lang w:eastAsia="ru-RU"/>
        </w:rPr>
        <w:t>12. Размер платы, взимаемой с заявителя при предоставлении государственной услуги, и способы ее взимания.</w:t>
      </w:r>
    </w:p>
    <w:p w14:paraId="6CA73EDB" w14:textId="77777777" w:rsidR="00F82E87" w:rsidRPr="00F82E87" w:rsidRDefault="00F82E87" w:rsidP="00BE02AE">
      <w:pPr>
        <w:suppressAutoHyphens/>
        <w:overflowPunct w:val="0"/>
        <w:spacing w:line="226" w:lineRule="auto"/>
        <w:contextualSpacing/>
        <w:jc w:val="both"/>
        <w:rPr>
          <w:rFonts w:eastAsia="Tahoma"/>
          <w:color w:val="000000"/>
          <w:sz w:val="26"/>
          <w:szCs w:val="26"/>
          <w:lang w:eastAsia="ru-RU"/>
        </w:rPr>
      </w:pPr>
    </w:p>
    <w:p w14:paraId="6723592F"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 соответствии с пунктом 1 статьи 8 Федерального закона № 210-ФЗ государственная услуга предоставляется заявителям на бесплатной основе.</w:t>
      </w:r>
    </w:p>
    <w:p w14:paraId="52214334"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Информация о предоставлении государственной услуги на бесплатной основе размещена на Едином портале, Региональном портале. </w:t>
      </w:r>
    </w:p>
    <w:p w14:paraId="611C07A4" w14:textId="77777777" w:rsidR="00F82E87" w:rsidRPr="00F82E87" w:rsidRDefault="00F82E87" w:rsidP="00BE02AE">
      <w:pPr>
        <w:widowControl w:val="0"/>
        <w:suppressAutoHyphens/>
        <w:overflowPunct w:val="0"/>
        <w:spacing w:line="226" w:lineRule="auto"/>
        <w:jc w:val="both"/>
        <w:rPr>
          <w:rFonts w:eastAsia="Times New Roman"/>
          <w:b/>
          <w:bCs/>
          <w:sz w:val="26"/>
          <w:szCs w:val="26"/>
          <w:lang w:eastAsia="zh-CN"/>
        </w:rPr>
      </w:pPr>
    </w:p>
    <w:p w14:paraId="0B5E120C" w14:textId="3B3FCFC5" w:rsidR="00F82E87" w:rsidRPr="00F82E87" w:rsidRDefault="00F82E87" w:rsidP="00BE02AE">
      <w:pPr>
        <w:suppressAutoHyphens/>
        <w:overflowPunct w:val="0"/>
        <w:spacing w:line="226" w:lineRule="auto"/>
        <w:jc w:val="center"/>
        <w:rPr>
          <w:rFonts w:eastAsia="Times New Roman"/>
          <w:sz w:val="26"/>
          <w:szCs w:val="26"/>
          <w:lang w:eastAsia="ru-RU"/>
        </w:rPr>
      </w:pPr>
      <w:r w:rsidRPr="00F82E87">
        <w:rPr>
          <w:rFonts w:eastAsia="Times New Roman"/>
          <w:b/>
          <w:bCs/>
          <w:sz w:val="26"/>
          <w:szCs w:val="26"/>
          <w:lang w:eastAsia="ru-RU"/>
        </w:rPr>
        <w:t>13.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14:paraId="32E70651" w14:textId="77777777" w:rsidR="00F82E87" w:rsidRPr="00F82E87" w:rsidRDefault="00F82E87" w:rsidP="00BE02AE">
      <w:pPr>
        <w:suppressAutoHyphens/>
        <w:overflowPunct w:val="0"/>
        <w:spacing w:line="226" w:lineRule="auto"/>
        <w:jc w:val="both"/>
        <w:rPr>
          <w:rFonts w:eastAsia="Times New Roman"/>
          <w:sz w:val="26"/>
          <w:szCs w:val="26"/>
          <w:lang w:eastAsia="ru-RU"/>
        </w:rPr>
      </w:pPr>
    </w:p>
    <w:p w14:paraId="63EA0E7E" w14:textId="6F87792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Максимальное время ожидания в очереди при подаче заявления и при получении результата </w:t>
      </w:r>
      <w:r w:rsidRPr="00AD3D1C">
        <w:rPr>
          <w:rFonts w:eastAsia="Times New Roman"/>
          <w:sz w:val="26"/>
          <w:szCs w:val="26"/>
          <w:lang w:eastAsia="ru-RU"/>
        </w:rPr>
        <w:t xml:space="preserve">предоставления государственной услуги </w:t>
      </w:r>
      <w:r w:rsidR="003352FC" w:rsidRPr="00F82E87">
        <w:rPr>
          <w:rFonts w:eastAsia="Times New Roman"/>
          <w:sz w:val="26"/>
          <w:szCs w:val="26"/>
          <w:lang w:eastAsia="ru-RU"/>
        </w:rPr>
        <w:t>не превышает</w:t>
      </w:r>
      <w:r w:rsidRPr="00F82E87">
        <w:rPr>
          <w:rFonts w:eastAsia="Times New Roman"/>
          <w:sz w:val="26"/>
          <w:szCs w:val="26"/>
          <w:lang w:eastAsia="ru-RU"/>
        </w:rPr>
        <w:t xml:space="preserve"> 15 минут.</w:t>
      </w:r>
    </w:p>
    <w:p w14:paraId="253AD30A" w14:textId="77777777" w:rsidR="00F82E87" w:rsidRPr="00F82E87" w:rsidRDefault="00F82E87" w:rsidP="00BE02AE">
      <w:pPr>
        <w:suppressAutoHyphens/>
        <w:overflowPunct w:val="0"/>
        <w:spacing w:line="226" w:lineRule="auto"/>
        <w:jc w:val="both"/>
        <w:rPr>
          <w:rFonts w:eastAsia="Times New Roman"/>
          <w:b/>
          <w:bCs/>
          <w:sz w:val="26"/>
          <w:szCs w:val="26"/>
          <w:lang w:eastAsia="ru-RU"/>
        </w:rPr>
      </w:pPr>
    </w:p>
    <w:p w14:paraId="5CBEE340" w14:textId="77777777" w:rsidR="00F82E87" w:rsidRPr="00F82E87" w:rsidRDefault="00F82E87" w:rsidP="00BE02AE">
      <w:pPr>
        <w:suppressAutoHyphens/>
        <w:overflowPunct w:val="0"/>
        <w:spacing w:line="226" w:lineRule="auto"/>
        <w:jc w:val="center"/>
        <w:rPr>
          <w:rFonts w:eastAsia="Tahoma"/>
          <w:color w:val="000000"/>
          <w:sz w:val="26"/>
          <w:szCs w:val="26"/>
          <w:lang w:eastAsia="ru-RU"/>
        </w:rPr>
      </w:pPr>
      <w:r w:rsidRPr="00F82E87">
        <w:rPr>
          <w:rFonts w:eastAsia="Times New Roman"/>
          <w:b/>
          <w:bCs/>
          <w:sz w:val="26"/>
          <w:szCs w:val="26"/>
          <w:lang w:eastAsia="ru-RU"/>
        </w:rPr>
        <w:t>14. Срок регистрации запроса заявителя о предоставлении государственной услуги.</w:t>
      </w:r>
    </w:p>
    <w:p w14:paraId="2220E611" w14:textId="77777777" w:rsidR="00F82E87" w:rsidRPr="00F82E87" w:rsidRDefault="00F82E87" w:rsidP="00BE02AE">
      <w:pPr>
        <w:widowControl w:val="0"/>
        <w:suppressAutoHyphens/>
        <w:spacing w:line="226" w:lineRule="auto"/>
        <w:jc w:val="both"/>
        <w:rPr>
          <w:rFonts w:eastAsia="Tahoma"/>
          <w:color w:val="000000"/>
          <w:sz w:val="26"/>
          <w:szCs w:val="26"/>
          <w:lang w:eastAsia="ru-RU"/>
        </w:rPr>
      </w:pPr>
    </w:p>
    <w:p w14:paraId="6326EF84"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Пакет документов, поданный заявителем при личном обращении в МФЦ, Уполномоченный орган регистрируется в день обращения заявителя. При этом продолжительность приема при личном обращении заявителя не должна превышать 15 минут.</w:t>
      </w:r>
    </w:p>
    <w:p w14:paraId="67BF96E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Пакет документов, поступивший в Уполномоченный орган с использованием Единого портала, Регионального портала в форме электронного документа, регистрируется в течение одного рабочего дня со дня его поступления.</w:t>
      </w:r>
    </w:p>
    <w:p w14:paraId="3C0C469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Если пакет документов поступил после окончания рабочего времени Уполномоченного органа, днем его получения считается следующий рабочий день.</w:t>
      </w:r>
    </w:p>
    <w:p w14:paraId="3DFC538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Если пакет документов получен в выходной или праздничный день, днем его получения считается следующий за ним рабочий день.</w:t>
      </w:r>
    </w:p>
    <w:p w14:paraId="141CA7D4"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Максимальный срок регистрации пакета документов составляет 15 минут.</w:t>
      </w:r>
    </w:p>
    <w:p w14:paraId="2A5F1E53" w14:textId="77777777" w:rsidR="00F82E87" w:rsidRPr="00F82E87" w:rsidRDefault="00F82E87" w:rsidP="00BE02AE">
      <w:pPr>
        <w:widowControl w:val="0"/>
        <w:suppressAutoHyphens/>
        <w:spacing w:line="226" w:lineRule="auto"/>
        <w:jc w:val="both"/>
        <w:rPr>
          <w:rFonts w:eastAsia="Times New Roman"/>
          <w:b/>
          <w:bCs/>
          <w:sz w:val="26"/>
          <w:szCs w:val="26"/>
          <w:lang w:eastAsia="zh-CN"/>
        </w:rPr>
      </w:pPr>
    </w:p>
    <w:p w14:paraId="1E1B135F" w14:textId="1A12831F" w:rsidR="00F82E87" w:rsidRDefault="00F82E87" w:rsidP="00BE02AE">
      <w:pPr>
        <w:suppressAutoHyphens/>
        <w:overflowPunct w:val="0"/>
        <w:spacing w:line="226" w:lineRule="auto"/>
        <w:jc w:val="center"/>
        <w:rPr>
          <w:rFonts w:eastAsia="Times New Roman"/>
          <w:b/>
          <w:bCs/>
          <w:color w:val="000000"/>
          <w:sz w:val="26"/>
          <w:szCs w:val="26"/>
          <w:lang w:eastAsia="ru-RU"/>
        </w:rPr>
      </w:pPr>
      <w:r w:rsidRPr="00F82E87">
        <w:rPr>
          <w:rFonts w:eastAsia="Times New Roman"/>
          <w:b/>
          <w:bCs/>
          <w:sz w:val="26"/>
          <w:szCs w:val="26"/>
          <w:lang w:eastAsia="ru-RU"/>
        </w:rPr>
        <w:t xml:space="preserve">15. </w:t>
      </w:r>
      <w:r w:rsidRPr="00F82E87">
        <w:rPr>
          <w:rFonts w:eastAsia="Times New Roman"/>
          <w:b/>
          <w:bCs/>
          <w:color w:val="000000"/>
          <w:sz w:val="26"/>
          <w:szCs w:val="26"/>
          <w:lang w:eastAsia="ru-RU"/>
        </w:rPr>
        <w:t>Требования к помещениям, в которых предоставляется государственная услуга.</w:t>
      </w:r>
    </w:p>
    <w:p w14:paraId="533D0BD6" w14:textId="77777777" w:rsidR="003352FC" w:rsidRPr="00F82E87" w:rsidRDefault="003352FC" w:rsidP="00BE02AE">
      <w:pPr>
        <w:suppressAutoHyphens/>
        <w:overflowPunct w:val="0"/>
        <w:spacing w:line="226" w:lineRule="auto"/>
        <w:jc w:val="both"/>
        <w:rPr>
          <w:rFonts w:eastAsia="Times New Roman"/>
          <w:bCs/>
          <w:sz w:val="26"/>
          <w:szCs w:val="26"/>
          <w:lang w:eastAsia="ru-RU"/>
        </w:rPr>
      </w:pPr>
    </w:p>
    <w:p w14:paraId="0FC2E65A"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15.1.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и (или) информации), необходимых для предоставления государственной услуги.</w:t>
      </w:r>
    </w:p>
    <w:p w14:paraId="430BBF1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Вход в помещения, в которых предоставляется государственная услуга (далее - объект), должен быть оборудован информационной табличкой (вывеской), содержащей информацию о наименовании и режиме работы администрации </w:t>
      </w:r>
      <w:bookmarkStart w:id="10" w:name="_Hlk68191441112131"/>
      <w:r w:rsidRPr="00AD3D1C">
        <w:rPr>
          <w:rFonts w:eastAsia="Times New Roman"/>
          <w:sz w:val="26"/>
          <w:szCs w:val="26"/>
          <w:lang w:eastAsia="ru-RU"/>
        </w:rPr>
        <w:t xml:space="preserve">муниципального образования, </w:t>
      </w:r>
      <w:bookmarkEnd w:id="10"/>
      <w:r w:rsidRPr="00AD3D1C">
        <w:rPr>
          <w:rFonts w:eastAsia="Times New Roman"/>
          <w:sz w:val="26"/>
          <w:szCs w:val="26"/>
          <w:lang w:eastAsia="ru-RU"/>
        </w:rPr>
        <w:t>Уполномоченного органа, МФЦ.</w:t>
      </w:r>
    </w:p>
    <w:p w14:paraId="34ADEE1B"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Объекты должны быть оборудованы:</w:t>
      </w:r>
    </w:p>
    <w:p w14:paraId="0F94501D"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противопожарной системой и средствами пожаротушения;</w:t>
      </w:r>
    </w:p>
    <w:p w14:paraId="47D214E4"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системой оповещения о возникновении чрезвычайных ситуаций;</w:t>
      </w:r>
    </w:p>
    <w:p w14:paraId="61785D0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средствами оказания первой медицинской помощи (аптечка);</w:t>
      </w:r>
    </w:p>
    <w:p w14:paraId="6196769D"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системами кондиционирования (охлаждения и нагревания) воздуха.</w:t>
      </w:r>
    </w:p>
    <w:p w14:paraId="64515C6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 </w:t>
      </w:r>
    </w:p>
    <w:p w14:paraId="20527618"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Зал ожидания укомплектовывается столами, стульями (кресельными секциями, креслами, скамьями).</w:t>
      </w:r>
    </w:p>
    <w:p w14:paraId="168943AC"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Места для заполнения запросов о предоставлении государственной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(кресельными секциями, креслами, скамьями).</w:t>
      </w:r>
    </w:p>
    <w:p w14:paraId="2AF5E5DE"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Места приема заявителей должны быть оборудованы информационными табличками (вывесками) с указанием:</w:t>
      </w:r>
    </w:p>
    <w:p w14:paraId="36803AF5"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номера кабинета;</w:t>
      </w:r>
    </w:p>
    <w:p w14:paraId="7062A384"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фамилии, имени, отчества (последнее - при наличии) и должности специалиста, осуществляющего предоставление государственной услуги (принимающего документы в целях предоставления государственной услуги и осуществляющего прием заявителя);</w:t>
      </w:r>
    </w:p>
    <w:p w14:paraId="1327E8FB"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график работы;</w:t>
      </w:r>
    </w:p>
    <w:p w14:paraId="7D21998E"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справочные телефоны.</w:t>
      </w:r>
    </w:p>
    <w:p w14:paraId="0D0CDB8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государственной услуги и соответствовать комфортным условиям для заявителей и </w:t>
      </w:r>
      <w:r w:rsidRPr="00AD3D1C">
        <w:rPr>
          <w:rFonts w:eastAsia="Times New Roman"/>
          <w:sz w:val="26"/>
          <w:szCs w:val="26"/>
          <w:lang w:eastAsia="ru-RU"/>
        </w:rPr>
        <w:lastRenderedPageBreak/>
        <w:t>оптимальным условиям работы специалистов, участвующих в предоставлении государственной услуги.</w:t>
      </w:r>
    </w:p>
    <w:p w14:paraId="414E2567"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Специалисты,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6DFDC11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Дополнительные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в том числе информационным стендам устанавливаются нормативными правовыми актами администрации муниципальных образований, регулирующими порядок предоставления государственной услуги.</w:t>
      </w:r>
    </w:p>
    <w:p w14:paraId="3AE4DBE1"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15.2.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w:t>
      </w:r>
    </w:p>
    <w:p w14:paraId="78D428D1"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Руководители администрации </w:t>
      </w:r>
      <w:bookmarkStart w:id="11" w:name="_Hlk68191441112132"/>
      <w:r w:rsidRPr="00AD3D1C">
        <w:rPr>
          <w:rFonts w:eastAsia="Times New Roman"/>
          <w:sz w:val="26"/>
          <w:szCs w:val="26"/>
          <w:lang w:eastAsia="ru-RU"/>
        </w:rPr>
        <w:t xml:space="preserve">муниципальных </w:t>
      </w:r>
      <w:bookmarkEnd w:id="11"/>
      <w:r w:rsidRPr="00AD3D1C">
        <w:rPr>
          <w:rFonts w:eastAsia="Times New Roman"/>
          <w:sz w:val="26"/>
          <w:szCs w:val="26"/>
          <w:lang w:eastAsia="ru-RU"/>
        </w:rPr>
        <w:t>образований обеспечивают создание инвалидам следующих условий доступности объектов в соответствии с требованиями, установленными законодательством Российской Федерации и законодательством Приморского края:</w:t>
      </w:r>
    </w:p>
    <w:p w14:paraId="7E2ED13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а) возможность беспрепятственного входа в объекты и выхода из них;</w:t>
      </w:r>
    </w:p>
    <w:p w14:paraId="651CE50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AD3D1C">
        <w:rPr>
          <w:rFonts w:eastAsia="Times New Roman"/>
          <w:sz w:val="26"/>
          <w:szCs w:val="26"/>
          <w:lang w:eastAsia="ru-RU"/>
        </w:rPr>
        <w:t>ассистивных</w:t>
      </w:r>
      <w:proofErr w:type="spellEnd"/>
      <w:r w:rsidRPr="00AD3D1C">
        <w:rPr>
          <w:rFonts w:eastAsia="Times New Roman"/>
          <w:sz w:val="26"/>
          <w:szCs w:val="26"/>
          <w:lang w:eastAsia="ru-RU"/>
        </w:rPr>
        <w:t xml:space="preserve"> и вспомогательных технологий, а также сменного кресла-коляски;</w:t>
      </w:r>
    </w:p>
    <w:p w14:paraId="208BF4DF"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343DDDFD"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г) сопровождение инвалидов, имеющих стойкие нарушения функции зрения и самостоятельного передвижения по территории объекта;</w:t>
      </w:r>
    </w:p>
    <w:p w14:paraId="4479F79F"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д) содействие инвалиду при входе в объект и выходе из него, информирование инвалида о доступных маршрутах общественного транспорта;</w:t>
      </w:r>
    </w:p>
    <w:p w14:paraId="161D57E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7EC1AA74"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утвержденными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 - проводника, и порядка его выдачи».</w:t>
      </w:r>
    </w:p>
    <w:p w14:paraId="66B5222B"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 залах ожидания должно быть предусмотрено не менее одного места для инвалида, передвигающегося на кресле - коляске или пользующегося костылями (тростью), а также для его сопровождающего.</w:t>
      </w:r>
    </w:p>
    <w:p w14:paraId="4DECB98A"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14:paraId="0D96CEE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6D8B6F38"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Руководители администрации </w:t>
      </w:r>
      <w:bookmarkStart w:id="12" w:name="_Hlk681914411121321"/>
      <w:r w:rsidRPr="00AD3D1C">
        <w:rPr>
          <w:rFonts w:eastAsia="Times New Roman"/>
          <w:sz w:val="26"/>
          <w:szCs w:val="26"/>
          <w:lang w:eastAsia="ru-RU"/>
        </w:rPr>
        <w:t xml:space="preserve">муниципальных </w:t>
      </w:r>
      <w:bookmarkEnd w:id="12"/>
      <w:r w:rsidRPr="00AD3D1C">
        <w:rPr>
          <w:rFonts w:eastAsia="Times New Roman"/>
          <w:sz w:val="26"/>
          <w:szCs w:val="26"/>
          <w:lang w:eastAsia="ru-RU"/>
        </w:rPr>
        <w:t xml:space="preserve">образований в пределах установленных полномочий организуют инструктирование или обучение специалистов, работающих с инвалидами и другими маломобильными группами населения, по вопросам, связанным с обеспечением доступности для инвалидов и других маломобильных групп населения </w:t>
      </w:r>
      <w:r w:rsidRPr="00AD3D1C">
        <w:rPr>
          <w:rFonts w:eastAsia="Times New Roman"/>
          <w:sz w:val="26"/>
          <w:szCs w:val="26"/>
          <w:lang w:eastAsia="ru-RU"/>
        </w:rPr>
        <w:lastRenderedPageBreak/>
        <w:t>объектов, с учетом имеющихся у них стойких расстройств функций организма и ограничений жизнедеятельности.</w:t>
      </w:r>
    </w:p>
    <w:p w14:paraId="19369D40"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Требования, изложенные в настоящем подпункте, также применяются для обеспечения доступности объекта, зала ожидания, мест для заполнения запросов о предоставлении государственной услуги, информационных стендов в отношении других маломобильных групп населения с учетом имеющихся у них ограничений жизнедеятельности.</w:t>
      </w:r>
    </w:p>
    <w:p w14:paraId="5F3B54E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15.3. Положения подпункта 15.2 настоящего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 в части обеспечения их доступности для инвалидов.</w:t>
      </w:r>
    </w:p>
    <w:p w14:paraId="0235D62D" w14:textId="77777777" w:rsidR="00F82E87" w:rsidRPr="00F82E87" w:rsidRDefault="00F82E87" w:rsidP="00BE02AE">
      <w:pPr>
        <w:widowControl w:val="0"/>
        <w:suppressAutoHyphens/>
        <w:spacing w:line="226" w:lineRule="auto"/>
        <w:jc w:val="both"/>
        <w:rPr>
          <w:rFonts w:eastAsia="Times New Roman"/>
          <w:b/>
          <w:bCs/>
          <w:sz w:val="26"/>
          <w:szCs w:val="26"/>
          <w:lang w:eastAsia="zh-CN"/>
        </w:rPr>
      </w:pPr>
    </w:p>
    <w:p w14:paraId="66663A29" w14:textId="77777777" w:rsidR="00F82E87" w:rsidRPr="00F82E87" w:rsidRDefault="00F82E87" w:rsidP="00BE02AE">
      <w:pPr>
        <w:suppressAutoHyphens/>
        <w:overflowPunct w:val="0"/>
        <w:spacing w:line="226" w:lineRule="auto"/>
        <w:jc w:val="center"/>
        <w:rPr>
          <w:rFonts w:eastAsia="Times New Roman"/>
          <w:color w:val="000000"/>
          <w:sz w:val="26"/>
          <w:szCs w:val="26"/>
          <w:lang w:eastAsia="ru-RU"/>
        </w:rPr>
      </w:pPr>
      <w:r w:rsidRPr="00F82E87">
        <w:rPr>
          <w:rFonts w:eastAsia="Times New Roman"/>
          <w:b/>
          <w:bCs/>
          <w:sz w:val="26"/>
          <w:szCs w:val="26"/>
          <w:lang w:eastAsia="ru-RU"/>
        </w:rPr>
        <w:t>16. Показатели доступности и качества государственной услуги.</w:t>
      </w:r>
    </w:p>
    <w:p w14:paraId="7AD2317A" w14:textId="77777777" w:rsidR="00F82E87" w:rsidRPr="00F82E87" w:rsidRDefault="00F82E87" w:rsidP="00BE02AE">
      <w:pPr>
        <w:widowControl w:val="0"/>
        <w:suppressAutoHyphens/>
        <w:spacing w:line="226" w:lineRule="auto"/>
        <w:jc w:val="both"/>
        <w:rPr>
          <w:rFonts w:eastAsia="Times New Roman"/>
          <w:color w:val="000000"/>
          <w:sz w:val="26"/>
          <w:szCs w:val="26"/>
          <w:lang w:eastAsia="zh-CN"/>
        </w:rPr>
      </w:pPr>
    </w:p>
    <w:p w14:paraId="6CC10C74"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Перечень показателей доступности и качества государственной услуги.</w:t>
      </w:r>
    </w:p>
    <w:p w14:paraId="4507B726"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Показатели доступности и качества государственной услуги определяются как выполнение </w:t>
      </w:r>
      <w:r w:rsidRPr="00AD3D1C">
        <w:rPr>
          <w:rFonts w:eastAsia="Times New Roman"/>
          <w:sz w:val="26"/>
          <w:szCs w:val="26"/>
          <w:lang w:eastAsia="ru-RU"/>
        </w:rPr>
        <w:t xml:space="preserve">администрациями </w:t>
      </w:r>
      <w:bookmarkStart w:id="13" w:name="_Hlk6819144111213211"/>
      <w:r w:rsidRPr="00AD3D1C">
        <w:rPr>
          <w:rFonts w:eastAsia="Times New Roman"/>
          <w:sz w:val="26"/>
          <w:szCs w:val="26"/>
          <w:lang w:eastAsia="ru-RU"/>
        </w:rPr>
        <w:t xml:space="preserve">муниципальных </w:t>
      </w:r>
      <w:bookmarkEnd w:id="13"/>
      <w:r w:rsidRPr="00AD3D1C">
        <w:rPr>
          <w:rFonts w:eastAsia="Times New Roman"/>
          <w:sz w:val="26"/>
          <w:szCs w:val="26"/>
          <w:lang w:eastAsia="ru-RU"/>
        </w:rPr>
        <w:t xml:space="preserve">образований </w:t>
      </w:r>
      <w:r w:rsidRPr="00F82E87">
        <w:rPr>
          <w:rFonts w:eastAsia="Times New Roman"/>
          <w:sz w:val="26"/>
          <w:szCs w:val="26"/>
          <w:lang w:eastAsia="ru-RU"/>
        </w:rPr>
        <w:t>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14:paraId="540A1421"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а) доступность:</w:t>
      </w:r>
    </w:p>
    <w:p w14:paraId="21B32256"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(доля) заявителей, ожидающих получения государственной услуги в очереди не более 15 минут, - 100 процентов;</w:t>
      </w:r>
    </w:p>
    <w:p w14:paraId="703909BE"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(доля) заявителей, удовлетворенных полнотой и доступностью информации о порядке предоставления государственной услуги, - 95 процентов;</w:t>
      </w:r>
    </w:p>
    <w:p w14:paraId="5737A952"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(доля) заявителей, удовлетворенных удобством получения результата предоставления государственной услуги - 100 процентов;</w:t>
      </w:r>
    </w:p>
    <w:p w14:paraId="0D678CD4"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 (доля) заявителей, для которых доступны информация о получении государственной услуги </w:t>
      </w:r>
      <w:r w:rsidRPr="00AD3D1C">
        <w:rPr>
          <w:rFonts w:eastAsia="Times New Roman"/>
          <w:sz w:val="26"/>
          <w:szCs w:val="26"/>
          <w:lang w:eastAsia="ru-RU"/>
        </w:rPr>
        <w:t xml:space="preserve">и электронные формы заявлений, необходимые для предоставления государственной услуги </w:t>
      </w:r>
      <w:r w:rsidRPr="00F82E87">
        <w:rPr>
          <w:rFonts w:eastAsia="Times New Roman"/>
          <w:sz w:val="26"/>
          <w:szCs w:val="26"/>
          <w:lang w:eastAsia="ru-RU"/>
        </w:rPr>
        <w:t xml:space="preserve">с использованием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 </w:t>
      </w:r>
      <w:r w:rsidRPr="00AD3D1C">
        <w:rPr>
          <w:rFonts w:eastAsia="Times New Roman"/>
          <w:sz w:val="26"/>
          <w:szCs w:val="26"/>
          <w:lang w:eastAsia="ru-RU"/>
        </w:rPr>
        <w:t xml:space="preserve">в том числе с использованием Единого портала, Регионального портала </w:t>
      </w:r>
      <w:r w:rsidRPr="00F82E87">
        <w:rPr>
          <w:rFonts w:eastAsia="Times New Roman"/>
          <w:sz w:val="26"/>
          <w:szCs w:val="26"/>
          <w:lang w:eastAsia="ru-RU"/>
        </w:rPr>
        <w:t>- 100 процентов;</w:t>
      </w:r>
    </w:p>
    <w:p w14:paraId="589252EB" w14:textId="45D36E44"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 (доля) случаев предоставления государственной услуги по заявлению и документам, которые были направлены в форме электронных документов с использованием информационно - телекоммуникационных сетей, доступ к которым не ограничен определенным кругом лиц (включая информационно-телекоммуникационную сеть «Интернет»), в том числе с использованием Единого портала, Регионального портала </w:t>
      </w:r>
      <w:r w:rsidR="003352FC" w:rsidRPr="00AD3D1C">
        <w:rPr>
          <w:rFonts w:eastAsia="Times New Roman"/>
          <w:sz w:val="26"/>
          <w:szCs w:val="26"/>
          <w:lang w:eastAsia="ru-RU"/>
        </w:rPr>
        <w:t>- 100</w:t>
      </w:r>
      <w:r w:rsidRPr="00AD3D1C">
        <w:rPr>
          <w:rFonts w:eastAsia="Times New Roman"/>
          <w:sz w:val="26"/>
          <w:szCs w:val="26"/>
          <w:lang w:eastAsia="ru-RU"/>
        </w:rPr>
        <w:t xml:space="preserve"> процентов; </w:t>
      </w:r>
    </w:p>
    <w:p w14:paraId="0083DA2A"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(доля) случаев предоставления государственной услуги в установленные сроки со дня поступления заявления - 100 процентов;</w:t>
      </w:r>
    </w:p>
    <w:p w14:paraId="5D553A19"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б) качество:</w:t>
      </w:r>
    </w:p>
    <w:p w14:paraId="29A2BDCE"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(доля) заявителей, удовлетворенных качеством информирования о порядке предоставления государственной услуги, в том числе в электронном виде - 100 процентов;</w:t>
      </w:r>
    </w:p>
    <w:p w14:paraId="63585C47"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(доля) заявителей, удовлетворенных качеством предоставления государственной услуги, - 100 процентов;</w:t>
      </w:r>
    </w:p>
    <w:p w14:paraId="4FD904D5"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(доля) обоснованных жалоб заявителей к общему количеству заявителей, обратившихся с заявлением о предоставлении государственной услуги, - 0,1 процента;</w:t>
      </w:r>
    </w:p>
    <w:p w14:paraId="539B2E94"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 (доля) заявителей, удовлетворенных организацией процедуры приема документов, </w:t>
      </w:r>
      <w:r w:rsidRPr="00AD3D1C">
        <w:rPr>
          <w:rFonts w:eastAsia="Times New Roman"/>
          <w:sz w:val="26"/>
          <w:szCs w:val="26"/>
          <w:lang w:eastAsia="ru-RU"/>
        </w:rPr>
        <w:t xml:space="preserve">в том числе в электронном виде, </w:t>
      </w:r>
      <w:r w:rsidRPr="00F82E87">
        <w:rPr>
          <w:rFonts w:eastAsia="Times New Roman"/>
          <w:sz w:val="26"/>
          <w:szCs w:val="26"/>
          <w:lang w:eastAsia="ru-RU"/>
        </w:rPr>
        <w:t>необходимых для предоставления государственной услуги, - 95 процентов.</w:t>
      </w:r>
    </w:p>
    <w:p w14:paraId="0356BD6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Заявитель взаимодействует со специалистами Уполномоченного органа в следующих случаях:</w:t>
      </w:r>
    </w:p>
    <w:p w14:paraId="31AC155F"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при обращении в Уполномоченный орган с заявлением для предоставления государственной услуги;</w:t>
      </w:r>
    </w:p>
    <w:p w14:paraId="31BC9CE7"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lastRenderedPageBreak/>
        <w:t>при информировании о ходе предоставления государственной услуги, о предоставлении государственной услуги;</w:t>
      </w:r>
    </w:p>
    <w:p w14:paraId="2BDC170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при получении результата предоставления государственной услуги.</w:t>
      </w:r>
    </w:p>
    <w:p w14:paraId="356BF12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Взаимодействие заявителя со специалистами Уполномоченного органа </w:t>
      </w:r>
      <w:bookmarkStart w:id="14" w:name="_Hlk68883028"/>
      <w:bookmarkEnd w:id="14"/>
      <w:r w:rsidRPr="00AD3D1C">
        <w:rPr>
          <w:rFonts w:eastAsia="Times New Roman"/>
          <w:sz w:val="26"/>
          <w:szCs w:val="26"/>
          <w:lang w:eastAsia="ru-RU"/>
        </w:rPr>
        <w:t>при предоставлении государственной услуги осуществляется лично, по телефону, с использованием почтовой связи. Продолжительность личного взаимодействия заявителя со специалистами не должна превышать 15 минут, по телефону - до 10 минут.</w:t>
      </w:r>
    </w:p>
    <w:p w14:paraId="090E88C9" w14:textId="77777777" w:rsidR="00F82E87" w:rsidRPr="00F82E87" w:rsidRDefault="00F82E87" w:rsidP="00BE02AE">
      <w:pPr>
        <w:suppressAutoHyphens/>
        <w:overflowPunct w:val="0"/>
        <w:spacing w:line="226" w:lineRule="auto"/>
        <w:jc w:val="both"/>
        <w:rPr>
          <w:rFonts w:eastAsia="Times New Roman"/>
          <w:b/>
          <w:bCs/>
          <w:sz w:val="26"/>
          <w:szCs w:val="26"/>
          <w:lang w:eastAsia="ru-RU"/>
        </w:rPr>
      </w:pPr>
    </w:p>
    <w:p w14:paraId="0DA23BEC" w14:textId="77777777" w:rsidR="00F82E87" w:rsidRPr="00F82E87" w:rsidRDefault="00F82E87" w:rsidP="00BE02AE">
      <w:pPr>
        <w:suppressAutoHyphens/>
        <w:overflowPunct w:val="0"/>
        <w:spacing w:line="226" w:lineRule="auto"/>
        <w:jc w:val="center"/>
        <w:rPr>
          <w:rFonts w:eastAsia="Times New Roman"/>
          <w:b/>
          <w:bCs/>
          <w:sz w:val="26"/>
          <w:szCs w:val="26"/>
          <w:lang w:eastAsia="ru-RU"/>
        </w:rPr>
      </w:pPr>
      <w:r w:rsidRPr="00F82E87">
        <w:rPr>
          <w:rFonts w:eastAsia="Times New Roman"/>
          <w:b/>
          <w:bCs/>
          <w:sz w:val="26"/>
          <w:szCs w:val="26"/>
          <w:lang w:eastAsia="ru-RU"/>
        </w:rPr>
        <w:t>17. Иные требования к предоставлению государственной услуги.</w:t>
      </w:r>
    </w:p>
    <w:p w14:paraId="23E1895A" w14:textId="77777777" w:rsidR="00F82E87" w:rsidRPr="00F82E87" w:rsidRDefault="00F82E87" w:rsidP="00BE02AE">
      <w:pPr>
        <w:suppressAutoHyphens/>
        <w:overflowPunct w:val="0"/>
        <w:spacing w:line="226" w:lineRule="auto"/>
        <w:jc w:val="both"/>
        <w:rPr>
          <w:rFonts w:eastAsia="Tahoma"/>
          <w:color w:val="000000"/>
          <w:sz w:val="26"/>
          <w:szCs w:val="26"/>
          <w:lang w:eastAsia="ru-RU"/>
        </w:rPr>
      </w:pPr>
    </w:p>
    <w:p w14:paraId="1E5F198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17.1. Особенности предоставления государственной услуги в МФЦ.</w:t>
      </w:r>
    </w:p>
    <w:p w14:paraId="41628BEF"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Государственная услуга в МФЦ предоставляется в соответствии с Соглашением в порядке, предусмотренном пунктом 22 настоящего административного регламента. </w:t>
      </w:r>
    </w:p>
    <w:p w14:paraId="7C9F2564"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17.2. Особенности предоставления государственной услуги в электронной форме.</w:t>
      </w:r>
    </w:p>
    <w:p w14:paraId="006A57CE"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При направлении заявителем пакета документов в форме электронных документов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p>
    <w:p w14:paraId="0AB731A9"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При обращении в электронной форме за предоставлением государственной услуги с использованием Единого портала, Регионального портала заявителю обеспечивается:</w:t>
      </w:r>
    </w:p>
    <w:p w14:paraId="30F8E03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получение информации о порядке и сроках предоставления государственной услуги;</w:t>
      </w:r>
    </w:p>
    <w:p w14:paraId="56BF39D8"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формирование заявления;</w:t>
      </w:r>
    </w:p>
    <w:p w14:paraId="011B061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прием пакета документов, необходимого для предоставления государственной услуги;</w:t>
      </w:r>
    </w:p>
    <w:p w14:paraId="04C4C698"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получение результата предоставления государственной услуги;</w:t>
      </w:r>
    </w:p>
    <w:p w14:paraId="0C0377D6"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досудебное (внесудебное) обжалование решений и (или) действий (бездействий) Уполномоченного органа, должностных лиц Уполномоченного органа.</w:t>
      </w:r>
    </w:p>
    <w:p w14:paraId="7C18F7B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 личном кабинете заявителя на Едином портале размещаются статусы о ходе рассмотрения заявления о предоставлении государственной услуги:</w:t>
      </w:r>
    </w:p>
    <w:p w14:paraId="64E3C6B4"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а) заявление зарегистрировано;</w:t>
      </w:r>
    </w:p>
    <w:p w14:paraId="114AE5A6"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б) государственная услуга предоставлена;</w:t>
      </w:r>
    </w:p>
    <w:p w14:paraId="0158C74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 в предоставлении государственной услуги отказано.</w:t>
      </w:r>
    </w:p>
    <w:p w14:paraId="45E0DA0F"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17.3. Перечень информационных систем, используемых для предоставления государственной услуги.</w:t>
      </w:r>
    </w:p>
    <w:p w14:paraId="5E1A5C4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Региональный портал;</w:t>
      </w:r>
    </w:p>
    <w:p w14:paraId="3453B5AA" w14:textId="5D448E5F"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w:t>
      </w:r>
      <w:r w:rsidR="003352FC" w:rsidRPr="00AD3D1C">
        <w:rPr>
          <w:rFonts w:eastAsia="Times New Roman"/>
          <w:sz w:val="26"/>
          <w:szCs w:val="26"/>
          <w:lang w:eastAsia="ru-RU"/>
        </w:rPr>
        <w:t>услуг в</w:t>
      </w:r>
      <w:r w:rsidRPr="00AD3D1C">
        <w:rPr>
          <w:rFonts w:eastAsia="Times New Roman"/>
          <w:sz w:val="26"/>
          <w:szCs w:val="26"/>
          <w:lang w:eastAsia="ru-RU"/>
        </w:rPr>
        <w:t xml:space="preserve"> электронной форме» (далее - ЕСИА);</w:t>
      </w:r>
    </w:p>
    <w:p w14:paraId="0A6CFD5F"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государственная информационная система «Единая централизованная цифровая платформа в социальной сфере» (далее — ЕЦЦП);</w:t>
      </w:r>
    </w:p>
    <w:p w14:paraId="1240EB59"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ведомственная информационная система министерства внутренних дел Российской Федерации (далее — МВД России).</w:t>
      </w:r>
    </w:p>
    <w:p w14:paraId="5F9173E5" w14:textId="77777777" w:rsidR="00F82E87" w:rsidRPr="00F82E87" w:rsidRDefault="00F82E87" w:rsidP="00BE02AE">
      <w:pPr>
        <w:widowControl w:val="0"/>
        <w:suppressAutoHyphens/>
        <w:spacing w:line="226" w:lineRule="auto"/>
        <w:jc w:val="both"/>
        <w:rPr>
          <w:rFonts w:eastAsia="Times New Roman"/>
          <w:color w:val="C9211E"/>
          <w:sz w:val="26"/>
          <w:szCs w:val="26"/>
          <w:lang w:eastAsia="zh-CN"/>
        </w:rPr>
      </w:pPr>
    </w:p>
    <w:p w14:paraId="6A180BBB" w14:textId="77777777" w:rsidR="00F82E87" w:rsidRPr="00F82E87" w:rsidRDefault="00F82E87" w:rsidP="00BE02AE">
      <w:pPr>
        <w:suppressAutoHyphens/>
        <w:overflowPunct w:val="0"/>
        <w:spacing w:line="226" w:lineRule="auto"/>
        <w:jc w:val="center"/>
        <w:rPr>
          <w:rFonts w:eastAsia="Times New Roman"/>
          <w:bCs/>
          <w:sz w:val="26"/>
          <w:szCs w:val="26"/>
          <w:lang w:eastAsia="ru-RU"/>
        </w:rPr>
      </w:pPr>
      <w:r w:rsidRPr="00F82E87">
        <w:rPr>
          <w:rFonts w:eastAsia="Times New Roman"/>
          <w:b/>
          <w:bCs/>
          <w:sz w:val="26"/>
          <w:szCs w:val="26"/>
          <w:lang w:eastAsia="ru-RU"/>
        </w:rPr>
        <w:t xml:space="preserve"> </w:t>
      </w:r>
      <w:r w:rsidRPr="00F82E87">
        <w:rPr>
          <w:rFonts w:eastAsia="Times New Roman"/>
          <w:b/>
          <w:bCs/>
          <w:sz w:val="26"/>
          <w:szCs w:val="26"/>
          <w:lang w:val="en-US" w:eastAsia="ru-RU"/>
        </w:rPr>
        <w:t>III</w:t>
      </w:r>
      <w:r w:rsidRPr="00F82E87">
        <w:rPr>
          <w:rFonts w:eastAsia="Times New Roman"/>
          <w:b/>
          <w:bCs/>
          <w:sz w:val="26"/>
          <w:szCs w:val="26"/>
          <w:lang w:eastAsia="ru-RU"/>
        </w:rPr>
        <w:t>. Состав, последовательность и сроки выполнения административных процедур</w:t>
      </w:r>
    </w:p>
    <w:p w14:paraId="3786E238" w14:textId="77777777" w:rsidR="00F82E87" w:rsidRPr="00F82E87" w:rsidRDefault="00F82E87" w:rsidP="00BE02AE">
      <w:pPr>
        <w:suppressAutoHyphens/>
        <w:overflowPunct w:val="0"/>
        <w:spacing w:line="226" w:lineRule="auto"/>
        <w:jc w:val="both"/>
        <w:rPr>
          <w:rFonts w:eastAsia="Times New Roman"/>
          <w:bCs/>
          <w:sz w:val="26"/>
          <w:szCs w:val="26"/>
          <w:lang w:eastAsia="ru-RU"/>
        </w:rPr>
      </w:pPr>
    </w:p>
    <w:p w14:paraId="4CA15DA7" w14:textId="77777777" w:rsidR="00F82E87" w:rsidRPr="00F82E87" w:rsidRDefault="00F82E87" w:rsidP="00BE02AE">
      <w:pPr>
        <w:suppressAutoHyphens/>
        <w:overflowPunct w:val="0"/>
        <w:spacing w:line="226" w:lineRule="auto"/>
        <w:jc w:val="center"/>
        <w:rPr>
          <w:rFonts w:eastAsia="Times New Roman"/>
          <w:b/>
          <w:bCs/>
          <w:color w:val="000000"/>
          <w:sz w:val="26"/>
          <w:szCs w:val="26"/>
          <w:lang w:eastAsia="ru-RU"/>
        </w:rPr>
      </w:pPr>
      <w:r w:rsidRPr="00F82E87">
        <w:rPr>
          <w:rFonts w:eastAsia="Times New Roman"/>
          <w:b/>
          <w:bCs/>
          <w:sz w:val="26"/>
          <w:szCs w:val="26"/>
          <w:lang w:eastAsia="ru-RU"/>
        </w:rPr>
        <w:t xml:space="preserve">18. </w:t>
      </w:r>
      <w:r w:rsidRPr="00F82E87">
        <w:rPr>
          <w:rFonts w:eastAsia="Times New Roman"/>
          <w:b/>
          <w:bCs/>
          <w:color w:val="000000"/>
          <w:sz w:val="26"/>
          <w:szCs w:val="26"/>
          <w:lang w:eastAsia="ru-RU"/>
        </w:rPr>
        <w:t>Перечень вариантов предоставления государственной услуги:</w:t>
      </w:r>
      <w:bookmarkStart w:id="15" w:name="sub_1857"/>
      <w:bookmarkEnd w:id="15"/>
    </w:p>
    <w:p w14:paraId="6592AB4E" w14:textId="77777777" w:rsidR="00F82E87" w:rsidRPr="00F82E87" w:rsidRDefault="00F82E87" w:rsidP="00BE02AE">
      <w:pPr>
        <w:suppressAutoHyphens/>
        <w:overflowPunct w:val="0"/>
        <w:spacing w:line="226" w:lineRule="auto"/>
        <w:jc w:val="both"/>
        <w:rPr>
          <w:rFonts w:eastAsia="Times New Roman"/>
          <w:color w:val="000000"/>
          <w:sz w:val="26"/>
          <w:szCs w:val="26"/>
          <w:lang w:eastAsia="zh-CN"/>
        </w:rPr>
      </w:pPr>
    </w:p>
    <w:p w14:paraId="46C2AECB"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предоставление (отказ в предоставлении) компенсации (вариант 1);</w:t>
      </w:r>
    </w:p>
    <w:p w14:paraId="35B88B52"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исправление допущенных опечаток и ошибок в выданных в результате предоставления государственной услуги документах (вариант 2).</w:t>
      </w:r>
    </w:p>
    <w:p w14:paraId="03C5A00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Выдача дубликата документа, выданного по результатам предоставления государственной услуги, не предусмотрена.</w:t>
      </w:r>
    </w:p>
    <w:p w14:paraId="4F9830B0" w14:textId="77777777" w:rsidR="00F82E87" w:rsidRPr="00F82E87" w:rsidRDefault="00F82E87" w:rsidP="00BE02AE">
      <w:pPr>
        <w:suppressAutoHyphens/>
        <w:overflowPunct w:val="0"/>
        <w:spacing w:line="226" w:lineRule="auto"/>
        <w:jc w:val="both"/>
        <w:rPr>
          <w:rFonts w:eastAsia="Times New Roman"/>
          <w:b/>
          <w:bCs/>
          <w:sz w:val="26"/>
          <w:szCs w:val="26"/>
          <w:lang w:eastAsia="zh-CN"/>
        </w:rPr>
      </w:pPr>
    </w:p>
    <w:p w14:paraId="1C90A01D" w14:textId="77777777" w:rsidR="00F82E87" w:rsidRPr="00F82E87" w:rsidRDefault="00F82E87" w:rsidP="00BE02AE">
      <w:pPr>
        <w:widowControl w:val="0"/>
        <w:suppressAutoHyphens/>
        <w:spacing w:line="226" w:lineRule="auto"/>
        <w:jc w:val="center"/>
        <w:rPr>
          <w:rFonts w:eastAsia="Times New Roman"/>
          <w:sz w:val="26"/>
          <w:szCs w:val="26"/>
          <w:lang w:eastAsia="zh-CN"/>
        </w:rPr>
      </w:pPr>
      <w:r w:rsidRPr="00F82E87">
        <w:rPr>
          <w:rFonts w:eastAsia="Times New Roman"/>
          <w:b/>
          <w:bCs/>
          <w:color w:val="000000"/>
          <w:sz w:val="26"/>
          <w:szCs w:val="26"/>
          <w:lang w:eastAsia="zh-CN"/>
        </w:rPr>
        <w:t>19. Описание административной процедуры профилирования заявителя.</w:t>
      </w:r>
    </w:p>
    <w:p w14:paraId="735B39A5" w14:textId="77777777" w:rsidR="00F82E87" w:rsidRPr="00F82E87" w:rsidRDefault="00F82E87" w:rsidP="00BE02AE">
      <w:pPr>
        <w:widowControl w:val="0"/>
        <w:suppressAutoHyphens/>
        <w:spacing w:line="226" w:lineRule="auto"/>
        <w:jc w:val="both"/>
        <w:rPr>
          <w:rFonts w:eastAsia="Times New Roman"/>
          <w:color w:val="000000"/>
          <w:sz w:val="26"/>
          <w:szCs w:val="26"/>
          <w:lang w:eastAsia="zh-CN"/>
        </w:rPr>
      </w:pPr>
    </w:p>
    <w:p w14:paraId="0DBF693A"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Порядок предоставления государственной услуги не зависит от профилирования заявителей. В связи с этим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 не устанавливаются. </w:t>
      </w:r>
    </w:p>
    <w:p w14:paraId="03349A56" w14:textId="77777777" w:rsidR="00F82E87" w:rsidRPr="00F82E87" w:rsidRDefault="00F82E87" w:rsidP="00BE02AE">
      <w:pPr>
        <w:widowControl w:val="0"/>
        <w:suppressAutoHyphens/>
        <w:spacing w:line="226" w:lineRule="auto"/>
        <w:jc w:val="both"/>
        <w:rPr>
          <w:rFonts w:eastAsia="Times New Roman"/>
          <w:b/>
          <w:bCs/>
          <w:sz w:val="26"/>
          <w:szCs w:val="26"/>
          <w:lang w:eastAsia="zh-CN"/>
        </w:rPr>
      </w:pPr>
    </w:p>
    <w:p w14:paraId="14117491" w14:textId="77777777" w:rsidR="00F82E87" w:rsidRPr="00F82E87" w:rsidRDefault="00F82E87" w:rsidP="00BE02AE">
      <w:pPr>
        <w:widowControl w:val="0"/>
        <w:suppressAutoHyphens/>
        <w:spacing w:line="226" w:lineRule="auto"/>
        <w:jc w:val="center"/>
        <w:rPr>
          <w:rFonts w:eastAsia="Times New Roman"/>
          <w:b/>
          <w:bCs/>
          <w:color w:val="000000"/>
          <w:sz w:val="26"/>
          <w:szCs w:val="26"/>
          <w:lang w:eastAsia="zh-CN"/>
        </w:rPr>
      </w:pPr>
      <w:r w:rsidRPr="00F82E87">
        <w:rPr>
          <w:rFonts w:eastAsia="Times New Roman"/>
          <w:b/>
          <w:bCs/>
          <w:color w:val="000000"/>
          <w:sz w:val="26"/>
          <w:szCs w:val="26"/>
          <w:lang w:eastAsia="zh-CN"/>
        </w:rPr>
        <w:t>20. Описание вариантов предоставления государственной услуги.</w:t>
      </w:r>
    </w:p>
    <w:p w14:paraId="7CB18F4E" w14:textId="77777777" w:rsidR="00F82E87" w:rsidRPr="00F82E87" w:rsidRDefault="00F82E87" w:rsidP="00BE02AE">
      <w:pPr>
        <w:widowControl w:val="0"/>
        <w:suppressAutoHyphens/>
        <w:spacing w:line="226" w:lineRule="auto"/>
        <w:jc w:val="both"/>
        <w:rPr>
          <w:rFonts w:eastAsia="Times New Roman"/>
          <w:b/>
          <w:bCs/>
          <w:color w:val="000000"/>
          <w:sz w:val="26"/>
          <w:szCs w:val="26"/>
          <w:lang w:eastAsia="zh-CN"/>
        </w:rPr>
      </w:pPr>
    </w:p>
    <w:p w14:paraId="42D38FC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20.1. Предоставление государственной услуги, в том числе в электронной форме, в соответствии с вариантом 1 включает в себя следующие административные процедуры:</w:t>
      </w:r>
    </w:p>
    <w:p w14:paraId="493ED90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прием заявления и прилагаемых к нему документов или принятие решения об отказе в приеме к рассмотрению заявления и прилагаемых к нему документов; </w:t>
      </w:r>
    </w:p>
    <w:p w14:paraId="0B1882F7"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межведомственное информационное взаимодействие;</w:t>
      </w:r>
    </w:p>
    <w:p w14:paraId="4664F1A8"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принятие решения о предоставлении компенсации либо решения об отказе в предоставлении компенсации;</w:t>
      </w:r>
    </w:p>
    <w:p w14:paraId="29978F27"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предоставление компенсации.</w:t>
      </w:r>
    </w:p>
    <w:p w14:paraId="365B8BD5"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 случае подачи заявления через МФЦ государственная услуга предоставляется в соответствии с административными процедурами (действиями), указанными пункте 22 настоящего административного регламента.</w:t>
      </w:r>
    </w:p>
    <w:p w14:paraId="71103AD9"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Максимальный срок предоставления государственной услуги установлен пунктом 7 настоящего административного регламента.</w:t>
      </w:r>
    </w:p>
    <w:p w14:paraId="16AE9A2F"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20.1.1. Описание административной процедуры - прием заявления и прилагаемых к нему документов или принятие решения об отказе в приеме к рассмотрению заявления и прилагаемых к нему документов.</w:t>
      </w:r>
    </w:p>
    <w:p w14:paraId="435DC096"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Основанием для начала административной процедуры является поступление заявления, состав и форма которого определены постановлением № 80-пп, а также прилагаемых к нему документов, указанных в подпунктах 9.1, 9.2 пункта 9 настоящего административного регламента, либо электронного пакета документов, в Уполномоченный орган, МФЦ.</w:t>
      </w:r>
    </w:p>
    <w:p w14:paraId="7EB20737"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 случае личного приема в Уполномоченном органе, МФЦ установление личности заявителя осуществляется посредством предъявления документа, удостоверяющего личность и документа, подтверждающего полномочия законного представителя действовать от имени несовершеннолетнего ребенка. После сличения содержания представленных заявителем документов со сведениями, указанными в заявлении, документы возвращаются заявителю в день приема.</w:t>
      </w:r>
    </w:p>
    <w:p w14:paraId="0ECBC930"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Идентификация и аутентификация заявителя в случае обращения за получением государственной услуги в электронной форме осуществляются с использованием ЕСИА, при условии, что личность заявителя установлена при личном приеме при выдаче ключа усиленной квалифицированной подписи или при подтверждении учетной записи в ЕСИА.</w:t>
      </w:r>
    </w:p>
    <w:p w14:paraId="3AF1E1D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20.1.1.1. Прием заявления и прилагаемых к нему документов, представленных в письменной форме на бумажных носителях непосредственно на личном приеме в Уполномоченный орган, МФЦ.</w:t>
      </w:r>
    </w:p>
    <w:p w14:paraId="6C7115A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 случае подачи заявления и прилагаемых к нему документов через МФЦ административная процедура осуществляется работником МФЦ в порядке, указанном в пункте 22 настоящего административного регламента.</w:t>
      </w:r>
    </w:p>
    <w:p w14:paraId="49584B69"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 случае поступления заявления и прилагаемых к нему документов в Уполномоченный орган административная процедура осуществляется специалистом Уполномоченного органа.</w:t>
      </w:r>
    </w:p>
    <w:p w14:paraId="5B51C758"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Специалист </w:t>
      </w:r>
      <w:r w:rsidRPr="00AD3D1C">
        <w:rPr>
          <w:rFonts w:eastAsia="Times New Roman"/>
          <w:sz w:val="26"/>
          <w:szCs w:val="26"/>
          <w:lang w:eastAsia="ru-RU"/>
        </w:rPr>
        <w:t>Уполномоченного органа</w:t>
      </w:r>
      <w:r w:rsidRPr="00F82E87">
        <w:rPr>
          <w:rFonts w:eastAsia="Times New Roman"/>
          <w:sz w:val="26"/>
          <w:szCs w:val="26"/>
          <w:lang w:eastAsia="ru-RU"/>
        </w:rPr>
        <w:t>, ответственный за прием документов:</w:t>
      </w:r>
    </w:p>
    <w:p w14:paraId="6B5970C1"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проверяет правильность внесения в заявление данных заявителя на основании документа, удостоверяющего личность заявителя, страховом номере индивидуального лицевого счета (СНИЛС);</w:t>
      </w:r>
    </w:p>
    <w:p w14:paraId="61478AA1"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проверяет наличие документов, необходимых для предоставления государственной услуги</w:t>
      </w:r>
      <w:r w:rsidRPr="00F82E87">
        <w:rPr>
          <w:rFonts w:eastAsia="Times New Roman"/>
          <w:sz w:val="26"/>
          <w:szCs w:val="26"/>
          <w:lang w:eastAsia="ru-RU"/>
        </w:rPr>
        <w:t xml:space="preserve">; </w:t>
      </w:r>
    </w:p>
    <w:p w14:paraId="109E3FB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lastRenderedPageBreak/>
        <w:t xml:space="preserve">регистрирует заявление в системе электронного документооборота </w:t>
      </w:r>
      <w:r w:rsidRPr="00AD3D1C">
        <w:rPr>
          <w:rFonts w:eastAsia="Times New Roman"/>
          <w:sz w:val="26"/>
          <w:szCs w:val="26"/>
          <w:lang w:eastAsia="ru-RU"/>
        </w:rPr>
        <w:t>в порядке делопроизводства с присвоением регистрационного номера и даты получения в день обращения заявителя и передает (направляет) заявление и прилагаемые к нему документы лицу, уполномоченному на рассмотрение заявления, в течение одного рабочего дня со дня регистрации.</w:t>
      </w:r>
    </w:p>
    <w:p w14:paraId="21FE5726"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При отсутствии у заявителя заполненного заявления или при неправильном его заполнении специалист Уполномоченного органа, ответственный за прием документов, распечатывает 1 (один) экземпляр заявления, предлагает заявителю самостоятельно внести соответствующие сведения и поставить подпись. При необходимости оказывает помощь в заполнении заявления. </w:t>
      </w:r>
    </w:p>
    <w:p w14:paraId="35620B39"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Общий срок административной процедуры — 2 рабочих дня.</w:t>
      </w:r>
    </w:p>
    <w:p w14:paraId="0D5548F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Результатом административной процедуры является прием заявления и прилагаемых к нему документов и передача их лицу, уполномоченному на рассмотрение заявления.</w:t>
      </w:r>
    </w:p>
    <w:p w14:paraId="1BDC517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Основания для принятия решения об отказе в приеме заявления и прилагаемых к нему документов, представленных на бумажных носителях непосредственно на личном приеме в Уполномоченном органе, МФЦ отсутствуют.</w:t>
      </w:r>
    </w:p>
    <w:p w14:paraId="6E2D3A9C"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20.1.1.2. Прием заявления и прилагаемых к нему документов, представленных в электронной форме, или принятие решения об отказе в приеме к рассмотрению заявления и прилагаемых к нему документов.</w:t>
      </w:r>
    </w:p>
    <w:p w14:paraId="582E555A"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Основанием для начала административной процедуры является поступление заявления </w:t>
      </w:r>
      <w:r w:rsidRPr="00AD3D1C">
        <w:rPr>
          <w:rFonts w:eastAsia="Times New Roman"/>
          <w:sz w:val="26"/>
          <w:szCs w:val="26"/>
          <w:lang w:eastAsia="ru-RU"/>
        </w:rPr>
        <w:t xml:space="preserve">и прилагаемых к нему документов в электронной форме </w:t>
      </w:r>
      <w:r w:rsidRPr="00F82E87">
        <w:rPr>
          <w:rFonts w:eastAsia="Times New Roman"/>
          <w:sz w:val="26"/>
          <w:szCs w:val="26"/>
          <w:lang w:eastAsia="ru-RU"/>
        </w:rPr>
        <w:t>в Уполномоченный орган</w:t>
      </w:r>
      <w:r w:rsidRPr="00AD3D1C">
        <w:rPr>
          <w:rFonts w:eastAsia="Times New Roman"/>
          <w:sz w:val="26"/>
          <w:szCs w:val="26"/>
          <w:lang w:eastAsia="ru-RU"/>
        </w:rPr>
        <w:t>.</w:t>
      </w:r>
    </w:p>
    <w:p w14:paraId="048D4015"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При поступлении заявления и прилагаемых к нему документов, подписанных простой электронной подписью, проверка подлинности простой электронной подписи осуществляется посредством соответствующего сервиса ЕСИА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39E005B3"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При поступлении заявления и прилагаемых к нему документов, подписанных усиленной квалифицированной электронной подписью, специалист  </w:t>
      </w:r>
      <w:r w:rsidRPr="00AD3D1C">
        <w:rPr>
          <w:rFonts w:eastAsia="Times New Roman"/>
          <w:sz w:val="26"/>
          <w:szCs w:val="26"/>
          <w:lang w:eastAsia="ru-RU"/>
        </w:rPr>
        <w:t xml:space="preserve">Уполномоченного органа, ответственный за прием документов, в течение двух рабочих дней </w:t>
      </w:r>
      <w:r w:rsidRPr="00F82E87">
        <w:rPr>
          <w:rFonts w:eastAsia="Times New Roman"/>
          <w:sz w:val="26"/>
          <w:szCs w:val="26"/>
          <w:lang w:eastAsia="ru-RU"/>
        </w:rPr>
        <w:t xml:space="preserve">самостоятельно осуществляет проверку действительности усиленной квалифицированной электронной подписи, с использованием которой </w:t>
      </w:r>
      <w:r w:rsidRPr="00AD3D1C">
        <w:rPr>
          <w:rFonts w:eastAsia="Times New Roman"/>
          <w:sz w:val="26"/>
          <w:szCs w:val="26"/>
          <w:lang w:eastAsia="ru-RU"/>
        </w:rPr>
        <w:t>подписан электронный пакет документов</w:t>
      </w:r>
      <w:r w:rsidRPr="00F82E87">
        <w:rPr>
          <w:rFonts w:eastAsia="Times New Roman"/>
          <w:sz w:val="26"/>
          <w:szCs w:val="26"/>
          <w:lang w:eastAsia="ru-RU"/>
        </w:rPr>
        <w:t xml:space="preserve">, предусматривающую проверку соблюдения условий, указанных в </w:t>
      </w:r>
      <w:r w:rsidRPr="00AD3D1C">
        <w:rPr>
          <w:rFonts w:eastAsia="Times New Roman"/>
          <w:sz w:val="26"/>
          <w:szCs w:val="26"/>
          <w:lang w:eastAsia="ru-RU"/>
        </w:rPr>
        <w:t>статье 11</w:t>
      </w:r>
      <w:r w:rsidRPr="00F82E87">
        <w:rPr>
          <w:rFonts w:eastAsia="Times New Roman"/>
          <w:sz w:val="26"/>
          <w:szCs w:val="26"/>
          <w:lang w:eastAsia="ru-RU"/>
        </w:rPr>
        <w:t xml:space="preserve"> Федерального закона № 63-ФЗ (далее - проверка усиленной квалифицированной подписи). Проверка усиленной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Pr="00AD3D1C">
        <w:rPr>
          <w:rFonts w:eastAsia="Times New Roman"/>
          <w:sz w:val="26"/>
          <w:szCs w:val="26"/>
          <w:lang w:eastAsia="ru-RU"/>
        </w:rP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F82E87">
        <w:rPr>
          <w:rFonts w:eastAsia="Times New Roman"/>
          <w:sz w:val="26"/>
          <w:szCs w:val="26"/>
          <w:lang w:eastAsia="ru-RU"/>
        </w:rPr>
        <w:t>.</w:t>
      </w:r>
    </w:p>
    <w:p w14:paraId="624773F9"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w:t>
      </w:r>
    </w:p>
    <w:p w14:paraId="6A391064"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специалист </w:t>
      </w:r>
      <w:r w:rsidRPr="00AD3D1C">
        <w:rPr>
          <w:rFonts w:eastAsia="Times New Roman"/>
          <w:sz w:val="26"/>
          <w:szCs w:val="26"/>
          <w:lang w:eastAsia="ru-RU"/>
        </w:rPr>
        <w:t>Уполномоченного органа, ответственный за прием документов,</w:t>
      </w:r>
      <w:r w:rsidRPr="00F82E87">
        <w:rPr>
          <w:rFonts w:eastAsia="Times New Roman"/>
          <w:sz w:val="26"/>
          <w:szCs w:val="26"/>
          <w:lang w:eastAsia="ru-RU"/>
        </w:rPr>
        <w:t xml:space="preserve"> готовит проект решения и уведомления об отказе в приеме к рассмотрению заявления и прилагаемых к нему документов с указанием пунктов статьи 11 Федерального закона № 63-ФЗ, которые послужили основанием для принятия указанного решения, и передает их на подпись должностному лицу </w:t>
      </w:r>
      <w:r w:rsidRPr="00AD3D1C">
        <w:rPr>
          <w:rFonts w:eastAsia="Times New Roman"/>
          <w:sz w:val="26"/>
          <w:szCs w:val="26"/>
          <w:lang w:eastAsia="ru-RU"/>
        </w:rPr>
        <w:t>Уполномоченного органа</w:t>
      </w:r>
      <w:r w:rsidRPr="00F82E87">
        <w:rPr>
          <w:rFonts w:eastAsia="Times New Roman"/>
          <w:sz w:val="26"/>
          <w:szCs w:val="26"/>
          <w:lang w:eastAsia="ru-RU"/>
        </w:rPr>
        <w:t>;</w:t>
      </w:r>
    </w:p>
    <w:p w14:paraId="2A36AC9D"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должностное лицо </w:t>
      </w:r>
      <w:r w:rsidRPr="00AD3D1C">
        <w:rPr>
          <w:rFonts w:eastAsia="Times New Roman"/>
          <w:sz w:val="26"/>
          <w:szCs w:val="26"/>
          <w:lang w:eastAsia="ru-RU"/>
        </w:rPr>
        <w:t>Уполномоченного органа</w:t>
      </w:r>
      <w:r w:rsidRPr="00F82E87">
        <w:rPr>
          <w:rFonts w:eastAsia="Times New Roman"/>
          <w:sz w:val="26"/>
          <w:szCs w:val="26"/>
          <w:lang w:eastAsia="ru-RU"/>
        </w:rPr>
        <w:t xml:space="preserve"> подписывает решение и уведомление об отказе в приеме к рассмотрению заявления и прилагаемых к нему документов;</w:t>
      </w:r>
    </w:p>
    <w:p w14:paraId="0E88C62D"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lastRenderedPageBreak/>
        <w:t xml:space="preserve">специалист </w:t>
      </w:r>
      <w:r w:rsidRPr="00AD3D1C">
        <w:rPr>
          <w:rFonts w:eastAsia="Times New Roman"/>
          <w:sz w:val="26"/>
          <w:szCs w:val="26"/>
          <w:lang w:eastAsia="ru-RU"/>
        </w:rPr>
        <w:t xml:space="preserve">Уполномоченного органа, ответственный за прием документов, </w:t>
      </w:r>
      <w:r w:rsidRPr="00F82E87">
        <w:rPr>
          <w:rFonts w:eastAsia="Times New Roman"/>
          <w:sz w:val="26"/>
          <w:szCs w:val="26"/>
          <w:lang w:eastAsia="ru-RU"/>
        </w:rPr>
        <w:t>направляет заявителю уведомление об отказе в приеме к рассмотрению заявления и прилагаемых к нему документов в электронной форме в его личный кабинет на Едином портале или Региональном портале.</w:t>
      </w:r>
    </w:p>
    <w:p w14:paraId="3027563C"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Административные действия — подготовка проекта решения об отказе в приеме к рассмотрению заявления и прилагаемых к нему документов и направление соответствующего уведомления не входит в общий срок предоставления административной процедуры, указанной в настоящем подпункте административного регламента.</w:t>
      </w:r>
    </w:p>
    <w:p w14:paraId="702403E0"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После получения уведомления об отказе в приеме к рассмотрению заявления и прилагаемых к нему документов заявитель вправе обратиться повторно с заявлением и прилагаемыми к нему документами, устранив нарушения, которые послужили основанием для отказа в приеме к рассмотрению заявления и прилагаемых к нему документов.</w:t>
      </w:r>
    </w:p>
    <w:p w14:paraId="30B59E8A" w14:textId="13617914"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В случае отсутствия нарушения при проверке </w:t>
      </w:r>
      <w:r w:rsidR="003352FC" w:rsidRPr="00AD3D1C">
        <w:rPr>
          <w:rFonts w:eastAsia="Times New Roman"/>
          <w:sz w:val="26"/>
          <w:szCs w:val="26"/>
          <w:lang w:eastAsia="ru-RU"/>
        </w:rPr>
        <w:t>действительности усиленной</w:t>
      </w:r>
      <w:r w:rsidRPr="00AD3D1C">
        <w:rPr>
          <w:rFonts w:eastAsia="Times New Roman"/>
          <w:sz w:val="26"/>
          <w:szCs w:val="26"/>
          <w:lang w:eastAsia="ru-RU"/>
        </w:rPr>
        <w:t xml:space="preserve"> квалифицированной подписи или подлинности простой электронной подписи специалист Уполномоченного органа, ответственный за прием документов, осуществляет административные действия в соответствии с абзацами пятым - седьмым подпункта 20.1.1.1 настоящего пункта и производит обновление статуса заявления в личном кабинете на Едином портале или Региональном портале до статуса «принято».</w:t>
      </w:r>
    </w:p>
    <w:p w14:paraId="428FD8D8"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Общий срок административной процедуры – 2 рабочих дня.</w:t>
      </w:r>
    </w:p>
    <w:p w14:paraId="237E9F9A"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Результатом административной процедуры является прием заявления и прилагаемых к нему документов, передача их лицу, уполномоченному на рассмотрение заявления и прилагаемых к нему документов, или принятие решения об отказе в приеме к рассмотрению заявления и прилагаемых к нему документов и направление заявителю соответствующего уведомления.</w:t>
      </w:r>
    </w:p>
    <w:p w14:paraId="4BBD9536"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p>
    <w:p w14:paraId="43121049"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20.1.2. Описание административной процедуры - межведомственное информационное взаимодействие.</w:t>
      </w:r>
    </w:p>
    <w:p w14:paraId="270787EE" w14:textId="380F223E"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Основанием для начала административной процедуры </w:t>
      </w:r>
      <w:r w:rsidR="003352FC" w:rsidRPr="00AD3D1C">
        <w:rPr>
          <w:rFonts w:eastAsia="Times New Roman"/>
          <w:sz w:val="26"/>
          <w:szCs w:val="26"/>
          <w:lang w:eastAsia="ru-RU"/>
        </w:rPr>
        <w:t>является поступление</w:t>
      </w:r>
      <w:r w:rsidRPr="00AD3D1C">
        <w:rPr>
          <w:rFonts w:eastAsia="Times New Roman"/>
          <w:sz w:val="26"/>
          <w:szCs w:val="26"/>
          <w:lang w:eastAsia="ru-RU"/>
        </w:rPr>
        <w:t xml:space="preserve"> заявления и прилагаемых к нему документов лицу, уполномоченному на рассмотрение заявления и прилагаемых к нему документов, а также необходимость получения сведений из государственных органов и организаций, участвующий в предоставлении государственной услуги. </w:t>
      </w:r>
    </w:p>
    <w:p w14:paraId="66F66CE8"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 целью установления права заявителя на получение государственной услуги лицо, уполномоченное на рассмотрение заявления и прилагаемых к нему документов</w:t>
      </w:r>
      <w:r w:rsidRPr="00F82E87">
        <w:rPr>
          <w:rFonts w:eastAsia="Times New Roman"/>
          <w:sz w:val="26"/>
          <w:szCs w:val="26"/>
          <w:lang w:eastAsia="ru-RU"/>
        </w:rPr>
        <w:t>, в день поступления заявления и прилагаемых к нему документов,</w:t>
      </w:r>
      <w:r w:rsidRPr="00AD3D1C">
        <w:rPr>
          <w:rFonts w:eastAsia="Times New Roman"/>
          <w:sz w:val="26"/>
          <w:szCs w:val="26"/>
          <w:lang w:eastAsia="ru-RU"/>
        </w:rPr>
        <w:t xml:space="preserve"> </w:t>
      </w:r>
      <w:r w:rsidRPr="00F82E87">
        <w:rPr>
          <w:rFonts w:eastAsia="Times New Roman"/>
          <w:sz w:val="26"/>
          <w:szCs w:val="26"/>
          <w:lang w:eastAsia="ru-RU"/>
        </w:rPr>
        <w:t>осуществляет подготовку и направление запроса в:</w:t>
      </w:r>
    </w:p>
    <w:p w14:paraId="16BCEA02"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МВД России</w:t>
      </w:r>
      <w:r w:rsidRPr="00F82E87">
        <w:rPr>
          <w:rFonts w:eastAsia="Times New Roman"/>
          <w:sz w:val="26"/>
          <w:szCs w:val="26"/>
          <w:lang w:eastAsia="ru-RU"/>
        </w:rPr>
        <w:t xml:space="preserve"> для получения сведений о месте жительства заявителя</w:t>
      </w:r>
      <w:r w:rsidRPr="00AD3D1C">
        <w:rPr>
          <w:rFonts w:eastAsia="Times New Roman"/>
          <w:sz w:val="26"/>
          <w:szCs w:val="26"/>
          <w:lang w:eastAsia="ru-RU"/>
        </w:rPr>
        <w:t>;</w:t>
      </w:r>
    </w:p>
    <w:p w14:paraId="686A0D84"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Федеральной налоговой службе России </w:t>
      </w:r>
      <w:r w:rsidRPr="00AD3D1C">
        <w:rPr>
          <w:rFonts w:eastAsia="Times New Roman"/>
          <w:sz w:val="26"/>
          <w:szCs w:val="26"/>
          <w:lang w:eastAsia="ru-RU"/>
        </w:rPr>
        <w:t>для получения сведений о рождении ребенка, о смерти родителей (единственного родителя);</w:t>
      </w:r>
    </w:p>
    <w:p w14:paraId="47956309"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органы опеки и попечительства для получения сведений об обстоятельствах отсутствия (утраты) попечения родителей (единственного родителя).</w:t>
      </w:r>
    </w:p>
    <w:p w14:paraId="49052131" w14:textId="46128EA5"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Формирование и направление межведомственных запросов, осуществляется с </w:t>
      </w:r>
      <w:r w:rsidR="003352FC" w:rsidRPr="00AD3D1C">
        <w:rPr>
          <w:rFonts w:eastAsia="Times New Roman"/>
          <w:sz w:val="26"/>
          <w:szCs w:val="26"/>
          <w:lang w:eastAsia="ru-RU"/>
        </w:rPr>
        <w:t>учетом Федерального</w:t>
      </w:r>
      <w:r w:rsidRPr="00AD3D1C">
        <w:rPr>
          <w:rFonts w:eastAsia="Times New Roman"/>
          <w:sz w:val="26"/>
          <w:szCs w:val="26"/>
          <w:lang w:eastAsia="ru-RU"/>
        </w:rPr>
        <w:t xml:space="preserve"> закона № 210-ФЗ, а также порядка делопроизводства, предусмотренного в администрации муниципальных образований.</w:t>
      </w:r>
    </w:p>
    <w:p w14:paraId="64D7353B"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Срок направления результата запроса, содержащего запрашиваемые сведения, необходимые для предоставления государственной услуги, не может превышать 5 рабочих дней.</w:t>
      </w:r>
    </w:p>
    <w:p w14:paraId="2F220FDF"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Общий срок административной процедуры - 5 рабочих дней.</w:t>
      </w:r>
    </w:p>
    <w:p w14:paraId="48C7A605"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Результатом административной процедуры является получение в рамках межведомственного информационного взаимодействия сведений, необходимых для предоставления заявителю государственной услуги, их приобщение к заявлению о предоставлении государственной услуги. </w:t>
      </w:r>
    </w:p>
    <w:p w14:paraId="2E38D6A6"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lastRenderedPageBreak/>
        <w:t>Непредставление (несвоевременное представление) по межведомственному запросу сведений, необходимых для предоставления заявителю государственной услуги, не может являться основанием для отказа в предоставлении заявителю государственной услуги.</w:t>
      </w:r>
    </w:p>
    <w:p w14:paraId="558F670F"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 </w:t>
      </w:r>
      <w:r w:rsidRPr="00AD3D1C">
        <w:rPr>
          <w:rFonts w:eastAsia="Times New Roman"/>
          <w:sz w:val="26"/>
          <w:szCs w:val="26"/>
          <w:lang w:eastAsia="ru-RU"/>
        </w:rPr>
        <w:t>В случае наличия в распоряжении Уполномоченного органа сведений, указанных в настоящем подпункте, формирование и направление межведомственного запроса не требуется.</w:t>
      </w:r>
    </w:p>
    <w:p w14:paraId="79719299"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Предоставление административной процедуры осуществляется одновременно с административной процедурой, установленной подпун</w:t>
      </w:r>
      <w:r w:rsidRPr="00AD3D1C">
        <w:rPr>
          <w:rFonts w:eastAsia="Times New Roman"/>
          <w:sz w:val="26"/>
          <w:szCs w:val="26"/>
          <w:lang w:eastAsia="ru-RU"/>
        </w:rPr>
        <w:t>ктом 20.1.4 настоящего пункта, в связи с чем не входит в общий срок предоставления государственной услуги.</w:t>
      </w:r>
    </w:p>
    <w:p w14:paraId="1511E3DB"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p>
    <w:p w14:paraId="6A5F0E2A"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20.1.3. Описание административной процедуры приостановления предоставления государственной услуги.</w:t>
      </w:r>
    </w:p>
    <w:p w14:paraId="5BAF57A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Основания для приостановления предоставления государственной услуги нормативными правовыми актами Российской Федерации, нормативными правовыми актами Приморского края не предусмотрены.</w:t>
      </w:r>
    </w:p>
    <w:p w14:paraId="70C22E7A"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20.1.4. Описание административной процедуры - принятие решения о предоставлении компенсации либо решения об отказе в предоставлении компенсации.</w:t>
      </w:r>
    </w:p>
    <w:p w14:paraId="647E00D8"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Основанием для начала административной процедуры является получение лицом, уполномоченным на рассмотрение заявления и прилагаемых к нему документов, заявления и прилагаемых к нему документов. </w:t>
      </w:r>
    </w:p>
    <w:p w14:paraId="50F3487E"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Административная процедура осуществляется лицом, уполномоченным на рассмотрение заявления и прилагаемых к нему документов, должностным лицом Уполномоченного органа (или иное уполномоченное им должностное лицо).</w:t>
      </w:r>
    </w:p>
    <w:p w14:paraId="2030E470"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Лицо, уполномоченное на рассмотрение заявления и прилагаемых к нему документов:</w:t>
      </w:r>
    </w:p>
    <w:p w14:paraId="0EB86E4A"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проверяет право заявителя на предоставление компенсации;</w:t>
      </w:r>
    </w:p>
    <w:p w14:paraId="546BB8F1" w14:textId="5EC4FAD1"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при необходимости направления межведомственных запросов, </w:t>
      </w:r>
      <w:r w:rsidR="003352FC" w:rsidRPr="00AD3D1C">
        <w:rPr>
          <w:rFonts w:eastAsia="Times New Roman"/>
          <w:sz w:val="26"/>
          <w:szCs w:val="26"/>
          <w:lang w:eastAsia="ru-RU"/>
        </w:rPr>
        <w:t>осуществляет административную</w:t>
      </w:r>
      <w:r w:rsidRPr="00AD3D1C">
        <w:rPr>
          <w:rFonts w:eastAsia="Times New Roman"/>
          <w:sz w:val="26"/>
          <w:szCs w:val="26"/>
          <w:lang w:eastAsia="ru-RU"/>
        </w:rPr>
        <w:t xml:space="preserve"> процедуру в соответствии с подпунктом 20.1.2 настоящего пункта;</w:t>
      </w:r>
    </w:p>
    <w:p w14:paraId="43A2C7E6"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 случае наличия права заявителя на предоставление компенсации производит расчет размера выплаты компенсации;</w:t>
      </w:r>
    </w:p>
    <w:p w14:paraId="56DB8DEE"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по результатам рассмотрения заявления и (или) сведений, имеющихся в распоряжении Уполномоченного органа, в том числе в ЕЦЦП, а также полученных в рамках межведомственного информационного взаимодействия, готовит проект решения о предоставлении компенсации либо проект решения об отказе в предоставлении компенсации в форме распоряжения (далее - проект распоряжения) и направляет проект распоряжения должностному лицу  Уполномоченного органа (или иному уполномоченному им должностному лицу) на подпись;</w:t>
      </w:r>
    </w:p>
    <w:p w14:paraId="3FE0D95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подшивает документы по предоставлению компенсации в личные дела заявителя.</w:t>
      </w:r>
    </w:p>
    <w:p w14:paraId="2FFE1447"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Количество экземпляров проекта распоряжения определяется Уполномоченным органом самостоятельно. </w:t>
      </w:r>
    </w:p>
    <w:p w14:paraId="415CBA70" w14:textId="15440D20"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В случае принятия решения об отказе в предоставлении </w:t>
      </w:r>
      <w:r w:rsidR="003352FC" w:rsidRPr="00AD3D1C">
        <w:rPr>
          <w:rFonts w:eastAsia="Times New Roman"/>
          <w:sz w:val="26"/>
          <w:szCs w:val="26"/>
          <w:lang w:eastAsia="ru-RU"/>
        </w:rPr>
        <w:t>компенсации распоряжение</w:t>
      </w:r>
      <w:r w:rsidRPr="00AD3D1C">
        <w:rPr>
          <w:rFonts w:eastAsia="Times New Roman"/>
          <w:sz w:val="26"/>
          <w:szCs w:val="26"/>
          <w:lang w:eastAsia="ru-RU"/>
        </w:rPr>
        <w:t xml:space="preserve"> об отказе в предоставлении компенсации должно </w:t>
      </w:r>
      <w:r w:rsidR="003352FC" w:rsidRPr="00AD3D1C">
        <w:rPr>
          <w:rFonts w:eastAsia="Times New Roman"/>
          <w:sz w:val="26"/>
          <w:szCs w:val="26"/>
          <w:lang w:eastAsia="ru-RU"/>
        </w:rPr>
        <w:t>содержать причины</w:t>
      </w:r>
      <w:r w:rsidRPr="00AD3D1C">
        <w:rPr>
          <w:rFonts w:eastAsia="Times New Roman"/>
          <w:sz w:val="26"/>
          <w:szCs w:val="26"/>
          <w:lang w:eastAsia="ru-RU"/>
        </w:rPr>
        <w:t xml:space="preserve"> отказа.</w:t>
      </w:r>
    </w:p>
    <w:p w14:paraId="1D6941F1"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Поступивший проект распоряжения подписывается должностным лицом Уполномоченного органа (или иным уполномоченным им должностным лицом) в течение одного рабочего дня со дня поступления. </w:t>
      </w:r>
    </w:p>
    <w:p w14:paraId="6A137990" w14:textId="2AE2DF6A"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После </w:t>
      </w:r>
      <w:r w:rsidR="003352FC" w:rsidRPr="00AD3D1C">
        <w:rPr>
          <w:rFonts w:eastAsia="Times New Roman"/>
          <w:sz w:val="26"/>
          <w:szCs w:val="26"/>
          <w:lang w:eastAsia="ru-RU"/>
        </w:rPr>
        <w:t>получения распоряжения</w:t>
      </w:r>
      <w:r w:rsidRPr="00AD3D1C">
        <w:rPr>
          <w:rFonts w:eastAsia="Times New Roman"/>
          <w:sz w:val="26"/>
          <w:szCs w:val="26"/>
          <w:lang w:eastAsia="ru-RU"/>
        </w:rPr>
        <w:t xml:space="preserve"> об отказе в предоставлении компенсации заявитель вправе обратиться повторно с заявлением и прилагаемыми документами, устранив нарушения, которые послужили основанием для отказа в предоставлении государственной услуги.</w:t>
      </w:r>
    </w:p>
    <w:p w14:paraId="082B804D" w14:textId="6062916E"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Копия распоряжения о предоставлении компенсации либо копия распоряжения об отказе в предоставлении компенсации с указанием причин отказа направляется заявителю в течение 3 рабочих дней со дня принятия соответствующего решения посредством почтового </w:t>
      </w:r>
      <w:r w:rsidR="003352FC" w:rsidRPr="00AD3D1C">
        <w:rPr>
          <w:rFonts w:eastAsia="Times New Roman"/>
          <w:sz w:val="26"/>
          <w:szCs w:val="26"/>
          <w:lang w:eastAsia="ru-RU"/>
        </w:rPr>
        <w:t>отправления,</w:t>
      </w:r>
      <w:r w:rsidRPr="00AD3D1C">
        <w:rPr>
          <w:rFonts w:eastAsia="Times New Roman"/>
          <w:sz w:val="26"/>
          <w:szCs w:val="26"/>
          <w:lang w:eastAsia="ru-RU"/>
        </w:rPr>
        <w:t xml:space="preserve"> либо в форме электронного документа по адресу, указанному в заявлении, или в МФЦ для выдачи заявителю, в случае обращения через МФЦ.</w:t>
      </w:r>
    </w:p>
    <w:p w14:paraId="07E5CE89" w14:textId="288CE26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lastRenderedPageBreak/>
        <w:t xml:space="preserve">Один экземпляр распоряжения о предоставлении компенсации в течение одного рабочего дня со </w:t>
      </w:r>
      <w:r w:rsidR="003352FC" w:rsidRPr="00AD3D1C">
        <w:rPr>
          <w:rFonts w:eastAsia="Times New Roman"/>
          <w:sz w:val="26"/>
          <w:szCs w:val="26"/>
          <w:lang w:eastAsia="ru-RU"/>
        </w:rPr>
        <w:t>дня его</w:t>
      </w:r>
      <w:r w:rsidRPr="00AD3D1C">
        <w:rPr>
          <w:rFonts w:eastAsia="Times New Roman"/>
          <w:sz w:val="26"/>
          <w:szCs w:val="26"/>
          <w:lang w:eastAsia="ru-RU"/>
        </w:rPr>
        <w:t xml:space="preserve"> подписания направляется в орган, производящий выплату- в управление бухгалтерского </w:t>
      </w:r>
      <w:r w:rsidR="003352FC" w:rsidRPr="00AD3D1C">
        <w:rPr>
          <w:rFonts w:eastAsia="Times New Roman"/>
          <w:sz w:val="26"/>
          <w:szCs w:val="26"/>
          <w:lang w:eastAsia="ru-RU"/>
        </w:rPr>
        <w:t>учета и</w:t>
      </w:r>
      <w:r w:rsidRPr="00AD3D1C">
        <w:rPr>
          <w:rFonts w:eastAsia="Times New Roman"/>
          <w:sz w:val="26"/>
          <w:szCs w:val="26"/>
          <w:lang w:eastAsia="ru-RU"/>
        </w:rPr>
        <w:t xml:space="preserve"> отчетности администрации Хасанского муниципального округа для перечисления компенсации заявителю.</w:t>
      </w:r>
    </w:p>
    <w:p w14:paraId="163118F7"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Административное действие - направление копии распоряжения о предоставлении компенсации либо копии распоряжения об отказе в предоставлении компенсации не входит в общий срок предоставления административной процедуры, указанной в настоящем подпункте административного регламента.</w:t>
      </w:r>
    </w:p>
    <w:p w14:paraId="7497823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Решение о предоставлении компенсации или решение об отказе в предоставлении компенсации принимается не позднее 10 рабочих дней со дня подачи заявления и прилагаемых документов в Уполномоченный орган, МФЦ.</w:t>
      </w:r>
    </w:p>
    <w:p w14:paraId="736C351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Критерием принятия решения по данной административной процедуре является наличие (отсутствие) оснований для отказа в предоставлении государственной услуги, указанных в подпункте 11.2 пункта 11 настоящего административного регламента. </w:t>
      </w:r>
    </w:p>
    <w:p w14:paraId="193D0EB8"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Общий срок административной процедуры – 8 рабочих дней.</w:t>
      </w:r>
    </w:p>
    <w:p w14:paraId="566A6336"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Результатом административной процедуры является принятие решения о предоставлении компенсации либо решения об отказе в предоставлении компенсации, направление (выдача) копии соответствующего распоряжения заявителю, направление распоряжения о предоставлении компенсации в орган, производящий выплату.</w:t>
      </w:r>
    </w:p>
    <w:p w14:paraId="4A6CFB90"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20.1.5. Описание административной процедуры - предоставление компенсации.</w:t>
      </w:r>
    </w:p>
    <w:p w14:paraId="51FBA132" w14:textId="1A2A0083"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Основанием для начала административной процедуры является поступление в орган, производящий выплату- в управление бухгалтерского </w:t>
      </w:r>
      <w:r w:rsidR="003352FC" w:rsidRPr="00AD3D1C">
        <w:rPr>
          <w:rFonts w:eastAsia="Times New Roman"/>
          <w:sz w:val="26"/>
          <w:szCs w:val="26"/>
          <w:lang w:eastAsia="ru-RU"/>
        </w:rPr>
        <w:t>учета и</w:t>
      </w:r>
      <w:r w:rsidRPr="00AD3D1C">
        <w:rPr>
          <w:rFonts w:eastAsia="Times New Roman"/>
          <w:sz w:val="26"/>
          <w:szCs w:val="26"/>
          <w:lang w:eastAsia="ru-RU"/>
        </w:rPr>
        <w:t xml:space="preserve"> отчетности администрации Хасанского муниципального округа распоряжения о предоставлении компенсации.</w:t>
      </w:r>
    </w:p>
    <w:p w14:paraId="3D63EBDB"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Особенности порядка выплаты компенсации могут устанавливаться нормативными правовыми актами администрации муниципальных образований, регулирующими порядок предоставления государственной услуги, с учетом общих требований в части срока и порядка выплаты компенсации, предусмотренных постановлением № 80-пп. </w:t>
      </w:r>
    </w:p>
    <w:p w14:paraId="3D5C1197"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Результатом административной процедуры является предоставление   компенсации заявителю.</w:t>
      </w:r>
    </w:p>
    <w:p w14:paraId="101BB051"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Срок административной процедуры не входит в общий срок предоставления государственной услуги.</w:t>
      </w:r>
    </w:p>
    <w:p w14:paraId="1147BA77"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20.2. Предоставление государственной услуги в соответствии с вариантом 2 включает в себя следующие административные процедуры:</w:t>
      </w:r>
    </w:p>
    <w:p w14:paraId="07C93310"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прием 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w:t>
      </w:r>
    </w:p>
    <w:p w14:paraId="4CB8996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исправление допущенных опечаток (или) ошибок в документах, выданных в результате предоставления государственной услуги, либо принятие мотивированного отказа в исправлении опечаток и (или) ошибок, допущенных в документах, выданных в результате предоставления государственной услуги (далее - мотивированный отказ). </w:t>
      </w:r>
    </w:p>
    <w:p w14:paraId="60E1947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Заявление об исправлении опечаток и (или) ошибок, может быть подано уполномоченным представителем от имени заявителя.</w:t>
      </w:r>
    </w:p>
    <w:p w14:paraId="4908FB09" w14:textId="4FC51A94"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заявителем (уполномоченным представителем) </w:t>
      </w:r>
      <w:r w:rsidR="003352FC" w:rsidRPr="00AD3D1C">
        <w:rPr>
          <w:rFonts w:eastAsia="Times New Roman"/>
          <w:sz w:val="26"/>
          <w:szCs w:val="26"/>
          <w:lang w:eastAsia="ru-RU"/>
        </w:rPr>
        <w:t>в Уполномоченный</w:t>
      </w:r>
      <w:r w:rsidRPr="00AD3D1C">
        <w:rPr>
          <w:rFonts w:eastAsia="Times New Roman"/>
          <w:sz w:val="26"/>
          <w:szCs w:val="26"/>
          <w:lang w:eastAsia="ru-RU"/>
        </w:rPr>
        <w:t xml:space="preserve"> орган следующими способами:</w:t>
      </w:r>
    </w:p>
    <w:p w14:paraId="78935A6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лично (представляется копия документа с опечатками и (или) ошибками);</w:t>
      </w:r>
    </w:p>
    <w:p w14:paraId="47FF8B2A"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через организацию почтовой связи (направляется копия документа с опечатками и (или) ошибками).</w:t>
      </w:r>
    </w:p>
    <w:p w14:paraId="318AA63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Способы установления личности заявителя при подаче документов установлены в подпункте 20.1.1 настоящего пункта.</w:t>
      </w:r>
    </w:p>
    <w:p w14:paraId="2F16A12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20.2.1. Описание административной процедуры — прием заявления об исправлении опечаток и (или) ошибок.</w:t>
      </w:r>
    </w:p>
    <w:p w14:paraId="12306E7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lastRenderedPageBreak/>
        <w:t>Основанием для начала административной процедуры является поступление заявления об исправлении опечаток и (или) ошибок в Уполномоченный орган.</w:t>
      </w:r>
    </w:p>
    <w:p w14:paraId="6709BDC4"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Административная процедура осуществляется специалистом Уполномоченного органа.</w:t>
      </w:r>
    </w:p>
    <w:p w14:paraId="7BC1E470"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Специалист Уполномоченного органа, ответственный за прием документов:</w:t>
      </w:r>
    </w:p>
    <w:p w14:paraId="58658D87"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регистрирует заявление об исправлении опечаток и (или) ошибок в день его поступления;</w:t>
      </w:r>
    </w:p>
    <w:p w14:paraId="4AF36329"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передает поступившее заявление об исправлении допущенных опечаток и ошибок специалисту Уполномоченного органа, являющемуся ответственным исполнителем, в срок не позднее первого рабочего дня, следующего за днем регистрации указанного заявления.</w:t>
      </w:r>
    </w:p>
    <w:p w14:paraId="7630040B"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Общий срок административной процедуры — 2 рабочих дня.</w:t>
      </w:r>
    </w:p>
    <w:p w14:paraId="2B18064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Результатом административной процедуры является прием заявления об исправлении опечаток и (или) ошибок, и документов, в которых содержатся опечатки и (или) ошибки, их передача специалисту Уполномоченного органа, являющемуся ответственным исполнителем.</w:t>
      </w:r>
    </w:p>
    <w:p w14:paraId="53B54AAD"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Основания для принятия решения об отказе в приеме заявления об исправлении опечаток и (или) ошибок, представленный на личном приеме в Уполномоченный орган, отсутствуют.</w:t>
      </w:r>
    </w:p>
    <w:p w14:paraId="6CFE9EDE"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20.2.2. Описание административной процедуры - исправление допущенных опечаток (или) ошибок в документах, выданных в результате предоставления государственной услуги, либо принятие мотивированного отказа.</w:t>
      </w:r>
    </w:p>
    <w:p w14:paraId="7F21AA8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Основанием для начала административной процедуры является поступление заявления об исправлении опечаток и (или) ошибок и документов, в которых содержатся опечатки и (или) ошибки, к специалисту Уполномоченного органа, являющемуся ответственным исполнителем.</w:t>
      </w:r>
    </w:p>
    <w:p w14:paraId="4998BF76"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Административная процедура осуществляется специалистом Уполномоченного органа.</w:t>
      </w:r>
    </w:p>
    <w:p w14:paraId="03F5DC6D"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Специалист Уполномоченного органа, являющийся ответственным исполнителем, рассматривает заявление об исправлении опечаток и (или) ошибок и документы, в которых содержатся опечатки и (или) ошибки:</w:t>
      </w:r>
    </w:p>
    <w:p w14:paraId="0A15EAD0"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 случае выявления допущенных опечаток и (или) ошибок в результате предоставления услуги - осуществляет замену документа, в котором имеется опечатка (ошибка);</w:t>
      </w:r>
    </w:p>
    <w:p w14:paraId="05DDDD4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 случае отсутствия опечаток и (или) ошибок в документах, сформированных в результате предоставления услуги - письменно сообщает заявителю об отсутствии опечаток и (или) ошибок в документах.</w:t>
      </w:r>
    </w:p>
    <w:p w14:paraId="2B7F54C6"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Критерием принятия решения об исправлении, допущенных опечаток и (или) ошибок в результате предоставления услуги является наличие или отсутствие опечаток и (или) ошибок.</w:t>
      </w:r>
    </w:p>
    <w:p w14:paraId="4EE3F131"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Общий срок административной процедуры - 5 рабочих дней со дня приема заявления об исправлении опечаток и (или) ошибок в Уполномоченном органе. </w:t>
      </w:r>
    </w:p>
    <w:p w14:paraId="19A8C6A9"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Срок предоставления административной процедуры не входит в общий срок предоставления государственной услуги.</w:t>
      </w:r>
    </w:p>
    <w:p w14:paraId="7AD9FD69"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государственной услуги, или направление заявителю мотивированного отказа.</w:t>
      </w:r>
    </w:p>
    <w:p w14:paraId="17DB91F1" w14:textId="77777777" w:rsidR="00F82E87" w:rsidRPr="00F82E87" w:rsidRDefault="00F82E87" w:rsidP="00BE02AE">
      <w:pPr>
        <w:widowControl w:val="0"/>
        <w:suppressAutoHyphens/>
        <w:overflowPunct w:val="0"/>
        <w:spacing w:line="226" w:lineRule="auto"/>
        <w:jc w:val="both"/>
        <w:rPr>
          <w:rFonts w:eastAsia="Times New Roman"/>
          <w:color w:val="000000"/>
          <w:sz w:val="26"/>
          <w:szCs w:val="26"/>
          <w:lang w:eastAsia="zh-CN"/>
        </w:rPr>
      </w:pPr>
    </w:p>
    <w:p w14:paraId="5D7A9A7F" w14:textId="77777777" w:rsidR="00F82E87" w:rsidRPr="00F82E87" w:rsidRDefault="00F82E87" w:rsidP="00BE02AE">
      <w:pPr>
        <w:suppressAutoHyphens/>
        <w:overflowPunct w:val="0"/>
        <w:spacing w:after="198" w:line="226" w:lineRule="auto"/>
        <w:contextualSpacing/>
        <w:jc w:val="center"/>
        <w:rPr>
          <w:rFonts w:eastAsia="Tahoma"/>
          <w:b/>
          <w:sz w:val="26"/>
          <w:szCs w:val="26"/>
          <w:lang w:eastAsia="ru-RU"/>
        </w:rPr>
      </w:pPr>
      <w:bookmarkStart w:id="16" w:name="sub_120"/>
      <w:bookmarkEnd w:id="16"/>
      <w:r w:rsidRPr="00F82E87">
        <w:rPr>
          <w:rFonts w:eastAsia="Tahoma"/>
          <w:b/>
          <w:sz w:val="26"/>
          <w:szCs w:val="26"/>
          <w:lang w:eastAsia="ru-RU"/>
        </w:rPr>
        <w:t>21. Особенности выполнения административных процедур (действий) в электронной форме.</w:t>
      </w:r>
    </w:p>
    <w:p w14:paraId="4385F312" w14:textId="77777777" w:rsidR="00F82E87" w:rsidRPr="00F82E87" w:rsidRDefault="00F82E87" w:rsidP="00BE02AE">
      <w:pPr>
        <w:suppressAutoHyphens/>
        <w:overflowPunct w:val="0"/>
        <w:spacing w:after="198" w:line="226" w:lineRule="auto"/>
        <w:contextualSpacing/>
        <w:jc w:val="both"/>
        <w:rPr>
          <w:rFonts w:eastAsia="Tahoma"/>
          <w:b/>
          <w:sz w:val="26"/>
          <w:szCs w:val="26"/>
          <w:lang w:eastAsia="ru-RU"/>
        </w:rPr>
      </w:pPr>
    </w:p>
    <w:p w14:paraId="04CAD9D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bookmarkStart w:id="17" w:name="sub_103"/>
      <w:bookmarkStart w:id="18" w:name="sub_1201"/>
      <w:bookmarkEnd w:id="17"/>
      <w:bookmarkEnd w:id="18"/>
      <w:r w:rsidRPr="00AD3D1C">
        <w:rPr>
          <w:rFonts w:eastAsia="Times New Roman"/>
          <w:sz w:val="26"/>
          <w:szCs w:val="26"/>
          <w:lang w:eastAsia="ru-RU"/>
        </w:rPr>
        <w:t>При направлении заявителем заявления и прилагаемых к нему документов в форме электронных документов осуществляется заполнение электронной формы заявления на Едином портале или Региональном портале.</w:t>
      </w:r>
    </w:p>
    <w:p w14:paraId="751336C9"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w:t>
      </w:r>
      <w:r w:rsidRPr="00AD3D1C">
        <w:rPr>
          <w:rFonts w:eastAsia="Times New Roman"/>
          <w:sz w:val="26"/>
          <w:szCs w:val="26"/>
          <w:lang w:eastAsia="ru-RU"/>
        </w:rPr>
        <w:lastRenderedPageBreak/>
        <w:t>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D29B3A1"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При формировании заявления на Едином портале, Региональном портале заявителю обеспечивается:</w:t>
      </w:r>
    </w:p>
    <w:p w14:paraId="43DD160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а) возможность копирования и сохранения заявления, необходимого для предоставления государственной услуги;</w:t>
      </w:r>
    </w:p>
    <w:p w14:paraId="13A2219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б)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DEEA58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 заполнение полей электронной формы заявления до начала ввода сведений заявителем с использованием сведений, размещенных в сервисе ЕСИА, и сведений, опубликованных на Едином портале, Региональном портале в части, касающейся сведений, отсутствующих в ЕСИА;</w:t>
      </w:r>
    </w:p>
    <w:p w14:paraId="5750C418"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г) возможность вернуться на любой из этапов заполнения электронной формы заявления без потери ранее введенной информации;</w:t>
      </w:r>
    </w:p>
    <w:p w14:paraId="507FB25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д) возможность доступа заявителя к ранее поданным им заявлениям в течение не менее одного года, а также частично сформированных заявлений - в течение не менее 3 месяцев.</w:t>
      </w:r>
    </w:p>
    <w:p w14:paraId="4DE8D951"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Сформированное заявление и прилагаемые к нему документы направляются в Уполномоченный орган посредством Единого портала, Регионального портала.</w:t>
      </w:r>
    </w:p>
    <w:p w14:paraId="78E5D6FB" w14:textId="77777777" w:rsidR="00F82E87" w:rsidRPr="00F82E87" w:rsidRDefault="00F82E87" w:rsidP="00BE02AE">
      <w:pPr>
        <w:suppressAutoHyphens/>
        <w:overflowPunct w:val="0"/>
        <w:spacing w:line="226" w:lineRule="auto"/>
        <w:contextualSpacing/>
        <w:jc w:val="both"/>
        <w:rPr>
          <w:rFonts w:eastAsia="Tahoma"/>
          <w:sz w:val="26"/>
          <w:szCs w:val="26"/>
          <w:lang w:eastAsia="ru-RU"/>
        </w:rPr>
      </w:pPr>
    </w:p>
    <w:p w14:paraId="2475643B" w14:textId="2C57A2AE" w:rsidR="00F82E87" w:rsidRPr="00F82E87" w:rsidRDefault="00F82E87" w:rsidP="00BE02AE">
      <w:pPr>
        <w:suppressAutoHyphens/>
        <w:overflowPunct w:val="0"/>
        <w:spacing w:line="226" w:lineRule="auto"/>
        <w:contextualSpacing/>
        <w:jc w:val="center"/>
        <w:rPr>
          <w:rFonts w:eastAsia="Tahoma"/>
          <w:b/>
          <w:bCs/>
          <w:sz w:val="26"/>
          <w:szCs w:val="26"/>
          <w:lang w:eastAsia="ru-RU"/>
        </w:rPr>
      </w:pPr>
      <w:r w:rsidRPr="00F82E87">
        <w:rPr>
          <w:rFonts w:eastAsia="Tahoma"/>
          <w:b/>
          <w:bCs/>
          <w:sz w:val="26"/>
          <w:szCs w:val="26"/>
          <w:lang w:eastAsia="ru-RU"/>
        </w:rPr>
        <w:t>22. </w:t>
      </w:r>
      <w:r w:rsidRPr="00F82E87">
        <w:rPr>
          <w:rFonts w:eastAsia="Tahoma"/>
          <w:b/>
          <w:bCs/>
          <w:color w:val="000000"/>
          <w:sz w:val="26"/>
          <w:szCs w:val="26"/>
          <w:lang w:eastAsia="ru-RU"/>
        </w:rPr>
        <w:t>Особенности в</w:t>
      </w:r>
      <w:r w:rsidRPr="00F82E87">
        <w:rPr>
          <w:rFonts w:eastAsia="Tahoma"/>
          <w:b/>
          <w:bCs/>
          <w:sz w:val="26"/>
          <w:szCs w:val="26"/>
          <w:lang w:eastAsia="ru-RU"/>
        </w:rPr>
        <w:t>ыполнения административных процедур (действий) в МФЦ</w:t>
      </w:r>
    </w:p>
    <w:p w14:paraId="4692E773" w14:textId="77777777" w:rsidR="00F82E87" w:rsidRPr="00F82E87" w:rsidRDefault="00F82E87" w:rsidP="00BE02AE">
      <w:pPr>
        <w:suppressAutoHyphens/>
        <w:overflowPunct w:val="0"/>
        <w:spacing w:line="226" w:lineRule="auto"/>
        <w:contextualSpacing/>
        <w:jc w:val="both"/>
        <w:rPr>
          <w:rFonts w:eastAsia="Tahoma"/>
          <w:b/>
          <w:bCs/>
          <w:sz w:val="26"/>
          <w:szCs w:val="26"/>
          <w:lang w:eastAsia="ru-RU"/>
        </w:rPr>
      </w:pPr>
    </w:p>
    <w:p w14:paraId="0CC61394"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22.1. Предоставление государственной услуги посредством обращения заявителя в МФЦ включает в себя следующие административные процедуры (действия):</w:t>
      </w:r>
    </w:p>
    <w:p w14:paraId="25E9BE5A"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информирование (консультирование) по порядку предоставления государственной услуги;</w:t>
      </w:r>
    </w:p>
    <w:p w14:paraId="1338554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прием и регистрация заявления и прилагаемых к нему документов для получения государственной услуги;</w:t>
      </w:r>
    </w:p>
    <w:p w14:paraId="732BF1F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14:paraId="77EF3A0B"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22.2. Административная процедура - информирование (консультация) по порядку предоставления государственной услуги.</w:t>
      </w:r>
    </w:p>
    <w:p w14:paraId="2F92AE9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Административную процедуру осуществляет работник МФЦ. Работник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29415ED4"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срок предоставления государственной услуги;</w:t>
      </w:r>
    </w:p>
    <w:p w14:paraId="4BDFC1C8"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информация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14:paraId="6219FC88"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порядок обжалования действий (бездействия), а также решений органов, предоставляющих государственную услугу, муниципальных служащих, МФЦ, работников МФЦ;</w:t>
      </w:r>
    </w:p>
    <w:p w14:paraId="19F9D64F"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информация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работников привлекаемых организаций, за нарушение порядка предоставления государственной услуги;</w:t>
      </w:r>
    </w:p>
    <w:p w14:paraId="209F5391"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1B55A45D"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lastRenderedPageBreak/>
        <w:t>режим работы и адреса иных МФЦ и привлекаемых организаций, находящихся на территории субъекта Российской Федерации;</w:t>
      </w:r>
    </w:p>
    <w:p w14:paraId="3F8F5096"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иная информация, необходимая для получения государственной услуги, за исключением вопросов, предполагающих правовую экспертизу пакета документов или правовую оценку обращения.</w:t>
      </w:r>
    </w:p>
    <w:p w14:paraId="78136B4C"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Административная процедура осуществляется в день обращения заявителя.</w:t>
      </w:r>
    </w:p>
    <w:p w14:paraId="1C083687"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Результатом административной процедуры является получение заявителем информации (консультация) по вопросам предоставления государственной услуги.</w:t>
      </w:r>
    </w:p>
    <w:p w14:paraId="02208C86"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22.3. Административная процедура - прием и регистрация запроса и документов.</w:t>
      </w:r>
    </w:p>
    <w:p w14:paraId="35BB9BFD"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Административную процедуру осуществляет работник МФЦ, ответственный за прием и регистрацию заявления и документов (далее - работник приема МФЦ).</w:t>
      </w:r>
    </w:p>
    <w:p w14:paraId="795C124C"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При личном обращении заявителя </w:t>
      </w:r>
      <w:r w:rsidRPr="00AD3D1C">
        <w:rPr>
          <w:rFonts w:eastAsia="Times New Roman"/>
          <w:sz w:val="26"/>
          <w:szCs w:val="26"/>
          <w:lang w:eastAsia="ru-RU"/>
        </w:rPr>
        <w:t>з</w:t>
      </w:r>
      <w:r w:rsidRPr="00F82E87">
        <w:rPr>
          <w:rFonts w:eastAsia="Times New Roman"/>
          <w:sz w:val="26"/>
          <w:szCs w:val="26"/>
          <w:lang w:eastAsia="ru-RU"/>
        </w:rPr>
        <w:t xml:space="preserve">а предоставлением государственной услуги работник приема МФЦ, принимающий заявление и прилагаемые к нему документы должен удостовериться в личности заявителя. </w:t>
      </w:r>
    </w:p>
    <w:p w14:paraId="5C36F933"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Работник приема МФЦ:</w:t>
      </w:r>
    </w:p>
    <w:p w14:paraId="440302A7" w14:textId="40F83E36"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проверяет документы, представленные заявителем, на полноту и </w:t>
      </w:r>
      <w:r w:rsidR="003352FC" w:rsidRPr="00F82E87">
        <w:rPr>
          <w:rFonts w:eastAsia="Times New Roman"/>
          <w:sz w:val="26"/>
          <w:szCs w:val="26"/>
          <w:lang w:eastAsia="ru-RU"/>
        </w:rPr>
        <w:t>соответствие требованиям</w:t>
      </w:r>
      <w:r w:rsidRPr="00F82E87">
        <w:rPr>
          <w:rFonts w:eastAsia="Times New Roman"/>
          <w:sz w:val="26"/>
          <w:szCs w:val="26"/>
          <w:lang w:eastAsia="ru-RU"/>
        </w:rPr>
        <w:t xml:space="preserve">, установленным настоящим регламентом; </w:t>
      </w:r>
    </w:p>
    <w:p w14:paraId="42899470"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создает и регистрирует обращение в электронном виде с использованием автоматизированной информационной системы МФЦ (далее - АИС МФЦ); </w:t>
      </w:r>
    </w:p>
    <w:p w14:paraId="33106960"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поставить подпись;</w:t>
      </w:r>
    </w:p>
    <w:p w14:paraId="17A755CE"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формирует и распечатывает 1 (один) экземпляр расписки о приеме заявления и прилагаемых к нему документов, содержащий перечень представленных заявителем документов, с указанием количества экземпляров и даты их представления, подписывает, предлагает заявителю самостоятельно проверить информацию, указанную в расписке, и поставить подпись; после</w:t>
      </w:r>
      <w:r w:rsidRPr="00AD3D1C">
        <w:rPr>
          <w:rFonts w:eastAsia="Times New Roman"/>
          <w:sz w:val="26"/>
          <w:szCs w:val="26"/>
          <w:lang w:eastAsia="ru-RU"/>
        </w:rPr>
        <w:t xml:space="preserve"> этого создает электронные образы подписанного заявления, представленных заявителем документов (сканирует документы в форме, в которой они были представлены заявителем), и расписки, подписанной заявителем. </w:t>
      </w:r>
    </w:p>
    <w:p w14:paraId="09936FB8"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Заявление, документы, представленные заявителем, и расписка после сканирования возвращаются заявителю.</w:t>
      </w:r>
    </w:p>
    <w:p w14:paraId="78319BF0" w14:textId="16E1242E"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Принятые у заявителя заявление, а также документы и расписка передаются в электронном виде </w:t>
      </w:r>
      <w:r w:rsidR="003352FC" w:rsidRPr="00AD3D1C">
        <w:rPr>
          <w:rFonts w:eastAsia="Times New Roman"/>
          <w:sz w:val="26"/>
          <w:szCs w:val="26"/>
          <w:lang w:eastAsia="ru-RU"/>
        </w:rPr>
        <w:t>в Уполномоченный</w:t>
      </w:r>
      <w:r w:rsidRPr="00AD3D1C">
        <w:rPr>
          <w:rFonts w:eastAsia="Times New Roman"/>
          <w:sz w:val="26"/>
          <w:szCs w:val="26"/>
          <w:lang w:eastAsia="ru-RU"/>
        </w:rPr>
        <w:t xml:space="preserve"> орган по защищ</w:t>
      </w:r>
      <w:r w:rsidRPr="00F82E87">
        <w:rPr>
          <w:rFonts w:eastAsia="Times New Roman"/>
          <w:sz w:val="26"/>
          <w:szCs w:val="26"/>
          <w:lang w:eastAsia="ru-RU"/>
        </w:rPr>
        <w:t>енным каналам связи.</w:t>
      </w:r>
    </w:p>
    <w:p w14:paraId="22384BF0"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22.4</w:t>
      </w:r>
      <w:r w:rsidRPr="00F82E87">
        <w:rPr>
          <w:rFonts w:eastAsia="Times New Roman"/>
          <w:sz w:val="26"/>
          <w:szCs w:val="26"/>
          <w:lang w:eastAsia="ru-RU"/>
        </w:rPr>
        <w:t>. Административная процедура - составление и выдача</w:t>
      </w:r>
      <w:r w:rsidRPr="00AD3D1C">
        <w:rPr>
          <w:rFonts w:eastAsia="Times New Roman"/>
          <w:sz w:val="26"/>
          <w:szCs w:val="26"/>
          <w:lang w:eastAsia="ru-RU"/>
        </w:rPr>
        <w:t xml:space="preserve"> </w:t>
      </w:r>
      <w:r w:rsidRPr="00F82E87">
        <w:rPr>
          <w:rFonts w:eastAsia="Times New Roman"/>
          <w:sz w:val="26"/>
          <w:szCs w:val="26"/>
          <w:lang w:eastAsia="ru-RU"/>
        </w:rPr>
        <w:t>заявителям</w:t>
      </w:r>
      <w:r w:rsidRPr="00AD3D1C">
        <w:rPr>
          <w:rFonts w:eastAsia="Times New Roman"/>
          <w:sz w:val="26"/>
          <w:szCs w:val="26"/>
          <w:lang w:eastAsia="ru-RU"/>
        </w:rPr>
        <w:t xml:space="preserve"> </w:t>
      </w:r>
      <w:r w:rsidRPr="00F82E87">
        <w:rPr>
          <w:rFonts w:eastAsia="Times New Roman"/>
          <w:sz w:val="26"/>
          <w:szCs w:val="26"/>
          <w:lang w:eastAsia="ru-RU"/>
        </w:rPr>
        <w:t>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14:paraId="64C5F281"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Административную процедуру осуществляет работник МФЦ, ответственный за выдачу результата предоставления государственной услуги (далее - уполномоченный работник МФЦ).</w:t>
      </w:r>
    </w:p>
    <w:p w14:paraId="18F5212C"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w:t>
      </w:r>
    </w:p>
    <w:p w14:paraId="0F065474"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государственной услуги, обеспечивает:</w:t>
      </w:r>
    </w:p>
    <w:p w14:paraId="00E293DA"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а) проверку действительности электронной подписи должностного лица, подписавшего электронный документ, полученный МФЦ по результатам предоставления государственной услуги;</w:t>
      </w:r>
    </w:p>
    <w:p w14:paraId="0F4EBE08"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б) изготовление, заверение экземпляра электронного документа на бумажном носителе с использованием печати МФЦ;</w:t>
      </w:r>
    </w:p>
    <w:p w14:paraId="5ADCF659"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в) учет выдачи экземпляров электронных документов на бумажном носителе.</w:t>
      </w:r>
    </w:p>
    <w:p w14:paraId="69E39793"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lastRenderedPageBreak/>
        <w:t>Уполномоченный работник МФЦ передает документы, являющиеся результатом предоставления государственной услуги, заявителю и предлагает заявителю ознакомиться с ними.</w:t>
      </w:r>
    </w:p>
    <w:p w14:paraId="5B3ABF76"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Административная процедура осуществляется в день обращения заявителя за результатами предоставления государственной услуги.</w:t>
      </w:r>
    </w:p>
    <w:p w14:paraId="77D002A2" w14:textId="66B0A15D"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F82E87">
        <w:rPr>
          <w:rFonts w:eastAsia="Times New Roman"/>
          <w:sz w:val="26"/>
          <w:szCs w:val="26"/>
          <w:lang w:eastAsia="ru-RU"/>
        </w:rPr>
        <w:t xml:space="preserve">Результатом административной процедуры является передача </w:t>
      </w:r>
      <w:r w:rsidR="003352FC" w:rsidRPr="00F82E87">
        <w:rPr>
          <w:rFonts w:eastAsia="Times New Roman"/>
          <w:sz w:val="26"/>
          <w:szCs w:val="26"/>
          <w:lang w:eastAsia="ru-RU"/>
        </w:rPr>
        <w:t>заявителю документов</w:t>
      </w:r>
      <w:r w:rsidRPr="00F82E87">
        <w:rPr>
          <w:rFonts w:eastAsia="Times New Roman"/>
          <w:sz w:val="26"/>
          <w:szCs w:val="26"/>
          <w:lang w:eastAsia="ru-RU"/>
        </w:rPr>
        <w:t xml:space="preserve">, являющихся результатом предоставления государственной услуги. </w:t>
      </w:r>
    </w:p>
    <w:p w14:paraId="0201E8DB" w14:textId="77777777" w:rsidR="00F82E87" w:rsidRPr="00F82E87" w:rsidRDefault="00F82E87" w:rsidP="00BE02AE">
      <w:pPr>
        <w:suppressAutoHyphens/>
        <w:overflowPunct w:val="0"/>
        <w:spacing w:line="226" w:lineRule="auto"/>
        <w:jc w:val="center"/>
        <w:rPr>
          <w:rFonts w:eastAsia="Tahoma"/>
          <w:sz w:val="26"/>
          <w:szCs w:val="26"/>
          <w:lang w:eastAsia="ru-RU"/>
        </w:rPr>
      </w:pPr>
    </w:p>
    <w:p w14:paraId="1E4ED188" w14:textId="77777777" w:rsidR="00F82E87" w:rsidRPr="00F82E87" w:rsidRDefault="00F82E87" w:rsidP="00BE02AE">
      <w:pPr>
        <w:suppressAutoHyphens/>
        <w:overflowPunct w:val="0"/>
        <w:spacing w:line="226" w:lineRule="auto"/>
        <w:jc w:val="center"/>
        <w:rPr>
          <w:rFonts w:eastAsia="Times New Roman"/>
          <w:b/>
          <w:bCs/>
          <w:sz w:val="26"/>
          <w:szCs w:val="26"/>
          <w:lang w:eastAsia="ru-RU"/>
        </w:rPr>
      </w:pPr>
      <w:r w:rsidRPr="00F82E87">
        <w:rPr>
          <w:rFonts w:eastAsia="Times New Roman"/>
          <w:b/>
          <w:bCs/>
          <w:sz w:val="26"/>
          <w:szCs w:val="26"/>
          <w:lang w:val="en-US" w:eastAsia="ru-RU"/>
        </w:rPr>
        <w:t>IV</w:t>
      </w:r>
      <w:r w:rsidRPr="00F82E87">
        <w:rPr>
          <w:rFonts w:eastAsia="Times New Roman"/>
          <w:b/>
          <w:bCs/>
          <w:sz w:val="26"/>
          <w:szCs w:val="26"/>
          <w:lang w:eastAsia="ru-RU"/>
        </w:rPr>
        <w:t>. Формы контроля</w:t>
      </w:r>
    </w:p>
    <w:p w14:paraId="50C91C2F" w14:textId="77777777" w:rsidR="00F82E87" w:rsidRPr="00F82E87" w:rsidRDefault="00F82E87" w:rsidP="00BE02AE">
      <w:pPr>
        <w:suppressAutoHyphens/>
        <w:overflowPunct w:val="0"/>
        <w:spacing w:line="226" w:lineRule="auto"/>
        <w:jc w:val="center"/>
        <w:rPr>
          <w:rFonts w:eastAsia="Times New Roman"/>
          <w:sz w:val="26"/>
          <w:szCs w:val="26"/>
          <w:lang w:eastAsia="ru-RU"/>
        </w:rPr>
      </w:pPr>
      <w:r w:rsidRPr="00F82E87">
        <w:rPr>
          <w:rFonts w:eastAsia="Times New Roman"/>
          <w:b/>
          <w:bCs/>
          <w:sz w:val="26"/>
          <w:szCs w:val="26"/>
          <w:lang w:eastAsia="ru-RU"/>
        </w:rPr>
        <w:t>за исполнением административного регламента</w:t>
      </w:r>
    </w:p>
    <w:p w14:paraId="31A6893D" w14:textId="77777777" w:rsidR="00F82E87" w:rsidRPr="00F82E87" w:rsidRDefault="00F82E87" w:rsidP="00BE02AE">
      <w:pPr>
        <w:suppressAutoHyphens/>
        <w:overflowPunct w:val="0"/>
        <w:spacing w:line="226" w:lineRule="auto"/>
        <w:jc w:val="both"/>
        <w:rPr>
          <w:rFonts w:eastAsia="Arial"/>
          <w:sz w:val="26"/>
          <w:szCs w:val="26"/>
          <w:lang w:eastAsia="ru-RU"/>
        </w:rPr>
      </w:pPr>
    </w:p>
    <w:p w14:paraId="5CEBC89E" w14:textId="212B516B" w:rsidR="00F82E87" w:rsidRDefault="00F82E87" w:rsidP="00BE02AE">
      <w:pPr>
        <w:suppressAutoHyphens/>
        <w:overflowPunct w:val="0"/>
        <w:spacing w:line="226" w:lineRule="auto"/>
        <w:jc w:val="center"/>
        <w:rPr>
          <w:rFonts w:eastAsia="Arial"/>
          <w:b/>
          <w:bCs/>
          <w:sz w:val="26"/>
          <w:szCs w:val="26"/>
          <w:lang w:eastAsia="ru-RU"/>
        </w:rPr>
      </w:pPr>
      <w:r w:rsidRPr="00F82E87">
        <w:rPr>
          <w:rFonts w:eastAsia="Arial"/>
          <w:b/>
          <w:bCs/>
          <w:sz w:val="26"/>
          <w:szCs w:val="26"/>
          <w:lang w:eastAsia="ru-RU"/>
        </w:rPr>
        <w:t>23. 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14:paraId="15DF272D" w14:textId="77777777" w:rsidR="003352FC" w:rsidRPr="00F82E87" w:rsidRDefault="003352FC" w:rsidP="00BE02AE">
      <w:pPr>
        <w:suppressAutoHyphens/>
        <w:overflowPunct w:val="0"/>
        <w:spacing w:line="226" w:lineRule="auto"/>
        <w:jc w:val="both"/>
        <w:rPr>
          <w:rFonts w:eastAsia="Arial"/>
          <w:sz w:val="26"/>
          <w:szCs w:val="26"/>
          <w:lang w:eastAsia="ru-RU"/>
        </w:rPr>
      </w:pPr>
    </w:p>
    <w:p w14:paraId="5C7C3EF9"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государственной услуги, и иных нормативных правовых актов, устанавливающих требования к предоставлению государственной услуги, а также за принятием решений (далее — текущий контроля) должностными лицами Уполномоченного органа осуществляется руководителем Уполномоченного органа или лицом, исполняющим его обязанности (далее — должностное лицо, руководитель Уполномоченного органа).</w:t>
      </w:r>
    </w:p>
    <w:p w14:paraId="2588ADAD"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Руководителем Уполномоченного органа текущий контроль осуществляется на постоянной основе, а также путем проведения плановых и внеплановых проверок по соблюдению и исполнению требований настоящего административного регламента, нормативных правовых актов Российской Федерации и Приморского края.</w:t>
      </w:r>
    </w:p>
    <w:p w14:paraId="077B89D0"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По результатам проведения текущего контроля руководитель Уполномоченного органа в течение 5 рабочих дней со дня выявления отклонений, нарушений дают указания соответствующим должностным лицам по устранению выявленных отклонений, нарушений в срок не более 10 рабочих дней со дня их выявления и контролируют их исполнение.</w:t>
      </w:r>
    </w:p>
    <w:p w14:paraId="29629A60"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Текущий контроль за руководителем Уполномоченного органа осуществляет глава администрации муниципального образования.</w:t>
      </w:r>
    </w:p>
    <w:p w14:paraId="46C915FD" w14:textId="77777777" w:rsidR="00F82E87" w:rsidRPr="00F82E87" w:rsidRDefault="00F82E87" w:rsidP="00BE02AE">
      <w:pPr>
        <w:suppressAutoHyphens/>
        <w:overflowPunct w:val="0"/>
        <w:spacing w:line="226" w:lineRule="auto"/>
        <w:jc w:val="both"/>
        <w:rPr>
          <w:rFonts w:eastAsia="Times New Roman"/>
          <w:color w:val="000000"/>
          <w:sz w:val="26"/>
          <w:szCs w:val="26"/>
          <w:lang w:eastAsia="zh-CN"/>
        </w:rPr>
      </w:pPr>
    </w:p>
    <w:p w14:paraId="2B5D5ED5" w14:textId="2CEEB0C1" w:rsidR="00F82E87" w:rsidRDefault="00F82E87" w:rsidP="00BE02AE">
      <w:pPr>
        <w:suppressAutoHyphens/>
        <w:overflowPunct w:val="0"/>
        <w:spacing w:line="226" w:lineRule="auto"/>
        <w:jc w:val="center"/>
        <w:rPr>
          <w:rFonts w:eastAsia="Arial"/>
          <w:b/>
          <w:bCs/>
          <w:sz w:val="26"/>
          <w:szCs w:val="26"/>
          <w:lang w:eastAsia="ru-RU"/>
        </w:rPr>
      </w:pPr>
      <w:r w:rsidRPr="00F82E87">
        <w:rPr>
          <w:rFonts w:eastAsia="Arial"/>
          <w:b/>
          <w:bCs/>
          <w:sz w:val="26"/>
          <w:szCs w:val="26"/>
          <w:lang w:eastAsia="ru-RU"/>
        </w:rPr>
        <w:t>24.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5BFFB9EC" w14:textId="77777777" w:rsidR="003352FC" w:rsidRPr="00AD3D1C" w:rsidRDefault="003352FC" w:rsidP="00BE02AE">
      <w:pPr>
        <w:suppressAutoHyphens/>
        <w:overflowPunct w:val="0"/>
        <w:spacing w:line="226" w:lineRule="auto"/>
        <w:ind w:firstLine="709"/>
        <w:jc w:val="both"/>
        <w:rPr>
          <w:rFonts w:eastAsia="Times New Roman"/>
          <w:sz w:val="26"/>
          <w:szCs w:val="26"/>
          <w:lang w:eastAsia="ru-RU"/>
        </w:rPr>
      </w:pPr>
    </w:p>
    <w:p w14:paraId="380BD5A4" w14:textId="348F79A8"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Контроль полноты и качества исполнения предоставления государственной услуги включает в себя проведение проверок, выявление и устранение нарушений прав заявителей, рассмотрение, принятие </w:t>
      </w:r>
      <w:r w:rsidR="003352FC" w:rsidRPr="00AD3D1C">
        <w:rPr>
          <w:rFonts w:eastAsia="Times New Roman"/>
          <w:sz w:val="26"/>
          <w:szCs w:val="26"/>
          <w:lang w:eastAsia="ru-RU"/>
        </w:rPr>
        <w:t>решений и</w:t>
      </w:r>
      <w:r w:rsidRPr="00AD3D1C">
        <w:rPr>
          <w:rFonts w:eastAsia="Times New Roman"/>
          <w:sz w:val="26"/>
          <w:szCs w:val="26"/>
          <w:lang w:eastAsia="ru-RU"/>
        </w:rPr>
        <w:t xml:space="preserve"> подготовку ответов на обращения заявителей, содержащих жалобы на решения, действия (бездействие) должностных лиц.</w:t>
      </w:r>
    </w:p>
    <w:p w14:paraId="390FBA4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Проверки могут быть плановые и внеплановые.</w:t>
      </w:r>
    </w:p>
    <w:p w14:paraId="2B697355"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При проведении внеплановой или плановой проверки рассматриваются все вопросы, связанные с предоставлением государственной услуги (комплексные проверки), либо отдельные вопросы (тематическая проверка).</w:t>
      </w:r>
    </w:p>
    <w:p w14:paraId="077A594D"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Внеплановая проверка проводится по конкретному обращению гражданина.</w:t>
      </w:r>
    </w:p>
    <w:p w14:paraId="7BC09524" w14:textId="161F5D34"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Порядок, периодичность проведения плановых и внеплановых </w:t>
      </w:r>
      <w:r w:rsidR="003352FC" w:rsidRPr="00AD3D1C">
        <w:rPr>
          <w:rFonts w:eastAsia="Times New Roman"/>
          <w:sz w:val="26"/>
          <w:szCs w:val="26"/>
          <w:lang w:eastAsia="ru-RU"/>
        </w:rPr>
        <w:t>проверок, основания</w:t>
      </w:r>
      <w:r w:rsidRPr="00AD3D1C">
        <w:rPr>
          <w:rFonts w:eastAsia="Times New Roman"/>
          <w:sz w:val="26"/>
          <w:szCs w:val="26"/>
          <w:lang w:eastAsia="ru-RU"/>
        </w:rPr>
        <w:t xml:space="preserve"> проведения проверок устанавливаются нормативными правовыми актами администрации муниципальных образований, регулирующими порядок предоставления государственной услуги, периодичностью не чаще одного раза в 3 года на основании годовых планов работы министерства, утверждаемых приказом министерства.</w:t>
      </w:r>
    </w:p>
    <w:p w14:paraId="262692C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lastRenderedPageBreak/>
        <w:t>Результаты плановой или внеплановой проверки оформляются актом в течение 15 рабочих дней после окончания проверки, в котором отмечаются выявленные недостатки и предложения по их устранению в срок не более30 рабочих дней со дня подписания акта.</w:t>
      </w:r>
    </w:p>
    <w:p w14:paraId="30DA5462" w14:textId="77777777" w:rsidR="00F82E87" w:rsidRPr="00F82E87" w:rsidRDefault="00F82E87" w:rsidP="00BE02AE">
      <w:pPr>
        <w:widowControl w:val="0"/>
        <w:suppressAutoHyphens/>
        <w:overflowPunct w:val="0"/>
        <w:spacing w:line="226" w:lineRule="auto"/>
        <w:jc w:val="both"/>
        <w:rPr>
          <w:rFonts w:eastAsia="Arial"/>
          <w:color w:val="000000"/>
          <w:sz w:val="26"/>
          <w:szCs w:val="26"/>
          <w:lang w:eastAsia="zh-CN"/>
        </w:rPr>
      </w:pPr>
    </w:p>
    <w:p w14:paraId="42E3F6E3" w14:textId="4C4745DE" w:rsidR="00F82E87" w:rsidRDefault="00F82E87" w:rsidP="00BE02AE">
      <w:pPr>
        <w:suppressAutoHyphens/>
        <w:overflowPunct w:val="0"/>
        <w:spacing w:line="226" w:lineRule="auto"/>
        <w:jc w:val="center"/>
        <w:rPr>
          <w:rFonts w:eastAsia="Arial"/>
          <w:b/>
          <w:bCs/>
          <w:sz w:val="26"/>
          <w:szCs w:val="26"/>
          <w:lang w:eastAsia="ru-RU"/>
        </w:rPr>
      </w:pPr>
      <w:r w:rsidRPr="00F82E87">
        <w:rPr>
          <w:rFonts w:eastAsia="Arial"/>
          <w:b/>
          <w:bCs/>
          <w:sz w:val="26"/>
          <w:szCs w:val="26"/>
          <w:lang w:eastAsia="ru-RU"/>
        </w:rPr>
        <w:t>25. Ответственность должностных лиц Уполномоченного органа, работников МФЦ, за решения и действия (бездействие), принимаемые (осуществляемые) в ходе предоставления государственной услуги.</w:t>
      </w:r>
    </w:p>
    <w:p w14:paraId="65503568" w14:textId="77777777" w:rsidR="003352FC" w:rsidRPr="00F82E87" w:rsidRDefault="003352FC" w:rsidP="00BE02AE">
      <w:pPr>
        <w:suppressAutoHyphens/>
        <w:overflowPunct w:val="0"/>
        <w:spacing w:line="226" w:lineRule="auto"/>
        <w:jc w:val="both"/>
        <w:rPr>
          <w:rFonts w:eastAsia="Arial"/>
          <w:b/>
          <w:bCs/>
          <w:sz w:val="26"/>
          <w:szCs w:val="26"/>
          <w:lang w:eastAsia="ru-RU"/>
        </w:rPr>
      </w:pPr>
    </w:p>
    <w:p w14:paraId="3E8340A6"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По результатам текущего контроля,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w:t>
      </w:r>
    </w:p>
    <w:p w14:paraId="4C54068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Должностные лица Уполномоченного органа, работники МФЦ несут персональную ответственность за соблюдение порядка и сроков предоставления государственной услуги, за решения и действия (бездействие), принимаемые (осуществляемые) в ходе предоставления государственной услуги.</w:t>
      </w:r>
    </w:p>
    <w:p w14:paraId="4E8A79C6"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Персональная ответственность должностных лиц за соблюдение сроков и порядка проведения административных процедур, установленных настоящим административным регламентом, закрепляется в их должностных регламентах.</w:t>
      </w:r>
    </w:p>
    <w:p w14:paraId="316E84E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Нарушение должностным лицом Уполномоченного органа, осуществляющим деятельность по предоставлению государственной услуги, настоящего административного регламента, повлекшее не 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5 марта 2007 года № 44-КЗ «Об административных правонарушениях в Приморском крае».</w:t>
      </w:r>
    </w:p>
    <w:p w14:paraId="77ECB7C7" w14:textId="77777777" w:rsidR="00F82E87" w:rsidRPr="00F82E87" w:rsidRDefault="00F82E87" w:rsidP="00BE02AE">
      <w:pPr>
        <w:suppressAutoHyphens/>
        <w:overflowPunct w:val="0"/>
        <w:spacing w:line="226" w:lineRule="auto"/>
        <w:jc w:val="both"/>
        <w:rPr>
          <w:rFonts w:eastAsia="Arial"/>
          <w:color w:val="000000"/>
          <w:sz w:val="26"/>
          <w:szCs w:val="26"/>
          <w:lang w:eastAsia="ru-RU"/>
        </w:rPr>
      </w:pPr>
    </w:p>
    <w:p w14:paraId="4F5339CA" w14:textId="511DB5DD" w:rsidR="00F82E87" w:rsidRDefault="00F82E87" w:rsidP="00BE02AE">
      <w:pPr>
        <w:suppressAutoHyphens/>
        <w:overflowPunct w:val="0"/>
        <w:spacing w:line="226" w:lineRule="auto"/>
        <w:jc w:val="center"/>
        <w:rPr>
          <w:rFonts w:eastAsia="Tahoma"/>
          <w:b/>
          <w:bCs/>
          <w:color w:val="000000"/>
          <w:sz w:val="26"/>
          <w:szCs w:val="26"/>
          <w:lang w:eastAsia="ru-RU"/>
        </w:rPr>
      </w:pPr>
      <w:r w:rsidRPr="00F82E87">
        <w:rPr>
          <w:rFonts w:eastAsia="Tahoma"/>
          <w:b/>
          <w:bCs/>
          <w:color w:val="000000"/>
          <w:sz w:val="26"/>
          <w:szCs w:val="26"/>
          <w:lang w:eastAsia="ru-RU"/>
        </w:rPr>
        <w:t>26. Порядок и формы контроля за предоставлением государственной услуги должны отвечать требованиям непрерывности и действенности (эффективности).</w:t>
      </w:r>
    </w:p>
    <w:p w14:paraId="7BD6CC61" w14:textId="77777777" w:rsidR="003352FC" w:rsidRPr="00F82E87" w:rsidRDefault="003352FC" w:rsidP="00BE02AE">
      <w:pPr>
        <w:suppressAutoHyphens/>
        <w:overflowPunct w:val="0"/>
        <w:spacing w:line="226" w:lineRule="auto"/>
        <w:jc w:val="both"/>
        <w:rPr>
          <w:rFonts w:eastAsia="Tahoma"/>
          <w:b/>
          <w:bCs/>
          <w:color w:val="000000"/>
          <w:sz w:val="26"/>
          <w:szCs w:val="26"/>
          <w:lang w:eastAsia="ru-RU"/>
        </w:rPr>
      </w:pPr>
    </w:p>
    <w:p w14:paraId="46DCD4D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Установленные формы отчетности о предоставлении государственной услуги должны подвергаться анализу.</w:t>
      </w:r>
    </w:p>
    <w:p w14:paraId="20DD5F59"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По результатам текущего контроля, а также по результатам проведенных плановых и внеплановых проверок, анализа должны быть осуществлены необходимые меры по устранению недостатков в предоставлении государственной услуги.</w:t>
      </w:r>
    </w:p>
    <w:p w14:paraId="679F91C0" w14:textId="77777777" w:rsidR="00F82E87" w:rsidRPr="00F82E87" w:rsidRDefault="00F82E87" w:rsidP="00BE02AE">
      <w:pPr>
        <w:widowControl w:val="0"/>
        <w:suppressAutoHyphens/>
        <w:overflowPunct w:val="0"/>
        <w:spacing w:line="226" w:lineRule="auto"/>
        <w:jc w:val="both"/>
        <w:rPr>
          <w:rFonts w:eastAsia="Arial"/>
          <w:color w:val="000000"/>
          <w:sz w:val="26"/>
          <w:szCs w:val="26"/>
          <w:lang w:eastAsia="zh-CN"/>
        </w:rPr>
      </w:pPr>
    </w:p>
    <w:p w14:paraId="6FA76A55" w14:textId="77777777" w:rsidR="00F82E87" w:rsidRPr="00F82E87" w:rsidRDefault="00F82E87" w:rsidP="00BE02AE">
      <w:pPr>
        <w:suppressAutoHyphens/>
        <w:overflowPunct w:val="0"/>
        <w:spacing w:line="226" w:lineRule="auto"/>
        <w:jc w:val="center"/>
        <w:rPr>
          <w:rFonts w:eastAsia="Times New Roman"/>
          <w:b/>
          <w:bCs/>
          <w:sz w:val="26"/>
          <w:szCs w:val="26"/>
          <w:lang w:eastAsia="ru-RU"/>
        </w:rPr>
      </w:pPr>
      <w:r w:rsidRPr="00F82E87">
        <w:rPr>
          <w:rFonts w:eastAsia="Times New Roman"/>
          <w:b/>
          <w:bCs/>
          <w:sz w:val="26"/>
          <w:szCs w:val="26"/>
          <w:lang w:val="en-US" w:eastAsia="ru-RU"/>
        </w:rPr>
        <w:t>V</w:t>
      </w:r>
      <w:r w:rsidRPr="00F82E87">
        <w:rPr>
          <w:rFonts w:eastAsia="Times New Roman"/>
          <w:b/>
          <w:bCs/>
          <w:sz w:val="26"/>
          <w:szCs w:val="26"/>
          <w:lang w:eastAsia="ru-RU"/>
        </w:rPr>
        <w:t>. Досудебный (внесудебный) порядок обжалования решений</w:t>
      </w:r>
    </w:p>
    <w:p w14:paraId="04A73B30" w14:textId="77777777" w:rsidR="00F82E87" w:rsidRPr="00F82E87" w:rsidRDefault="00F82E87" w:rsidP="00BE02AE">
      <w:pPr>
        <w:suppressAutoHyphens/>
        <w:overflowPunct w:val="0"/>
        <w:spacing w:line="226" w:lineRule="auto"/>
        <w:jc w:val="center"/>
        <w:rPr>
          <w:rFonts w:eastAsia="Times New Roman"/>
          <w:b/>
          <w:bCs/>
          <w:sz w:val="26"/>
          <w:szCs w:val="26"/>
          <w:lang w:eastAsia="ru-RU"/>
        </w:rPr>
      </w:pPr>
      <w:r w:rsidRPr="00F82E87">
        <w:rPr>
          <w:rFonts w:eastAsia="Times New Roman"/>
          <w:b/>
          <w:bCs/>
          <w:sz w:val="26"/>
          <w:szCs w:val="26"/>
          <w:lang w:eastAsia="ru-RU"/>
        </w:rPr>
        <w:t xml:space="preserve">и действий (бездействия) Уполномоченного органа, МФЦ, </w:t>
      </w:r>
    </w:p>
    <w:p w14:paraId="1E96611A" w14:textId="77777777" w:rsidR="00F82E87" w:rsidRPr="00F82E87" w:rsidRDefault="00F82E87" w:rsidP="00BE02AE">
      <w:pPr>
        <w:suppressAutoHyphens/>
        <w:overflowPunct w:val="0"/>
        <w:spacing w:line="226" w:lineRule="auto"/>
        <w:jc w:val="center"/>
        <w:rPr>
          <w:rFonts w:eastAsia="Times New Roman"/>
          <w:b/>
          <w:bCs/>
          <w:sz w:val="26"/>
          <w:szCs w:val="26"/>
          <w:lang w:eastAsia="ru-RU"/>
        </w:rPr>
      </w:pPr>
      <w:r w:rsidRPr="00F82E87">
        <w:rPr>
          <w:rFonts w:eastAsia="Times New Roman"/>
          <w:b/>
          <w:bCs/>
          <w:sz w:val="26"/>
          <w:szCs w:val="26"/>
          <w:lang w:eastAsia="ru-RU"/>
        </w:rPr>
        <w:t xml:space="preserve">а также должностных лиц Уполномоченного органа, </w:t>
      </w:r>
    </w:p>
    <w:p w14:paraId="0A17F2EC" w14:textId="77777777" w:rsidR="00F82E87" w:rsidRPr="00F82E87" w:rsidRDefault="00F82E87" w:rsidP="00BE02AE">
      <w:pPr>
        <w:suppressAutoHyphens/>
        <w:overflowPunct w:val="0"/>
        <w:spacing w:line="226" w:lineRule="auto"/>
        <w:jc w:val="center"/>
        <w:rPr>
          <w:rFonts w:eastAsia="Times New Roman"/>
          <w:b/>
          <w:bCs/>
          <w:sz w:val="26"/>
          <w:szCs w:val="26"/>
          <w:lang w:eastAsia="ru-RU"/>
        </w:rPr>
      </w:pPr>
      <w:r w:rsidRPr="00F82E87">
        <w:rPr>
          <w:rFonts w:eastAsia="Times New Roman"/>
          <w:b/>
          <w:bCs/>
          <w:sz w:val="26"/>
          <w:szCs w:val="26"/>
          <w:lang w:eastAsia="ru-RU"/>
        </w:rPr>
        <w:t>муниципальных служащих, работников МФЦ</w:t>
      </w:r>
    </w:p>
    <w:p w14:paraId="53CEFE5B" w14:textId="77777777" w:rsidR="00F82E87" w:rsidRPr="00F82E87" w:rsidRDefault="00F82E87" w:rsidP="00BE02AE">
      <w:pPr>
        <w:suppressAutoHyphens/>
        <w:overflowPunct w:val="0"/>
        <w:spacing w:line="226" w:lineRule="auto"/>
        <w:jc w:val="center"/>
        <w:rPr>
          <w:rFonts w:eastAsia="Times New Roman"/>
          <w:bCs/>
          <w:sz w:val="26"/>
          <w:szCs w:val="26"/>
          <w:lang w:eastAsia="ru-RU"/>
        </w:rPr>
      </w:pPr>
    </w:p>
    <w:p w14:paraId="05A607AF" w14:textId="7A6B910F" w:rsidR="00F82E87" w:rsidRDefault="00F82E87" w:rsidP="00BE02AE">
      <w:pPr>
        <w:suppressAutoHyphens/>
        <w:overflowPunct w:val="0"/>
        <w:spacing w:line="226" w:lineRule="auto"/>
        <w:jc w:val="center"/>
        <w:rPr>
          <w:rFonts w:eastAsia="Times New Roman"/>
          <w:b/>
          <w:bCs/>
          <w:color w:val="000000"/>
          <w:sz w:val="26"/>
          <w:szCs w:val="26"/>
          <w:lang w:eastAsia="ru-RU"/>
        </w:rPr>
      </w:pPr>
      <w:r w:rsidRPr="00F82E87">
        <w:rPr>
          <w:rFonts w:eastAsia="Times New Roman"/>
          <w:b/>
          <w:bCs/>
          <w:color w:val="000000"/>
          <w:sz w:val="26"/>
          <w:szCs w:val="26"/>
          <w:lang w:eastAsia="ru-RU"/>
        </w:rPr>
        <w:t>27. Способы информирования заявителей о порядке досудебного (внесудебного) обжалования.</w:t>
      </w:r>
    </w:p>
    <w:p w14:paraId="0BA8D4FA" w14:textId="77777777" w:rsidR="003352FC" w:rsidRPr="00F82E87" w:rsidRDefault="003352FC" w:rsidP="00BE02AE">
      <w:pPr>
        <w:suppressAutoHyphens/>
        <w:overflowPunct w:val="0"/>
        <w:spacing w:line="226" w:lineRule="auto"/>
        <w:jc w:val="both"/>
        <w:rPr>
          <w:rFonts w:eastAsia="Times New Roman"/>
          <w:b/>
          <w:bCs/>
          <w:color w:val="000000"/>
          <w:sz w:val="26"/>
          <w:szCs w:val="26"/>
          <w:lang w:eastAsia="ru-RU"/>
        </w:rPr>
      </w:pPr>
    </w:p>
    <w:p w14:paraId="4D817C2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Информацию о порядке досудебного (внесудебного) обжалования заявитель может получить:</w:t>
      </w:r>
    </w:p>
    <w:p w14:paraId="7B857547"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на информационных стендах, расположенных в Уполномоченном органе, в МФЦ;</w:t>
      </w:r>
    </w:p>
    <w:p w14:paraId="49F12811"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на Интернет-сайтах, на официальном сайте МФЦ, Едином портале, Региональном портале, в Реестре;</w:t>
      </w:r>
    </w:p>
    <w:p w14:paraId="439AF70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 устной форме либо письменной форме, в том числе направив обращение в электронной форме на адрес электронной почты, в зависимости от способа обращения в Уполномоченный орган, МФЦ;</w:t>
      </w:r>
    </w:p>
    <w:p w14:paraId="2B02D19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по телефону в Уполномоченном органе.</w:t>
      </w:r>
    </w:p>
    <w:p w14:paraId="263004E5" w14:textId="77777777" w:rsidR="00F82E87" w:rsidRPr="00F82E87" w:rsidRDefault="00F82E87" w:rsidP="00BE02AE">
      <w:pPr>
        <w:suppressAutoHyphens/>
        <w:overflowPunct w:val="0"/>
        <w:spacing w:line="226" w:lineRule="auto"/>
        <w:jc w:val="both"/>
        <w:rPr>
          <w:rFonts w:eastAsia="Times New Roman"/>
          <w:bCs/>
          <w:color w:val="000000"/>
          <w:sz w:val="26"/>
          <w:szCs w:val="26"/>
          <w:lang w:eastAsia="ru-RU"/>
        </w:rPr>
      </w:pPr>
    </w:p>
    <w:p w14:paraId="1B389A03" w14:textId="66FF3D48" w:rsidR="00F82E87" w:rsidRDefault="00F82E87" w:rsidP="00BE02AE">
      <w:pPr>
        <w:suppressAutoHyphens/>
        <w:overflowPunct w:val="0"/>
        <w:spacing w:line="226" w:lineRule="auto"/>
        <w:jc w:val="center"/>
        <w:rPr>
          <w:rFonts w:eastAsia="Times New Roman"/>
          <w:b/>
          <w:bCs/>
          <w:color w:val="000000"/>
          <w:sz w:val="26"/>
          <w:szCs w:val="26"/>
          <w:lang w:eastAsia="ru-RU"/>
        </w:rPr>
      </w:pPr>
      <w:r w:rsidRPr="00F82E87">
        <w:rPr>
          <w:rFonts w:eastAsia="Times New Roman"/>
          <w:b/>
          <w:bCs/>
          <w:color w:val="000000"/>
          <w:sz w:val="26"/>
          <w:szCs w:val="26"/>
          <w:lang w:eastAsia="ru-RU"/>
        </w:rPr>
        <w:lastRenderedPageBreak/>
        <w:t>28. Формы и способы подачи заявителями жалобы.</w:t>
      </w:r>
    </w:p>
    <w:p w14:paraId="68DED16A" w14:textId="77777777" w:rsidR="003352FC" w:rsidRPr="00F82E87" w:rsidRDefault="003352FC" w:rsidP="00BE02AE">
      <w:pPr>
        <w:suppressAutoHyphens/>
        <w:overflowPunct w:val="0"/>
        <w:spacing w:line="226" w:lineRule="auto"/>
        <w:jc w:val="both"/>
        <w:rPr>
          <w:rFonts w:eastAsia="Times New Roman"/>
          <w:b/>
          <w:bCs/>
          <w:color w:val="000000"/>
          <w:sz w:val="26"/>
          <w:szCs w:val="26"/>
          <w:lang w:eastAsia="ru-RU"/>
        </w:rPr>
      </w:pPr>
    </w:p>
    <w:p w14:paraId="6579303E" w14:textId="7125E6A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Решения и действия (бездействие) Уполномоченного </w:t>
      </w:r>
      <w:r w:rsidR="003352FC" w:rsidRPr="00AD3D1C">
        <w:rPr>
          <w:rFonts w:eastAsia="Times New Roman"/>
          <w:sz w:val="26"/>
          <w:szCs w:val="26"/>
          <w:lang w:eastAsia="ru-RU"/>
        </w:rPr>
        <w:t>органа, должностных</w:t>
      </w:r>
      <w:r w:rsidRPr="00AD3D1C">
        <w:rPr>
          <w:rFonts w:eastAsia="Times New Roman"/>
          <w:sz w:val="26"/>
          <w:szCs w:val="26"/>
          <w:lang w:eastAsia="ru-RU"/>
        </w:rPr>
        <w:t xml:space="preserve"> </w:t>
      </w:r>
      <w:r w:rsidR="003352FC" w:rsidRPr="00AD3D1C">
        <w:rPr>
          <w:rFonts w:eastAsia="Times New Roman"/>
          <w:sz w:val="26"/>
          <w:szCs w:val="26"/>
          <w:lang w:eastAsia="ru-RU"/>
        </w:rPr>
        <w:t>лиц, принятые</w:t>
      </w:r>
      <w:r w:rsidRPr="00AD3D1C">
        <w:rPr>
          <w:rFonts w:eastAsia="Times New Roman"/>
          <w:sz w:val="26"/>
          <w:szCs w:val="26"/>
          <w:lang w:eastAsia="ru-RU"/>
        </w:rPr>
        <w:t xml:space="preserve"> (осуществляемые) в ходе предоставления государственной услуги на основании настоящего административного регламента, могут быть обжалованы заявителем (уполномоченным представителем) в досудебном (внесудебном) порядке.</w:t>
      </w:r>
    </w:p>
    <w:p w14:paraId="753C9B7A"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Жалоба может быть направлена (принята):</w:t>
      </w:r>
    </w:p>
    <w:p w14:paraId="3125992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а) по почте;</w:t>
      </w:r>
    </w:p>
    <w:p w14:paraId="0A71FE96"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б) через МФЦ;</w:t>
      </w:r>
    </w:p>
    <w:p w14:paraId="52406C8D"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в) с использованием информационно-телекоммуникационной сети «Интернет», в том числе:</w:t>
      </w:r>
    </w:p>
    <w:p w14:paraId="0C912F93"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Интернет-сайтов;</w:t>
      </w:r>
    </w:p>
    <w:p w14:paraId="38DABF6B"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сайта МФЦ (в случае если предметом жалобы являются решения и действия (бездействие) МФЦ, работников МФЦ);</w:t>
      </w:r>
    </w:p>
    <w:p w14:paraId="3AEE3B5F"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г) с использованием Единого портала, Регионального портала (за исключением жалоб на решения и действия (бездействие) МФЦ, работников МФЦ);</w:t>
      </w:r>
    </w:p>
    <w:p w14:paraId="60687AA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д) при личном приеме заявителя.</w:t>
      </w:r>
    </w:p>
    <w:p w14:paraId="233591DD"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Жалоба на решения и (или) действия (бездействие) должностных лиц Уполномоченного органа может быть подана в письменной форме на бумажном носителе руководителю Уполномоченного органа, по почте или лично в часы приема.</w:t>
      </w:r>
    </w:p>
    <w:p w14:paraId="59298C2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Жалоба на решения и (или) действия (бездействие) Уполномоченного органа может быть подана на бумажном носителе главе администрации муниципального образования, в письменной форме по почте или лично в часы приема.</w:t>
      </w:r>
    </w:p>
    <w:p w14:paraId="29F3595D" w14:textId="0420C28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Заявитель (уполномоченный представитель) вправе обратиться с жалобой в случаях, </w:t>
      </w:r>
      <w:r w:rsidR="003352FC" w:rsidRPr="00AD3D1C">
        <w:rPr>
          <w:rFonts w:eastAsia="Times New Roman"/>
          <w:sz w:val="26"/>
          <w:szCs w:val="26"/>
          <w:lang w:eastAsia="ru-RU"/>
        </w:rPr>
        <w:t>предусмотренных статьей</w:t>
      </w:r>
      <w:r w:rsidRPr="00AD3D1C">
        <w:rPr>
          <w:rFonts w:eastAsia="Times New Roman"/>
          <w:sz w:val="26"/>
          <w:szCs w:val="26"/>
          <w:lang w:eastAsia="ru-RU"/>
        </w:rPr>
        <w:t xml:space="preserve"> 11.1 Федерального закона № 210-ФЗ.</w:t>
      </w:r>
    </w:p>
    <w:p w14:paraId="77B81568"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 xml:space="preserve">Особенности подачи и рассмотрения жалоб на решения и действия (бездействие) Уполномоченного органа, должностных лиц Уполномоченного органа устанавливаются нормативными правовыми актами администрации муниципальных образований, регулирующими порядок предоставления государственной услуги. </w:t>
      </w:r>
    </w:p>
    <w:p w14:paraId="6C1A21B4" w14:textId="77777777" w:rsidR="00F82E87" w:rsidRPr="00F82E87" w:rsidRDefault="00F82E87" w:rsidP="00BE02AE">
      <w:pPr>
        <w:suppressAutoHyphens/>
        <w:overflowPunct w:val="0"/>
        <w:spacing w:line="226" w:lineRule="auto"/>
        <w:jc w:val="both"/>
        <w:rPr>
          <w:rFonts w:eastAsia="Times New Roman"/>
          <w:bCs/>
          <w:color w:val="000000"/>
          <w:sz w:val="26"/>
          <w:szCs w:val="26"/>
          <w:lang w:eastAsia="ru-RU"/>
        </w:rPr>
      </w:pPr>
    </w:p>
    <w:p w14:paraId="418BD806" w14:textId="77D357CE" w:rsidR="00F82E87" w:rsidRDefault="00F82E87" w:rsidP="00BE02AE">
      <w:pPr>
        <w:widowControl w:val="0"/>
        <w:suppressAutoHyphens/>
        <w:overflowPunct w:val="0"/>
        <w:spacing w:line="226" w:lineRule="auto"/>
        <w:jc w:val="center"/>
        <w:rPr>
          <w:rFonts w:eastAsia="Times New Roman"/>
          <w:b/>
          <w:bCs/>
          <w:color w:val="000000"/>
          <w:sz w:val="26"/>
          <w:szCs w:val="26"/>
          <w:lang w:eastAsia="zh-CN"/>
        </w:rPr>
      </w:pPr>
      <w:r w:rsidRPr="00F82E87">
        <w:rPr>
          <w:rFonts w:eastAsia="Times New Roman"/>
          <w:b/>
          <w:bCs/>
          <w:color w:val="000000"/>
          <w:sz w:val="26"/>
          <w:szCs w:val="26"/>
          <w:lang w:eastAsia="zh-CN"/>
        </w:rPr>
        <w:t>29. Жалоба на решения и (или) действия (бездействие) МФЦ, работника МФЦ.</w:t>
      </w:r>
    </w:p>
    <w:p w14:paraId="01DC84D5" w14:textId="77777777" w:rsidR="003352FC" w:rsidRPr="00F82E87" w:rsidRDefault="003352FC" w:rsidP="00BE02AE">
      <w:pPr>
        <w:widowControl w:val="0"/>
        <w:suppressAutoHyphens/>
        <w:overflowPunct w:val="0"/>
        <w:spacing w:line="226" w:lineRule="auto"/>
        <w:jc w:val="both"/>
        <w:rPr>
          <w:rFonts w:eastAsia="Times New Roman"/>
          <w:b/>
          <w:bCs/>
          <w:color w:val="000000"/>
          <w:sz w:val="26"/>
          <w:szCs w:val="26"/>
          <w:lang w:eastAsia="zh-CN"/>
        </w:rPr>
      </w:pPr>
    </w:p>
    <w:p w14:paraId="2CEB2BBB"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Жалоба на решения и (или)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54F97EB2"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Жалобы на решения и (или) действия (бездействие) МФЦ, его руководителя подаются в министерство цифрового развития и связи Приморского края.</w:t>
      </w:r>
    </w:p>
    <w:p w14:paraId="027E63BC" w14:textId="77777777" w:rsidR="00F82E87" w:rsidRPr="00AD3D1C"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Жалоба на решения и (или) действия (бездействие) работника МФЦ подаются руководителю МФЦ.</w:t>
      </w:r>
    </w:p>
    <w:p w14:paraId="45C4DA72" w14:textId="77777777" w:rsidR="00F82E87" w:rsidRPr="00F82E87" w:rsidRDefault="00F82E87" w:rsidP="00BE02AE">
      <w:pPr>
        <w:suppressAutoHyphens/>
        <w:overflowPunct w:val="0"/>
        <w:spacing w:line="226" w:lineRule="auto"/>
        <w:ind w:firstLine="709"/>
        <w:jc w:val="both"/>
        <w:rPr>
          <w:rFonts w:eastAsia="Times New Roman"/>
          <w:sz w:val="26"/>
          <w:szCs w:val="26"/>
          <w:lang w:eastAsia="ru-RU"/>
        </w:rPr>
      </w:pPr>
      <w:r w:rsidRPr="00AD3D1C">
        <w:rPr>
          <w:rFonts w:eastAsia="Times New Roman"/>
          <w:sz w:val="26"/>
          <w:szCs w:val="26"/>
          <w:lang w:eastAsia="ru-RU"/>
        </w:rPr>
        <w:t>Срок и порядок рассмотрения жалоб на решение и (или) действия (бездействие) работника МФЦ предусмотрены статьей 11.2 Федерального закона № 210-ФЗ.</w:t>
      </w:r>
    </w:p>
    <w:p w14:paraId="2BFD1545" w14:textId="77777777" w:rsidR="00F82E87" w:rsidRPr="00F82E87" w:rsidRDefault="00F82E87" w:rsidP="007D2911">
      <w:pPr>
        <w:suppressAutoHyphens/>
        <w:overflowPunct w:val="0"/>
        <w:jc w:val="both"/>
        <w:rPr>
          <w:rFonts w:eastAsia="Times New Roman"/>
          <w:sz w:val="26"/>
          <w:szCs w:val="26"/>
          <w:lang w:eastAsia="zh-CN"/>
        </w:rPr>
      </w:pPr>
    </w:p>
    <w:p w14:paraId="591E30DA" w14:textId="77777777" w:rsidR="003352FC" w:rsidRDefault="003352FC" w:rsidP="007D2911">
      <w:pPr>
        <w:tabs>
          <w:tab w:val="left" w:pos="916"/>
          <w:tab w:val="left" w:pos="404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rPr>
          <w:rFonts w:ascii="Calibri" w:eastAsia="Times New Roman" w:hAnsi="Calibri"/>
          <w:color w:val="22272F"/>
          <w:sz w:val="16"/>
          <w:szCs w:val="16"/>
          <w:lang w:eastAsia="ru-RU"/>
        </w:rPr>
        <w:sectPr w:rsidR="003352FC" w:rsidSect="00962BBA">
          <w:pgSz w:w="11907" w:h="16840" w:code="9"/>
          <w:pgMar w:top="794" w:right="794" w:bottom="794" w:left="794" w:header="0" w:footer="0" w:gutter="0"/>
          <w:cols w:space="708"/>
          <w:docGrid w:linePitch="360"/>
        </w:sectPr>
      </w:pPr>
    </w:p>
    <w:p w14:paraId="4948CF4D" w14:textId="03E090C3" w:rsidR="00F82E87" w:rsidRPr="00AD3D1C" w:rsidRDefault="00F82E87" w:rsidP="00AD3D1C">
      <w:pPr>
        <w:tabs>
          <w:tab w:val="left" w:pos="916"/>
          <w:tab w:val="left" w:pos="1832"/>
          <w:tab w:val="left" w:pos="2748"/>
          <w:tab w:val="left" w:pos="3664"/>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left="5670"/>
        <w:rPr>
          <w:rFonts w:ascii="Courier New" w:eastAsia="Times New Roman" w:hAnsi="Courier New" w:cs="Courier New"/>
          <w:color w:val="22272F"/>
          <w:sz w:val="24"/>
          <w:szCs w:val="24"/>
          <w:lang w:eastAsia="ru-RU"/>
        </w:rPr>
      </w:pPr>
      <w:r w:rsidRPr="00AD3D1C">
        <w:rPr>
          <w:rFonts w:ascii="Courier New" w:eastAsia="Times New Roman" w:hAnsi="Courier New" w:cs="Courier New"/>
          <w:color w:val="22272F"/>
          <w:sz w:val="24"/>
          <w:szCs w:val="24"/>
          <w:lang w:eastAsia="ru-RU"/>
        </w:rPr>
        <w:lastRenderedPageBreak/>
        <w:t xml:space="preserve">Приложение </w:t>
      </w:r>
    </w:p>
    <w:p w14:paraId="0945A50D" w14:textId="77777777" w:rsidR="00F82E87" w:rsidRPr="00AD3D1C" w:rsidRDefault="00F82E87" w:rsidP="00AD3D1C">
      <w:pPr>
        <w:tabs>
          <w:tab w:val="left" w:pos="916"/>
          <w:tab w:val="left" w:pos="1832"/>
          <w:tab w:val="left" w:pos="2748"/>
          <w:tab w:val="left" w:pos="3664"/>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left="5670"/>
        <w:rPr>
          <w:rFonts w:ascii="Courier New" w:eastAsia="Times New Roman" w:hAnsi="Courier New" w:cs="Courier New"/>
          <w:color w:val="22272F"/>
          <w:sz w:val="24"/>
          <w:szCs w:val="24"/>
          <w:lang w:eastAsia="ru-RU"/>
        </w:rPr>
      </w:pPr>
      <w:r w:rsidRPr="00AD3D1C">
        <w:rPr>
          <w:rFonts w:ascii="Courier New" w:eastAsia="Times New Roman" w:hAnsi="Courier New" w:cs="Courier New"/>
          <w:color w:val="22272F"/>
          <w:sz w:val="24"/>
          <w:szCs w:val="24"/>
          <w:lang w:eastAsia="ru-RU"/>
        </w:rPr>
        <w:t xml:space="preserve">к Административному регламенту </w:t>
      </w:r>
    </w:p>
    <w:p w14:paraId="4FD9A2A9" w14:textId="06BD9FA0" w:rsidR="00F82E87" w:rsidRPr="00AD3D1C" w:rsidRDefault="00F82E87" w:rsidP="00AD3D1C">
      <w:pPr>
        <w:tabs>
          <w:tab w:val="left" w:pos="916"/>
          <w:tab w:val="left" w:pos="1832"/>
          <w:tab w:val="left" w:pos="2748"/>
          <w:tab w:val="left" w:pos="3664"/>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left="5670"/>
        <w:rPr>
          <w:rFonts w:ascii="Courier New" w:eastAsia="Times New Roman" w:hAnsi="Courier New" w:cs="Courier New"/>
          <w:color w:val="22272F"/>
          <w:sz w:val="24"/>
          <w:szCs w:val="24"/>
          <w:lang w:eastAsia="ru-RU"/>
        </w:rPr>
      </w:pPr>
      <w:r w:rsidRPr="00AD3D1C">
        <w:rPr>
          <w:rFonts w:ascii="Courier New" w:eastAsia="Times New Roman" w:hAnsi="Courier New" w:cs="Courier New"/>
          <w:color w:val="22272F"/>
          <w:sz w:val="24"/>
          <w:szCs w:val="24"/>
          <w:lang w:eastAsia="ru-RU"/>
        </w:rPr>
        <w:t xml:space="preserve">по предоставлению </w:t>
      </w:r>
      <w:r w:rsidR="00AD3D1C">
        <w:rPr>
          <w:rFonts w:ascii="Courier New" w:eastAsia="Times New Roman" w:hAnsi="Courier New" w:cs="Courier New"/>
          <w:color w:val="22272F"/>
          <w:sz w:val="24"/>
          <w:szCs w:val="24"/>
          <w:lang w:eastAsia="ru-RU"/>
        </w:rPr>
        <w:t>г</w:t>
      </w:r>
      <w:r w:rsidRPr="00AD3D1C">
        <w:rPr>
          <w:rFonts w:ascii="Courier New" w:eastAsia="Times New Roman" w:hAnsi="Courier New" w:cs="Courier New"/>
          <w:color w:val="22272F"/>
          <w:sz w:val="24"/>
          <w:szCs w:val="24"/>
          <w:lang w:eastAsia="ru-RU"/>
        </w:rPr>
        <w:t>осударственной услуги</w:t>
      </w:r>
    </w:p>
    <w:p w14:paraId="6B421D69" w14:textId="1E45A6CF"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 xml:space="preserve">                                       </w:t>
      </w:r>
      <w:r w:rsidRPr="00F82E87">
        <w:rPr>
          <w:rFonts w:ascii="Courier New" w:eastAsia="Times New Roman" w:hAnsi="Courier New" w:cs="Courier New"/>
          <w:color w:val="22272F"/>
          <w:sz w:val="24"/>
          <w:szCs w:val="24"/>
          <w:lang w:eastAsia="ru-RU"/>
        </w:rPr>
        <w:t xml:space="preserve">В </w:t>
      </w:r>
      <w:r w:rsidRPr="00F82E87">
        <w:rPr>
          <w:rFonts w:ascii="Courier New" w:eastAsia="Times New Roman" w:hAnsi="Courier New" w:cs="Courier New"/>
          <w:color w:val="22272F"/>
          <w:lang w:eastAsia="ru-RU"/>
        </w:rPr>
        <w:t>____________________________________</w:t>
      </w:r>
    </w:p>
    <w:p w14:paraId="626F3430"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 xml:space="preserve">                                            (орган местного самоуправления)</w:t>
      </w:r>
    </w:p>
    <w:p w14:paraId="5F31F6C5" w14:textId="584D0856"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 xml:space="preserve">                                       </w:t>
      </w:r>
      <w:r w:rsidRPr="00F82E87">
        <w:rPr>
          <w:rFonts w:ascii="Courier New" w:eastAsia="Times New Roman" w:hAnsi="Courier New" w:cs="Courier New"/>
          <w:color w:val="22272F"/>
          <w:sz w:val="24"/>
          <w:szCs w:val="24"/>
          <w:lang w:eastAsia="ru-RU"/>
        </w:rPr>
        <w:t>от</w:t>
      </w:r>
      <w:r w:rsidRPr="00F82E87">
        <w:rPr>
          <w:rFonts w:ascii="Courier New" w:eastAsia="Times New Roman" w:hAnsi="Courier New" w:cs="Courier New"/>
          <w:color w:val="22272F"/>
          <w:lang w:eastAsia="ru-RU"/>
        </w:rPr>
        <w:t xml:space="preserve"> ___________________________________</w:t>
      </w:r>
    </w:p>
    <w:p w14:paraId="1AD4BB89"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 xml:space="preserve">                                   </w:t>
      </w:r>
    </w:p>
    <w:p w14:paraId="6E2B33AF" w14:textId="32CF5DC4"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 xml:space="preserve">                                        ______________________________________</w:t>
      </w:r>
    </w:p>
    <w:p w14:paraId="0A6AB444" w14:textId="767F50A4" w:rsidR="00F82E87" w:rsidRPr="00F82E87" w:rsidRDefault="003352FC"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Pr>
          <w:rFonts w:ascii="Courier New" w:eastAsia="Times New Roman" w:hAnsi="Courier New" w:cs="Courier New"/>
          <w:color w:val="22272F"/>
          <w:lang w:eastAsia="ru-RU"/>
        </w:rPr>
        <w:t xml:space="preserve">                                         </w:t>
      </w:r>
      <w:r w:rsidR="00F82E87" w:rsidRPr="00F82E87">
        <w:rPr>
          <w:rFonts w:ascii="Courier New" w:eastAsia="Times New Roman" w:hAnsi="Courier New" w:cs="Courier New"/>
          <w:color w:val="22272F"/>
          <w:lang w:eastAsia="ru-RU"/>
        </w:rPr>
        <w:t>(фамилия, имя, отчество (последнее при</w:t>
      </w:r>
    </w:p>
    <w:p w14:paraId="3A925990" w14:textId="6337FD26" w:rsidR="00F82E87" w:rsidRPr="00F82E87" w:rsidRDefault="003352FC"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Pr>
          <w:rFonts w:ascii="Courier New" w:eastAsia="Times New Roman" w:hAnsi="Courier New" w:cs="Courier New"/>
          <w:color w:val="22272F"/>
          <w:lang w:eastAsia="ru-RU"/>
        </w:rPr>
        <w:t xml:space="preserve">                                                       </w:t>
      </w:r>
      <w:r w:rsidR="00F82E87" w:rsidRPr="00F82E87">
        <w:rPr>
          <w:rFonts w:ascii="Courier New" w:eastAsia="Times New Roman" w:hAnsi="Courier New" w:cs="Courier New"/>
          <w:color w:val="22272F"/>
          <w:lang w:eastAsia="ru-RU"/>
        </w:rPr>
        <w:t>наличии))</w:t>
      </w:r>
    </w:p>
    <w:p w14:paraId="1B82C062"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 xml:space="preserve">                                        </w:t>
      </w:r>
      <w:r w:rsidRPr="00F82E87">
        <w:rPr>
          <w:rFonts w:ascii="Courier New" w:eastAsia="Times New Roman" w:hAnsi="Courier New" w:cs="Courier New"/>
          <w:color w:val="22272F"/>
          <w:sz w:val="24"/>
          <w:szCs w:val="24"/>
          <w:lang w:eastAsia="ru-RU"/>
        </w:rPr>
        <w:t>адрес места жительства:</w:t>
      </w:r>
      <w:r w:rsidRPr="00F82E87">
        <w:rPr>
          <w:rFonts w:ascii="Courier New" w:eastAsia="Times New Roman" w:hAnsi="Courier New" w:cs="Courier New"/>
          <w:color w:val="22272F"/>
          <w:lang w:eastAsia="ru-RU"/>
        </w:rPr>
        <w:t xml:space="preserve">                                    </w:t>
      </w:r>
    </w:p>
    <w:p w14:paraId="021B25A1"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 xml:space="preserve">                                        ______________________________________</w:t>
      </w:r>
    </w:p>
    <w:p w14:paraId="667F438A"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 xml:space="preserve">                                        ______________________________________</w:t>
      </w:r>
    </w:p>
    <w:p w14:paraId="3B4EEBDD" w14:textId="01622EDA"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sz w:val="24"/>
          <w:szCs w:val="24"/>
          <w:lang w:eastAsia="ru-RU"/>
        </w:rPr>
      </w:pPr>
      <w:r w:rsidRPr="00F82E87">
        <w:rPr>
          <w:rFonts w:ascii="Courier New" w:eastAsia="Times New Roman" w:hAnsi="Courier New" w:cs="Courier New"/>
          <w:color w:val="22272F"/>
          <w:lang w:eastAsia="ru-RU"/>
        </w:rPr>
        <w:t xml:space="preserve">                                  </w:t>
      </w:r>
      <w:r w:rsidR="003352FC">
        <w:rPr>
          <w:rFonts w:ascii="Courier New" w:eastAsia="Times New Roman" w:hAnsi="Courier New" w:cs="Courier New"/>
          <w:color w:val="22272F"/>
          <w:lang w:eastAsia="ru-RU"/>
        </w:rPr>
        <w:t xml:space="preserve">      </w:t>
      </w:r>
      <w:r w:rsidRPr="00F82E87">
        <w:rPr>
          <w:rFonts w:ascii="Courier New" w:eastAsia="Times New Roman" w:hAnsi="Courier New" w:cs="Courier New"/>
          <w:color w:val="22272F"/>
          <w:sz w:val="24"/>
          <w:szCs w:val="24"/>
          <w:lang w:eastAsia="ru-RU"/>
        </w:rPr>
        <w:t xml:space="preserve">наименование </w:t>
      </w:r>
      <w:r w:rsidR="003352FC" w:rsidRPr="00F82E87">
        <w:rPr>
          <w:rFonts w:ascii="Courier New" w:eastAsia="Times New Roman" w:hAnsi="Courier New" w:cs="Courier New"/>
          <w:color w:val="22272F"/>
          <w:sz w:val="24"/>
          <w:szCs w:val="24"/>
          <w:lang w:eastAsia="ru-RU"/>
        </w:rPr>
        <w:t>и реквизиты</w:t>
      </w:r>
      <w:r w:rsidRPr="00F82E87">
        <w:rPr>
          <w:rFonts w:ascii="Courier New" w:eastAsia="Times New Roman" w:hAnsi="Courier New" w:cs="Courier New"/>
          <w:color w:val="22272F"/>
          <w:sz w:val="24"/>
          <w:szCs w:val="24"/>
          <w:lang w:eastAsia="ru-RU"/>
        </w:rPr>
        <w:t xml:space="preserve"> </w:t>
      </w:r>
    </w:p>
    <w:p w14:paraId="5DBB48E3" w14:textId="6464EB6A"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sz w:val="24"/>
          <w:szCs w:val="24"/>
          <w:lang w:eastAsia="ru-RU"/>
        </w:rPr>
        <w:t xml:space="preserve">                            </w:t>
      </w:r>
      <w:r w:rsidR="003352FC">
        <w:rPr>
          <w:rFonts w:ascii="Courier New" w:eastAsia="Times New Roman" w:hAnsi="Courier New" w:cs="Courier New"/>
          <w:color w:val="22272F"/>
          <w:sz w:val="24"/>
          <w:szCs w:val="24"/>
          <w:lang w:eastAsia="ru-RU"/>
        </w:rPr>
        <w:t xml:space="preserve">     </w:t>
      </w:r>
      <w:r w:rsidRPr="00F82E87">
        <w:rPr>
          <w:rFonts w:ascii="Courier New" w:eastAsia="Times New Roman" w:hAnsi="Courier New" w:cs="Courier New"/>
          <w:color w:val="22272F"/>
          <w:sz w:val="24"/>
          <w:szCs w:val="24"/>
          <w:lang w:eastAsia="ru-RU"/>
        </w:rPr>
        <w:t>документа</w:t>
      </w:r>
      <w:r w:rsidRPr="00F82E87">
        <w:rPr>
          <w:rFonts w:ascii="Courier New" w:eastAsia="Times New Roman" w:hAnsi="Courier New" w:cs="Courier New"/>
          <w:color w:val="22272F"/>
          <w:lang w:eastAsia="ru-RU"/>
        </w:rPr>
        <w:t xml:space="preserve">, </w:t>
      </w:r>
      <w:r w:rsidRPr="00F82E87">
        <w:rPr>
          <w:rFonts w:ascii="Courier New" w:eastAsia="Times New Roman" w:hAnsi="Courier New" w:cs="Courier New"/>
          <w:color w:val="22272F"/>
          <w:sz w:val="24"/>
          <w:szCs w:val="24"/>
          <w:lang w:eastAsia="ru-RU"/>
        </w:rPr>
        <w:t>удостоверяющего</w:t>
      </w:r>
      <w:r w:rsidRPr="00F82E87">
        <w:rPr>
          <w:rFonts w:ascii="Courier New" w:eastAsia="Times New Roman" w:hAnsi="Courier New" w:cs="Courier New"/>
          <w:color w:val="22272F"/>
          <w:lang w:eastAsia="ru-RU"/>
        </w:rPr>
        <w:t xml:space="preserve"> </w:t>
      </w:r>
    </w:p>
    <w:p w14:paraId="74E810DE" w14:textId="4740B6FF"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 xml:space="preserve">                            </w:t>
      </w:r>
      <w:r w:rsidR="003352FC">
        <w:rPr>
          <w:rFonts w:ascii="Courier New" w:eastAsia="Times New Roman" w:hAnsi="Courier New" w:cs="Courier New"/>
          <w:color w:val="22272F"/>
          <w:lang w:eastAsia="ru-RU"/>
        </w:rPr>
        <w:t xml:space="preserve">            </w:t>
      </w:r>
      <w:r w:rsidR="003352FC" w:rsidRPr="00F82E87">
        <w:rPr>
          <w:rFonts w:ascii="Courier New" w:eastAsia="Times New Roman" w:hAnsi="Courier New" w:cs="Courier New"/>
          <w:color w:val="22272F"/>
          <w:sz w:val="24"/>
          <w:szCs w:val="24"/>
          <w:lang w:eastAsia="ru-RU"/>
        </w:rPr>
        <w:t>личность</w:t>
      </w:r>
      <w:r w:rsidR="003352FC" w:rsidRPr="00F82E87">
        <w:rPr>
          <w:rFonts w:ascii="Courier New" w:eastAsia="Times New Roman" w:hAnsi="Courier New" w:cs="Courier New"/>
          <w:color w:val="22272F"/>
          <w:lang w:eastAsia="ru-RU"/>
        </w:rPr>
        <w:t xml:space="preserve"> (</w:t>
      </w:r>
      <w:r w:rsidRPr="00F82E87">
        <w:rPr>
          <w:rFonts w:ascii="Courier New" w:eastAsia="Times New Roman" w:hAnsi="Courier New" w:cs="Courier New"/>
          <w:color w:val="22272F"/>
          <w:lang w:eastAsia="ru-RU"/>
        </w:rPr>
        <w:t xml:space="preserve">серия, номер, кем и когда        </w:t>
      </w:r>
    </w:p>
    <w:p w14:paraId="05DBFDC7" w14:textId="21DE574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 xml:space="preserve">                         </w:t>
      </w:r>
      <w:r w:rsidR="003352FC">
        <w:rPr>
          <w:rFonts w:ascii="Courier New" w:eastAsia="Times New Roman" w:hAnsi="Courier New" w:cs="Courier New"/>
          <w:color w:val="22272F"/>
          <w:lang w:eastAsia="ru-RU"/>
        </w:rPr>
        <w:t xml:space="preserve">               </w:t>
      </w:r>
      <w:r w:rsidRPr="00F82E87">
        <w:rPr>
          <w:rFonts w:ascii="Courier New" w:eastAsia="Times New Roman" w:hAnsi="Courier New" w:cs="Courier New"/>
          <w:color w:val="22272F"/>
          <w:lang w:eastAsia="ru-RU"/>
        </w:rPr>
        <w:t xml:space="preserve">выдан, </w:t>
      </w:r>
      <w:r w:rsidRPr="00F82E87">
        <w:rPr>
          <w:rFonts w:ascii="Courier New" w:eastAsia="Times New Roman" w:hAnsi="Courier New" w:cs="Courier New"/>
          <w:color w:val="22272F"/>
          <w:sz w:val="16"/>
          <w:szCs w:val="16"/>
          <w:lang w:eastAsia="ru-RU"/>
        </w:rPr>
        <w:t xml:space="preserve">КОД </w:t>
      </w:r>
      <w:r w:rsidRPr="00F82E87">
        <w:rPr>
          <w:rFonts w:ascii="Courier New" w:eastAsia="Times New Roman" w:hAnsi="Courier New" w:cs="Courier New"/>
          <w:color w:val="22272F"/>
          <w:lang w:eastAsia="ru-RU"/>
        </w:rPr>
        <w:t>подразделения):</w:t>
      </w:r>
    </w:p>
    <w:p w14:paraId="63A368C6" w14:textId="2E844448"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 xml:space="preserve">   </w:t>
      </w:r>
      <w:r w:rsidRPr="00F82E87">
        <w:rPr>
          <w:rFonts w:ascii="Courier New" w:eastAsia="Times New Roman" w:hAnsi="Courier New" w:cs="Courier New"/>
          <w:color w:val="22272F"/>
          <w:lang w:eastAsia="ru-RU"/>
        </w:rPr>
        <w:tab/>
      </w:r>
      <w:r w:rsidRPr="00F82E87">
        <w:rPr>
          <w:rFonts w:ascii="Courier New" w:eastAsia="Times New Roman" w:hAnsi="Courier New" w:cs="Courier New"/>
          <w:color w:val="22272F"/>
          <w:lang w:eastAsia="ru-RU"/>
        </w:rPr>
        <w:tab/>
        <w:t xml:space="preserve">         </w:t>
      </w:r>
      <w:r w:rsidR="003352FC">
        <w:rPr>
          <w:rFonts w:ascii="Courier New" w:eastAsia="Times New Roman" w:hAnsi="Courier New" w:cs="Courier New"/>
          <w:color w:val="22272F"/>
          <w:lang w:eastAsia="ru-RU"/>
        </w:rPr>
        <w:t xml:space="preserve">                </w:t>
      </w:r>
      <w:r w:rsidRPr="00F82E87">
        <w:rPr>
          <w:rFonts w:ascii="Courier New" w:eastAsia="Times New Roman" w:hAnsi="Courier New" w:cs="Courier New"/>
          <w:color w:val="22272F"/>
          <w:lang w:eastAsia="ru-RU"/>
        </w:rPr>
        <w:t>________________________________________</w:t>
      </w:r>
    </w:p>
    <w:p w14:paraId="0EF75796"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p>
    <w:p w14:paraId="41E7DF4C" w14:textId="331210DE"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ab/>
      </w:r>
      <w:r w:rsidRPr="00F82E87">
        <w:rPr>
          <w:rFonts w:ascii="Courier New" w:eastAsia="Times New Roman" w:hAnsi="Courier New" w:cs="Courier New"/>
          <w:color w:val="22272F"/>
          <w:lang w:eastAsia="ru-RU"/>
        </w:rPr>
        <w:tab/>
        <w:t xml:space="preserve">         </w:t>
      </w:r>
      <w:r w:rsidR="003352FC">
        <w:rPr>
          <w:rFonts w:ascii="Courier New" w:eastAsia="Times New Roman" w:hAnsi="Courier New" w:cs="Courier New"/>
          <w:color w:val="22272F"/>
          <w:lang w:eastAsia="ru-RU"/>
        </w:rPr>
        <w:t xml:space="preserve">                </w:t>
      </w:r>
      <w:r w:rsidRPr="00F82E87">
        <w:rPr>
          <w:rFonts w:ascii="Courier New" w:eastAsia="Times New Roman" w:hAnsi="Courier New" w:cs="Courier New"/>
          <w:color w:val="22272F"/>
          <w:lang w:eastAsia="ru-RU"/>
        </w:rPr>
        <w:t xml:space="preserve">________________________________________    </w:t>
      </w:r>
    </w:p>
    <w:p w14:paraId="776E3D39"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 xml:space="preserve">                                        </w:t>
      </w:r>
      <w:r w:rsidRPr="00F82E87">
        <w:rPr>
          <w:rFonts w:ascii="Courier New" w:eastAsia="Times New Roman" w:hAnsi="Courier New" w:cs="Courier New"/>
          <w:color w:val="22272F"/>
          <w:sz w:val="24"/>
          <w:szCs w:val="24"/>
          <w:lang w:eastAsia="ru-RU"/>
        </w:rPr>
        <w:t>СНИЛС</w:t>
      </w:r>
      <w:r w:rsidRPr="00F82E87">
        <w:rPr>
          <w:rFonts w:ascii="Courier New" w:eastAsia="Times New Roman" w:hAnsi="Courier New" w:cs="Courier New"/>
          <w:color w:val="22272F"/>
          <w:lang w:eastAsia="ru-RU"/>
        </w:rPr>
        <w:t>: _______________________________</w:t>
      </w:r>
    </w:p>
    <w:p w14:paraId="5B2FB302"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 xml:space="preserve">                                        </w:t>
      </w:r>
      <w:r w:rsidRPr="00F82E87">
        <w:rPr>
          <w:rFonts w:ascii="Courier New" w:eastAsia="Times New Roman" w:hAnsi="Courier New" w:cs="Courier New"/>
          <w:color w:val="22272F"/>
          <w:sz w:val="24"/>
          <w:szCs w:val="24"/>
          <w:lang w:eastAsia="ru-RU"/>
        </w:rPr>
        <w:t>дата рождения</w:t>
      </w:r>
      <w:r w:rsidRPr="00F82E87">
        <w:rPr>
          <w:rFonts w:ascii="Courier New" w:eastAsia="Times New Roman" w:hAnsi="Courier New" w:cs="Courier New"/>
          <w:color w:val="22272F"/>
          <w:lang w:eastAsia="ru-RU"/>
        </w:rPr>
        <w:t>: ______________________</w:t>
      </w:r>
    </w:p>
    <w:p w14:paraId="4FF344F1"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 xml:space="preserve">                                        </w:t>
      </w:r>
      <w:r w:rsidRPr="00F82E87">
        <w:rPr>
          <w:rFonts w:ascii="Courier New" w:eastAsia="Times New Roman" w:hAnsi="Courier New" w:cs="Courier New"/>
          <w:color w:val="22272F"/>
          <w:sz w:val="24"/>
          <w:szCs w:val="24"/>
          <w:lang w:eastAsia="ru-RU"/>
        </w:rPr>
        <w:t>место рождения</w:t>
      </w:r>
      <w:r w:rsidRPr="00F82E87">
        <w:rPr>
          <w:rFonts w:ascii="Courier New" w:eastAsia="Times New Roman" w:hAnsi="Courier New" w:cs="Courier New"/>
          <w:color w:val="22272F"/>
          <w:lang w:eastAsia="ru-RU"/>
        </w:rPr>
        <w:t>: _____________________</w:t>
      </w:r>
    </w:p>
    <w:p w14:paraId="42A8BD00"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 xml:space="preserve">                                        </w:t>
      </w:r>
      <w:r w:rsidRPr="00F82E87">
        <w:rPr>
          <w:rFonts w:ascii="Courier New" w:eastAsia="Times New Roman" w:hAnsi="Courier New" w:cs="Courier New"/>
          <w:color w:val="22272F"/>
          <w:sz w:val="24"/>
          <w:szCs w:val="24"/>
          <w:lang w:eastAsia="ru-RU"/>
        </w:rPr>
        <w:t>контактный телефон</w:t>
      </w:r>
      <w:r w:rsidRPr="00F82E87">
        <w:rPr>
          <w:rFonts w:ascii="Courier New" w:eastAsia="Times New Roman" w:hAnsi="Courier New" w:cs="Courier New"/>
          <w:color w:val="22272F"/>
          <w:lang w:eastAsia="ru-RU"/>
        </w:rPr>
        <w:t xml:space="preserve"> _________________</w:t>
      </w:r>
    </w:p>
    <w:p w14:paraId="5E676E9B" w14:textId="107041AE"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 xml:space="preserve">                                        </w:t>
      </w:r>
      <w:r w:rsidRPr="00F82E87">
        <w:rPr>
          <w:rFonts w:ascii="Courier New" w:eastAsia="Times New Roman" w:hAnsi="Courier New" w:cs="Courier New"/>
          <w:color w:val="22272F"/>
          <w:sz w:val="24"/>
          <w:szCs w:val="24"/>
          <w:lang w:eastAsia="ru-RU"/>
        </w:rPr>
        <w:t>электронный </w:t>
      </w:r>
      <w:r w:rsidR="003352FC" w:rsidRPr="00F82E87">
        <w:rPr>
          <w:rFonts w:ascii="Courier New" w:eastAsia="Times New Roman" w:hAnsi="Courier New" w:cs="Courier New"/>
          <w:color w:val="22272F"/>
          <w:sz w:val="24"/>
          <w:szCs w:val="24"/>
          <w:lang w:eastAsia="ru-RU"/>
        </w:rPr>
        <w:t>адрес</w:t>
      </w:r>
      <w:r w:rsidR="003352FC" w:rsidRPr="00F82E87">
        <w:rPr>
          <w:rFonts w:ascii="Courier New" w:eastAsia="Times New Roman" w:hAnsi="Courier New" w:cs="Courier New"/>
          <w:color w:val="22272F"/>
          <w:lang w:eastAsia="ru-RU"/>
        </w:rPr>
        <w:t>: _</w:t>
      </w:r>
      <w:r w:rsidRPr="00F82E87">
        <w:rPr>
          <w:rFonts w:ascii="Courier New" w:eastAsia="Times New Roman" w:hAnsi="Courier New" w:cs="Courier New"/>
          <w:color w:val="22272F"/>
          <w:lang w:eastAsia="ru-RU"/>
        </w:rPr>
        <w:t>_________________</w:t>
      </w:r>
    </w:p>
    <w:p w14:paraId="410B26B2"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b/>
          <w:bCs/>
          <w:color w:val="22272F"/>
          <w:lang w:eastAsia="ru-RU"/>
        </w:rPr>
      </w:pPr>
      <w:r w:rsidRPr="00F82E87">
        <w:rPr>
          <w:rFonts w:ascii="Courier New" w:eastAsia="Times New Roman" w:hAnsi="Courier New" w:cs="Courier New"/>
          <w:b/>
          <w:bCs/>
          <w:color w:val="22272F"/>
          <w:lang w:eastAsia="ru-RU"/>
        </w:rPr>
        <w:t xml:space="preserve">                              </w:t>
      </w:r>
    </w:p>
    <w:p w14:paraId="63D85434"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center"/>
        <w:rPr>
          <w:rFonts w:ascii="Courier New" w:eastAsia="Times New Roman" w:hAnsi="Courier New" w:cs="Courier New"/>
          <w:b/>
          <w:color w:val="22272F"/>
          <w:sz w:val="24"/>
          <w:szCs w:val="24"/>
          <w:lang w:eastAsia="ru-RU"/>
        </w:rPr>
      </w:pPr>
      <w:r w:rsidRPr="00F82E87">
        <w:rPr>
          <w:rFonts w:ascii="Courier New" w:eastAsia="Times New Roman" w:hAnsi="Courier New" w:cs="Courier New"/>
          <w:b/>
          <w:bCs/>
          <w:color w:val="22272F"/>
          <w:sz w:val="24"/>
          <w:szCs w:val="24"/>
          <w:lang w:eastAsia="ru-RU"/>
        </w:rPr>
        <w:t>ЗАЯВЛЕНИЕ</w:t>
      </w:r>
    </w:p>
    <w:p w14:paraId="7D232B0D"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center"/>
        <w:rPr>
          <w:rFonts w:ascii="Courier New" w:eastAsia="Times New Roman" w:hAnsi="Courier New" w:cs="Courier New"/>
          <w:b/>
          <w:bCs/>
          <w:color w:val="22272F"/>
          <w:sz w:val="24"/>
          <w:szCs w:val="24"/>
          <w:lang w:eastAsia="ru-RU"/>
        </w:rPr>
      </w:pPr>
      <w:r w:rsidRPr="00F82E87">
        <w:rPr>
          <w:rFonts w:ascii="Courier New" w:eastAsia="Times New Roman" w:hAnsi="Courier New" w:cs="Courier New"/>
          <w:b/>
          <w:bCs/>
          <w:color w:val="22272F"/>
          <w:sz w:val="24"/>
          <w:szCs w:val="24"/>
          <w:lang w:eastAsia="ru-RU"/>
        </w:rPr>
        <w:t>о предоставлении выплаты на возмещение расходов</w:t>
      </w:r>
    </w:p>
    <w:p w14:paraId="49377B99"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center"/>
        <w:rPr>
          <w:rFonts w:ascii="Courier New" w:eastAsia="Times New Roman" w:hAnsi="Courier New" w:cs="Courier New"/>
          <w:b/>
          <w:bCs/>
          <w:color w:val="22272F"/>
          <w:sz w:val="24"/>
          <w:szCs w:val="24"/>
          <w:lang w:eastAsia="ru-RU"/>
        </w:rPr>
      </w:pPr>
      <w:r w:rsidRPr="00F82E87">
        <w:rPr>
          <w:rFonts w:ascii="Courier New" w:eastAsia="Times New Roman" w:hAnsi="Courier New" w:cs="Courier New"/>
          <w:b/>
          <w:bCs/>
          <w:color w:val="22272F"/>
          <w:sz w:val="24"/>
          <w:szCs w:val="24"/>
          <w:lang w:eastAsia="ru-RU"/>
        </w:rPr>
        <w:t>на проезд</w:t>
      </w:r>
    </w:p>
    <w:p w14:paraId="708D6962"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b/>
          <w:color w:val="22272F"/>
          <w:sz w:val="24"/>
          <w:szCs w:val="24"/>
          <w:lang w:eastAsia="ru-RU"/>
        </w:rPr>
      </w:pPr>
    </w:p>
    <w:p w14:paraId="7C10B568"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sz w:val="22"/>
          <w:szCs w:val="22"/>
          <w:lang w:eastAsia="ru-RU"/>
        </w:rPr>
      </w:pPr>
      <w:r w:rsidRPr="00F82E87">
        <w:rPr>
          <w:rFonts w:ascii="Courier New" w:eastAsia="Times New Roman" w:hAnsi="Courier New" w:cs="Courier New"/>
          <w:color w:val="22272F"/>
          <w:sz w:val="22"/>
          <w:szCs w:val="22"/>
          <w:lang w:eastAsia="ru-RU"/>
        </w:rPr>
        <w:t>Назначенную по данному заявлению выплату прошу перечислять:</w:t>
      </w:r>
    </w:p>
    <w:p w14:paraId="280C4AB2"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sz w:val="22"/>
          <w:szCs w:val="22"/>
          <w:lang w:eastAsia="ru-RU"/>
        </w:rPr>
      </w:pPr>
      <w:r w:rsidRPr="00F82E87">
        <w:rPr>
          <w:rFonts w:ascii="Courier New" w:eastAsia="Times New Roman" w:hAnsi="Courier New" w:cs="Courier New"/>
          <w:color w:val="22272F"/>
          <w:sz w:val="22"/>
          <w:szCs w:val="22"/>
          <w:lang w:eastAsia="ru-RU"/>
        </w:rPr>
        <w:t>На лицевой счет N _______________________________________________________</w:t>
      </w:r>
    </w:p>
    <w:p w14:paraId="7A9A6880"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sz w:val="22"/>
          <w:szCs w:val="22"/>
          <w:lang w:eastAsia="ru-RU"/>
        </w:rPr>
      </w:pPr>
      <w:r w:rsidRPr="00F82E87">
        <w:rPr>
          <w:rFonts w:ascii="Courier New" w:eastAsia="Times New Roman" w:hAnsi="Courier New" w:cs="Courier New"/>
          <w:color w:val="22272F"/>
          <w:sz w:val="22"/>
          <w:szCs w:val="22"/>
          <w:lang w:eastAsia="ru-RU"/>
        </w:rPr>
        <w:t>Реквизиты банка:</w:t>
      </w:r>
    </w:p>
    <w:p w14:paraId="10A7EE8A"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sz w:val="22"/>
          <w:szCs w:val="22"/>
          <w:lang w:eastAsia="ru-RU"/>
        </w:rPr>
      </w:pPr>
      <w:r w:rsidRPr="00F82E87">
        <w:rPr>
          <w:rFonts w:ascii="Courier New" w:eastAsia="Times New Roman" w:hAnsi="Courier New" w:cs="Courier New"/>
          <w:color w:val="22272F"/>
          <w:sz w:val="22"/>
          <w:szCs w:val="22"/>
          <w:lang w:eastAsia="ru-RU"/>
        </w:rPr>
        <w:t>Наименование банка: _____________________________________________________</w:t>
      </w:r>
    </w:p>
    <w:p w14:paraId="1576D750"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sz w:val="22"/>
          <w:szCs w:val="22"/>
          <w:lang w:eastAsia="ru-RU"/>
        </w:rPr>
      </w:pPr>
      <w:r w:rsidRPr="00F82E87">
        <w:rPr>
          <w:rFonts w:ascii="Courier New" w:eastAsia="Times New Roman" w:hAnsi="Courier New" w:cs="Courier New"/>
          <w:color w:val="22272F"/>
          <w:sz w:val="22"/>
          <w:szCs w:val="22"/>
          <w:lang w:eastAsia="ru-RU"/>
        </w:rPr>
        <w:t>ИНН: ______________________________________________</w:t>
      </w:r>
    </w:p>
    <w:p w14:paraId="0B2ECDDD"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sz w:val="22"/>
          <w:szCs w:val="22"/>
          <w:lang w:eastAsia="ru-RU"/>
        </w:rPr>
      </w:pPr>
      <w:r w:rsidRPr="00F82E87">
        <w:rPr>
          <w:rFonts w:ascii="Courier New" w:eastAsia="Times New Roman" w:hAnsi="Courier New" w:cs="Courier New"/>
          <w:color w:val="22272F"/>
          <w:sz w:val="22"/>
          <w:szCs w:val="22"/>
          <w:lang w:eastAsia="ru-RU"/>
        </w:rPr>
        <w:t>КПП: ______________________________________________</w:t>
      </w:r>
    </w:p>
    <w:p w14:paraId="1D9C5ACC"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sz w:val="22"/>
          <w:szCs w:val="22"/>
          <w:lang w:eastAsia="ru-RU"/>
        </w:rPr>
      </w:pPr>
      <w:r w:rsidRPr="00F82E87">
        <w:rPr>
          <w:rFonts w:ascii="Courier New" w:eastAsia="Times New Roman" w:hAnsi="Courier New" w:cs="Courier New"/>
          <w:color w:val="22272F"/>
          <w:sz w:val="22"/>
          <w:szCs w:val="22"/>
          <w:lang w:eastAsia="ru-RU"/>
        </w:rPr>
        <w:t>Расчетный счет: ___________________________________</w:t>
      </w:r>
    </w:p>
    <w:p w14:paraId="125410D7"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sz w:val="22"/>
          <w:szCs w:val="22"/>
          <w:lang w:eastAsia="ru-RU"/>
        </w:rPr>
      </w:pPr>
      <w:r w:rsidRPr="00F82E87">
        <w:rPr>
          <w:rFonts w:ascii="Courier New" w:eastAsia="Times New Roman" w:hAnsi="Courier New" w:cs="Courier New"/>
          <w:color w:val="22272F"/>
          <w:sz w:val="22"/>
          <w:szCs w:val="22"/>
          <w:lang w:eastAsia="ru-RU"/>
        </w:rPr>
        <w:t>Корреспондентский счет: ___________________________</w:t>
      </w:r>
    </w:p>
    <w:p w14:paraId="3E16BB95"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sz w:val="22"/>
          <w:szCs w:val="22"/>
          <w:lang w:eastAsia="ru-RU"/>
        </w:rPr>
      </w:pPr>
      <w:r w:rsidRPr="00F82E87">
        <w:rPr>
          <w:rFonts w:ascii="Courier New" w:eastAsia="Times New Roman" w:hAnsi="Courier New" w:cs="Courier New"/>
          <w:color w:val="22272F"/>
          <w:sz w:val="22"/>
          <w:szCs w:val="22"/>
          <w:lang w:eastAsia="ru-RU"/>
        </w:rPr>
        <w:t>БИК: ______________________________________________</w:t>
      </w:r>
    </w:p>
    <w:p w14:paraId="092714CE"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rPr>
          <w:rFonts w:ascii="Courier New" w:eastAsia="Times New Roman" w:hAnsi="Courier New" w:cs="Courier New"/>
          <w:color w:val="22272F"/>
          <w:sz w:val="22"/>
          <w:szCs w:val="22"/>
          <w:lang w:eastAsia="ru-RU"/>
        </w:rPr>
      </w:pPr>
      <w:r w:rsidRPr="00F82E87">
        <w:rPr>
          <w:rFonts w:ascii="Courier New" w:eastAsia="Times New Roman" w:hAnsi="Courier New" w:cs="Courier New"/>
          <w:color w:val="22272F"/>
          <w:sz w:val="22"/>
          <w:szCs w:val="22"/>
          <w:lang w:eastAsia="ru-RU"/>
        </w:rPr>
        <w:t xml:space="preserve">     Достоверность сведений, указанных в заявлении, подтверждаю.</w:t>
      </w:r>
    </w:p>
    <w:p w14:paraId="3B55D5DD" w14:textId="43078341"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sz w:val="22"/>
          <w:szCs w:val="22"/>
          <w:lang w:eastAsia="ru-RU"/>
        </w:rPr>
      </w:pPr>
      <w:r w:rsidRPr="00F82E87">
        <w:rPr>
          <w:rFonts w:ascii="Courier New" w:eastAsia="Times New Roman" w:hAnsi="Courier New" w:cs="Courier New"/>
          <w:color w:val="22272F"/>
          <w:sz w:val="22"/>
          <w:szCs w:val="22"/>
          <w:lang w:eastAsia="ru-RU"/>
        </w:rPr>
        <w:t xml:space="preserve">     Даю свое согласие органу местного самоуправления на обработку, в том числе передачу (предоставление) </w:t>
      </w:r>
      <w:r w:rsidR="003352FC" w:rsidRPr="00F82E87">
        <w:rPr>
          <w:rFonts w:ascii="Courier New" w:eastAsia="Times New Roman" w:hAnsi="Courier New" w:cs="Courier New"/>
          <w:color w:val="22272F"/>
          <w:sz w:val="22"/>
          <w:szCs w:val="22"/>
          <w:lang w:eastAsia="ru-RU"/>
        </w:rPr>
        <w:t>моих персональных данных, указанных</w:t>
      </w:r>
      <w:r w:rsidRPr="00F82E87">
        <w:rPr>
          <w:rFonts w:ascii="Courier New" w:eastAsia="Times New Roman" w:hAnsi="Courier New" w:cs="Courier New"/>
          <w:color w:val="22272F"/>
          <w:sz w:val="22"/>
          <w:szCs w:val="22"/>
          <w:lang w:eastAsia="ru-RU"/>
        </w:rPr>
        <w:t xml:space="preserve"> в </w:t>
      </w:r>
      <w:r w:rsidR="003352FC" w:rsidRPr="00F82E87">
        <w:rPr>
          <w:rFonts w:ascii="Courier New" w:eastAsia="Times New Roman" w:hAnsi="Courier New" w:cs="Courier New"/>
          <w:color w:val="22272F"/>
          <w:sz w:val="22"/>
          <w:szCs w:val="22"/>
          <w:lang w:eastAsia="ru-RU"/>
        </w:rPr>
        <w:t>заявлении и документах, необходимых для предоставления</w:t>
      </w:r>
      <w:r w:rsidRPr="00F82E87">
        <w:rPr>
          <w:rFonts w:ascii="Courier New" w:eastAsia="Times New Roman" w:hAnsi="Courier New" w:cs="Courier New"/>
          <w:color w:val="22272F"/>
          <w:sz w:val="22"/>
          <w:szCs w:val="22"/>
          <w:lang w:eastAsia="ru-RU"/>
        </w:rPr>
        <w:t xml:space="preserve">   данной меры </w:t>
      </w:r>
      <w:r w:rsidR="003352FC" w:rsidRPr="00F82E87">
        <w:rPr>
          <w:rFonts w:ascii="Courier New" w:eastAsia="Times New Roman" w:hAnsi="Courier New" w:cs="Courier New"/>
          <w:color w:val="22272F"/>
          <w:sz w:val="22"/>
          <w:szCs w:val="22"/>
          <w:lang w:eastAsia="ru-RU"/>
        </w:rPr>
        <w:t>социальной поддержки, исключительно</w:t>
      </w:r>
      <w:r w:rsidRPr="00F82E87">
        <w:rPr>
          <w:rFonts w:ascii="Courier New" w:eastAsia="Times New Roman" w:hAnsi="Courier New" w:cs="Courier New"/>
          <w:color w:val="22272F"/>
          <w:sz w:val="22"/>
          <w:szCs w:val="22"/>
          <w:lang w:eastAsia="ru-RU"/>
        </w:rPr>
        <w:t xml:space="preserve">   в   целях     предоставления меры</w:t>
      </w:r>
    </w:p>
    <w:p w14:paraId="66FA4D82"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sz w:val="22"/>
          <w:szCs w:val="22"/>
          <w:lang w:eastAsia="ru-RU"/>
        </w:rPr>
      </w:pPr>
      <w:r w:rsidRPr="00F82E87">
        <w:rPr>
          <w:rFonts w:ascii="Courier New" w:eastAsia="Times New Roman" w:hAnsi="Courier New" w:cs="Courier New"/>
          <w:color w:val="22272F"/>
          <w:sz w:val="22"/>
          <w:szCs w:val="22"/>
          <w:lang w:eastAsia="ru-RU"/>
        </w:rPr>
        <w:t xml:space="preserve">социальной поддержки и обеспечения моих прав и интересов в соответствии с </w:t>
      </w:r>
      <w:hyperlink r:id="rId18" w:anchor="/document/12148567/entry/0" w:history="1">
        <w:r w:rsidRPr="00AD3D1C">
          <w:rPr>
            <w:rFonts w:ascii="Courier New" w:eastAsia="Times New Roman" w:hAnsi="Courier New" w:cs="Courier New"/>
            <w:sz w:val="22"/>
            <w:szCs w:val="22"/>
            <w:lang w:eastAsia="ru-RU"/>
          </w:rPr>
          <w:t>Федеральным законом</w:t>
        </w:r>
      </w:hyperlink>
      <w:r w:rsidRPr="00AD3D1C">
        <w:rPr>
          <w:rFonts w:ascii="Courier New" w:eastAsia="Times New Roman" w:hAnsi="Courier New" w:cs="Courier New"/>
          <w:sz w:val="22"/>
          <w:szCs w:val="22"/>
          <w:lang w:eastAsia="ru-RU"/>
        </w:rPr>
        <w:t xml:space="preserve"> </w:t>
      </w:r>
      <w:r w:rsidRPr="00F82E87">
        <w:rPr>
          <w:rFonts w:ascii="Courier New" w:eastAsia="Times New Roman" w:hAnsi="Courier New" w:cs="Courier New"/>
          <w:color w:val="22272F"/>
          <w:sz w:val="22"/>
          <w:szCs w:val="22"/>
          <w:lang w:eastAsia="ru-RU"/>
        </w:rPr>
        <w:t>от 27.07.2006 N 152-ФЗ  "О  персональных   данных": в министерство труда и социальной политики Приморского края, в организации, совершающие контроль за целевым  использованием  денежных  средств;  иные органы  и  организации  в  соответствии  с  заключенными     договорами и</w:t>
      </w:r>
    </w:p>
    <w:p w14:paraId="2B7C6658"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sz w:val="22"/>
          <w:szCs w:val="22"/>
          <w:lang w:eastAsia="ru-RU"/>
        </w:rPr>
      </w:pPr>
      <w:r w:rsidRPr="00F82E87">
        <w:rPr>
          <w:rFonts w:ascii="Courier New" w:eastAsia="Times New Roman" w:hAnsi="Courier New" w:cs="Courier New"/>
          <w:color w:val="22272F"/>
          <w:sz w:val="22"/>
          <w:szCs w:val="22"/>
          <w:lang w:eastAsia="ru-RU"/>
        </w:rPr>
        <w:t>соглашениями, а также на основании межведомственных запросов.</w:t>
      </w:r>
    </w:p>
    <w:p w14:paraId="5E6F09F2" w14:textId="7DBFF6EF"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sz w:val="22"/>
          <w:szCs w:val="22"/>
          <w:lang w:eastAsia="ru-RU"/>
        </w:rPr>
      </w:pPr>
      <w:r w:rsidRPr="00F82E87">
        <w:rPr>
          <w:rFonts w:ascii="Courier New" w:eastAsia="Times New Roman" w:hAnsi="Courier New" w:cs="Courier New"/>
          <w:color w:val="22272F"/>
          <w:sz w:val="22"/>
          <w:szCs w:val="22"/>
          <w:lang w:eastAsia="ru-RU"/>
        </w:rPr>
        <w:t xml:space="preserve">     Настоящее согласие </w:t>
      </w:r>
      <w:r w:rsidR="003352FC" w:rsidRPr="00F82E87">
        <w:rPr>
          <w:rFonts w:ascii="Courier New" w:eastAsia="Times New Roman" w:hAnsi="Courier New" w:cs="Courier New"/>
          <w:color w:val="22272F"/>
          <w:sz w:val="22"/>
          <w:szCs w:val="22"/>
          <w:lang w:eastAsia="ru-RU"/>
        </w:rPr>
        <w:t>действует со дня подписания в течение срока</w:t>
      </w:r>
      <w:r w:rsidRPr="00F82E87">
        <w:rPr>
          <w:rFonts w:ascii="Courier New" w:eastAsia="Times New Roman" w:hAnsi="Courier New" w:cs="Courier New"/>
          <w:color w:val="22272F"/>
          <w:sz w:val="22"/>
          <w:szCs w:val="22"/>
          <w:lang w:eastAsia="ru-RU"/>
        </w:rPr>
        <w:t xml:space="preserve"> предоставления меры социальной поддержки и может быть мною отозвано путем подачи письменного заявления в орган местного самоуправления.</w:t>
      </w:r>
    </w:p>
    <w:p w14:paraId="64DD69CB"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p>
    <w:p w14:paraId="1D308BA2"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p>
    <w:p w14:paraId="6A697521"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___ _________ 20__ г. _____________________________________ _____________</w:t>
      </w:r>
    </w:p>
    <w:p w14:paraId="6ABF646D" w14:textId="39E3A8C1"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rPr>
          <w:rFonts w:ascii="Courier New" w:eastAsia="Times New Roman" w:hAnsi="Courier New" w:cs="Courier New"/>
          <w:color w:val="22272F"/>
          <w:lang w:eastAsia="ru-RU"/>
        </w:rPr>
      </w:pPr>
      <w:r w:rsidRPr="00F82E87">
        <w:rPr>
          <w:rFonts w:ascii="Courier New" w:eastAsia="Times New Roman" w:hAnsi="Courier New" w:cs="Courier New"/>
          <w:color w:val="22272F"/>
          <w:lang w:eastAsia="ru-RU"/>
        </w:rPr>
        <w:t xml:space="preserve">                        (фамилия, имя, отчество (последнее</w:t>
      </w:r>
      <w:proofErr w:type="gramStart"/>
      <w:r w:rsidRPr="00F82E87">
        <w:rPr>
          <w:rFonts w:ascii="Courier New" w:eastAsia="Times New Roman" w:hAnsi="Courier New" w:cs="Courier New"/>
          <w:color w:val="22272F"/>
          <w:lang w:eastAsia="ru-RU"/>
        </w:rPr>
        <w:t xml:space="preserve"> </w:t>
      </w:r>
      <w:r w:rsidR="003352FC" w:rsidRPr="00F82E87">
        <w:rPr>
          <w:rFonts w:ascii="Courier New" w:eastAsia="Times New Roman" w:hAnsi="Courier New" w:cs="Courier New"/>
          <w:color w:val="22272F"/>
          <w:lang w:eastAsia="ru-RU"/>
        </w:rPr>
        <w:t xml:space="preserve">  (</w:t>
      </w:r>
      <w:proofErr w:type="gramEnd"/>
      <w:r w:rsidRPr="00F82E87">
        <w:rPr>
          <w:rFonts w:ascii="Courier New" w:eastAsia="Times New Roman" w:hAnsi="Courier New" w:cs="Courier New"/>
          <w:color w:val="22272F"/>
          <w:lang w:eastAsia="ru-RU"/>
        </w:rPr>
        <w:t>подпись)</w:t>
      </w:r>
    </w:p>
    <w:p w14:paraId="4B7CA9F3" w14:textId="77777777" w:rsidR="00F82E87" w:rsidRPr="00F82E87" w:rsidRDefault="00F82E87" w:rsidP="007D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160"/>
        <w:jc w:val="both"/>
        <w:rPr>
          <w:rFonts w:eastAsia="Tahoma"/>
          <w:sz w:val="22"/>
          <w:szCs w:val="22"/>
          <w:lang w:eastAsia="ru-RU"/>
        </w:rPr>
      </w:pPr>
      <w:r w:rsidRPr="00F82E87">
        <w:rPr>
          <w:rFonts w:ascii="Courier New" w:eastAsia="Times New Roman" w:hAnsi="Courier New" w:cs="Courier New"/>
          <w:color w:val="22272F"/>
          <w:lang w:eastAsia="ru-RU"/>
        </w:rPr>
        <w:t xml:space="preserve">                              при наличии) заявителя)</w:t>
      </w:r>
    </w:p>
    <w:p w14:paraId="4ECE18CC" w14:textId="77777777" w:rsidR="00F82E87" w:rsidRDefault="00F82E87" w:rsidP="007D2911">
      <w:pPr>
        <w:tabs>
          <w:tab w:val="left" w:pos="2235"/>
        </w:tabs>
        <w:jc w:val="center"/>
        <w:rPr>
          <w:rFonts w:ascii="Courier New" w:hAnsi="Courier New" w:cs="Courier New"/>
          <w:b/>
          <w:spacing w:val="-6"/>
          <w:sz w:val="32"/>
          <w:szCs w:val="22"/>
        </w:rPr>
        <w:sectPr w:rsidR="00F82E87" w:rsidSect="00962BBA">
          <w:pgSz w:w="11907" w:h="16840" w:code="9"/>
          <w:pgMar w:top="794" w:right="794" w:bottom="794" w:left="794" w:header="0" w:footer="0" w:gutter="0"/>
          <w:cols w:space="708"/>
          <w:docGrid w:linePitch="360"/>
        </w:sectPr>
      </w:pPr>
    </w:p>
    <w:p w14:paraId="33CBCF46" w14:textId="03FE4949" w:rsidR="00F82E87" w:rsidRPr="00F82E87" w:rsidRDefault="00F82E87" w:rsidP="00CB7B6F">
      <w:pPr>
        <w:jc w:val="center"/>
        <w:rPr>
          <w:rFonts w:eastAsiaTheme="minorHAnsi"/>
          <w:sz w:val="28"/>
          <w:szCs w:val="28"/>
          <w:lang w:eastAsia="en-US"/>
        </w:rPr>
      </w:pPr>
      <w:r w:rsidRPr="00F82E87">
        <w:rPr>
          <w:rFonts w:eastAsiaTheme="minorHAnsi"/>
          <w:bCs/>
          <w:noProof/>
          <w:sz w:val="28"/>
          <w:szCs w:val="28"/>
          <w:lang w:eastAsia="ru-RU"/>
        </w:rPr>
        <w:lastRenderedPageBreak/>
        <w:drawing>
          <wp:inline distT="0" distB="0" distL="0" distR="0" wp14:anchorId="12A97119" wp14:editId="096478AB">
            <wp:extent cx="575945" cy="728345"/>
            <wp:effectExtent l="19050" t="0" r="0" b="0"/>
            <wp:docPr id="5" name="Рисунок 5"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19" cstate="print"/>
                    <a:srcRect/>
                    <a:stretch>
                      <a:fillRect/>
                    </a:stretch>
                  </pic:blipFill>
                  <pic:spPr bwMode="auto">
                    <a:xfrm>
                      <a:off x="0" y="0"/>
                      <a:ext cx="575945" cy="728345"/>
                    </a:xfrm>
                    <a:prstGeom prst="rect">
                      <a:avLst/>
                    </a:prstGeom>
                    <a:noFill/>
                    <a:ln w="9525">
                      <a:noFill/>
                      <a:miter lim="800000"/>
                      <a:headEnd/>
                      <a:tailEnd/>
                    </a:ln>
                  </pic:spPr>
                </pic:pic>
              </a:graphicData>
            </a:graphic>
          </wp:inline>
        </w:drawing>
      </w:r>
    </w:p>
    <w:p w14:paraId="2CDB845A" w14:textId="77777777" w:rsidR="00F82E87" w:rsidRPr="00F82E87" w:rsidRDefault="00F82E87" w:rsidP="00CB7B6F">
      <w:pPr>
        <w:jc w:val="center"/>
        <w:rPr>
          <w:rFonts w:eastAsiaTheme="minorHAnsi"/>
          <w:lang w:eastAsia="en-US"/>
        </w:rPr>
      </w:pPr>
    </w:p>
    <w:p w14:paraId="7C7134F4" w14:textId="77777777" w:rsidR="00F82E87" w:rsidRPr="00F82E87" w:rsidRDefault="00F82E87" w:rsidP="00CB7B6F">
      <w:pPr>
        <w:jc w:val="center"/>
        <w:rPr>
          <w:rFonts w:eastAsiaTheme="minorHAnsi"/>
          <w:sz w:val="26"/>
          <w:szCs w:val="26"/>
          <w:lang w:eastAsia="en-US"/>
        </w:rPr>
      </w:pPr>
      <w:r w:rsidRPr="00F82E87">
        <w:rPr>
          <w:rFonts w:eastAsiaTheme="minorHAnsi"/>
          <w:sz w:val="26"/>
          <w:szCs w:val="26"/>
          <w:lang w:eastAsia="en-US"/>
        </w:rPr>
        <w:t>АДМИНИСТРАЦИЯ</w:t>
      </w:r>
    </w:p>
    <w:p w14:paraId="1E0960B1" w14:textId="00F98354" w:rsidR="00F82E87" w:rsidRPr="00F82E87" w:rsidRDefault="00F82E87" w:rsidP="00CB7B6F">
      <w:pPr>
        <w:jc w:val="center"/>
        <w:rPr>
          <w:rFonts w:eastAsiaTheme="minorHAnsi"/>
          <w:sz w:val="26"/>
          <w:szCs w:val="26"/>
          <w:lang w:eastAsia="en-US"/>
        </w:rPr>
      </w:pPr>
      <w:r w:rsidRPr="00F82E87">
        <w:rPr>
          <w:rFonts w:eastAsiaTheme="minorHAnsi"/>
          <w:sz w:val="26"/>
          <w:szCs w:val="26"/>
          <w:lang w:eastAsia="en-US"/>
        </w:rPr>
        <w:t xml:space="preserve">ХАСАНСКОГО   </w:t>
      </w:r>
      <w:r w:rsidR="00CB7B6F" w:rsidRPr="00F82E87">
        <w:rPr>
          <w:rFonts w:eastAsiaTheme="minorHAnsi"/>
          <w:sz w:val="26"/>
          <w:szCs w:val="26"/>
          <w:lang w:eastAsia="en-US"/>
        </w:rPr>
        <w:t>МУНИЦИПАЛЬНОГО ОКРУГА</w:t>
      </w:r>
    </w:p>
    <w:p w14:paraId="68CF1714" w14:textId="4D4E3150" w:rsidR="00F82E87" w:rsidRPr="00F82E87" w:rsidRDefault="00F82E87" w:rsidP="00CB7B6F">
      <w:pPr>
        <w:jc w:val="center"/>
        <w:rPr>
          <w:rFonts w:eastAsiaTheme="minorHAnsi"/>
          <w:sz w:val="26"/>
          <w:szCs w:val="26"/>
          <w:lang w:eastAsia="en-US"/>
        </w:rPr>
      </w:pPr>
      <w:r w:rsidRPr="00F82E87">
        <w:rPr>
          <w:rFonts w:eastAsiaTheme="minorHAnsi"/>
          <w:sz w:val="26"/>
          <w:szCs w:val="26"/>
          <w:lang w:eastAsia="en-US"/>
        </w:rPr>
        <w:t>ПРИМОРСКОГО КРАЯ</w:t>
      </w:r>
    </w:p>
    <w:p w14:paraId="6BB53D9E" w14:textId="77777777" w:rsidR="00F82E87" w:rsidRPr="00F82E87" w:rsidRDefault="00F82E87" w:rsidP="00CB7B6F">
      <w:pPr>
        <w:jc w:val="center"/>
        <w:rPr>
          <w:rFonts w:eastAsiaTheme="minorHAnsi"/>
          <w:sz w:val="26"/>
          <w:szCs w:val="26"/>
          <w:lang w:eastAsia="en-US"/>
        </w:rPr>
      </w:pPr>
    </w:p>
    <w:p w14:paraId="2309D10F" w14:textId="77777777" w:rsidR="00F82E87" w:rsidRPr="00F82E87" w:rsidRDefault="00F82E87" w:rsidP="00BE02AE">
      <w:pPr>
        <w:jc w:val="center"/>
        <w:outlineLvl w:val="0"/>
        <w:rPr>
          <w:rFonts w:eastAsiaTheme="minorHAnsi"/>
          <w:sz w:val="26"/>
          <w:szCs w:val="26"/>
          <w:lang w:eastAsia="en-US"/>
        </w:rPr>
      </w:pPr>
      <w:bookmarkStart w:id="19" w:name="_Toc164016464"/>
      <w:r w:rsidRPr="00F82E87">
        <w:rPr>
          <w:rFonts w:eastAsiaTheme="minorHAnsi"/>
          <w:sz w:val="26"/>
          <w:szCs w:val="26"/>
          <w:lang w:eastAsia="en-US"/>
        </w:rPr>
        <w:t>ПОСТАНОВЛЕНИЕ</w:t>
      </w:r>
      <w:bookmarkEnd w:id="19"/>
    </w:p>
    <w:p w14:paraId="5A8C01C0" w14:textId="77777777" w:rsidR="00F82E87" w:rsidRPr="00F82E87" w:rsidRDefault="00F82E87" w:rsidP="00CB7B6F">
      <w:pPr>
        <w:jc w:val="center"/>
        <w:rPr>
          <w:rFonts w:eastAsiaTheme="minorHAnsi"/>
          <w:b/>
          <w:sz w:val="26"/>
          <w:szCs w:val="26"/>
          <w:lang w:eastAsia="en-US"/>
        </w:rPr>
      </w:pPr>
      <w:proofErr w:type="spellStart"/>
      <w:r w:rsidRPr="00F82E87">
        <w:rPr>
          <w:rFonts w:eastAsiaTheme="minorHAnsi"/>
          <w:sz w:val="26"/>
          <w:szCs w:val="26"/>
          <w:lang w:eastAsia="en-US"/>
        </w:rPr>
        <w:t>пгт</w:t>
      </w:r>
      <w:proofErr w:type="spellEnd"/>
      <w:r w:rsidRPr="00F82E87">
        <w:rPr>
          <w:rFonts w:eastAsiaTheme="minorHAnsi"/>
          <w:sz w:val="26"/>
          <w:szCs w:val="26"/>
          <w:lang w:eastAsia="en-US"/>
        </w:rPr>
        <w:t>. Славянка</w:t>
      </w:r>
    </w:p>
    <w:p w14:paraId="59C28752" w14:textId="4BC6A1F4" w:rsidR="00F82E87" w:rsidRPr="00F82E87" w:rsidRDefault="00F82E87" w:rsidP="00CB7B6F">
      <w:pPr>
        <w:jc w:val="center"/>
        <w:rPr>
          <w:rFonts w:eastAsiaTheme="minorHAnsi"/>
          <w:sz w:val="26"/>
          <w:szCs w:val="26"/>
          <w:lang w:eastAsia="en-US"/>
        </w:rPr>
      </w:pPr>
    </w:p>
    <w:p w14:paraId="16CE39DF" w14:textId="1172BA4A" w:rsidR="00F82E87" w:rsidRPr="00F82E87" w:rsidRDefault="00F82E87" w:rsidP="00CB7B6F">
      <w:pPr>
        <w:jc w:val="center"/>
        <w:rPr>
          <w:rFonts w:eastAsiaTheme="minorHAnsi"/>
          <w:sz w:val="26"/>
          <w:szCs w:val="26"/>
          <w:lang w:eastAsia="en-US"/>
        </w:rPr>
      </w:pPr>
      <w:r w:rsidRPr="00F82E87">
        <w:rPr>
          <w:rFonts w:eastAsiaTheme="minorHAnsi"/>
          <w:sz w:val="26"/>
          <w:szCs w:val="26"/>
          <w:lang w:eastAsia="en-US"/>
        </w:rPr>
        <w:t>08.04.2024</w:t>
      </w:r>
      <w:r w:rsidR="00CB7B6F">
        <w:rPr>
          <w:rFonts w:eastAsiaTheme="minorHAnsi"/>
          <w:sz w:val="26"/>
          <w:szCs w:val="26"/>
          <w:lang w:eastAsia="en-US"/>
        </w:rPr>
        <w:t xml:space="preserve">                                                                                                                           </w:t>
      </w:r>
      <w:r w:rsidRPr="00F82E87">
        <w:rPr>
          <w:rFonts w:eastAsiaTheme="minorHAnsi"/>
          <w:sz w:val="26"/>
          <w:szCs w:val="26"/>
          <w:lang w:eastAsia="en-US"/>
        </w:rPr>
        <w:t>№ 669-па</w:t>
      </w:r>
    </w:p>
    <w:p w14:paraId="008ED4C4" w14:textId="77777777" w:rsidR="00F82E87" w:rsidRPr="00F82E87" w:rsidRDefault="00F82E87" w:rsidP="007D2911">
      <w:pPr>
        <w:rPr>
          <w:rFonts w:eastAsiaTheme="minorHAnsi"/>
          <w:sz w:val="26"/>
          <w:szCs w:val="26"/>
          <w:lang w:eastAsia="en-US"/>
        </w:rPr>
      </w:pPr>
    </w:p>
    <w:p w14:paraId="20E151B8" w14:textId="4ADCB7E3" w:rsidR="00F82E87" w:rsidRPr="00F82E87" w:rsidRDefault="00F82E87" w:rsidP="00CB7B6F">
      <w:pPr>
        <w:ind w:right="4649"/>
        <w:jc w:val="both"/>
        <w:rPr>
          <w:rFonts w:eastAsiaTheme="minorHAnsi"/>
          <w:sz w:val="26"/>
          <w:szCs w:val="26"/>
          <w:lang w:eastAsia="en-US"/>
        </w:rPr>
      </w:pPr>
      <w:r w:rsidRPr="00F82E87">
        <w:rPr>
          <w:rFonts w:eastAsiaTheme="minorHAnsi"/>
          <w:sz w:val="26"/>
          <w:szCs w:val="26"/>
          <w:lang w:eastAsia="en-US"/>
        </w:rPr>
        <w:t>Об утверждении положения о комиссии</w:t>
      </w:r>
      <w:r w:rsidR="00CB7B6F">
        <w:rPr>
          <w:rFonts w:eastAsiaTheme="minorHAnsi"/>
          <w:sz w:val="26"/>
          <w:szCs w:val="26"/>
          <w:lang w:eastAsia="en-US"/>
        </w:rPr>
        <w:t xml:space="preserve"> </w:t>
      </w:r>
      <w:r w:rsidRPr="00F82E87">
        <w:rPr>
          <w:rFonts w:eastAsiaTheme="minorHAnsi"/>
          <w:sz w:val="26"/>
          <w:szCs w:val="26"/>
          <w:lang w:eastAsia="en-US"/>
        </w:rPr>
        <w:t>по предупреждению и ликвидации</w:t>
      </w:r>
      <w:r w:rsidR="00CB7B6F">
        <w:rPr>
          <w:rFonts w:eastAsiaTheme="minorHAnsi"/>
          <w:sz w:val="26"/>
          <w:szCs w:val="26"/>
          <w:lang w:eastAsia="en-US"/>
        </w:rPr>
        <w:t xml:space="preserve"> </w:t>
      </w:r>
      <w:r w:rsidRPr="00F82E87">
        <w:rPr>
          <w:rFonts w:eastAsiaTheme="minorHAnsi"/>
          <w:sz w:val="26"/>
          <w:szCs w:val="26"/>
          <w:lang w:eastAsia="en-US"/>
        </w:rPr>
        <w:t>чрезвычайных ситуаций, обеспечению</w:t>
      </w:r>
      <w:r w:rsidR="00CB7B6F">
        <w:rPr>
          <w:rFonts w:eastAsiaTheme="minorHAnsi"/>
          <w:sz w:val="26"/>
          <w:szCs w:val="26"/>
          <w:lang w:eastAsia="en-US"/>
        </w:rPr>
        <w:t xml:space="preserve"> </w:t>
      </w:r>
      <w:r w:rsidRPr="00F82E87">
        <w:rPr>
          <w:rFonts w:eastAsiaTheme="minorHAnsi"/>
          <w:sz w:val="26"/>
          <w:szCs w:val="26"/>
          <w:lang w:eastAsia="en-US"/>
        </w:rPr>
        <w:t xml:space="preserve">пожарной </w:t>
      </w:r>
      <w:r w:rsidR="00CB7B6F" w:rsidRPr="00F82E87">
        <w:rPr>
          <w:rFonts w:eastAsiaTheme="minorHAnsi"/>
          <w:sz w:val="26"/>
          <w:szCs w:val="26"/>
          <w:lang w:eastAsia="en-US"/>
        </w:rPr>
        <w:t>безопасности и</w:t>
      </w:r>
      <w:r w:rsidRPr="00F82E87">
        <w:rPr>
          <w:rFonts w:eastAsiaTheme="minorHAnsi"/>
          <w:sz w:val="26"/>
          <w:szCs w:val="26"/>
          <w:lang w:eastAsia="en-US"/>
        </w:rPr>
        <w:t xml:space="preserve"> безопасности</w:t>
      </w:r>
      <w:r w:rsidR="00CB7B6F">
        <w:rPr>
          <w:rFonts w:eastAsiaTheme="minorHAnsi"/>
          <w:sz w:val="26"/>
          <w:szCs w:val="26"/>
          <w:lang w:eastAsia="en-US"/>
        </w:rPr>
        <w:t xml:space="preserve"> </w:t>
      </w:r>
      <w:r w:rsidRPr="00F82E87">
        <w:rPr>
          <w:rFonts w:eastAsiaTheme="minorHAnsi"/>
          <w:sz w:val="26"/>
          <w:szCs w:val="26"/>
          <w:lang w:eastAsia="en-US"/>
        </w:rPr>
        <w:t>на водных объектах Хасанского муниципального округа</w:t>
      </w:r>
    </w:p>
    <w:p w14:paraId="0BAEC425" w14:textId="77777777" w:rsidR="00F82E87" w:rsidRPr="00F82E87" w:rsidRDefault="00F82E87" w:rsidP="007D2911">
      <w:pPr>
        <w:rPr>
          <w:rFonts w:eastAsiaTheme="minorHAnsi"/>
          <w:sz w:val="26"/>
          <w:szCs w:val="26"/>
          <w:lang w:eastAsia="en-US"/>
        </w:rPr>
      </w:pPr>
    </w:p>
    <w:p w14:paraId="4AA781C1" w14:textId="32CEB4AF"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 xml:space="preserve">В соответствии с федеральным законом от 21 декабря 1994 года № 69-ФЗ «О пожарной безопасности», федеральным законом от 12 февраля 1998 года № 28-ФЗ «О гражданской обороне», федеральным законом от 21 декабря 1994 года № 68-ФЗ «О защите населения и территорий от чрезвычайных ситуаций природного и техногенного характера», федеральным законом от 6 октября 2003 года № 131-ФЗ «Об общих принципах организации местного самоуправления в Российской Федерации», руководствуясь Уставом  Хасанского муниципального округа </w:t>
      </w:r>
    </w:p>
    <w:p w14:paraId="17299970" w14:textId="77777777" w:rsidR="00F82E87" w:rsidRPr="00F82E87" w:rsidRDefault="00F82E87" w:rsidP="007D2911">
      <w:pPr>
        <w:jc w:val="both"/>
        <w:rPr>
          <w:rFonts w:eastAsiaTheme="minorHAnsi"/>
          <w:sz w:val="26"/>
          <w:szCs w:val="26"/>
          <w:lang w:eastAsia="en-US"/>
        </w:rPr>
      </w:pPr>
    </w:p>
    <w:p w14:paraId="31F02CBD" w14:textId="77777777" w:rsidR="00F82E87" w:rsidRPr="00F82E87" w:rsidRDefault="00F82E87" w:rsidP="007D2911">
      <w:pPr>
        <w:rPr>
          <w:rFonts w:eastAsiaTheme="minorHAnsi"/>
          <w:sz w:val="26"/>
          <w:szCs w:val="26"/>
          <w:lang w:eastAsia="en-US"/>
        </w:rPr>
      </w:pPr>
      <w:r w:rsidRPr="00F82E87">
        <w:rPr>
          <w:rFonts w:eastAsiaTheme="minorHAnsi"/>
          <w:sz w:val="28"/>
          <w:szCs w:val="28"/>
          <w:lang w:eastAsia="en-US"/>
        </w:rPr>
        <w:t>ПОСТАНОВЛЯЕТ</w:t>
      </w:r>
      <w:r w:rsidRPr="00F82E87">
        <w:rPr>
          <w:rFonts w:eastAsiaTheme="minorHAnsi"/>
          <w:sz w:val="26"/>
          <w:szCs w:val="26"/>
          <w:lang w:eastAsia="en-US"/>
        </w:rPr>
        <w:t>:</w:t>
      </w:r>
    </w:p>
    <w:p w14:paraId="65F11A56" w14:textId="77777777" w:rsidR="00F82E87" w:rsidRPr="00F82E87" w:rsidRDefault="00F82E87" w:rsidP="007D2911">
      <w:pPr>
        <w:rPr>
          <w:rFonts w:eastAsiaTheme="minorHAnsi"/>
          <w:sz w:val="26"/>
          <w:szCs w:val="26"/>
          <w:lang w:eastAsia="en-US"/>
        </w:rPr>
      </w:pPr>
    </w:p>
    <w:p w14:paraId="6D8C409D" w14:textId="77777777" w:rsidR="00F82E87" w:rsidRPr="00F82E87" w:rsidRDefault="00F82E87" w:rsidP="00AD3D1C">
      <w:pPr>
        <w:numPr>
          <w:ilvl w:val="0"/>
          <w:numId w:val="33"/>
        </w:numPr>
        <w:tabs>
          <w:tab w:val="left" w:pos="993"/>
        </w:tabs>
        <w:ind w:left="0" w:firstLine="709"/>
        <w:contextualSpacing/>
        <w:jc w:val="both"/>
        <w:rPr>
          <w:rFonts w:eastAsiaTheme="minorHAnsi"/>
          <w:sz w:val="26"/>
          <w:szCs w:val="26"/>
          <w:lang w:eastAsia="en-US"/>
        </w:rPr>
      </w:pPr>
      <w:r w:rsidRPr="00F82E87">
        <w:rPr>
          <w:rFonts w:eastAsiaTheme="minorHAnsi"/>
          <w:sz w:val="26"/>
          <w:szCs w:val="26"/>
          <w:lang w:eastAsia="en-US"/>
        </w:rPr>
        <w:t>Утвердить:</w:t>
      </w:r>
    </w:p>
    <w:p w14:paraId="3897AC0A" w14:textId="10B7632A"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1.1</w:t>
      </w:r>
      <w:r w:rsidRPr="00F82E87">
        <w:rPr>
          <w:rFonts w:eastAsiaTheme="minorHAnsi"/>
          <w:sz w:val="26"/>
          <w:szCs w:val="26"/>
          <w:lang w:val="en-US" w:eastAsia="en-US"/>
        </w:rPr>
        <w:t> </w:t>
      </w:r>
      <w:r w:rsidRPr="00F82E87">
        <w:rPr>
          <w:rFonts w:eastAsiaTheme="minorHAnsi"/>
          <w:sz w:val="26"/>
          <w:szCs w:val="26"/>
          <w:lang w:eastAsia="en-US"/>
        </w:rPr>
        <w:t xml:space="preserve">Положение о комиссии по предупреждению и ликвидации </w:t>
      </w:r>
      <w:r w:rsidR="00CB7B6F" w:rsidRPr="00F82E87">
        <w:rPr>
          <w:rFonts w:eastAsiaTheme="minorHAnsi"/>
          <w:sz w:val="26"/>
          <w:szCs w:val="26"/>
          <w:lang w:eastAsia="en-US"/>
        </w:rPr>
        <w:t>чрезвычайных ситуаций</w:t>
      </w:r>
      <w:r w:rsidRPr="00F82E87">
        <w:rPr>
          <w:rFonts w:eastAsiaTheme="minorHAnsi"/>
          <w:sz w:val="26"/>
          <w:szCs w:val="26"/>
          <w:lang w:eastAsia="en-US"/>
        </w:rPr>
        <w:t>, обеспечению пожарной безопасности и безопасности на водных объектах Хасанского муниципального округа (Приложение № 1).</w:t>
      </w:r>
    </w:p>
    <w:p w14:paraId="2DAFCFC7" w14:textId="77777777"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1.2</w:t>
      </w:r>
      <w:r w:rsidRPr="00F82E87">
        <w:rPr>
          <w:rFonts w:eastAsiaTheme="minorHAnsi"/>
          <w:sz w:val="26"/>
          <w:szCs w:val="26"/>
          <w:lang w:val="en-US" w:eastAsia="en-US"/>
        </w:rPr>
        <w:t> </w:t>
      </w:r>
      <w:r w:rsidRPr="00F82E87">
        <w:rPr>
          <w:rFonts w:eastAsiaTheme="minorHAnsi"/>
          <w:sz w:val="26"/>
          <w:szCs w:val="26"/>
          <w:lang w:eastAsia="en-US"/>
        </w:rPr>
        <w:t>Состав комиссии по предупреждению и ликвидации чрезвычайных ситуаций, обеспечению пожарной безопасности и безопасности на водных объектах Хасанского муниципального округа (Приложение № 2).</w:t>
      </w:r>
    </w:p>
    <w:p w14:paraId="4CC2DE75" w14:textId="322F9B8A"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 xml:space="preserve">2. Опубликовать настоящее постановление в бюллетене правовых </w:t>
      </w:r>
      <w:r w:rsidR="00CB7B6F" w:rsidRPr="00F82E87">
        <w:rPr>
          <w:rFonts w:eastAsiaTheme="minorHAnsi"/>
          <w:sz w:val="26"/>
          <w:szCs w:val="26"/>
          <w:lang w:eastAsia="en-US"/>
        </w:rPr>
        <w:t>актов на официальном</w:t>
      </w:r>
      <w:r w:rsidRPr="00F82E87">
        <w:rPr>
          <w:rFonts w:eastAsiaTheme="minorHAnsi"/>
          <w:sz w:val="26"/>
          <w:szCs w:val="26"/>
          <w:lang w:eastAsia="en-US"/>
        </w:rPr>
        <w:t xml:space="preserve"> сайте администрации Хасанского муниципального округа в информационно-телекоммуникационной сети «Интернет».</w:t>
      </w:r>
    </w:p>
    <w:p w14:paraId="6ADD0E2F" w14:textId="4978B874"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3.</w:t>
      </w:r>
      <w:r w:rsidRPr="00F82E87">
        <w:rPr>
          <w:rFonts w:eastAsiaTheme="minorHAnsi"/>
          <w:sz w:val="26"/>
          <w:szCs w:val="26"/>
          <w:lang w:val="en-US" w:eastAsia="en-US"/>
        </w:rPr>
        <w:t> </w:t>
      </w:r>
      <w:r w:rsidRPr="00F82E87">
        <w:rPr>
          <w:rFonts w:eastAsiaTheme="minorHAnsi"/>
          <w:sz w:val="26"/>
          <w:szCs w:val="26"/>
          <w:lang w:eastAsia="en-US"/>
        </w:rPr>
        <w:t xml:space="preserve">Настоящее постановление вступает в силу после его </w:t>
      </w:r>
      <w:r w:rsidR="00CB7B6F" w:rsidRPr="00F82E87">
        <w:rPr>
          <w:rFonts w:eastAsiaTheme="minorHAnsi"/>
          <w:sz w:val="26"/>
          <w:szCs w:val="26"/>
          <w:lang w:eastAsia="en-US"/>
        </w:rPr>
        <w:t>официального обнародования</w:t>
      </w:r>
      <w:r w:rsidRPr="00F82E87">
        <w:rPr>
          <w:rFonts w:eastAsiaTheme="minorHAnsi"/>
          <w:sz w:val="26"/>
          <w:szCs w:val="26"/>
          <w:lang w:eastAsia="en-US"/>
        </w:rPr>
        <w:t>.</w:t>
      </w:r>
    </w:p>
    <w:p w14:paraId="3D761F8E" w14:textId="77777777"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4. Контроль за исполнением настоящего постановления оставляю за собой.</w:t>
      </w:r>
    </w:p>
    <w:p w14:paraId="77A55570" w14:textId="37492224" w:rsidR="00F82E87" w:rsidRDefault="00F82E87" w:rsidP="007D2911">
      <w:pPr>
        <w:jc w:val="both"/>
        <w:rPr>
          <w:rFonts w:eastAsiaTheme="minorHAnsi"/>
          <w:sz w:val="26"/>
          <w:szCs w:val="26"/>
          <w:lang w:eastAsia="en-US"/>
        </w:rPr>
      </w:pPr>
    </w:p>
    <w:p w14:paraId="0BAF9D6B" w14:textId="77777777" w:rsidR="00CB7B6F" w:rsidRPr="00F82E87" w:rsidRDefault="00CB7B6F" w:rsidP="007D2911">
      <w:pPr>
        <w:jc w:val="both"/>
        <w:rPr>
          <w:rFonts w:eastAsiaTheme="minorHAnsi"/>
          <w:sz w:val="26"/>
          <w:szCs w:val="26"/>
          <w:lang w:eastAsia="en-US"/>
        </w:rPr>
      </w:pPr>
    </w:p>
    <w:p w14:paraId="1CCB9523" w14:textId="77777777" w:rsidR="00F82E87" w:rsidRPr="00F82E87" w:rsidRDefault="00F82E87" w:rsidP="007D2911">
      <w:pPr>
        <w:jc w:val="both"/>
        <w:rPr>
          <w:rFonts w:eastAsiaTheme="minorHAnsi"/>
          <w:sz w:val="26"/>
          <w:szCs w:val="26"/>
          <w:lang w:eastAsia="en-US"/>
        </w:rPr>
      </w:pPr>
      <w:r w:rsidRPr="00F82E87">
        <w:rPr>
          <w:rFonts w:eastAsiaTheme="minorHAnsi"/>
          <w:sz w:val="26"/>
          <w:szCs w:val="26"/>
          <w:lang w:eastAsia="en-US"/>
        </w:rPr>
        <w:t>Глава Хасанского</w:t>
      </w:r>
    </w:p>
    <w:p w14:paraId="49252579" w14:textId="0009D681" w:rsidR="00F82E87" w:rsidRPr="00F82E87" w:rsidRDefault="00F82E87" w:rsidP="007D2911">
      <w:pPr>
        <w:jc w:val="both"/>
        <w:rPr>
          <w:rFonts w:eastAsiaTheme="minorHAnsi"/>
          <w:sz w:val="26"/>
          <w:szCs w:val="26"/>
          <w:lang w:eastAsia="en-US"/>
        </w:rPr>
      </w:pPr>
      <w:r w:rsidRPr="00F82E87">
        <w:rPr>
          <w:rFonts w:eastAsiaTheme="minorHAnsi"/>
          <w:sz w:val="26"/>
          <w:szCs w:val="26"/>
          <w:lang w:eastAsia="en-US"/>
        </w:rPr>
        <w:t>муниципального округа</w:t>
      </w:r>
      <w:r w:rsidR="00CB7B6F">
        <w:rPr>
          <w:rFonts w:eastAsiaTheme="minorHAnsi"/>
          <w:sz w:val="26"/>
          <w:szCs w:val="26"/>
          <w:lang w:eastAsia="en-US"/>
        </w:rPr>
        <w:t xml:space="preserve">                                                                                          </w:t>
      </w:r>
      <w:r w:rsidRPr="00F82E87">
        <w:rPr>
          <w:rFonts w:eastAsiaTheme="minorHAnsi"/>
          <w:sz w:val="26"/>
          <w:szCs w:val="26"/>
          <w:lang w:eastAsia="en-US"/>
        </w:rPr>
        <w:t>И.В. Степанов</w:t>
      </w:r>
    </w:p>
    <w:p w14:paraId="311B70EB" w14:textId="77777777" w:rsidR="00F82E87" w:rsidRPr="00F82E87" w:rsidRDefault="00F82E87" w:rsidP="007D2911">
      <w:pPr>
        <w:rPr>
          <w:rFonts w:eastAsiaTheme="minorHAnsi"/>
          <w:sz w:val="26"/>
          <w:szCs w:val="26"/>
          <w:lang w:eastAsia="en-US"/>
        </w:rPr>
      </w:pPr>
    </w:p>
    <w:p w14:paraId="2D6EEDD4" w14:textId="77777777" w:rsidR="00CB7B6F" w:rsidRDefault="00F82E87" w:rsidP="007D2911">
      <w:pPr>
        <w:jc w:val="center"/>
        <w:rPr>
          <w:rFonts w:eastAsiaTheme="minorHAnsi"/>
          <w:sz w:val="28"/>
          <w:szCs w:val="28"/>
          <w:lang w:eastAsia="en-US"/>
        </w:rPr>
        <w:sectPr w:rsidR="00CB7B6F" w:rsidSect="00962BBA">
          <w:pgSz w:w="11907" w:h="16840" w:code="9"/>
          <w:pgMar w:top="794" w:right="794" w:bottom="794" w:left="794" w:header="0" w:footer="0" w:gutter="0"/>
          <w:cols w:space="708"/>
          <w:docGrid w:linePitch="360"/>
        </w:sectPr>
      </w:pPr>
      <w:r w:rsidRPr="00F82E87">
        <w:rPr>
          <w:rFonts w:eastAsiaTheme="minorHAnsi"/>
          <w:sz w:val="28"/>
          <w:szCs w:val="28"/>
          <w:lang w:eastAsia="en-US"/>
        </w:rPr>
        <w:t xml:space="preserve">                                                                               </w:t>
      </w:r>
    </w:p>
    <w:p w14:paraId="04C7B8AC" w14:textId="6B36B948" w:rsidR="00F82E87" w:rsidRPr="00F82E87" w:rsidRDefault="00F82E87" w:rsidP="00CB7B6F">
      <w:pPr>
        <w:ind w:left="5670"/>
        <w:rPr>
          <w:rFonts w:eastAsiaTheme="minorHAnsi"/>
          <w:sz w:val="26"/>
          <w:szCs w:val="26"/>
          <w:lang w:eastAsia="en-US"/>
        </w:rPr>
      </w:pPr>
      <w:r w:rsidRPr="00F82E87">
        <w:rPr>
          <w:rFonts w:eastAsiaTheme="minorHAnsi"/>
          <w:sz w:val="26"/>
          <w:szCs w:val="26"/>
          <w:lang w:eastAsia="en-US"/>
        </w:rPr>
        <w:lastRenderedPageBreak/>
        <w:t>Приложение № 1</w:t>
      </w:r>
    </w:p>
    <w:p w14:paraId="7D045507" w14:textId="6EEFBA3B" w:rsidR="00F82E87" w:rsidRPr="00F82E87" w:rsidRDefault="00F82E87" w:rsidP="00CB7B6F">
      <w:pPr>
        <w:ind w:left="5670"/>
        <w:rPr>
          <w:rFonts w:eastAsiaTheme="minorHAnsi"/>
          <w:sz w:val="26"/>
          <w:szCs w:val="26"/>
          <w:lang w:eastAsia="en-US"/>
        </w:rPr>
      </w:pPr>
      <w:r w:rsidRPr="00F82E87">
        <w:rPr>
          <w:rFonts w:eastAsiaTheme="minorHAnsi"/>
          <w:sz w:val="26"/>
          <w:szCs w:val="26"/>
          <w:lang w:eastAsia="en-US"/>
        </w:rPr>
        <w:t xml:space="preserve">к постановлению администрации                                                                                                                                                                                                                                                                                                           </w:t>
      </w:r>
    </w:p>
    <w:p w14:paraId="04812301" w14:textId="5CB4A1F9" w:rsidR="00AD3D1C" w:rsidRPr="00F82E87" w:rsidRDefault="00F82E87" w:rsidP="00AD3D1C">
      <w:pPr>
        <w:ind w:left="5670"/>
        <w:rPr>
          <w:rFonts w:eastAsiaTheme="minorHAnsi"/>
          <w:sz w:val="26"/>
          <w:szCs w:val="26"/>
          <w:lang w:eastAsia="en-US"/>
        </w:rPr>
      </w:pPr>
      <w:r w:rsidRPr="00F82E87">
        <w:rPr>
          <w:rFonts w:eastAsiaTheme="minorHAnsi"/>
          <w:sz w:val="26"/>
          <w:szCs w:val="26"/>
          <w:lang w:eastAsia="en-US"/>
        </w:rPr>
        <w:t xml:space="preserve">Хасанского </w:t>
      </w:r>
      <w:r w:rsidR="00AD3D1C" w:rsidRPr="00F82E87">
        <w:rPr>
          <w:rFonts w:eastAsiaTheme="minorHAnsi"/>
          <w:sz w:val="26"/>
          <w:szCs w:val="26"/>
          <w:lang w:eastAsia="en-US"/>
        </w:rPr>
        <w:t>муниципального округа</w:t>
      </w:r>
    </w:p>
    <w:p w14:paraId="4448BD97" w14:textId="7F6B5A50" w:rsidR="00F82E87" w:rsidRPr="00F82E87" w:rsidRDefault="00F82E87" w:rsidP="00CB7B6F">
      <w:pPr>
        <w:ind w:left="5670"/>
        <w:rPr>
          <w:rFonts w:eastAsiaTheme="minorHAnsi"/>
          <w:sz w:val="26"/>
          <w:szCs w:val="26"/>
          <w:lang w:eastAsia="en-US"/>
        </w:rPr>
      </w:pPr>
      <w:r w:rsidRPr="00F82E87">
        <w:rPr>
          <w:rFonts w:eastAsiaTheme="minorHAnsi"/>
          <w:sz w:val="26"/>
          <w:szCs w:val="26"/>
          <w:lang w:eastAsia="en-US"/>
        </w:rPr>
        <w:t xml:space="preserve">от </w:t>
      </w:r>
      <w:r w:rsidR="00CB7B6F" w:rsidRPr="00F82E87">
        <w:rPr>
          <w:rFonts w:eastAsiaTheme="minorHAnsi"/>
          <w:sz w:val="26"/>
          <w:szCs w:val="26"/>
          <w:lang w:eastAsia="en-US"/>
        </w:rPr>
        <w:t>08.04.2024 №</w:t>
      </w:r>
      <w:r w:rsidRPr="00F82E87">
        <w:rPr>
          <w:rFonts w:eastAsiaTheme="minorHAnsi"/>
          <w:sz w:val="26"/>
          <w:szCs w:val="26"/>
          <w:lang w:eastAsia="en-US"/>
        </w:rPr>
        <w:t xml:space="preserve"> 669-па</w:t>
      </w:r>
    </w:p>
    <w:p w14:paraId="0D6D851E" w14:textId="77777777" w:rsidR="00F82E87" w:rsidRPr="00F82E87" w:rsidRDefault="00F82E87" w:rsidP="007D2911">
      <w:pPr>
        <w:jc w:val="both"/>
        <w:rPr>
          <w:rFonts w:eastAsiaTheme="minorHAnsi"/>
          <w:sz w:val="26"/>
          <w:szCs w:val="26"/>
          <w:lang w:eastAsia="en-US"/>
        </w:rPr>
      </w:pPr>
    </w:p>
    <w:p w14:paraId="3D9886F9" w14:textId="019BC999" w:rsidR="00F82E87" w:rsidRPr="00F82E87" w:rsidRDefault="00F82E87" w:rsidP="00CB7B6F">
      <w:pPr>
        <w:jc w:val="center"/>
        <w:rPr>
          <w:rFonts w:eastAsiaTheme="minorHAnsi"/>
          <w:b/>
          <w:sz w:val="26"/>
          <w:szCs w:val="26"/>
          <w:lang w:eastAsia="en-US"/>
        </w:rPr>
      </w:pPr>
      <w:r w:rsidRPr="00F82E87">
        <w:rPr>
          <w:rFonts w:eastAsiaTheme="minorHAnsi"/>
          <w:b/>
          <w:sz w:val="26"/>
          <w:szCs w:val="26"/>
          <w:lang w:eastAsia="en-US"/>
        </w:rPr>
        <w:t>ПОЛОЖЕНИЕ</w:t>
      </w:r>
    </w:p>
    <w:p w14:paraId="5D656E00" w14:textId="79862E7A" w:rsidR="00F82E87" w:rsidRPr="00F82E87" w:rsidRDefault="00CB7B6F" w:rsidP="00CB7B6F">
      <w:pPr>
        <w:jc w:val="center"/>
        <w:rPr>
          <w:rFonts w:eastAsiaTheme="minorHAnsi"/>
          <w:b/>
          <w:sz w:val="26"/>
          <w:szCs w:val="26"/>
          <w:lang w:eastAsia="en-US"/>
        </w:rPr>
      </w:pPr>
      <w:r w:rsidRPr="00F82E87">
        <w:rPr>
          <w:rFonts w:eastAsiaTheme="minorHAnsi"/>
          <w:b/>
          <w:sz w:val="26"/>
          <w:szCs w:val="26"/>
          <w:lang w:eastAsia="en-US"/>
        </w:rPr>
        <w:t>о комиссии по предупреждению</w:t>
      </w:r>
      <w:r w:rsidR="00F82E87" w:rsidRPr="00F82E87">
        <w:rPr>
          <w:rFonts w:eastAsiaTheme="minorHAnsi"/>
          <w:b/>
          <w:sz w:val="26"/>
          <w:szCs w:val="26"/>
          <w:lang w:eastAsia="en-US"/>
        </w:rPr>
        <w:t xml:space="preserve"> и ликвидации чрезвычайных </w:t>
      </w:r>
      <w:r w:rsidRPr="00F82E87">
        <w:rPr>
          <w:rFonts w:eastAsiaTheme="minorHAnsi"/>
          <w:b/>
          <w:sz w:val="26"/>
          <w:szCs w:val="26"/>
          <w:lang w:eastAsia="en-US"/>
        </w:rPr>
        <w:t>ситуаций, обеспечению</w:t>
      </w:r>
      <w:r w:rsidR="00F82E87" w:rsidRPr="00F82E87">
        <w:rPr>
          <w:rFonts w:eastAsiaTheme="minorHAnsi"/>
          <w:b/>
          <w:sz w:val="26"/>
          <w:szCs w:val="26"/>
          <w:lang w:eastAsia="en-US"/>
        </w:rPr>
        <w:t xml:space="preserve"> пожарной безопасности и безопасности на</w:t>
      </w:r>
      <w:r>
        <w:rPr>
          <w:rFonts w:eastAsiaTheme="minorHAnsi"/>
          <w:b/>
          <w:sz w:val="26"/>
          <w:szCs w:val="26"/>
          <w:lang w:eastAsia="en-US"/>
        </w:rPr>
        <w:t xml:space="preserve"> </w:t>
      </w:r>
      <w:r w:rsidRPr="00F82E87">
        <w:rPr>
          <w:rFonts w:eastAsiaTheme="minorHAnsi"/>
          <w:b/>
          <w:sz w:val="26"/>
          <w:szCs w:val="26"/>
          <w:lang w:eastAsia="en-US"/>
        </w:rPr>
        <w:t>водных объектах</w:t>
      </w:r>
      <w:r w:rsidR="00F82E87" w:rsidRPr="00F82E87">
        <w:rPr>
          <w:rFonts w:eastAsiaTheme="minorHAnsi"/>
          <w:b/>
          <w:sz w:val="26"/>
          <w:szCs w:val="26"/>
          <w:lang w:eastAsia="en-US"/>
        </w:rPr>
        <w:t xml:space="preserve">    Хасанского муниципального   округа</w:t>
      </w:r>
    </w:p>
    <w:p w14:paraId="1739D636" w14:textId="77777777" w:rsidR="00F82E87" w:rsidRPr="00F82E87" w:rsidRDefault="00F82E87" w:rsidP="007D2911">
      <w:pPr>
        <w:jc w:val="both"/>
        <w:rPr>
          <w:rFonts w:eastAsiaTheme="minorHAnsi"/>
          <w:b/>
          <w:sz w:val="26"/>
          <w:szCs w:val="26"/>
          <w:lang w:eastAsia="en-US"/>
        </w:rPr>
      </w:pPr>
    </w:p>
    <w:p w14:paraId="20DB91C9" w14:textId="3146C536"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1. Комиссия по предупреждению и ликвидации чрезвычайных ситуаций, обеспечению пожарной безопасности и безопасности на водных объектах Хасанского муниципального округа  (далее именуется – Комиссия) является координационным органом, образованным для обеспечения согласованности действий органов местного самоуправления,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именуются - чрезвычайные ситуации), обеспечения пожарной безопасности и безопасности на водных объектах на территории Хасанского муниципального округа.</w:t>
      </w:r>
    </w:p>
    <w:p w14:paraId="2274A064" w14:textId="07870A23"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 xml:space="preserve">2. Комиссия руководствуется в своей деятельности Конституцией Российской Федерации, федеральными конституционными законами, </w:t>
      </w:r>
      <w:r w:rsidR="00CB7B6F" w:rsidRPr="00F82E87">
        <w:rPr>
          <w:rFonts w:eastAsiaTheme="minorHAnsi"/>
          <w:sz w:val="26"/>
          <w:szCs w:val="26"/>
          <w:lang w:eastAsia="en-US"/>
        </w:rPr>
        <w:t>федеральными законами</w:t>
      </w:r>
      <w:r w:rsidRPr="00F82E87">
        <w:rPr>
          <w:rFonts w:eastAsiaTheme="minorHAnsi"/>
          <w:sz w:val="26"/>
          <w:szCs w:val="26"/>
          <w:lang w:eastAsia="en-US"/>
        </w:rPr>
        <w:t xml:space="preserve">,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Приморского края, уставом Хасанского муниципального </w:t>
      </w:r>
      <w:r w:rsidR="00CB7B6F" w:rsidRPr="00F82E87">
        <w:rPr>
          <w:rFonts w:eastAsiaTheme="minorHAnsi"/>
          <w:sz w:val="26"/>
          <w:szCs w:val="26"/>
          <w:lang w:eastAsia="en-US"/>
        </w:rPr>
        <w:t>округа, а</w:t>
      </w:r>
      <w:r w:rsidRPr="00F82E87">
        <w:rPr>
          <w:rFonts w:eastAsiaTheme="minorHAnsi"/>
          <w:sz w:val="26"/>
          <w:szCs w:val="26"/>
          <w:lang w:eastAsia="en-US"/>
        </w:rPr>
        <w:t xml:space="preserve"> также настоящим положением.</w:t>
      </w:r>
    </w:p>
    <w:p w14:paraId="6F39E408" w14:textId="629C8667"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3. Основными задачами Комиссии являются:</w:t>
      </w:r>
    </w:p>
    <w:p w14:paraId="1AEE0098" w14:textId="29DD0545"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а)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w:t>
      </w:r>
    </w:p>
    <w:p w14:paraId="37997A19" w14:textId="1F1FF878"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б) координация деятельности органов управления и сил органов местного самоуправления и организаций по предупреждению и ликвидации чрезвычайных ситуаций на муниципальном уровне;</w:t>
      </w:r>
    </w:p>
    <w:p w14:paraId="15EDD160" w14:textId="288BC340"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в)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14:paraId="5F85FD81" w14:textId="14CE35CF"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 xml:space="preserve">г) рассмотрение вопросов о привлечении сил и средств гражданской </w:t>
      </w:r>
      <w:r w:rsidR="00CB7B6F" w:rsidRPr="00F82E87">
        <w:rPr>
          <w:rFonts w:eastAsiaTheme="minorHAnsi"/>
          <w:sz w:val="26"/>
          <w:szCs w:val="26"/>
          <w:lang w:eastAsia="en-US"/>
        </w:rPr>
        <w:t>обороны, организации</w:t>
      </w:r>
      <w:r w:rsidRPr="00F82E87">
        <w:rPr>
          <w:rFonts w:eastAsiaTheme="minorHAnsi"/>
          <w:sz w:val="26"/>
          <w:szCs w:val="26"/>
          <w:lang w:eastAsia="en-US"/>
        </w:rPr>
        <w:t xml:space="preserve"> проведению мероприятий по предотвращению и ликвидации чрезвычайных ситуаций в порядке, установленном федеральным законом;</w:t>
      </w:r>
    </w:p>
    <w:p w14:paraId="325B2F75" w14:textId="45F30B95"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д) рассмотрение вопросов об организации оповещения и информирования населения о чрезвычайных ситуациях;</w:t>
      </w:r>
    </w:p>
    <w:p w14:paraId="6F385D10" w14:textId="1810349D"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е) на комиссию могут быть возложены иные задачи решениями органов</w:t>
      </w:r>
    </w:p>
    <w:p w14:paraId="60572C8A" w14:textId="77777777"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местного самоуправления и организаций в соответствии с законодательством</w:t>
      </w:r>
    </w:p>
    <w:p w14:paraId="0B54A28C" w14:textId="6D364DDD"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 xml:space="preserve">Российской Федерации Приморского </w:t>
      </w:r>
      <w:r w:rsidR="00CB7B6F" w:rsidRPr="00F82E87">
        <w:rPr>
          <w:rFonts w:eastAsiaTheme="minorHAnsi"/>
          <w:sz w:val="26"/>
          <w:szCs w:val="26"/>
          <w:lang w:eastAsia="en-US"/>
        </w:rPr>
        <w:t>края и</w:t>
      </w:r>
      <w:r w:rsidRPr="00F82E87">
        <w:rPr>
          <w:rFonts w:eastAsiaTheme="minorHAnsi"/>
          <w:sz w:val="26"/>
          <w:szCs w:val="26"/>
          <w:lang w:eastAsia="en-US"/>
        </w:rPr>
        <w:t xml:space="preserve"> нормативными правовыми актами органов местного самоуправления.</w:t>
      </w:r>
    </w:p>
    <w:p w14:paraId="48EC845D" w14:textId="40BF2A93"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4. Комиссия с целью выполнения возложенных на нее задач осуществляет</w:t>
      </w:r>
    </w:p>
    <w:p w14:paraId="349EC3C5" w14:textId="77777777"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следующие функции:</w:t>
      </w:r>
    </w:p>
    <w:p w14:paraId="49C92A31" w14:textId="00D12472"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 xml:space="preserve">а) рассматривает в пределах своей компетенции вопросы в области предупреждения и ликвидации чрезвычайных ситуаций,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w:t>
      </w:r>
      <w:r w:rsidRPr="00F82E87">
        <w:rPr>
          <w:rFonts w:eastAsiaTheme="minorHAnsi"/>
          <w:sz w:val="26"/>
          <w:szCs w:val="26"/>
          <w:lang w:eastAsia="en-US"/>
        </w:rPr>
        <w:lastRenderedPageBreak/>
        <w:t xml:space="preserve">разрушенных в результате чрезвычайных ситуаций, и вносит в установленном порядке в администрацию </w:t>
      </w:r>
      <w:r w:rsidR="00CB7B6F" w:rsidRPr="00F82E87">
        <w:rPr>
          <w:rFonts w:eastAsiaTheme="minorHAnsi"/>
          <w:sz w:val="26"/>
          <w:szCs w:val="26"/>
          <w:lang w:eastAsia="en-US"/>
        </w:rPr>
        <w:t>Хасанского муниципального</w:t>
      </w:r>
      <w:r w:rsidRPr="00F82E87">
        <w:rPr>
          <w:rFonts w:eastAsiaTheme="minorHAnsi"/>
          <w:sz w:val="26"/>
          <w:szCs w:val="26"/>
          <w:lang w:eastAsia="en-US"/>
        </w:rPr>
        <w:t xml:space="preserve"> </w:t>
      </w:r>
      <w:r w:rsidR="00CB7B6F" w:rsidRPr="00F82E87">
        <w:rPr>
          <w:rFonts w:eastAsiaTheme="minorHAnsi"/>
          <w:sz w:val="26"/>
          <w:szCs w:val="26"/>
          <w:lang w:eastAsia="en-US"/>
        </w:rPr>
        <w:t>округа соответствующие</w:t>
      </w:r>
      <w:r w:rsidRPr="00F82E87">
        <w:rPr>
          <w:rFonts w:eastAsiaTheme="minorHAnsi"/>
          <w:sz w:val="26"/>
          <w:szCs w:val="26"/>
          <w:lang w:eastAsia="en-US"/>
        </w:rPr>
        <w:t xml:space="preserve"> предложения;</w:t>
      </w:r>
    </w:p>
    <w:p w14:paraId="45647A88" w14:textId="726FD120"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б) разрабатывает предложения по совершенствованию нормативных правовых актов Хасанского муниципального округа иных правовых документов в области предупреждения и ликвидации чрезвычайных ситуаций и обеспечения пожарной безопасности;</w:t>
      </w:r>
    </w:p>
    <w:p w14:paraId="3ABDA05A" w14:textId="46B69CCE"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в) рассматривает прогнозы чрезвычайных ситуаций на территории Хасанского муниципального округа, организует разработку и реализацию мер, направленных на предупреждение и ликвидацию чрезвычайных</w:t>
      </w:r>
    </w:p>
    <w:p w14:paraId="17BD7A95" w14:textId="77777777"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ситуаций и обеспечение пожарной безопасности;</w:t>
      </w:r>
    </w:p>
    <w:p w14:paraId="5B147075" w14:textId="66AA6AAB"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г) участвует в разработке муниципальных программ в области предупреждения и ликвидации чрезвычайных ситуаций и обеспечения пожарной безопасности и готовит предложения по их реализации;</w:t>
      </w:r>
    </w:p>
    <w:p w14:paraId="3A2B1989" w14:textId="32CB082D"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д) разрабатывает предложения по развитию и обеспечению функционирования муниципального звена Приморской территориальной подсистемы единой государственной системы предупреждения и ликвидации чрезвычайных ситуаций на территории Хасанского муниципального округа;</w:t>
      </w:r>
    </w:p>
    <w:p w14:paraId="227F7F3A" w14:textId="320568F6"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 xml:space="preserve">е) организует разработку и осуществление мер по проведению согласованной научно-технической политики в области развития сил и средств муниципального звена </w:t>
      </w:r>
      <w:r w:rsidR="00CB7B6F" w:rsidRPr="00F82E87">
        <w:rPr>
          <w:rFonts w:eastAsiaTheme="minorHAnsi"/>
          <w:sz w:val="26"/>
          <w:szCs w:val="26"/>
          <w:lang w:eastAsia="en-US"/>
        </w:rPr>
        <w:t>Приморской территориальной</w:t>
      </w:r>
      <w:r w:rsidRPr="00F82E87">
        <w:rPr>
          <w:rFonts w:eastAsiaTheme="minorHAnsi"/>
          <w:sz w:val="26"/>
          <w:szCs w:val="26"/>
          <w:lang w:eastAsia="en-US"/>
        </w:rPr>
        <w:t xml:space="preserve"> подсистемы единой государственной системы предупреждения и ликвидации чрезвычайных ситуаций на территории Хасанского муниципального округа;</w:t>
      </w:r>
    </w:p>
    <w:p w14:paraId="1040A179" w14:textId="14986B34" w:rsidR="00F82E87" w:rsidRPr="00F82E87" w:rsidRDefault="00CB7B6F" w:rsidP="00AD3D1C">
      <w:pPr>
        <w:ind w:firstLine="709"/>
        <w:jc w:val="both"/>
        <w:rPr>
          <w:rFonts w:eastAsiaTheme="minorHAnsi"/>
          <w:sz w:val="26"/>
          <w:szCs w:val="26"/>
          <w:lang w:eastAsia="en-US"/>
        </w:rPr>
      </w:pPr>
      <w:r w:rsidRPr="00F82E87">
        <w:rPr>
          <w:rFonts w:eastAsiaTheme="minorHAnsi"/>
          <w:sz w:val="26"/>
          <w:szCs w:val="26"/>
          <w:lang w:eastAsia="en-US"/>
        </w:rPr>
        <w:t>ж) разрабатывает</w:t>
      </w:r>
      <w:r w:rsidR="00F82E87" w:rsidRPr="00F82E87">
        <w:rPr>
          <w:rFonts w:eastAsiaTheme="minorHAnsi"/>
          <w:sz w:val="26"/>
          <w:szCs w:val="26"/>
          <w:lang w:eastAsia="en-US"/>
        </w:rPr>
        <w:t xml:space="preserve"> предложения по ликвидации чрезвычайных ситуаций</w:t>
      </w:r>
    </w:p>
    <w:p w14:paraId="1A7F6AC9" w14:textId="77777777"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муниципального уровня, восстановлению и строительству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указанных чрезвычайных ситуаций, а также проведению операций гуманитарного реагирования;</w:t>
      </w:r>
    </w:p>
    <w:p w14:paraId="253073F8" w14:textId="36556875"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з) организует работу по подготовке предложений и аналитических материалов для администрации Хасанского муниципального округа по вопросам защиты населения и территорий от чрезвычайных ситуаций и обеспечению пожарной безопасности;</w:t>
      </w:r>
    </w:p>
    <w:p w14:paraId="4EDDA77E" w14:textId="05951DAF"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и) рассматривает проекты ежегодных докладов о состоянии защиты населения и территории Хасанского муниципального округа от чрезвычайных ситуаций природного и техногенного характера, представляемые органом управления, специально уполномоченным на решение задач в области защиты населения и территорий от чрезвычайных ситуаций и гражданской обороны муниципального образования;</w:t>
      </w:r>
    </w:p>
    <w:p w14:paraId="286F61AB" w14:textId="44A0797F"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к) рассматривает вопросы организации оповещения и информирования населения о чрезвычайных ситуациях;</w:t>
      </w:r>
    </w:p>
    <w:p w14:paraId="5402AF3E" w14:textId="5B61DC72" w:rsidR="00F82E87" w:rsidRPr="00F82E87" w:rsidRDefault="00CB7B6F" w:rsidP="00AD3D1C">
      <w:pPr>
        <w:ind w:firstLine="709"/>
        <w:jc w:val="both"/>
        <w:rPr>
          <w:rFonts w:eastAsiaTheme="minorHAnsi"/>
          <w:sz w:val="26"/>
          <w:szCs w:val="26"/>
          <w:lang w:eastAsia="en-US"/>
        </w:rPr>
      </w:pPr>
      <w:r w:rsidRPr="00F82E87">
        <w:rPr>
          <w:rFonts w:eastAsiaTheme="minorHAnsi"/>
          <w:sz w:val="26"/>
          <w:szCs w:val="26"/>
          <w:lang w:eastAsia="en-US"/>
        </w:rPr>
        <w:t>л) принимает</w:t>
      </w:r>
      <w:r w:rsidR="00F82E87" w:rsidRPr="00F82E87">
        <w:rPr>
          <w:rFonts w:eastAsiaTheme="minorHAnsi"/>
          <w:sz w:val="26"/>
          <w:szCs w:val="26"/>
          <w:lang w:eastAsia="en-US"/>
        </w:rPr>
        <w:t xml:space="preserve"> решение о проведение эвакуационных мероприятий при угрозе возникновения или возникновении чрезвычайных </w:t>
      </w:r>
      <w:r w:rsidRPr="00F82E87">
        <w:rPr>
          <w:rFonts w:eastAsiaTheme="minorHAnsi"/>
          <w:sz w:val="26"/>
          <w:szCs w:val="26"/>
          <w:lang w:eastAsia="en-US"/>
        </w:rPr>
        <w:t>ситуаций муниципального</w:t>
      </w:r>
      <w:r w:rsidR="00F82E87" w:rsidRPr="00F82E87">
        <w:rPr>
          <w:rFonts w:eastAsiaTheme="minorHAnsi"/>
          <w:sz w:val="26"/>
          <w:szCs w:val="26"/>
          <w:lang w:eastAsia="en-US"/>
        </w:rPr>
        <w:t xml:space="preserve"> характера на территории Хасанского муниципального округа.</w:t>
      </w:r>
    </w:p>
    <w:p w14:paraId="0609BA5D" w14:textId="5452DD0D"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5. Комиссия в пределах своей компетенции имеет право:</w:t>
      </w:r>
    </w:p>
    <w:p w14:paraId="3E3F3749" w14:textId="09F71B2F"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а) запрашивать от организаций и общественных объединений необходимые материалы и информацию;</w:t>
      </w:r>
    </w:p>
    <w:p w14:paraId="1A38B986" w14:textId="67DA9D48"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б) заслушивать на своих заседаниях представителей отделов, управлений</w:t>
      </w:r>
    </w:p>
    <w:p w14:paraId="0D320088" w14:textId="77777777"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администрации Хасанского муниципального округа, организаций и общественных объединений;</w:t>
      </w:r>
    </w:p>
    <w:p w14:paraId="524B1362" w14:textId="48D0D0BC"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в) привлекать для участия в своей работе представителей отделов, управлений администрации Хасанского муниципального округа, организаций и общественных объединений по согласованию с их руководителями;</w:t>
      </w:r>
    </w:p>
    <w:p w14:paraId="2533765D" w14:textId="0DE4A6A0"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г) создавать рабочие группы, в том числе постоянно действующие, из числа членов Комиссии, специалистов и представителей заинтересованных организаций по направлениям деятельности Комиссии, определять полномочия и порядок работы этих групп.</w:t>
      </w:r>
    </w:p>
    <w:p w14:paraId="42508682" w14:textId="17D8F1F0"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lastRenderedPageBreak/>
        <w:t xml:space="preserve">6.  </w:t>
      </w:r>
      <w:r w:rsidR="00CB7B6F" w:rsidRPr="00F82E87">
        <w:rPr>
          <w:rFonts w:eastAsiaTheme="minorHAnsi"/>
          <w:sz w:val="26"/>
          <w:szCs w:val="26"/>
          <w:lang w:eastAsia="en-US"/>
        </w:rPr>
        <w:t>Состав Комиссии утверждается</w:t>
      </w:r>
      <w:r w:rsidRPr="00F82E87">
        <w:rPr>
          <w:rFonts w:eastAsiaTheme="minorHAnsi"/>
          <w:sz w:val="26"/>
          <w:szCs w:val="26"/>
          <w:lang w:eastAsia="en-US"/>
        </w:rPr>
        <w:t xml:space="preserve"> постановлением администрации Хасанского муниципального округа. Комиссия состоит из председателя Комиссии, заместителей председателя Комиссии и членов Комиссии.</w:t>
      </w:r>
    </w:p>
    <w:p w14:paraId="2644EFF6" w14:textId="78C6454C"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Председателем Комиссии является Глава администрации Хасанского муниципального округа, который руководит деятельностью Комиссии и несет ответственность за выполнение возложенных на нее задач.</w:t>
      </w:r>
    </w:p>
    <w:p w14:paraId="3DB675D4" w14:textId="695D6EE4"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7. Комиссия осуществляет свою деятельность в соответствии с планом, принимаемым на заседании Комиссии и утверждаемым ее председателем.</w:t>
      </w:r>
    </w:p>
    <w:p w14:paraId="1BD3081B" w14:textId="40740B74"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Заседания Комиссии проводятся по мере необходимости, но не реже одного раза в квартал. Заседания Комиссии проводит ее председатель или по его поручению один из его заместителей. Заседание Комиссии считается правомочным, если на нем присутствуют не менее половины ее членов.</w:t>
      </w:r>
    </w:p>
    <w:p w14:paraId="09EAAF3B" w14:textId="3EE826D3"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Подготовка материалов к заседанию Комиссии осуществляется структурными подразделениями администрации Хасанского муниципального округа и организациями округа, к сфере ведения которых относятся вопросы, включенные в повестку дня заседания. Материалы должны быть представлены в Комиссию не позднее, чем за 5 дней до даты проведения заседания.</w:t>
      </w:r>
    </w:p>
    <w:p w14:paraId="0537BD86" w14:textId="429B4D80"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8. Решения Комиссии принимаются простым большинством голосов</w:t>
      </w:r>
      <w:r w:rsidR="008463CF">
        <w:rPr>
          <w:rFonts w:eastAsiaTheme="minorHAnsi"/>
          <w:sz w:val="26"/>
          <w:szCs w:val="26"/>
          <w:lang w:eastAsia="en-US"/>
        </w:rPr>
        <w:t xml:space="preserve"> </w:t>
      </w:r>
      <w:r w:rsidRPr="00F82E87">
        <w:rPr>
          <w:rFonts w:eastAsiaTheme="minorHAnsi"/>
          <w:sz w:val="26"/>
          <w:szCs w:val="26"/>
          <w:lang w:eastAsia="en-US"/>
        </w:rPr>
        <w:t>присутствующих на заседании членов Комиссии. В случае равенства голосов</w:t>
      </w:r>
      <w:r w:rsidR="008463CF">
        <w:rPr>
          <w:rFonts w:eastAsiaTheme="minorHAnsi"/>
          <w:sz w:val="26"/>
          <w:szCs w:val="26"/>
          <w:lang w:eastAsia="en-US"/>
        </w:rPr>
        <w:t xml:space="preserve"> </w:t>
      </w:r>
      <w:r w:rsidRPr="00F82E87">
        <w:rPr>
          <w:rFonts w:eastAsiaTheme="minorHAnsi"/>
          <w:sz w:val="26"/>
          <w:szCs w:val="26"/>
          <w:lang w:eastAsia="en-US"/>
        </w:rPr>
        <w:t>решающим является голос председательствующего на заседании Комиссии.</w:t>
      </w:r>
    </w:p>
    <w:p w14:paraId="156823AC" w14:textId="1BFD6C11" w:rsidR="00F82E87" w:rsidRPr="00F82E87" w:rsidRDefault="00F82E87" w:rsidP="00AD3D1C">
      <w:pPr>
        <w:ind w:firstLine="709"/>
        <w:jc w:val="both"/>
        <w:rPr>
          <w:rFonts w:eastAsiaTheme="minorHAnsi"/>
          <w:sz w:val="26"/>
          <w:szCs w:val="26"/>
          <w:lang w:eastAsia="en-US"/>
        </w:rPr>
      </w:pPr>
      <w:r w:rsidRPr="00F82E87">
        <w:rPr>
          <w:rFonts w:eastAsiaTheme="minorHAnsi"/>
          <w:sz w:val="26"/>
          <w:szCs w:val="26"/>
          <w:lang w:eastAsia="en-US"/>
        </w:rPr>
        <w:t>Решения Комиссии оформляются в виде протокола, который подписывается</w:t>
      </w:r>
      <w:r w:rsidR="008463CF">
        <w:rPr>
          <w:rFonts w:eastAsiaTheme="minorHAnsi"/>
          <w:sz w:val="26"/>
          <w:szCs w:val="26"/>
          <w:lang w:eastAsia="en-US"/>
        </w:rPr>
        <w:t xml:space="preserve"> </w:t>
      </w:r>
      <w:r w:rsidRPr="00F82E87">
        <w:rPr>
          <w:rFonts w:eastAsiaTheme="minorHAnsi"/>
          <w:sz w:val="26"/>
          <w:szCs w:val="26"/>
          <w:lang w:eastAsia="en-US"/>
        </w:rPr>
        <w:t xml:space="preserve">председателем Комиссии или его заместителем, председательствующим на заседании, а при необходимости в виде проектов распоряжений и постановлений администрации Хасанского муниципального округа. </w:t>
      </w:r>
    </w:p>
    <w:p w14:paraId="572D3EBF" w14:textId="77777777" w:rsidR="00F82E87" w:rsidRPr="00F82E87" w:rsidRDefault="00F82E87" w:rsidP="007D2911">
      <w:pPr>
        <w:jc w:val="both"/>
        <w:rPr>
          <w:rFonts w:eastAsiaTheme="minorHAnsi"/>
          <w:sz w:val="26"/>
          <w:szCs w:val="26"/>
          <w:lang w:eastAsia="en-US"/>
        </w:rPr>
      </w:pPr>
    </w:p>
    <w:p w14:paraId="7DCD073D" w14:textId="77777777" w:rsidR="00F82E87" w:rsidRPr="00F82E87" w:rsidRDefault="00F82E87" w:rsidP="007D2911">
      <w:pPr>
        <w:jc w:val="both"/>
        <w:rPr>
          <w:rFonts w:eastAsiaTheme="minorHAnsi"/>
          <w:sz w:val="26"/>
          <w:szCs w:val="26"/>
          <w:lang w:eastAsia="en-US"/>
        </w:rPr>
      </w:pPr>
    </w:p>
    <w:p w14:paraId="3D9BB7E8" w14:textId="77777777" w:rsidR="00F82E87" w:rsidRPr="00F82E87" w:rsidRDefault="00F82E87" w:rsidP="007D2911">
      <w:pPr>
        <w:jc w:val="both"/>
        <w:rPr>
          <w:rFonts w:eastAsiaTheme="minorHAnsi"/>
          <w:sz w:val="26"/>
          <w:szCs w:val="26"/>
          <w:lang w:eastAsia="en-US"/>
        </w:rPr>
      </w:pPr>
    </w:p>
    <w:p w14:paraId="19EB05CB" w14:textId="77777777" w:rsidR="00F82E87" w:rsidRPr="00F82E87" w:rsidRDefault="00F82E87" w:rsidP="007D2911">
      <w:pPr>
        <w:jc w:val="both"/>
        <w:rPr>
          <w:rFonts w:eastAsiaTheme="minorHAnsi"/>
          <w:sz w:val="26"/>
          <w:szCs w:val="26"/>
          <w:lang w:eastAsia="en-US"/>
        </w:rPr>
      </w:pPr>
    </w:p>
    <w:p w14:paraId="6849ED4C" w14:textId="77777777" w:rsidR="00F82E87" w:rsidRPr="00F82E87" w:rsidRDefault="00F82E87" w:rsidP="007D2911">
      <w:pPr>
        <w:jc w:val="both"/>
        <w:rPr>
          <w:rFonts w:eastAsiaTheme="minorHAnsi"/>
          <w:sz w:val="26"/>
          <w:szCs w:val="26"/>
          <w:lang w:eastAsia="en-US"/>
        </w:rPr>
      </w:pPr>
    </w:p>
    <w:p w14:paraId="7721716B" w14:textId="77777777" w:rsidR="00F82E87" w:rsidRPr="00F82E87" w:rsidRDefault="00F82E87" w:rsidP="007D2911">
      <w:pPr>
        <w:jc w:val="both"/>
        <w:rPr>
          <w:rFonts w:eastAsiaTheme="minorHAnsi"/>
          <w:sz w:val="26"/>
          <w:szCs w:val="26"/>
          <w:lang w:eastAsia="en-US"/>
        </w:rPr>
      </w:pPr>
    </w:p>
    <w:p w14:paraId="59091CE4" w14:textId="77777777" w:rsidR="00F82E87" w:rsidRPr="00F82E87" w:rsidRDefault="00F82E87" w:rsidP="007D2911">
      <w:pPr>
        <w:jc w:val="both"/>
        <w:rPr>
          <w:rFonts w:eastAsiaTheme="minorHAnsi"/>
          <w:sz w:val="26"/>
          <w:szCs w:val="26"/>
          <w:lang w:eastAsia="en-US"/>
        </w:rPr>
      </w:pPr>
    </w:p>
    <w:p w14:paraId="4DA63CF4" w14:textId="77777777" w:rsidR="00F82E87" w:rsidRPr="00F82E87" w:rsidRDefault="00F82E87" w:rsidP="007D2911">
      <w:pPr>
        <w:jc w:val="both"/>
        <w:rPr>
          <w:rFonts w:eastAsiaTheme="minorHAnsi"/>
          <w:sz w:val="26"/>
          <w:szCs w:val="26"/>
          <w:lang w:eastAsia="en-US"/>
        </w:rPr>
      </w:pPr>
    </w:p>
    <w:p w14:paraId="7D7D4C94" w14:textId="77777777" w:rsidR="00F82E87" w:rsidRPr="00F82E87" w:rsidRDefault="00F82E87" w:rsidP="007D2911">
      <w:pPr>
        <w:jc w:val="both"/>
        <w:rPr>
          <w:rFonts w:eastAsiaTheme="minorHAnsi"/>
          <w:sz w:val="26"/>
          <w:szCs w:val="26"/>
          <w:lang w:eastAsia="en-US"/>
        </w:rPr>
      </w:pPr>
    </w:p>
    <w:p w14:paraId="4AEFD834" w14:textId="77777777" w:rsidR="00F82E87" w:rsidRPr="00F82E87" w:rsidRDefault="00F82E87" w:rsidP="007D2911">
      <w:pPr>
        <w:jc w:val="both"/>
        <w:rPr>
          <w:rFonts w:eastAsiaTheme="minorHAnsi"/>
          <w:sz w:val="26"/>
          <w:szCs w:val="26"/>
          <w:lang w:eastAsia="en-US"/>
        </w:rPr>
      </w:pPr>
    </w:p>
    <w:p w14:paraId="6E462844" w14:textId="77777777" w:rsidR="00F82E87" w:rsidRPr="00F82E87" w:rsidRDefault="00F82E87" w:rsidP="007D2911">
      <w:pPr>
        <w:rPr>
          <w:rFonts w:eastAsia="Times New Roman"/>
          <w:color w:val="000000"/>
          <w:sz w:val="26"/>
          <w:szCs w:val="26"/>
          <w:lang w:eastAsia="ru-RU"/>
        </w:rPr>
      </w:pPr>
      <w:r w:rsidRPr="00F82E87">
        <w:rPr>
          <w:rFonts w:eastAsia="Times New Roman"/>
          <w:color w:val="000000"/>
          <w:sz w:val="26"/>
          <w:szCs w:val="26"/>
          <w:lang w:eastAsia="ru-RU"/>
        </w:rPr>
        <w:t xml:space="preserve">                                                             </w:t>
      </w:r>
    </w:p>
    <w:p w14:paraId="37EB0CB2" w14:textId="77777777" w:rsidR="00CB7B6F" w:rsidRDefault="00F82E87" w:rsidP="007D2911">
      <w:pPr>
        <w:rPr>
          <w:rFonts w:eastAsia="Times New Roman"/>
          <w:color w:val="000000"/>
          <w:sz w:val="26"/>
          <w:szCs w:val="26"/>
          <w:lang w:eastAsia="ru-RU"/>
        </w:rPr>
        <w:sectPr w:rsidR="00CB7B6F" w:rsidSect="00962BBA">
          <w:pgSz w:w="11907" w:h="16840" w:code="9"/>
          <w:pgMar w:top="794" w:right="794" w:bottom="794" w:left="794" w:header="0" w:footer="0" w:gutter="0"/>
          <w:cols w:space="708"/>
          <w:docGrid w:linePitch="360"/>
        </w:sectPr>
      </w:pPr>
      <w:r w:rsidRPr="00F82E87">
        <w:rPr>
          <w:rFonts w:eastAsia="Times New Roman"/>
          <w:color w:val="000000"/>
          <w:sz w:val="26"/>
          <w:szCs w:val="26"/>
          <w:lang w:eastAsia="ru-RU"/>
        </w:rPr>
        <w:t xml:space="preserve">                                                                                              </w:t>
      </w:r>
    </w:p>
    <w:p w14:paraId="1483AFB1" w14:textId="42259C54" w:rsidR="00F82E87" w:rsidRPr="00F82E87" w:rsidRDefault="00F82E87" w:rsidP="00CB7B6F">
      <w:pPr>
        <w:ind w:left="5670"/>
        <w:rPr>
          <w:rFonts w:eastAsia="Times New Roman"/>
          <w:color w:val="000000"/>
          <w:sz w:val="26"/>
          <w:szCs w:val="26"/>
          <w:lang w:eastAsia="ru-RU"/>
        </w:rPr>
      </w:pPr>
      <w:r w:rsidRPr="00F82E87">
        <w:rPr>
          <w:rFonts w:eastAsia="Times New Roman"/>
          <w:color w:val="000000"/>
          <w:sz w:val="26"/>
          <w:szCs w:val="26"/>
          <w:lang w:eastAsia="ru-RU"/>
        </w:rPr>
        <w:lastRenderedPageBreak/>
        <w:t>Приложение № 2</w:t>
      </w:r>
    </w:p>
    <w:p w14:paraId="1AF7DDDD" w14:textId="582F8F57" w:rsidR="00F82E87" w:rsidRPr="00F82E87" w:rsidRDefault="00F82E87" w:rsidP="00CB7B6F">
      <w:pPr>
        <w:ind w:left="5670"/>
        <w:rPr>
          <w:rFonts w:eastAsia="Times New Roman"/>
          <w:color w:val="000000"/>
          <w:sz w:val="26"/>
          <w:szCs w:val="26"/>
          <w:lang w:eastAsia="ru-RU"/>
        </w:rPr>
      </w:pPr>
      <w:r w:rsidRPr="00F82E87">
        <w:rPr>
          <w:rFonts w:eastAsia="Times New Roman"/>
          <w:color w:val="000000"/>
          <w:sz w:val="26"/>
          <w:szCs w:val="26"/>
          <w:lang w:eastAsia="ru-RU"/>
        </w:rPr>
        <w:t>к постановлению администрации</w:t>
      </w:r>
    </w:p>
    <w:p w14:paraId="3207227B" w14:textId="513C8251" w:rsidR="00F82E87" w:rsidRPr="00F82E87" w:rsidRDefault="00F82E87" w:rsidP="00CB7B6F">
      <w:pPr>
        <w:ind w:left="5670"/>
        <w:rPr>
          <w:rFonts w:eastAsia="Times New Roman"/>
          <w:color w:val="000000"/>
          <w:sz w:val="26"/>
          <w:szCs w:val="26"/>
          <w:lang w:eastAsia="ru-RU"/>
        </w:rPr>
      </w:pPr>
      <w:r w:rsidRPr="00F82E87">
        <w:rPr>
          <w:rFonts w:eastAsia="Times New Roman"/>
          <w:color w:val="000000"/>
          <w:sz w:val="26"/>
          <w:szCs w:val="26"/>
          <w:lang w:eastAsia="ru-RU"/>
        </w:rPr>
        <w:t xml:space="preserve">Хасанского </w:t>
      </w:r>
      <w:r w:rsidR="00CB7B6F" w:rsidRPr="00F82E87">
        <w:rPr>
          <w:rFonts w:eastAsia="Times New Roman"/>
          <w:color w:val="000000"/>
          <w:sz w:val="26"/>
          <w:szCs w:val="26"/>
          <w:lang w:eastAsia="ru-RU"/>
        </w:rPr>
        <w:t>муниципального округа</w:t>
      </w:r>
      <w:r w:rsidRPr="00F82E87">
        <w:rPr>
          <w:rFonts w:eastAsia="Times New Roman"/>
          <w:color w:val="000000"/>
          <w:sz w:val="26"/>
          <w:szCs w:val="26"/>
          <w:lang w:eastAsia="ru-RU"/>
        </w:rPr>
        <w:t xml:space="preserve">                    </w:t>
      </w:r>
    </w:p>
    <w:p w14:paraId="56C28F31" w14:textId="64278BE9" w:rsidR="00F82E87" w:rsidRPr="00F82E87" w:rsidRDefault="00CB7B6F" w:rsidP="00CB7B6F">
      <w:pPr>
        <w:ind w:left="5670"/>
        <w:rPr>
          <w:rFonts w:eastAsia="Times New Roman"/>
          <w:color w:val="000000"/>
          <w:sz w:val="26"/>
          <w:szCs w:val="26"/>
          <w:lang w:eastAsia="ru-RU"/>
        </w:rPr>
      </w:pPr>
      <w:r w:rsidRPr="00F82E87">
        <w:rPr>
          <w:rFonts w:eastAsia="Times New Roman"/>
          <w:color w:val="000000"/>
          <w:sz w:val="26"/>
          <w:szCs w:val="26"/>
          <w:lang w:eastAsia="ru-RU"/>
        </w:rPr>
        <w:t>от 08.04.2024</w:t>
      </w:r>
      <w:r w:rsidR="00F82E87" w:rsidRPr="00F82E87">
        <w:rPr>
          <w:rFonts w:eastAsia="Times New Roman"/>
          <w:color w:val="000000"/>
          <w:sz w:val="26"/>
          <w:szCs w:val="26"/>
          <w:lang w:eastAsia="ru-RU"/>
        </w:rPr>
        <w:t xml:space="preserve">   №</w:t>
      </w:r>
      <w:r w:rsidR="008463CF">
        <w:rPr>
          <w:rFonts w:eastAsia="Times New Roman"/>
          <w:color w:val="000000"/>
          <w:sz w:val="26"/>
          <w:szCs w:val="26"/>
          <w:lang w:eastAsia="ru-RU"/>
        </w:rPr>
        <w:t xml:space="preserve"> </w:t>
      </w:r>
      <w:r w:rsidR="00F82E87" w:rsidRPr="00F82E87">
        <w:rPr>
          <w:rFonts w:eastAsia="Times New Roman"/>
          <w:color w:val="000000"/>
          <w:sz w:val="26"/>
          <w:szCs w:val="26"/>
          <w:lang w:eastAsia="ru-RU"/>
        </w:rPr>
        <w:t>669 -па</w:t>
      </w:r>
    </w:p>
    <w:p w14:paraId="00FC21B9" w14:textId="77777777" w:rsidR="00F82E87" w:rsidRPr="00F82E87" w:rsidRDefault="00F82E87" w:rsidP="007D2911">
      <w:pPr>
        <w:rPr>
          <w:rFonts w:eastAsia="Times New Roman"/>
          <w:color w:val="000000"/>
          <w:sz w:val="26"/>
          <w:szCs w:val="26"/>
          <w:lang w:eastAsia="ru-RU"/>
        </w:rPr>
      </w:pPr>
    </w:p>
    <w:p w14:paraId="63A65E4B" w14:textId="77777777" w:rsidR="00F82E87" w:rsidRPr="00F82E87" w:rsidRDefault="00F82E87" w:rsidP="007D2911">
      <w:pPr>
        <w:jc w:val="center"/>
        <w:rPr>
          <w:rFonts w:eastAsia="Times New Roman"/>
          <w:b/>
          <w:sz w:val="26"/>
          <w:szCs w:val="26"/>
          <w:lang w:eastAsia="ru-RU"/>
        </w:rPr>
      </w:pPr>
      <w:r w:rsidRPr="00F82E87">
        <w:rPr>
          <w:rFonts w:eastAsia="Times New Roman"/>
          <w:b/>
          <w:sz w:val="26"/>
          <w:szCs w:val="26"/>
          <w:lang w:eastAsia="ru-RU"/>
        </w:rPr>
        <w:t>СОСТАВ</w:t>
      </w:r>
    </w:p>
    <w:p w14:paraId="007C43E9" w14:textId="77777777" w:rsidR="00F82E87" w:rsidRPr="00F82E87" w:rsidRDefault="00F82E87" w:rsidP="007D2911">
      <w:pPr>
        <w:jc w:val="center"/>
        <w:rPr>
          <w:rFonts w:eastAsia="Times New Roman"/>
          <w:b/>
          <w:sz w:val="26"/>
          <w:szCs w:val="26"/>
          <w:lang w:eastAsia="ru-RU"/>
        </w:rPr>
      </w:pPr>
      <w:r w:rsidRPr="00F82E87">
        <w:rPr>
          <w:rFonts w:eastAsia="Times New Roman"/>
          <w:b/>
          <w:sz w:val="26"/>
          <w:szCs w:val="26"/>
          <w:lang w:eastAsia="ru-RU"/>
        </w:rPr>
        <w:t>комиссии по предупреждению и ликвидации чрезвычайных</w:t>
      </w:r>
    </w:p>
    <w:p w14:paraId="3A45E65C" w14:textId="6DDCD8FD" w:rsidR="00F82E87" w:rsidRPr="00F82E87" w:rsidRDefault="00CB7B6F" w:rsidP="007D2911">
      <w:pPr>
        <w:jc w:val="center"/>
        <w:rPr>
          <w:rFonts w:eastAsia="Times New Roman"/>
          <w:b/>
          <w:sz w:val="26"/>
          <w:szCs w:val="26"/>
          <w:lang w:eastAsia="ru-RU"/>
        </w:rPr>
      </w:pPr>
      <w:r w:rsidRPr="00F82E87">
        <w:rPr>
          <w:rFonts w:eastAsia="Times New Roman"/>
          <w:b/>
          <w:sz w:val="26"/>
          <w:szCs w:val="26"/>
          <w:lang w:eastAsia="ru-RU"/>
        </w:rPr>
        <w:t>ситуаций, обеспечению пожарной безопасности и безопасности</w:t>
      </w:r>
      <w:r w:rsidR="00F82E87" w:rsidRPr="00F82E87">
        <w:rPr>
          <w:rFonts w:eastAsia="Times New Roman"/>
          <w:b/>
          <w:sz w:val="26"/>
          <w:szCs w:val="26"/>
          <w:lang w:eastAsia="ru-RU"/>
        </w:rPr>
        <w:t xml:space="preserve"> на водных </w:t>
      </w:r>
      <w:r w:rsidRPr="00F82E87">
        <w:rPr>
          <w:rFonts w:eastAsia="Times New Roman"/>
          <w:b/>
          <w:sz w:val="26"/>
          <w:szCs w:val="26"/>
          <w:lang w:eastAsia="ru-RU"/>
        </w:rPr>
        <w:t>объектах администрации</w:t>
      </w:r>
      <w:r w:rsidR="00F82E87" w:rsidRPr="00F82E87">
        <w:rPr>
          <w:rFonts w:eastAsia="Times New Roman"/>
          <w:b/>
          <w:sz w:val="26"/>
          <w:szCs w:val="26"/>
          <w:lang w:eastAsia="ru-RU"/>
        </w:rPr>
        <w:t xml:space="preserve">   </w:t>
      </w:r>
      <w:r w:rsidRPr="00F82E87">
        <w:rPr>
          <w:rFonts w:eastAsia="Times New Roman"/>
          <w:b/>
          <w:sz w:val="26"/>
          <w:szCs w:val="26"/>
          <w:lang w:eastAsia="ru-RU"/>
        </w:rPr>
        <w:t>Хасанского муниципального округа</w:t>
      </w:r>
    </w:p>
    <w:p w14:paraId="5DAB7437" w14:textId="77777777" w:rsidR="00F82E87" w:rsidRPr="00F82E87" w:rsidRDefault="00F82E87" w:rsidP="007D2911">
      <w:pPr>
        <w:rPr>
          <w:rFonts w:eastAsia="Times New Roman"/>
          <w:b/>
          <w:sz w:val="26"/>
          <w:szCs w:val="26"/>
          <w:lang w:eastAsia="ru-RU"/>
        </w:rPr>
      </w:pPr>
    </w:p>
    <w:p w14:paraId="1596517A" w14:textId="77777777" w:rsidR="00F82E87" w:rsidRPr="00F82E87" w:rsidRDefault="00F82E87" w:rsidP="007D2911">
      <w:pPr>
        <w:rPr>
          <w:rFonts w:eastAsia="Times New Roma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7478"/>
      </w:tblGrid>
      <w:tr w:rsidR="00F82E87" w:rsidRPr="00F82E87" w14:paraId="24E6E3EC" w14:textId="77777777" w:rsidTr="00CB7B6F">
        <w:trPr>
          <w:trHeight w:val="1255"/>
        </w:trPr>
        <w:tc>
          <w:tcPr>
            <w:tcW w:w="1373" w:type="pct"/>
            <w:tcBorders>
              <w:top w:val="single" w:sz="4" w:space="0" w:color="auto"/>
              <w:left w:val="single" w:sz="4" w:space="0" w:color="auto"/>
              <w:bottom w:val="single" w:sz="4" w:space="0" w:color="auto"/>
              <w:right w:val="single" w:sz="4" w:space="0" w:color="auto"/>
            </w:tcBorders>
          </w:tcPr>
          <w:p w14:paraId="42C07396" w14:textId="77777777" w:rsidR="00F82E87" w:rsidRPr="00F82E87" w:rsidRDefault="00F82E87" w:rsidP="007D2911">
            <w:pPr>
              <w:rPr>
                <w:rFonts w:eastAsia="Times New Roman"/>
                <w:sz w:val="26"/>
                <w:szCs w:val="26"/>
                <w:lang w:eastAsia="ru-RU"/>
              </w:rPr>
            </w:pPr>
            <w:r w:rsidRPr="00F82E87">
              <w:rPr>
                <w:rFonts w:eastAsia="Times New Roman"/>
                <w:sz w:val="26"/>
                <w:szCs w:val="26"/>
                <w:lang w:eastAsia="ru-RU"/>
              </w:rPr>
              <w:t xml:space="preserve">Степанов </w:t>
            </w:r>
          </w:p>
          <w:p w14:paraId="0015014E" w14:textId="597AFE33" w:rsidR="00F82E87" w:rsidRPr="00F82E87" w:rsidRDefault="00CB7B6F" w:rsidP="007D2911">
            <w:pPr>
              <w:rPr>
                <w:rFonts w:eastAsia="Times New Roman"/>
                <w:sz w:val="26"/>
                <w:szCs w:val="26"/>
                <w:lang w:eastAsia="ru-RU"/>
              </w:rPr>
            </w:pPr>
            <w:r w:rsidRPr="00F82E87">
              <w:rPr>
                <w:rFonts w:eastAsia="Times New Roman"/>
                <w:sz w:val="26"/>
                <w:szCs w:val="26"/>
                <w:lang w:eastAsia="ru-RU"/>
              </w:rPr>
              <w:t>Иван Владимирович</w:t>
            </w:r>
          </w:p>
          <w:p w14:paraId="40DFC4DC" w14:textId="77777777" w:rsidR="00F82E87" w:rsidRPr="00F82E87" w:rsidRDefault="00F82E87" w:rsidP="007D2911">
            <w:pPr>
              <w:rPr>
                <w:rFonts w:eastAsia="Times New Roman"/>
                <w:sz w:val="26"/>
                <w:szCs w:val="26"/>
                <w:lang w:eastAsia="ru-RU"/>
              </w:rPr>
            </w:pPr>
          </w:p>
        </w:tc>
        <w:tc>
          <w:tcPr>
            <w:tcW w:w="3627" w:type="pct"/>
            <w:tcBorders>
              <w:top w:val="single" w:sz="4" w:space="0" w:color="auto"/>
              <w:left w:val="single" w:sz="4" w:space="0" w:color="auto"/>
              <w:bottom w:val="single" w:sz="4" w:space="0" w:color="auto"/>
              <w:right w:val="single" w:sz="4" w:space="0" w:color="auto"/>
            </w:tcBorders>
            <w:hideMark/>
          </w:tcPr>
          <w:p w14:paraId="638FF640" w14:textId="288E3062" w:rsidR="00F82E87" w:rsidRPr="00F82E87" w:rsidRDefault="00F82E87" w:rsidP="007D2911">
            <w:pPr>
              <w:jc w:val="both"/>
              <w:rPr>
                <w:rFonts w:eastAsia="Times New Roman"/>
                <w:sz w:val="26"/>
                <w:szCs w:val="26"/>
                <w:lang w:eastAsia="ru-RU"/>
              </w:rPr>
            </w:pPr>
            <w:r w:rsidRPr="00F82E87">
              <w:rPr>
                <w:rFonts w:eastAsia="Times New Roman"/>
                <w:sz w:val="26"/>
                <w:szCs w:val="26"/>
                <w:lang w:eastAsia="ru-RU"/>
              </w:rPr>
              <w:t>-</w:t>
            </w:r>
            <w:r w:rsidR="008463CF">
              <w:rPr>
                <w:rFonts w:eastAsia="Times New Roman"/>
                <w:sz w:val="26"/>
                <w:szCs w:val="26"/>
                <w:lang w:eastAsia="ru-RU"/>
              </w:rPr>
              <w:t xml:space="preserve"> </w:t>
            </w:r>
            <w:r w:rsidRPr="00F82E87">
              <w:rPr>
                <w:rFonts w:eastAsia="Times New Roman"/>
                <w:sz w:val="26"/>
                <w:szCs w:val="26"/>
                <w:lang w:eastAsia="ru-RU"/>
              </w:rPr>
              <w:t xml:space="preserve">глава Хасанского </w:t>
            </w:r>
            <w:r w:rsidR="00CB7B6F" w:rsidRPr="00F82E87">
              <w:rPr>
                <w:rFonts w:eastAsia="Times New Roman"/>
                <w:sz w:val="26"/>
                <w:szCs w:val="26"/>
                <w:lang w:eastAsia="ru-RU"/>
              </w:rPr>
              <w:t>муниципального округа</w:t>
            </w:r>
            <w:r w:rsidRPr="00F82E87">
              <w:rPr>
                <w:rFonts w:eastAsia="Times New Roman"/>
                <w:sz w:val="26"/>
                <w:szCs w:val="26"/>
                <w:lang w:eastAsia="ru-RU"/>
              </w:rPr>
              <w:t>, председатель комиссии;</w:t>
            </w:r>
          </w:p>
        </w:tc>
      </w:tr>
      <w:tr w:rsidR="00F82E87" w:rsidRPr="00F82E87" w14:paraId="671F8234" w14:textId="77777777" w:rsidTr="00CB7B6F">
        <w:tc>
          <w:tcPr>
            <w:tcW w:w="1373" w:type="pct"/>
            <w:tcBorders>
              <w:top w:val="single" w:sz="4" w:space="0" w:color="auto"/>
              <w:left w:val="single" w:sz="4" w:space="0" w:color="auto"/>
              <w:bottom w:val="single" w:sz="4" w:space="0" w:color="auto"/>
              <w:right w:val="single" w:sz="4" w:space="0" w:color="auto"/>
            </w:tcBorders>
          </w:tcPr>
          <w:p w14:paraId="48C29313" w14:textId="77777777" w:rsidR="00F82E87" w:rsidRPr="00F82E87" w:rsidRDefault="00F82E87" w:rsidP="007D2911">
            <w:pPr>
              <w:rPr>
                <w:rFonts w:eastAsia="Times New Roman"/>
                <w:sz w:val="26"/>
                <w:szCs w:val="26"/>
                <w:lang w:eastAsia="ru-RU"/>
              </w:rPr>
            </w:pPr>
            <w:r w:rsidRPr="00F82E87">
              <w:rPr>
                <w:rFonts w:eastAsia="Times New Roman"/>
                <w:sz w:val="26"/>
                <w:szCs w:val="26"/>
                <w:lang w:eastAsia="ru-RU"/>
              </w:rPr>
              <w:t>Хмельницкая Ольга Александровна</w:t>
            </w:r>
          </w:p>
          <w:p w14:paraId="6B911E89" w14:textId="77777777" w:rsidR="00F82E87" w:rsidRPr="00F82E87" w:rsidRDefault="00F82E87" w:rsidP="007D2911">
            <w:pPr>
              <w:rPr>
                <w:rFonts w:eastAsia="Times New Roman"/>
                <w:sz w:val="26"/>
                <w:szCs w:val="26"/>
                <w:lang w:eastAsia="ru-RU"/>
              </w:rPr>
            </w:pPr>
          </w:p>
        </w:tc>
        <w:tc>
          <w:tcPr>
            <w:tcW w:w="3627" w:type="pct"/>
            <w:tcBorders>
              <w:top w:val="single" w:sz="4" w:space="0" w:color="auto"/>
              <w:left w:val="single" w:sz="4" w:space="0" w:color="auto"/>
              <w:bottom w:val="single" w:sz="4" w:space="0" w:color="auto"/>
              <w:right w:val="single" w:sz="4" w:space="0" w:color="auto"/>
            </w:tcBorders>
            <w:hideMark/>
          </w:tcPr>
          <w:p w14:paraId="394D576B" w14:textId="71E2F9AA" w:rsidR="00F82E87" w:rsidRPr="00F82E87" w:rsidRDefault="00F82E87" w:rsidP="007D2911">
            <w:pPr>
              <w:jc w:val="both"/>
              <w:rPr>
                <w:rFonts w:eastAsia="Times New Roman"/>
                <w:sz w:val="26"/>
                <w:szCs w:val="26"/>
                <w:lang w:eastAsia="ru-RU"/>
              </w:rPr>
            </w:pPr>
            <w:r w:rsidRPr="00F82E87">
              <w:rPr>
                <w:rFonts w:eastAsia="Times New Roman"/>
                <w:sz w:val="26"/>
                <w:szCs w:val="26"/>
                <w:lang w:eastAsia="ru-RU"/>
              </w:rPr>
              <w:t>-</w:t>
            </w:r>
            <w:r w:rsidR="008463CF">
              <w:rPr>
                <w:rFonts w:eastAsia="Times New Roman"/>
                <w:sz w:val="26"/>
                <w:szCs w:val="26"/>
                <w:lang w:eastAsia="ru-RU"/>
              </w:rPr>
              <w:t xml:space="preserve"> </w:t>
            </w:r>
            <w:r w:rsidR="00CB7B6F" w:rsidRPr="00F82E87">
              <w:rPr>
                <w:rFonts w:eastAsia="Times New Roman"/>
                <w:sz w:val="26"/>
                <w:szCs w:val="26"/>
                <w:lang w:eastAsia="ru-RU"/>
              </w:rPr>
              <w:t>заместитель главы</w:t>
            </w:r>
            <w:r w:rsidRPr="00F82E87">
              <w:rPr>
                <w:rFonts w:eastAsia="Times New Roman"/>
                <w:sz w:val="26"/>
                <w:szCs w:val="26"/>
                <w:lang w:eastAsia="ru-RU"/>
              </w:rPr>
              <w:t xml:space="preserve"> администрации Хасанского </w:t>
            </w:r>
            <w:r w:rsidR="00CB7B6F" w:rsidRPr="00F82E87">
              <w:rPr>
                <w:rFonts w:eastAsia="Times New Roman"/>
                <w:sz w:val="26"/>
                <w:szCs w:val="26"/>
                <w:lang w:eastAsia="ru-RU"/>
              </w:rPr>
              <w:t>муниципального района</w:t>
            </w:r>
            <w:r w:rsidRPr="00F82E87">
              <w:rPr>
                <w:rFonts w:eastAsia="Times New Roman"/>
                <w:sz w:val="26"/>
                <w:szCs w:val="26"/>
                <w:lang w:eastAsia="ru-RU"/>
              </w:rPr>
              <w:t>, заместитель председателя комиссии;</w:t>
            </w:r>
          </w:p>
        </w:tc>
      </w:tr>
      <w:tr w:rsidR="00F82E87" w:rsidRPr="00F82E87" w14:paraId="2C10A46D" w14:textId="77777777" w:rsidTr="00CB7B6F">
        <w:tc>
          <w:tcPr>
            <w:tcW w:w="1373" w:type="pct"/>
            <w:tcBorders>
              <w:top w:val="single" w:sz="4" w:space="0" w:color="auto"/>
              <w:left w:val="single" w:sz="4" w:space="0" w:color="auto"/>
              <w:bottom w:val="single" w:sz="4" w:space="0" w:color="auto"/>
              <w:right w:val="single" w:sz="4" w:space="0" w:color="auto"/>
            </w:tcBorders>
            <w:hideMark/>
          </w:tcPr>
          <w:p w14:paraId="3ED2F908" w14:textId="77777777" w:rsidR="00F82E87" w:rsidRPr="00F82E87" w:rsidRDefault="00F82E87" w:rsidP="007D2911">
            <w:pPr>
              <w:rPr>
                <w:rFonts w:eastAsia="Times New Roman"/>
                <w:sz w:val="26"/>
                <w:szCs w:val="26"/>
                <w:lang w:eastAsia="ru-RU"/>
              </w:rPr>
            </w:pPr>
            <w:r w:rsidRPr="00F82E87">
              <w:rPr>
                <w:rFonts w:eastAsia="Times New Roman"/>
                <w:sz w:val="26"/>
                <w:szCs w:val="26"/>
                <w:lang w:eastAsia="ru-RU"/>
              </w:rPr>
              <w:t xml:space="preserve">Афанасьев </w:t>
            </w:r>
          </w:p>
          <w:p w14:paraId="3EA87036" w14:textId="77777777" w:rsidR="00F82E87" w:rsidRPr="00F82E87" w:rsidRDefault="00F82E87" w:rsidP="007D2911">
            <w:pPr>
              <w:rPr>
                <w:rFonts w:eastAsia="Times New Roman"/>
                <w:sz w:val="26"/>
                <w:szCs w:val="26"/>
                <w:lang w:eastAsia="ru-RU"/>
              </w:rPr>
            </w:pPr>
            <w:r w:rsidRPr="00F82E87">
              <w:rPr>
                <w:rFonts w:eastAsia="Times New Roman"/>
                <w:sz w:val="26"/>
                <w:szCs w:val="26"/>
                <w:lang w:eastAsia="ru-RU"/>
              </w:rPr>
              <w:t>Сергей Михайлович</w:t>
            </w:r>
          </w:p>
        </w:tc>
        <w:tc>
          <w:tcPr>
            <w:tcW w:w="3627" w:type="pct"/>
            <w:tcBorders>
              <w:top w:val="single" w:sz="4" w:space="0" w:color="auto"/>
              <w:left w:val="single" w:sz="4" w:space="0" w:color="auto"/>
              <w:bottom w:val="single" w:sz="4" w:space="0" w:color="auto"/>
              <w:right w:val="single" w:sz="4" w:space="0" w:color="auto"/>
            </w:tcBorders>
            <w:hideMark/>
          </w:tcPr>
          <w:p w14:paraId="0F240722" w14:textId="2B90D556" w:rsidR="00F82E87" w:rsidRDefault="00F82E87" w:rsidP="007D2911">
            <w:pPr>
              <w:jc w:val="both"/>
              <w:rPr>
                <w:rFonts w:eastAsia="Times New Roman"/>
                <w:sz w:val="26"/>
                <w:szCs w:val="26"/>
                <w:lang w:eastAsia="ru-RU"/>
              </w:rPr>
            </w:pPr>
            <w:r w:rsidRPr="00F82E87">
              <w:rPr>
                <w:rFonts w:eastAsia="Times New Roman"/>
                <w:sz w:val="26"/>
                <w:szCs w:val="26"/>
                <w:lang w:eastAsia="ru-RU"/>
              </w:rPr>
              <w:t>-</w:t>
            </w:r>
            <w:r w:rsidR="008463CF">
              <w:rPr>
                <w:rFonts w:eastAsia="Times New Roman"/>
                <w:sz w:val="26"/>
                <w:szCs w:val="26"/>
                <w:lang w:eastAsia="ru-RU"/>
              </w:rPr>
              <w:t xml:space="preserve"> </w:t>
            </w:r>
            <w:r w:rsidRPr="00F82E87">
              <w:rPr>
                <w:rFonts w:eastAsia="Times New Roman"/>
                <w:sz w:val="26"/>
                <w:szCs w:val="26"/>
                <w:lang w:eastAsia="ru-RU"/>
              </w:rPr>
              <w:t xml:space="preserve">начальник </w:t>
            </w:r>
            <w:r w:rsidR="00CB7B6F" w:rsidRPr="00F82E87">
              <w:rPr>
                <w:rFonts w:eastAsia="Times New Roman"/>
                <w:sz w:val="26"/>
                <w:szCs w:val="26"/>
                <w:lang w:eastAsia="ru-RU"/>
              </w:rPr>
              <w:t>ОН</w:t>
            </w:r>
            <w:r w:rsidR="00CB7B6F" w:rsidRPr="00F82E87">
              <w:rPr>
                <w:rFonts w:eastAsia="Times New Roman"/>
                <w:color w:val="000000"/>
                <w:sz w:val="26"/>
                <w:szCs w:val="26"/>
                <w:lang w:eastAsia="ru-RU"/>
              </w:rPr>
              <w:t>Д и</w:t>
            </w:r>
            <w:r w:rsidRPr="00F82E87">
              <w:rPr>
                <w:rFonts w:eastAsia="Times New Roman"/>
                <w:color w:val="000000"/>
                <w:sz w:val="26"/>
                <w:szCs w:val="26"/>
                <w:lang w:eastAsia="ru-RU"/>
              </w:rPr>
              <w:t xml:space="preserve"> ПР </w:t>
            </w:r>
            <w:r w:rsidRPr="00F82E87">
              <w:rPr>
                <w:rFonts w:eastAsia="Times New Roman"/>
                <w:sz w:val="26"/>
                <w:szCs w:val="26"/>
                <w:lang w:eastAsia="ru-RU"/>
              </w:rPr>
              <w:t xml:space="preserve">по </w:t>
            </w:r>
            <w:r w:rsidR="00CB7B6F" w:rsidRPr="00F82E87">
              <w:rPr>
                <w:rFonts w:eastAsia="Times New Roman"/>
                <w:sz w:val="26"/>
                <w:szCs w:val="26"/>
                <w:lang w:eastAsia="ru-RU"/>
              </w:rPr>
              <w:t>Хасанскому муниципальному</w:t>
            </w:r>
            <w:r w:rsidRPr="00F82E87">
              <w:rPr>
                <w:rFonts w:eastAsia="Times New Roman"/>
                <w:sz w:val="26"/>
                <w:szCs w:val="26"/>
                <w:lang w:eastAsia="ru-RU"/>
              </w:rPr>
              <w:t xml:space="preserve"> </w:t>
            </w:r>
            <w:r w:rsidR="00CB7B6F" w:rsidRPr="00F82E87">
              <w:rPr>
                <w:rFonts w:eastAsia="Times New Roman"/>
                <w:sz w:val="26"/>
                <w:szCs w:val="26"/>
                <w:lang w:eastAsia="ru-RU"/>
              </w:rPr>
              <w:t>округу УНД</w:t>
            </w:r>
            <w:r w:rsidRPr="00F82E87">
              <w:rPr>
                <w:rFonts w:eastAsia="Times New Roman"/>
                <w:color w:val="000000"/>
                <w:sz w:val="26"/>
                <w:szCs w:val="26"/>
                <w:lang w:eastAsia="ru-RU"/>
              </w:rPr>
              <w:t xml:space="preserve"> и </w:t>
            </w:r>
            <w:r w:rsidR="00CB7B6F" w:rsidRPr="00F82E87">
              <w:rPr>
                <w:rFonts w:eastAsia="Times New Roman"/>
                <w:color w:val="000000"/>
                <w:sz w:val="26"/>
                <w:szCs w:val="26"/>
                <w:lang w:eastAsia="ru-RU"/>
              </w:rPr>
              <w:t>ПР Главного</w:t>
            </w:r>
            <w:r w:rsidRPr="00F82E87">
              <w:rPr>
                <w:rFonts w:eastAsia="Times New Roman"/>
                <w:sz w:val="26"/>
                <w:szCs w:val="26"/>
                <w:lang w:eastAsia="ru-RU"/>
              </w:rPr>
              <w:t xml:space="preserve"> управления МЧС России по Приморскому краю, заместитель председателя комиссии (по согласованию);</w:t>
            </w:r>
          </w:p>
          <w:p w14:paraId="5EE5AC52" w14:textId="5E76D05A" w:rsidR="00CB7B6F" w:rsidRPr="00F82E87" w:rsidRDefault="00CB7B6F" w:rsidP="007D2911">
            <w:pPr>
              <w:jc w:val="both"/>
              <w:rPr>
                <w:rFonts w:eastAsia="Times New Roman"/>
                <w:sz w:val="26"/>
                <w:szCs w:val="26"/>
                <w:lang w:eastAsia="ru-RU"/>
              </w:rPr>
            </w:pPr>
          </w:p>
        </w:tc>
      </w:tr>
      <w:tr w:rsidR="00F82E87" w:rsidRPr="00F82E87" w14:paraId="4EF63FC1" w14:textId="77777777" w:rsidTr="00CB7B6F">
        <w:tc>
          <w:tcPr>
            <w:tcW w:w="1373" w:type="pct"/>
            <w:tcBorders>
              <w:top w:val="single" w:sz="4" w:space="0" w:color="auto"/>
              <w:left w:val="single" w:sz="4" w:space="0" w:color="auto"/>
              <w:bottom w:val="single" w:sz="4" w:space="0" w:color="auto"/>
              <w:right w:val="single" w:sz="4" w:space="0" w:color="auto"/>
            </w:tcBorders>
            <w:hideMark/>
          </w:tcPr>
          <w:p w14:paraId="1580ACE3" w14:textId="77777777" w:rsidR="00F82E87" w:rsidRPr="00F82E87" w:rsidRDefault="00F82E87" w:rsidP="007D2911">
            <w:pPr>
              <w:rPr>
                <w:rFonts w:eastAsia="Times New Roman"/>
                <w:sz w:val="26"/>
                <w:szCs w:val="26"/>
                <w:lang w:eastAsia="ru-RU"/>
              </w:rPr>
            </w:pPr>
            <w:r w:rsidRPr="00F82E87">
              <w:rPr>
                <w:rFonts w:eastAsia="Times New Roman"/>
                <w:sz w:val="26"/>
                <w:szCs w:val="26"/>
                <w:lang w:eastAsia="ru-RU"/>
              </w:rPr>
              <w:t>Лысенко</w:t>
            </w:r>
          </w:p>
          <w:p w14:paraId="0475384A" w14:textId="77777777" w:rsidR="00F82E87" w:rsidRPr="00F82E87" w:rsidRDefault="00F82E87" w:rsidP="007D2911">
            <w:pPr>
              <w:rPr>
                <w:rFonts w:eastAsia="Times New Roman"/>
                <w:sz w:val="26"/>
                <w:szCs w:val="26"/>
                <w:lang w:eastAsia="ru-RU"/>
              </w:rPr>
            </w:pPr>
            <w:r w:rsidRPr="00F82E87">
              <w:rPr>
                <w:rFonts w:eastAsia="Times New Roman"/>
                <w:sz w:val="26"/>
                <w:szCs w:val="26"/>
                <w:lang w:eastAsia="ru-RU"/>
              </w:rPr>
              <w:t>Валентин Юрьевич</w:t>
            </w:r>
          </w:p>
        </w:tc>
        <w:tc>
          <w:tcPr>
            <w:tcW w:w="3627" w:type="pct"/>
            <w:tcBorders>
              <w:top w:val="single" w:sz="4" w:space="0" w:color="auto"/>
              <w:left w:val="single" w:sz="4" w:space="0" w:color="auto"/>
              <w:bottom w:val="single" w:sz="4" w:space="0" w:color="auto"/>
              <w:right w:val="single" w:sz="4" w:space="0" w:color="auto"/>
            </w:tcBorders>
            <w:hideMark/>
          </w:tcPr>
          <w:p w14:paraId="4914A1E1" w14:textId="77777777" w:rsidR="00F82E87" w:rsidRDefault="00F82E87" w:rsidP="007D2911">
            <w:pPr>
              <w:jc w:val="both"/>
              <w:rPr>
                <w:rFonts w:eastAsia="Times New Roman"/>
                <w:sz w:val="26"/>
                <w:szCs w:val="26"/>
                <w:lang w:eastAsia="ru-RU"/>
              </w:rPr>
            </w:pPr>
            <w:r w:rsidRPr="00F82E87">
              <w:rPr>
                <w:rFonts w:eastAsia="Times New Roman"/>
                <w:sz w:val="26"/>
                <w:szCs w:val="26"/>
                <w:lang w:eastAsia="ru-RU"/>
              </w:rPr>
              <w:t xml:space="preserve">- </w:t>
            </w:r>
            <w:r w:rsidR="00CB7B6F" w:rsidRPr="00F82E87">
              <w:rPr>
                <w:rFonts w:eastAsia="Times New Roman"/>
                <w:color w:val="000000"/>
                <w:sz w:val="26"/>
                <w:szCs w:val="26"/>
                <w:lang w:eastAsia="ru-RU"/>
              </w:rPr>
              <w:t>начальник</w:t>
            </w:r>
            <w:r w:rsidR="00CB7B6F" w:rsidRPr="00F82E87">
              <w:rPr>
                <w:rFonts w:eastAsia="Times New Roman"/>
                <w:color w:val="FF0000"/>
                <w:sz w:val="26"/>
                <w:szCs w:val="26"/>
                <w:lang w:eastAsia="ru-RU"/>
              </w:rPr>
              <w:t xml:space="preserve"> </w:t>
            </w:r>
            <w:r w:rsidR="00CB7B6F" w:rsidRPr="00CB7B6F">
              <w:rPr>
                <w:rFonts w:eastAsia="Times New Roman"/>
                <w:sz w:val="26"/>
                <w:szCs w:val="26"/>
                <w:lang w:eastAsia="ru-RU"/>
              </w:rPr>
              <w:t>КГУ</w:t>
            </w:r>
            <w:r w:rsidRPr="00F82E87">
              <w:rPr>
                <w:rFonts w:eastAsia="Times New Roman"/>
                <w:sz w:val="26"/>
                <w:szCs w:val="26"/>
                <w:lang w:eastAsia="ru-RU"/>
              </w:rPr>
              <w:t xml:space="preserve"> 21 </w:t>
            </w:r>
            <w:r w:rsidR="00CB7B6F" w:rsidRPr="00F82E87">
              <w:rPr>
                <w:rFonts w:eastAsia="Times New Roman"/>
                <w:sz w:val="26"/>
                <w:szCs w:val="26"/>
                <w:lang w:eastAsia="ru-RU"/>
              </w:rPr>
              <w:t>ОПС Приморского</w:t>
            </w:r>
            <w:r w:rsidRPr="00F82E87">
              <w:rPr>
                <w:rFonts w:eastAsia="Times New Roman"/>
                <w:sz w:val="26"/>
                <w:szCs w:val="26"/>
                <w:lang w:eastAsia="ru-RU"/>
              </w:rPr>
              <w:t xml:space="preserve"> края по </w:t>
            </w:r>
            <w:r w:rsidR="00CB7B6F" w:rsidRPr="00F82E87">
              <w:rPr>
                <w:rFonts w:eastAsia="Times New Roman"/>
                <w:sz w:val="26"/>
                <w:szCs w:val="26"/>
                <w:lang w:eastAsia="ru-RU"/>
              </w:rPr>
              <w:t>охране Хасанского</w:t>
            </w:r>
            <w:r w:rsidRPr="00F82E87">
              <w:rPr>
                <w:rFonts w:eastAsia="Times New Roman"/>
                <w:sz w:val="26"/>
                <w:szCs w:val="26"/>
                <w:lang w:eastAsia="ru-RU"/>
              </w:rPr>
              <w:t>, заместитель председателя комиссии (по согласованию);</w:t>
            </w:r>
          </w:p>
          <w:p w14:paraId="1FFD2EB9" w14:textId="74324F2F" w:rsidR="00CB7B6F" w:rsidRPr="00F82E87" w:rsidRDefault="00CB7B6F" w:rsidP="007D2911">
            <w:pPr>
              <w:jc w:val="both"/>
              <w:rPr>
                <w:rFonts w:eastAsia="Times New Roman"/>
                <w:sz w:val="26"/>
                <w:szCs w:val="26"/>
                <w:lang w:eastAsia="ru-RU"/>
              </w:rPr>
            </w:pPr>
          </w:p>
        </w:tc>
      </w:tr>
      <w:tr w:rsidR="00F82E87" w:rsidRPr="00F82E87" w14:paraId="75A1FCCA" w14:textId="77777777" w:rsidTr="00CB7B6F">
        <w:tc>
          <w:tcPr>
            <w:tcW w:w="1373" w:type="pct"/>
            <w:tcBorders>
              <w:top w:val="single" w:sz="4" w:space="0" w:color="auto"/>
              <w:left w:val="single" w:sz="4" w:space="0" w:color="auto"/>
              <w:bottom w:val="single" w:sz="4" w:space="0" w:color="auto"/>
              <w:right w:val="single" w:sz="4" w:space="0" w:color="auto"/>
            </w:tcBorders>
            <w:hideMark/>
          </w:tcPr>
          <w:p w14:paraId="7AFA78DA" w14:textId="4C85B202" w:rsidR="00F82E87" w:rsidRPr="00F82E87" w:rsidRDefault="00CB7B6F" w:rsidP="00CB7B6F">
            <w:pPr>
              <w:rPr>
                <w:rFonts w:eastAsia="Times New Roman"/>
                <w:sz w:val="26"/>
                <w:szCs w:val="26"/>
                <w:lang w:eastAsia="ru-RU"/>
              </w:rPr>
            </w:pPr>
            <w:proofErr w:type="spellStart"/>
            <w:r w:rsidRPr="00F82E87">
              <w:rPr>
                <w:rFonts w:eastAsia="Times New Roman"/>
                <w:sz w:val="26"/>
                <w:szCs w:val="26"/>
                <w:lang w:eastAsia="ru-RU"/>
              </w:rPr>
              <w:t>Перейма</w:t>
            </w:r>
            <w:proofErr w:type="spellEnd"/>
            <w:r w:rsidRPr="00F82E87">
              <w:rPr>
                <w:rFonts w:eastAsia="Times New Roman"/>
                <w:sz w:val="26"/>
                <w:szCs w:val="26"/>
                <w:lang w:eastAsia="ru-RU"/>
              </w:rPr>
              <w:t xml:space="preserve"> Маргарита</w:t>
            </w:r>
            <w:r>
              <w:rPr>
                <w:rFonts w:eastAsia="Times New Roman"/>
                <w:sz w:val="26"/>
                <w:szCs w:val="26"/>
                <w:lang w:eastAsia="ru-RU"/>
              </w:rPr>
              <w:t xml:space="preserve"> </w:t>
            </w:r>
            <w:r w:rsidR="00F82E87" w:rsidRPr="00F82E87">
              <w:rPr>
                <w:rFonts w:eastAsia="Times New Roman"/>
                <w:sz w:val="26"/>
                <w:szCs w:val="26"/>
                <w:lang w:eastAsia="ru-RU"/>
              </w:rPr>
              <w:t>Николаевна</w:t>
            </w:r>
          </w:p>
        </w:tc>
        <w:tc>
          <w:tcPr>
            <w:tcW w:w="3627" w:type="pct"/>
            <w:tcBorders>
              <w:top w:val="single" w:sz="4" w:space="0" w:color="auto"/>
              <w:left w:val="single" w:sz="4" w:space="0" w:color="auto"/>
              <w:bottom w:val="single" w:sz="4" w:space="0" w:color="auto"/>
              <w:right w:val="single" w:sz="4" w:space="0" w:color="auto"/>
            </w:tcBorders>
            <w:hideMark/>
          </w:tcPr>
          <w:p w14:paraId="75FB2FB0" w14:textId="77777777" w:rsidR="00F82E87" w:rsidRPr="00F82E87" w:rsidRDefault="00F82E87" w:rsidP="007D2911">
            <w:pPr>
              <w:jc w:val="both"/>
              <w:rPr>
                <w:rFonts w:eastAsia="Times New Roman"/>
                <w:sz w:val="26"/>
                <w:szCs w:val="26"/>
                <w:lang w:eastAsia="ru-RU"/>
              </w:rPr>
            </w:pPr>
            <w:r w:rsidRPr="00F82E87">
              <w:rPr>
                <w:rFonts w:eastAsia="Times New Roman"/>
                <w:sz w:val="26"/>
                <w:szCs w:val="26"/>
                <w:lang w:eastAsia="ru-RU"/>
              </w:rPr>
              <w:t xml:space="preserve">главный специалист отдела ГО и ЧС </w:t>
            </w:r>
          </w:p>
          <w:p w14:paraId="1F529910" w14:textId="77777777" w:rsidR="00F82E87" w:rsidRDefault="00F82E87" w:rsidP="007D2911">
            <w:pPr>
              <w:jc w:val="both"/>
              <w:rPr>
                <w:rFonts w:eastAsia="Times New Roman"/>
                <w:sz w:val="26"/>
                <w:szCs w:val="26"/>
                <w:lang w:eastAsia="ru-RU"/>
              </w:rPr>
            </w:pPr>
            <w:r w:rsidRPr="00F82E87">
              <w:rPr>
                <w:rFonts w:eastAsia="Times New Roman"/>
                <w:sz w:val="26"/>
                <w:szCs w:val="26"/>
                <w:lang w:eastAsia="ru-RU"/>
              </w:rPr>
              <w:t>секретарь комиссии</w:t>
            </w:r>
          </w:p>
          <w:p w14:paraId="406173BD" w14:textId="37930C7B" w:rsidR="00CB7B6F" w:rsidRPr="00F82E87" w:rsidRDefault="00CB7B6F" w:rsidP="007D2911">
            <w:pPr>
              <w:jc w:val="both"/>
              <w:rPr>
                <w:rFonts w:eastAsia="Times New Roman"/>
                <w:sz w:val="26"/>
                <w:szCs w:val="26"/>
                <w:lang w:eastAsia="ru-RU"/>
              </w:rPr>
            </w:pPr>
          </w:p>
        </w:tc>
      </w:tr>
      <w:tr w:rsidR="00F82E87" w:rsidRPr="00F82E87" w14:paraId="14F9BFBD" w14:textId="77777777" w:rsidTr="00CB7B6F">
        <w:tc>
          <w:tcPr>
            <w:tcW w:w="1373" w:type="pct"/>
            <w:tcBorders>
              <w:top w:val="single" w:sz="4" w:space="0" w:color="auto"/>
              <w:left w:val="single" w:sz="4" w:space="0" w:color="auto"/>
              <w:bottom w:val="single" w:sz="4" w:space="0" w:color="auto"/>
              <w:right w:val="single" w:sz="4" w:space="0" w:color="auto"/>
            </w:tcBorders>
          </w:tcPr>
          <w:p w14:paraId="2C7DFDF0" w14:textId="77777777" w:rsidR="00CB7B6F" w:rsidRDefault="00CB7B6F" w:rsidP="007D2911">
            <w:pPr>
              <w:rPr>
                <w:rFonts w:eastAsia="Times New Roman"/>
                <w:sz w:val="26"/>
                <w:szCs w:val="26"/>
                <w:lang w:eastAsia="ru-RU"/>
              </w:rPr>
            </w:pPr>
          </w:p>
          <w:p w14:paraId="626BB722" w14:textId="0B2F312B" w:rsidR="00F82E87" w:rsidRPr="00F82E87" w:rsidRDefault="00F82E87" w:rsidP="007D2911">
            <w:pPr>
              <w:rPr>
                <w:rFonts w:eastAsia="Times New Roman"/>
                <w:sz w:val="26"/>
                <w:szCs w:val="26"/>
                <w:lang w:eastAsia="ru-RU"/>
              </w:rPr>
            </w:pPr>
            <w:r w:rsidRPr="00F82E87">
              <w:rPr>
                <w:rFonts w:eastAsia="Times New Roman"/>
                <w:sz w:val="26"/>
                <w:szCs w:val="26"/>
                <w:lang w:eastAsia="ru-RU"/>
              </w:rPr>
              <w:t>Члены комиссии:</w:t>
            </w:r>
          </w:p>
          <w:p w14:paraId="595D86F7" w14:textId="77777777" w:rsidR="00F82E87" w:rsidRPr="00F82E87" w:rsidRDefault="00F82E87" w:rsidP="007D2911">
            <w:pPr>
              <w:rPr>
                <w:rFonts w:eastAsia="Times New Roman"/>
                <w:sz w:val="26"/>
                <w:szCs w:val="26"/>
                <w:lang w:eastAsia="ru-RU"/>
              </w:rPr>
            </w:pPr>
          </w:p>
        </w:tc>
        <w:tc>
          <w:tcPr>
            <w:tcW w:w="3627" w:type="pct"/>
            <w:tcBorders>
              <w:top w:val="single" w:sz="4" w:space="0" w:color="auto"/>
              <w:left w:val="single" w:sz="4" w:space="0" w:color="auto"/>
              <w:bottom w:val="single" w:sz="4" w:space="0" w:color="auto"/>
              <w:right w:val="single" w:sz="4" w:space="0" w:color="auto"/>
            </w:tcBorders>
          </w:tcPr>
          <w:p w14:paraId="740F95FB" w14:textId="77777777" w:rsidR="00F82E87" w:rsidRPr="00F82E87" w:rsidRDefault="00F82E87" w:rsidP="007D2911">
            <w:pPr>
              <w:jc w:val="both"/>
              <w:rPr>
                <w:rFonts w:eastAsia="Times New Roman"/>
                <w:sz w:val="26"/>
                <w:szCs w:val="26"/>
                <w:lang w:eastAsia="ru-RU"/>
              </w:rPr>
            </w:pPr>
          </w:p>
        </w:tc>
      </w:tr>
      <w:tr w:rsidR="00F82E87" w:rsidRPr="00F82E87" w14:paraId="15085914" w14:textId="77777777" w:rsidTr="00CB7B6F">
        <w:tc>
          <w:tcPr>
            <w:tcW w:w="1373" w:type="pct"/>
            <w:tcBorders>
              <w:top w:val="single" w:sz="4" w:space="0" w:color="auto"/>
              <w:left w:val="single" w:sz="4" w:space="0" w:color="auto"/>
              <w:bottom w:val="single" w:sz="4" w:space="0" w:color="auto"/>
              <w:right w:val="single" w:sz="4" w:space="0" w:color="auto"/>
            </w:tcBorders>
            <w:hideMark/>
          </w:tcPr>
          <w:p w14:paraId="4C3D6B62" w14:textId="7B23AE82" w:rsidR="00F82E87" w:rsidRPr="00F82E87" w:rsidRDefault="00CB7B6F" w:rsidP="007D2911">
            <w:pPr>
              <w:rPr>
                <w:rFonts w:eastAsia="Times New Roman"/>
                <w:sz w:val="26"/>
                <w:szCs w:val="26"/>
                <w:lang w:eastAsia="ru-RU"/>
              </w:rPr>
            </w:pPr>
            <w:proofErr w:type="spellStart"/>
            <w:r w:rsidRPr="00F82E87">
              <w:rPr>
                <w:rFonts w:eastAsia="Times New Roman"/>
                <w:sz w:val="26"/>
                <w:szCs w:val="26"/>
                <w:lang w:eastAsia="ru-RU"/>
              </w:rPr>
              <w:t>Ворожбит</w:t>
            </w:r>
            <w:proofErr w:type="spellEnd"/>
            <w:r w:rsidRPr="00F82E87">
              <w:rPr>
                <w:rFonts w:eastAsia="Times New Roman"/>
                <w:sz w:val="26"/>
                <w:szCs w:val="26"/>
                <w:lang w:eastAsia="ru-RU"/>
              </w:rPr>
              <w:t xml:space="preserve"> Гаянэ</w:t>
            </w:r>
            <w:r w:rsidR="00F82E87" w:rsidRPr="00F82E87">
              <w:rPr>
                <w:rFonts w:eastAsia="Times New Roman"/>
                <w:sz w:val="26"/>
                <w:szCs w:val="26"/>
                <w:lang w:eastAsia="ru-RU"/>
              </w:rPr>
              <w:t xml:space="preserve"> Иосифовна</w:t>
            </w:r>
          </w:p>
        </w:tc>
        <w:tc>
          <w:tcPr>
            <w:tcW w:w="3627" w:type="pct"/>
            <w:tcBorders>
              <w:top w:val="single" w:sz="4" w:space="0" w:color="auto"/>
              <w:left w:val="single" w:sz="4" w:space="0" w:color="auto"/>
              <w:bottom w:val="single" w:sz="4" w:space="0" w:color="auto"/>
              <w:right w:val="single" w:sz="4" w:space="0" w:color="auto"/>
            </w:tcBorders>
            <w:hideMark/>
          </w:tcPr>
          <w:p w14:paraId="67135ED0" w14:textId="18023A95" w:rsidR="00F82E87" w:rsidRDefault="00F82E87" w:rsidP="007D2911">
            <w:pPr>
              <w:jc w:val="both"/>
              <w:rPr>
                <w:rFonts w:eastAsia="Times New Roman"/>
                <w:sz w:val="26"/>
                <w:szCs w:val="26"/>
                <w:lang w:eastAsia="ru-RU"/>
              </w:rPr>
            </w:pPr>
            <w:r w:rsidRPr="00F82E87">
              <w:rPr>
                <w:rFonts w:eastAsia="Times New Roman"/>
                <w:sz w:val="26"/>
                <w:szCs w:val="26"/>
                <w:lang w:eastAsia="ru-RU"/>
              </w:rPr>
              <w:t>-</w:t>
            </w:r>
            <w:r w:rsidR="008463CF">
              <w:rPr>
                <w:rFonts w:eastAsia="Times New Roman"/>
                <w:sz w:val="26"/>
                <w:szCs w:val="26"/>
                <w:lang w:eastAsia="ru-RU"/>
              </w:rPr>
              <w:t xml:space="preserve"> </w:t>
            </w:r>
            <w:r w:rsidRPr="00F82E87">
              <w:rPr>
                <w:rFonts w:eastAsia="Times New Roman"/>
                <w:sz w:val="26"/>
                <w:szCs w:val="26"/>
                <w:lang w:eastAsia="ru-RU"/>
              </w:rPr>
              <w:t>главный специалист управления жизнеобеспечения администрации Хасанского муниципального округа, секретарь комиссии;</w:t>
            </w:r>
          </w:p>
          <w:p w14:paraId="6B4D7181" w14:textId="3EC6AE24" w:rsidR="00CB7B6F" w:rsidRPr="00F82E87" w:rsidRDefault="00CB7B6F" w:rsidP="007D2911">
            <w:pPr>
              <w:jc w:val="both"/>
              <w:rPr>
                <w:rFonts w:eastAsia="Times New Roman"/>
                <w:sz w:val="26"/>
                <w:szCs w:val="26"/>
                <w:lang w:eastAsia="ru-RU"/>
              </w:rPr>
            </w:pPr>
          </w:p>
        </w:tc>
      </w:tr>
      <w:tr w:rsidR="00F82E87" w:rsidRPr="00F82E87" w14:paraId="69EF891E" w14:textId="77777777" w:rsidTr="00CB7B6F">
        <w:tc>
          <w:tcPr>
            <w:tcW w:w="1373" w:type="pct"/>
            <w:tcBorders>
              <w:top w:val="single" w:sz="4" w:space="0" w:color="auto"/>
              <w:left w:val="single" w:sz="4" w:space="0" w:color="auto"/>
              <w:bottom w:val="single" w:sz="4" w:space="0" w:color="auto"/>
              <w:right w:val="single" w:sz="4" w:space="0" w:color="auto"/>
            </w:tcBorders>
            <w:hideMark/>
          </w:tcPr>
          <w:p w14:paraId="7C4E0770" w14:textId="1DBD1C21" w:rsidR="00F82E87" w:rsidRPr="00F82E87" w:rsidRDefault="00F82E87" w:rsidP="007D2911">
            <w:pPr>
              <w:rPr>
                <w:rFonts w:eastAsia="Times New Roman"/>
                <w:sz w:val="26"/>
                <w:szCs w:val="26"/>
                <w:lang w:eastAsia="ru-RU"/>
              </w:rPr>
            </w:pPr>
            <w:r w:rsidRPr="00F82E87">
              <w:rPr>
                <w:rFonts w:eastAsia="Times New Roman"/>
                <w:sz w:val="26"/>
                <w:szCs w:val="26"/>
                <w:lang w:eastAsia="ru-RU"/>
              </w:rPr>
              <w:t xml:space="preserve"> </w:t>
            </w:r>
            <w:proofErr w:type="spellStart"/>
            <w:r w:rsidR="00CB7B6F" w:rsidRPr="00F82E87">
              <w:rPr>
                <w:rFonts w:eastAsia="Times New Roman"/>
                <w:sz w:val="26"/>
                <w:szCs w:val="26"/>
                <w:lang w:eastAsia="ru-RU"/>
              </w:rPr>
              <w:t>Сухойван</w:t>
            </w:r>
            <w:proofErr w:type="spellEnd"/>
            <w:r w:rsidR="00CB7B6F" w:rsidRPr="00F82E87">
              <w:rPr>
                <w:rFonts w:eastAsia="Times New Roman"/>
                <w:sz w:val="26"/>
                <w:szCs w:val="26"/>
                <w:lang w:eastAsia="ru-RU"/>
              </w:rPr>
              <w:t xml:space="preserve"> Андрей</w:t>
            </w:r>
            <w:r w:rsidRPr="00F82E87">
              <w:rPr>
                <w:rFonts w:eastAsia="Times New Roman"/>
                <w:sz w:val="26"/>
                <w:szCs w:val="26"/>
                <w:lang w:eastAsia="ru-RU"/>
              </w:rPr>
              <w:t xml:space="preserve"> Викторович</w:t>
            </w:r>
          </w:p>
        </w:tc>
        <w:tc>
          <w:tcPr>
            <w:tcW w:w="3627" w:type="pct"/>
            <w:tcBorders>
              <w:top w:val="single" w:sz="4" w:space="0" w:color="auto"/>
              <w:left w:val="single" w:sz="4" w:space="0" w:color="auto"/>
              <w:bottom w:val="single" w:sz="4" w:space="0" w:color="auto"/>
              <w:right w:val="single" w:sz="4" w:space="0" w:color="auto"/>
            </w:tcBorders>
          </w:tcPr>
          <w:p w14:paraId="58805636" w14:textId="731F6F6A" w:rsidR="00F82E87" w:rsidRPr="00F82E87" w:rsidRDefault="00F82E87" w:rsidP="007D2911">
            <w:pPr>
              <w:jc w:val="both"/>
              <w:rPr>
                <w:rFonts w:eastAsia="Times New Roman"/>
                <w:sz w:val="26"/>
                <w:szCs w:val="26"/>
                <w:lang w:eastAsia="ru-RU"/>
              </w:rPr>
            </w:pPr>
            <w:r w:rsidRPr="00F82E87">
              <w:rPr>
                <w:rFonts w:eastAsia="Times New Roman"/>
                <w:sz w:val="26"/>
                <w:szCs w:val="26"/>
                <w:lang w:eastAsia="ru-RU"/>
              </w:rPr>
              <w:t>-</w:t>
            </w:r>
            <w:r w:rsidR="008463CF">
              <w:rPr>
                <w:rFonts w:eastAsia="Times New Roman"/>
                <w:sz w:val="26"/>
                <w:szCs w:val="26"/>
                <w:lang w:eastAsia="ru-RU"/>
              </w:rPr>
              <w:t xml:space="preserve"> </w:t>
            </w:r>
            <w:r w:rsidRPr="00F82E87">
              <w:rPr>
                <w:rFonts w:eastAsia="Times New Roman"/>
                <w:sz w:val="26"/>
                <w:szCs w:val="26"/>
                <w:lang w:eastAsia="ru-RU"/>
              </w:rPr>
              <w:t xml:space="preserve">начальник ОМВД </w:t>
            </w:r>
            <w:r w:rsidR="00CB7B6F" w:rsidRPr="00F82E87">
              <w:rPr>
                <w:rFonts w:eastAsia="Times New Roman"/>
                <w:sz w:val="26"/>
                <w:szCs w:val="26"/>
                <w:lang w:eastAsia="ru-RU"/>
              </w:rPr>
              <w:t>России «Хасанский» (</w:t>
            </w:r>
            <w:r w:rsidRPr="00F82E87">
              <w:rPr>
                <w:rFonts w:eastAsia="Times New Roman"/>
                <w:sz w:val="26"/>
                <w:szCs w:val="26"/>
                <w:lang w:eastAsia="ru-RU"/>
              </w:rPr>
              <w:t xml:space="preserve">по согласованию); </w:t>
            </w:r>
          </w:p>
          <w:p w14:paraId="4E783FA4" w14:textId="77777777" w:rsidR="00F82E87" w:rsidRPr="00F82E87" w:rsidRDefault="00F82E87" w:rsidP="007D2911">
            <w:pPr>
              <w:jc w:val="both"/>
              <w:rPr>
                <w:rFonts w:eastAsia="Times New Roman"/>
                <w:sz w:val="26"/>
                <w:szCs w:val="26"/>
                <w:lang w:eastAsia="ru-RU"/>
              </w:rPr>
            </w:pPr>
          </w:p>
          <w:p w14:paraId="762E513D" w14:textId="77777777" w:rsidR="00F82E87" w:rsidRPr="00F82E87" w:rsidRDefault="00F82E87" w:rsidP="007D2911">
            <w:pPr>
              <w:jc w:val="both"/>
              <w:rPr>
                <w:rFonts w:eastAsia="Times New Roman"/>
                <w:sz w:val="26"/>
                <w:szCs w:val="26"/>
                <w:lang w:eastAsia="ru-RU"/>
              </w:rPr>
            </w:pPr>
          </w:p>
        </w:tc>
      </w:tr>
      <w:tr w:rsidR="00F82E87" w:rsidRPr="00F82E87" w14:paraId="3CB62C3D" w14:textId="77777777" w:rsidTr="00CB7B6F">
        <w:tc>
          <w:tcPr>
            <w:tcW w:w="1373" w:type="pct"/>
            <w:tcBorders>
              <w:top w:val="single" w:sz="4" w:space="0" w:color="auto"/>
              <w:left w:val="single" w:sz="4" w:space="0" w:color="auto"/>
              <w:bottom w:val="single" w:sz="4" w:space="0" w:color="auto"/>
              <w:right w:val="single" w:sz="4" w:space="0" w:color="auto"/>
            </w:tcBorders>
          </w:tcPr>
          <w:p w14:paraId="256C3CC2" w14:textId="77777777" w:rsidR="00F82E87" w:rsidRPr="00F82E87" w:rsidRDefault="00F82E87" w:rsidP="007D2911">
            <w:pPr>
              <w:rPr>
                <w:rFonts w:eastAsia="Times New Roman"/>
                <w:sz w:val="26"/>
                <w:szCs w:val="26"/>
                <w:lang w:eastAsia="ru-RU"/>
              </w:rPr>
            </w:pPr>
            <w:r w:rsidRPr="00F82E87">
              <w:rPr>
                <w:rFonts w:eastAsia="Times New Roman"/>
                <w:sz w:val="26"/>
                <w:szCs w:val="26"/>
                <w:lang w:eastAsia="ru-RU"/>
              </w:rPr>
              <w:t>Щербакова Екатерина Александровна</w:t>
            </w:r>
          </w:p>
          <w:p w14:paraId="4463B7CB" w14:textId="77777777" w:rsidR="00F82E87" w:rsidRPr="00F82E87" w:rsidRDefault="00F82E87" w:rsidP="007D2911">
            <w:pPr>
              <w:rPr>
                <w:rFonts w:eastAsia="Times New Roman"/>
                <w:sz w:val="26"/>
                <w:szCs w:val="26"/>
                <w:lang w:eastAsia="ru-RU"/>
              </w:rPr>
            </w:pPr>
          </w:p>
        </w:tc>
        <w:tc>
          <w:tcPr>
            <w:tcW w:w="3627" w:type="pct"/>
            <w:tcBorders>
              <w:top w:val="single" w:sz="4" w:space="0" w:color="auto"/>
              <w:left w:val="single" w:sz="4" w:space="0" w:color="auto"/>
              <w:bottom w:val="single" w:sz="4" w:space="0" w:color="auto"/>
              <w:right w:val="single" w:sz="4" w:space="0" w:color="auto"/>
            </w:tcBorders>
            <w:hideMark/>
          </w:tcPr>
          <w:p w14:paraId="408EAE01" w14:textId="2E7FAD13" w:rsidR="00F82E87" w:rsidRPr="00F82E87" w:rsidRDefault="00F82E87" w:rsidP="007D2911">
            <w:pPr>
              <w:jc w:val="both"/>
              <w:rPr>
                <w:rFonts w:eastAsia="Times New Roman"/>
                <w:sz w:val="26"/>
                <w:szCs w:val="26"/>
                <w:lang w:eastAsia="ru-RU"/>
              </w:rPr>
            </w:pPr>
            <w:r w:rsidRPr="00F82E87">
              <w:rPr>
                <w:rFonts w:eastAsia="Times New Roman"/>
                <w:sz w:val="26"/>
                <w:szCs w:val="26"/>
                <w:lang w:eastAsia="ru-RU"/>
              </w:rPr>
              <w:t>-</w:t>
            </w:r>
            <w:r w:rsidR="008463CF">
              <w:rPr>
                <w:rFonts w:eastAsia="Times New Roman"/>
                <w:sz w:val="26"/>
                <w:szCs w:val="26"/>
                <w:lang w:eastAsia="ru-RU"/>
              </w:rPr>
              <w:t xml:space="preserve"> </w:t>
            </w:r>
            <w:r w:rsidRPr="00F82E87">
              <w:rPr>
                <w:rFonts w:eastAsia="Times New Roman"/>
                <w:sz w:val="26"/>
                <w:szCs w:val="26"/>
                <w:lang w:eastAsia="ru-RU"/>
              </w:rPr>
              <w:t xml:space="preserve">начальник Хасанского филиала </w:t>
            </w:r>
            <w:r w:rsidR="00CB7B6F" w:rsidRPr="00F82E87">
              <w:rPr>
                <w:rFonts w:eastAsia="Times New Roman"/>
                <w:sz w:val="26"/>
                <w:szCs w:val="26"/>
                <w:lang w:eastAsia="ru-RU"/>
              </w:rPr>
              <w:t>КГУ «</w:t>
            </w:r>
            <w:r w:rsidRPr="00F82E87">
              <w:rPr>
                <w:rFonts w:eastAsia="Times New Roman"/>
                <w:sz w:val="26"/>
                <w:szCs w:val="26"/>
                <w:lang w:eastAsia="ru-RU"/>
              </w:rPr>
              <w:t>Приморская ветеринарная служба» (по согласованию);</w:t>
            </w:r>
          </w:p>
        </w:tc>
      </w:tr>
      <w:tr w:rsidR="00F82E87" w:rsidRPr="00F82E87" w14:paraId="7E77D4E5" w14:textId="77777777" w:rsidTr="00CB7B6F">
        <w:tc>
          <w:tcPr>
            <w:tcW w:w="1373" w:type="pct"/>
            <w:tcBorders>
              <w:top w:val="single" w:sz="4" w:space="0" w:color="auto"/>
              <w:left w:val="single" w:sz="4" w:space="0" w:color="auto"/>
              <w:bottom w:val="single" w:sz="4" w:space="0" w:color="auto"/>
              <w:right w:val="single" w:sz="4" w:space="0" w:color="auto"/>
            </w:tcBorders>
          </w:tcPr>
          <w:p w14:paraId="31207C3F" w14:textId="117F2180" w:rsidR="00F82E87" w:rsidRPr="00F82E87" w:rsidRDefault="00F82E87" w:rsidP="007D2911">
            <w:pPr>
              <w:rPr>
                <w:rFonts w:eastAsia="Times New Roman"/>
                <w:sz w:val="26"/>
                <w:szCs w:val="26"/>
                <w:lang w:eastAsia="ru-RU"/>
              </w:rPr>
            </w:pPr>
            <w:r w:rsidRPr="00F82E87">
              <w:rPr>
                <w:rFonts w:eastAsia="Times New Roman"/>
                <w:sz w:val="26"/>
                <w:szCs w:val="26"/>
                <w:lang w:eastAsia="ru-RU"/>
              </w:rPr>
              <w:t>Богданов Александр Александрович</w:t>
            </w:r>
          </w:p>
          <w:p w14:paraId="464B3FA6" w14:textId="77777777" w:rsidR="00F82E87" w:rsidRPr="00F82E87" w:rsidRDefault="00F82E87" w:rsidP="007D2911">
            <w:pPr>
              <w:rPr>
                <w:rFonts w:eastAsia="Times New Roman"/>
                <w:color w:val="FF0000"/>
                <w:sz w:val="26"/>
                <w:szCs w:val="26"/>
                <w:lang w:eastAsia="ru-RU"/>
              </w:rPr>
            </w:pPr>
          </w:p>
        </w:tc>
        <w:tc>
          <w:tcPr>
            <w:tcW w:w="3627" w:type="pct"/>
            <w:tcBorders>
              <w:top w:val="single" w:sz="4" w:space="0" w:color="auto"/>
              <w:left w:val="single" w:sz="4" w:space="0" w:color="auto"/>
              <w:bottom w:val="single" w:sz="4" w:space="0" w:color="auto"/>
              <w:right w:val="single" w:sz="4" w:space="0" w:color="auto"/>
            </w:tcBorders>
          </w:tcPr>
          <w:p w14:paraId="4FD59713" w14:textId="2DE219DD" w:rsidR="00F82E87" w:rsidRPr="00F82E87" w:rsidRDefault="00F82E87" w:rsidP="007D2911">
            <w:pPr>
              <w:jc w:val="both"/>
              <w:rPr>
                <w:rFonts w:eastAsia="Times New Roman"/>
                <w:sz w:val="26"/>
                <w:szCs w:val="26"/>
                <w:lang w:eastAsia="ru-RU"/>
              </w:rPr>
            </w:pPr>
            <w:r w:rsidRPr="00F82E87">
              <w:rPr>
                <w:rFonts w:eastAsia="Times New Roman"/>
                <w:sz w:val="26"/>
                <w:szCs w:val="26"/>
                <w:lang w:eastAsia="ru-RU"/>
              </w:rPr>
              <w:t xml:space="preserve">- </w:t>
            </w:r>
            <w:r w:rsidR="00CB7B6F" w:rsidRPr="00F82E87">
              <w:rPr>
                <w:rFonts w:eastAsia="Times New Roman"/>
                <w:sz w:val="26"/>
                <w:szCs w:val="26"/>
                <w:lang w:eastAsia="ru-RU"/>
              </w:rPr>
              <w:t>начальник отдела</w:t>
            </w:r>
            <w:r w:rsidRPr="00F82E87">
              <w:rPr>
                <w:rFonts w:eastAsia="Times New Roman"/>
                <w:sz w:val="26"/>
                <w:szCs w:val="26"/>
                <w:lang w:eastAsia="ru-RU"/>
              </w:rPr>
              <w:t xml:space="preserve"> </w:t>
            </w:r>
            <w:proofErr w:type="spellStart"/>
            <w:r w:rsidRPr="00F82E87">
              <w:rPr>
                <w:rFonts w:eastAsia="Times New Roman"/>
                <w:sz w:val="26"/>
                <w:szCs w:val="26"/>
                <w:lang w:eastAsia="ru-RU"/>
              </w:rPr>
              <w:t>пгт</w:t>
            </w:r>
            <w:proofErr w:type="spellEnd"/>
            <w:r w:rsidRPr="00F82E87">
              <w:rPr>
                <w:rFonts w:eastAsia="Times New Roman"/>
                <w:sz w:val="26"/>
                <w:szCs w:val="26"/>
                <w:lang w:eastAsia="ru-RU"/>
              </w:rPr>
              <w:t xml:space="preserve"> Славянка УФСБ РФ по Приморскому краю (по согласованию);</w:t>
            </w:r>
          </w:p>
          <w:p w14:paraId="50119097" w14:textId="77777777" w:rsidR="00F82E87" w:rsidRPr="00F82E87" w:rsidRDefault="00F82E87" w:rsidP="007D2911">
            <w:pPr>
              <w:jc w:val="both"/>
              <w:rPr>
                <w:rFonts w:eastAsia="Times New Roman"/>
                <w:sz w:val="26"/>
                <w:szCs w:val="26"/>
                <w:lang w:eastAsia="ru-RU"/>
              </w:rPr>
            </w:pPr>
          </w:p>
          <w:p w14:paraId="4CE4BEC8" w14:textId="77777777" w:rsidR="00F82E87" w:rsidRPr="00F82E87" w:rsidRDefault="00F82E87" w:rsidP="007D2911">
            <w:pPr>
              <w:jc w:val="both"/>
              <w:rPr>
                <w:rFonts w:eastAsia="Times New Roman"/>
                <w:sz w:val="26"/>
                <w:szCs w:val="26"/>
                <w:lang w:eastAsia="ru-RU"/>
              </w:rPr>
            </w:pPr>
          </w:p>
        </w:tc>
      </w:tr>
      <w:tr w:rsidR="00F82E87" w:rsidRPr="00F82E87" w14:paraId="4E107B37" w14:textId="77777777" w:rsidTr="00CB7B6F">
        <w:tc>
          <w:tcPr>
            <w:tcW w:w="1373" w:type="pct"/>
            <w:tcBorders>
              <w:top w:val="single" w:sz="4" w:space="0" w:color="auto"/>
              <w:left w:val="single" w:sz="4" w:space="0" w:color="auto"/>
              <w:bottom w:val="single" w:sz="4" w:space="0" w:color="auto"/>
              <w:right w:val="single" w:sz="4" w:space="0" w:color="auto"/>
            </w:tcBorders>
          </w:tcPr>
          <w:p w14:paraId="562F5804" w14:textId="77777777" w:rsidR="00F82E87" w:rsidRPr="00F82E87" w:rsidRDefault="00F82E87" w:rsidP="007D2911">
            <w:pPr>
              <w:rPr>
                <w:rFonts w:eastAsia="Times New Roman"/>
                <w:sz w:val="26"/>
                <w:szCs w:val="26"/>
                <w:lang w:eastAsia="ru-RU"/>
              </w:rPr>
            </w:pPr>
            <w:proofErr w:type="spellStart"/>
            <w:r w:rsidRPr="00F82E87">
              <w:rPr>
                <w:rFonts w:eastAsia="Times New Roman"/>
                <w:sz w:val="26"/>
                <w:szCs w:val="26"/>
                <w:lang w:eastAsia="ru-RU"/>
              </w:rPr>
              <w:t>Служеникин</w:t>
            </w:r>
            <w:proofErr w:type="spellEnd"/>
            <w:r w:rsidRPr="00F82E87">
              <w:rPr>
                <w:rFonts w:eastAsia="Times New Roman"/>
                <w:sz w:val="26"/>
                <w:szCs w:val="26"/>
                <w:lang w:eastAsia="ru-RU"/>
              </w:rPr>
              <w:t xml:space="preserve"> </w:t>
            </w:r>
          </w:p>
          <w:p w14:paraId="715070FC" w14:textId="77777777" w:rsidR="00F82E87" w:rsidRPr="00F82E87" w:rsidRDefault="00F82E87" w:rsidP="007D2911">
            <w:pPr>
              <w:rPr>
                <w:rFonts w:eastAsia="Times New Roman"/>
                <w:sz w:val="26"/>
                <w:szCs w:val="26"/>
                <w:lang w:eastAsia="ru-RU"/>
              </w:rPr>
            </w:pPr>
            <w:r w:rsidRPr="00F82E87">
              <w:rPr>
                <w:rFonts w:eastAsia="Times New Roman"/>
                <w:sz w:val="26"/>
                <w:szCs w:val="26"/>
                <w:lang w:eastAsia="ru-RU"/>
              </w:rPr>
              <w:t>Сергей Николаевич</w:t>
            </w:r>
          </w:p>
          <w:p w14:paraId="360B6417" w14:textId="77777777" w:rsidR="00F82E87" w:rsidRPr="00F82E87" w:rsidRDefault="00F82E87" w:rsidP="007D2911">
            <w:pPr>
              <w:rPr>
                <w:rFonts w:eastAsia="Times New Roman"/>
                <w:sz w:val="26"/>
                <w:szCs w:val="26"/>
                <w:lang w:eastAsia="ru-RU"/>
              </w:rPr>
            </w:pPr>
          </w:p>
        </w:tc>
        <w:tc>
          <w:tcPr>
            <w:tcW w:w="3627" w:type="pct"/>
            <w:tcBorders>
              <w:top w:val="single" w:sz="4" w:space="0" w:color="auto"/>
              <w:left w:val="single" w:sz="4" w:space="0" w:color="auto"/>
              <w:bottom w:val="single" w:sz="4" w:space="0" w:color="auto"/>
              <w:right w:val="single" w:sz="4" w:space="0" w:color="auto"/>
            </w:tcBorders>
            <w:hideMark/>
          </w:tcPr>
          <w:p w14:paraId="6E0B9999" w14:textId="65E8C94E" w:rsidR="00F82E87" w:rsidRPr="00F82E87" w:rsidRDefault="00F82E87" w:rsidP="007D2911">
            <w:pPr>
              <w:jc w:val="both"/>
              <w:rPr>
                <w:rFonts w:eastAsia="Times New Roman"/>
                <w:sz w:val="26"/>
                <w:szCs w:val="26"/>
                <w:lang w:eastAsia="ru-RU"/>
              </w:rPr>
            </w:pPr>
            <w:r w:rsidRPr="00F82E87">
              <w:rPr>
                <w:rFonts w:eastAsia="Times New Roman"/>
                <w:sz w:val="26"/>
                <w:szCs w:val="26"/>
                <w:lang w:eastAsia="ru-RU"/>
              </w:rPr>
              <w:t>-</w:t>
            </w:r>
            <w:r w:rsidR="008463CF">
              <w:rPr>
                <w:rFonts w:eastAsia="Times New Roman"/>
                <w:sz w:val="26"/>
                <w:szCs w:val="26"/>
                <w:lang w:eastAsia="ru-RU"/>
              </w:rPr>
              <w:t xml:space="preserve"> </w:t>
            </w:r>
            <w:r w:rsidRPr="00F82E87">
              <w:rPr>
                <w:rFonts w:eastAsia="Times New Roman"/>
                <w:sz w:val="26"/>
                <w:szCs w:val="26"/>
                <w:lang w:eastAsia="ru-RU"/>
              </w:rPr>
              <w:t xml:space="preserve">военный комиссар Хасанского муниципального </w:t>
            </w:r>
            <w:r w:rsidR="00CB7B6F" w:rsidRPr="00F82E87">
              <w:rPr>
                <w:rFonts w:eastAsia="Times New Roman"/>
                <w:sz w:val="26"/>
                <w:szCs w:val="26"/>
                <w:lang w:eastAsia="ru-RU"/>
              </w:rPr>
              <w:t>района (</w:t>
            </w:r>
            <w:r w:rsidRPr="00F82E87">
              <w:rPr>
                <w:rFonts w:eastAsia="Times New Roman"/>
                <w:sz w:val="26"/>
                <w:szCs w:val="26"/>
                <w:lang w:eastAsia="ru-RU"/>
              </w:rPr>
              <w:t>по согласованию);</w:t>
            </w:r>
          </w:p>
        </w:tc>
      </w:tr>
      <w:tr w:rsidR="00F82E87" w:rsidRPr="00F82E87" w14:paraId="2D37EE47" w14:textId="77777777" w:rsidTr="00CB7B6F">
        <w:tc>
          <w:tcPr>
            <w:tcW w:w="1373" w:type="pct"/>
            <w:tcBorders>
              <w:top w:val="single" w:sz="4" w:space="0" w:color="auto"/>
              <w:left w:val="single" w:sz="4" w:space="0" w:color="auto"/>
              <w:bottom w:val="single" w:sz="4" w:space="0" w:color="auto"/>
              <w:right w:val="single" w:sz="4" w:space="0" w:color="auto"/>
            </w:tcBorders>
            <w:hideMark/>
          </w:tcPr>
          <w:p w14:paraId="508E9A79" w14:textId="44604BAC" w:rsidR="00F82E87" w:rsidRPr="00F82E87" w:rsidRDefault="00CB7B6F" w:rsidP="00CB7B6F">
            <w:pPr>
              <w:rPr>
                <w:rFonts w:eastAsia="Times New Roman"/>
                <w:sz w:val="26"/>
                <w:szCs w:val="26"/>
                <w:lang w:eastAsia="ru-RU"/>
              </w:rPr>
            </w:pPr>
            <w:r w:rsidRPr="00F82E87">
              <w:rPr>
                <w:rFonts w:eastAsia="Times New Roman"/>
                <w:sz w:val="26"/>
                <w:szCs w:val="26"/>
                <w:lang w:eastAsia="ru-RU"/>
              </w:rPr>
              <w:t>Поляков Константин</w:t>
            </w:r>
            <w:r>
              <w:rPr>
                <w:rFonts w:eastAsia="Times New Roman"/>
                <w:sz w:val="26"/>
                <w:szCs w:val="26"/>
                <w:lang w:eastAsia="ru-RU"/>
              </w:rPr>
              <w:t xml:space="preserve"> </w:t>
            </w:r>
            <w:r w:rsidR="00F82E87" w:rsidRPr="00F82E87">
              <w:rPr>
                <w:rFonts w:eastAsia="Times New Roman"/>
                <w:sz w:val="26"/>
                <w:szCs w:val="26"/>
                <w:lang w:eastAsia="ru-RU"/>
              </w:rPr>
              <w:t>Евгеньевич</w:t>
            </w:r>
          </w:p>
        </w:tc>
        <w:tc>
          <w:tcPr>
            <w:tcW w:w="3627" w:type="pct"/>
            <w:tcBorders>
              <w:top w:val="single" w:sz="4" w:space="0" w:color="auto"/>
              <w:left w:val="single" w:sz="4" w:space="0" w:color="auto"/>
              <w:bottom w:val="single" w:sz="4" w:space="0" w:color="auto"/>
              <w:right w:val="single" w:sz="4" w:space="0" w:color="auto"/>
            </w:tcBorders>
          </w:tcPr>
          <w:p w14:paraId="09C900D5" w14:textId="77777777" w:rsidR="00F82E87" w:rsidRPr="00F82E87" w:rsidRDefault="00F82E87" w:rsidP="007D2911">
            <w:pPr>
              <w:jc w:val="both"/>
              <w:rPr>
                <w:rFonts w:eastAsia="Times New Roman"/>
                <w:sz w:val="26"/>
                <w:szCs w:val="26"/>
                <w:lang w:eastAsia="ru-RU"/>
              </w:rPr>
            </w:pPr>
            <w:r w:rsidRPr="00F82E87">
              <w:rPr>
                <w:rFonts w:eastAsia="Times New Roman"/>
                <w:sz w:val="26"/>
                <w:szCs w:val="26"/>
                <w:lang w:eastAsia="ru-RU"/>
              </w:rPr>
              <w:t>- мастер КГУП «Примтеплоэнерго» Хасанский филиал</w:t>
            </w:r>
          </w:p>
          <w:p w14:paraId="7F319BEE" w14:textId="77777777" w:rsidR="00F82E87" w:rsidRPr="00F82E87" w:rsidRDefault="00F82E87" w:rsidP="007D2911">
            <w:pPr>
              <w:jc w:val="both"/>
              <w:rPr>
                <w:rFonts w:eastAsia="Times New Roman"/>
                <w:sz w:val="26"/>
                <w:szCs w:val="26"/>
                <w:lang w:eastAsia="ru-RU"/>
              </w:rPr>
            </w:pPr>
          </w:p>
        </w:tc>
      </w:tr>
      <w:tr w:rsidR="00F82E87" w:rsidRPr="00F82E87" w14:paraId="3AFC0CFA" w14:textId="77777777" w:rsidTr="00CB7B6F">
        <w:tc>
          <w:tcPr>
            <w:tcW w:w="1373" w:type="pct"/>
            <w:tcBorders>
              <w:top w:val="single" w:sz="4" w:space="0" w:color="auto"/>
              <w:left w:val="single" w:sz="4" w:space="0" w:color="auto"/>
              <w:bottom w:val="single" w:sz="4" w:space="0" w:color="auto"/>
              <w:right w:val="single" w:sz="4" w:space="0" w:color="auto"/>
            </w:tcBorders>
          </w:tcPr>
          <w:p w14:paraId="55BCD429" w14:textId="77777777" w:rsidR="00F82E87" w:rsidRPr="00F82E87" w:rsidRDefault="00F82E87" w:rsidP="007D2911">
            <w:pPr>
              <w:rPr>
                <w:rFonts w:eastAsia="Times New Roman"/>
                <w:sz w:val="26"/>
                <w:szCs w:val="26"/>
                <w:lang w:eastAsia="ru-RU"/>
              </w:rPr>
            </w:pPr>
            <w:r w:rsidRPr="00F82E87">
              <w:rPr>
                <w:rFonts w:eastAsia="Times New Roman"/>
                <w:sz w:val="26"/>
                <w:szCs w:val="26"/>
                <w:lang w:eastAsia="ru-RU"/>
              </w:rPr>
              <w:t xml:space="preserve">Кобылкин </w:t>
            </w:r>
          </w:p>
          <w:p w14:paraId="482415D7" w14:textId="77777777" w:rsidR="00F82E87" w:rsidRPr="00F82E87" w:rsidRDefault="00F82E87" w:rsidP="007D2911">
            <w:pPr>
              <w:rPr>
                <w:rFonts w:eastAsia="Times New Roman"/>
                <w:sz w:val="26"/>
                <w:szCs w:val="26"/>
                <w:lang w:eastAsia="ru-RU"/>
              </w:rPr>
            </w:pPr>
            <w:r w:rsidRPr="00F82E87">
              <w:rPr>
                <w:rFonts w:eastAsia="Times New Roman"/>
                <w:sz w:val="26"/>
                <w:szCs w:val="26"/>
                <w:lang w:eastAsia="ru-RU"/>
              </w:rPr>
              <w:t>Денис Юрьевич</w:t>
            </w:r>
          </w:p>
          <w:p w14:paraId="2B66B6FE" w14:textId="77777777" w:rsidR="00F82E87" w:rsidRPr="00F82E87" w:rsidRDefault="00F82E87" w:rsidP="007D2911">
            <w:pPr>
              <w:rPr>
                <w:rFonts w:eastAsia="Times New Roman"/>
                <w:sz w:val="26"/>
                <w:szCs w:val="26"/>
                <w:lang w:eastAsia="ru-RU"/>
              </w:rPr>
            </w:pPr>
          </w:p>
        </w:tc>
        <w:tc>
          <w:tcPr>
            <w:tcW w:w="3627" w:type="pct"/>
            <w:tcBorders>
              <w:top w:val="single" w:sz="4" w:space="0" w:color="auto"/>
              <w:left w:val="single" w:sz="4" w:space="0" w:color="auto"/>
              <w:bottom w:val="single" w:sz="4" w:space="0" w:color="auto"/>
              <w:right w:val="single" w:sz="4" w:space="0" w:color="auto"/>
            </w:tcBorders>
            <w:hideMark/>
          </w:tcPr>
          <w:p w14:paraId="1E86F89B" w14:textId="6DABAFC5" w:rsidR="00F82E87" w:rsidRPr="00F82E87" w:rsidRDefault="00F82E87" w:rsidP="007D2911">
            <w:pPr>
              <w:keepNext/>
              <w:widowControl w:val="0"/>
              <w:autoSpaceDE w:val="0"/>
              <w:autoSpaceDN w:val="0"/>
              <w:adjustRightInd w:val="0"/>
              <w:jc w:val="both"/>
              <w:rPr>
                <w:rFonts w:eastAsia="Times New Roman"/>
                <w:b/>
                <w:color w:val="333333"/>
                <w:sz w:val="26"/>
                <w:szCs w:val="26"/>
                <w:lang w:eastAsia="ru-RU"/>
              </w:rPr>
            </w:pPr>
            <w:r w:rsidRPr="00F82E87">
              <w:rPr>
                <w:rFonts w:eastAsia="Times New Roman"/>
                <w:sz w:val="26"/>
                <w:szCs w:val="26"/>
                <w:lang w:eastAsia="ru-RU"/>
              </w:rPr>
              <w:t>-</w:t>
            </w:r>
            <w:r w:rsidR="008463CF">
              <w:rPr>
                <w:rFonts w:eastAsia="Times New Roman"/>
                <w:sz w:val="26"/>
                <w:szCs w:val="26"/>
                <w:lang w:eastAsia="ru-RU"/>
              </w:rPr>
              <w:t xml:space="preserve"> </w:t>
            </w:r>
            <w:r w:rsidRPr="00F82E87">
              <w:rPr>
                <w:rFonts w:eastAsia="Times New Roman"/>
                <w:sz w:val="26"/>
                <w:szCs w:val="26"/>
                <w:lang w:eastAsia="ru-RU"/>
              </w:rPr>
              <w:t>генеральный директор</w:t>
            </w:r>
            <w:r w:rsidRPr="00F82E87">
              <w:rPr>
                <w:rFonts w:eastAsia="Times New Roman"/>
                <w:b/>
                <w:sz w:val="26"/>
                <w:szCs w:val="26"/>
                <w:lang w:eastAsia="ru-RU"/>
              </w:rPr>
              <w:t xml:space="preserve"> </w:t>
            </w:r>
            <w:r w:rsidRPr="00F82E87">
              <w:rPr>
                <w:rFonts w:eastAsia="Times New Roman"/>
                <w:b/>
                <w:bCs/>
                <w:sz w:val="26"/>
                <w:szCs w:val="26"/>
                <w:lang w:eastAsia="ru-RU"/>
              </w:rPr>
              <w:t xml:space="preserve">Акционерного общества «Дальневосточная ресурсоснабжающая </w:t>
            </w:r>
            <w:r w:rsidR="00AE2B63" w:rsidRPr="00F82E87">
              <w:rPr>
                <w:rFonts w:eastAsia="Times New Roman"/>
                <w:b/>
                <w:sz w:val="26"/>
                <w:szCs w:val="26"/>
                <w:lang w:eastAsia="ru-RU"/>
              </w:rPr>
              <w:t>компания» (</w:t>
            </w:r>
            <w:r w:rsidRPr="00F82E87">
              <w:rPr>
                <w:rFonts w:eastAsia="Times New Roman"/>
                <w:sz w:val="26"/>
                <w:szCs w:val="26"/>
                <w:lang w:eastAsia="ru-RU"/>
              </w:rPr>
              <w:t>по согласованию);</w:t>
            </w:r>
          </w:p>
        </w:tc>
      </w:tr>
      <w:tr w:rsidR="00F82E87" w:rsidRPr="00F82E87" w14:paraId="38675DE2" w14:textId="77777777" w:rsidTr="00CB7B6F">
        <w:trPr>
          <w:trHeight w:val="1535"/>
        </w:trPr>
        <w:tc>
          <w:tcPr>
            <w:tcW w:w="1373" w:type="pct"/>
            <w:tcBorders>
              <w:top w:val="single" w:sz="4" w:space="0" w:color="auto"/>
              <w:left w:val="single" w:sz="4" w:space="0" w:color="auto"/>
              <w:bottom w:val="single" w:sz="4" w:space="0" w:color="auto"/>
              <w:right w:val="single" w:sz="4" w:space="0" w:color="auto"/>
            </w:tcBorders>
          </w:tcPr>
          <w:p w14:paraId="728AB546" w14:textId="77777777" w:rsidR="00F82E87" w:rsidRPr="00F82E87" w:rsidRDefault="00F82E87" w:rsidP="007D2911">
            <w:pPr>
              <w:rPr>
                <w:rFonts w:eastAsia="Times New Roman"/>
                <w:sz w:val="26"/>
                <w:szCs w:val="26"/>
                <w:lang w:eastAsia="ru-RU"/>
              </w:rPr>
            </w:pPr>
            <w:proofErr w:type="spellStart"/>
            <w:r w:rsidRPr="00F82E87">
              <w:rPr>
                <w:rFonts w:eastAsia="Times New Roman"/>
                <w:sz w:val="26"/>
                <w:szCs w:val="26"/>
                <w:lang w:eastAsia="ru-RU"/>
              </w:rPr>
              <w:lastRenderedPageBreak/>
              <w:t>Коломеец</w:t>
            </w:r>
            <w:proofErr w:type="spellEnd"/>
            <w:r w:rsidRPr="00F82E87">
              <w:rPr>
                <w:rFonts w:eastAsia="Times New Roman"/>
                <w:sz w:val="26"/>
                <w:szCs w:val="26"/>
                <w:lang w:eastAsia="ru-RU"/>
              </w:rPr>
              <w:t xml:space="preserve"> </w:t>
            </w:r>
          </w:p>
          <w:p w14:paraId="4E593231" w14:textId="77777777" w:rsidR="00F82E87" w:rsidRPr="00F82E87" w:rsidRDefault="00F82E87" w:rsidP="007D2911">
            <w:pPr>
              <w:rPr>
                <w:rFonts w:eastAsia="Times New Roman"/>
                <w:sz w:val="26"/>
                <w:szCs w:val="26"/>
                <w:lang w:eastAsia="ru-RU"/>
              </w:rPr>
            </w:pPr>
            <w:r w:rsidRPr="00F82E87">
              <w:rPr>
                <w:rFonts w:eastAsia="Times New Roman"/>
                <w:sz w:val="26"/>
                <w:szCs w:val="26"/>
                <w:lang w:eastAsia="ru-RU"/>
              </w:rPr>
              <w:t>Сергей Анатольевич</w:t>
            </w:r>
          </w:p>
          <w:p w14:paraId="4EE77411" w14:textId="77777777" w:rsidR="00F82E87" w:rsidRPr="00F82E87" w:rsidRDefault="00F82E87" w:rsidP="007D2911">
            <w:pPr>
              <w:rPr>
                <w:rFonts w:eastAsia="Times New Roman"/>
                <w:sz w:val="26"/>
                <w:szCs w:val="26"/>
                <w:lang w:eastAsia="ru-RU"/>
              </w:rPr>
            </w:pPr>
          </w:p>
        </w:tc>
        <w:tc>
          <w:tcPr>
            <w:tcW w:w="3627" w:type="pct"/>
            <w:tcBorders>
              <w:top w:val="single" w:sz="4" w:space="0" w:color="auto"/>
              <w:left w:val="single" w:sz="4" w:space="0" w:color="auto"/>
              <w:bottom w:val="single" w:sz="4" w:space="0" w:color="auto"/>
              <w:right w:val="single" w:sz="4" w:space="0" w:color="auto"/>
            </w:tcBorders>
          </w:tcPr>
          <w:p w14:paraId="192A6D00" w14:textId="513D4C43" w:rsidR="00F82E87" w:rsidRPr="00F82E87" w:rsidRDefault="00F82E87" w:rsidP="007D2911">
            <w:pPr>
              <w:jc w:val="both"/>
              <w:rPr>
                <w:rFonts w:eastAsia="Times New Roman"/>
                <w:sz w:val="26"/>
                <w:szCs w:val="26"/>
                <w:lang w:eastAsia="ru-RU"/>
              </w:rPr>
            </w:pPr>
            <w:r w:rsidRPr="00F82E87">
              <w:rPr>
                <w:rFonts w:eastAsia="Times New Roman"/>
                <w:color w:val="000000"/>
                <w:sz w:val="26"/>
                <w:szCs w:val="26"/>
                <w:lang w:eastAsia="ru-RU"/>
              </w:rPr>
              <w:t>-</w:t>
            </w:r>
            <w:r w:rsidR="008463CF">
              <w:rPr>
                <w:rFonts w:eastAsia="Times New Roman"/>
                <w:color w:val="000000"/>
                <w:sz w:val="26"/>
                <w:szCs w:val="26"/>
                <w:lang w:eastAsia="ru-RU"/>
              </w:rPr>
              <w:t xml:space="preserve"> </w:t>
            </w:r>
            <w:r w:rsidRPr="00F82E87">
              <w:rPr>
                <w:rFonts w:eastAsia="Times New Roman"/>
                <w:color w:val="000000"/>
                <w:sz w:val="26"/>
                <w:szCs w:val="26"/>
                <w:lang w:eastAsia="ru-RU"/>
              </w:rPr>
              <w:t xml:space="preserve">главный специалист-эксперт </w:t>
            </w:r>
            <w:r w:rsidRPr="00F82E87">
              <w:rPr>
                <w:rFonts w:eastAsia="Times New Roman"/>
                <w:color w:val="000000"/>
                <w:sz w:val="26"/>
                <w:szCs w:val="26"/>
                <w:shd w:val="clear" w:color="auto" w:fill="FFFFFF"/>
                <w:lang w:eastAsia="ru-RU"/>
              </w:rPr>
              <w:t xml:space="preserve">Управления Федеральной службы по надзору в сфере защиты прав потребителей и благополучия человека </w:t>
            </w:r>
            <w:r w:rsidRPr="00F82E87">
              <w:rPr>
                <w:rFonts w:eastAsia="Times New Roman"/>
                <w:color w:val="000000"/>
                <w:sz w:val="26"/>
                <w:szCs w:val="26"/>
                <w:lang w:eastAsia="ru-RU"/>
              </w:rPr>
              <w:t>по Приморскому краю (Роспотребнадзор) (по согласованию);</w:t>
            </w:r>
          </w:p>
          <w:p w14:paraId="0BA447E9" w14:textId="77777777" w:rsidR="00F82E87" w:rsidRPr="00F82E87" w:rsidRDefault="00F82E87" w:rsidP="007D2911">
            <w:pPr>
              <w:jc w:val="both"/>
              <w:rPr>
                <w:rFonts w:eastAsia="Times New Roman"/>
                <w:sz w:val="26"/>
                <w:szCs w:val="26"/>
                <w:lang w:eastAsia="ru-RU"/>
              </w:rPr>
            </w:pPr>
          </w:p>
        </w:tc>
      </w:tr>
      <w:tr w:rsidR="00F82E87" w:rsidRPr="00F82E87" w14:paraId="75CDEE50" w14:textId="77777777" w:rsidTr="00CB7B6F">
        <w:trPr>
          <w:trHeight w:val="1135"/>
        </w:trPr>
        <w:tc>
          <w:tcPr>
            <w:tcW w:w="1373" w:type="pct"/>
            <w:tcBorders>
              <w:top w:val="single" w:sz="4" w:space="0" w:color="auto"/>
              <w:left w:val="single" w:sz="4" w:space="0" w:color="auto"/>
              <w:bottom w:val="single" w:sz="4" w:space="0" w:color="auto"/>
              <w:right w:val="single" w:sz="4" w:space="0" w:color="auto"/>
            </w:tcBorders>
          </w:tcPr>
          <w:p w14:paraId="70896F54" w14:textId="77777777" w:rsidR="00F82E87" w:rsidRPr="00F82E87" w:rsidRDefault="00F82E87" w:rsidP="007D2911">
            <w:pPr>
              <w:rPr>
                <w:rFonts w:eastAsia="Times New Roman"/>
                <w:sz w:val="26"/>
                <w:szCs w:val="26"/>
                <w:lang w:eastAsia="ru-RU"/>
              </w:rPr>
            </w:pPr>
            <w:r w:rsidRPr="00F82E87">
              <w:rPr>
                <w:rFonts w:eastAsia="Times New Roman"/>
                <w:sz w:val="26"/>
                <w:szCs w:val="26"/>
                <w:lang w:eastAsia="ru-RU"/>
              </w:rPr>
              <w:t>Алексеева</w:t>
            </w:r>
          </w:p>
          <w:p w14:paraId="642882DD" w14:textId="0AA1ABE6" w:rsidR="00F82E87" w:rsidRPr="00F82E87" w:rsidRDefault="00F82E87" w:rsidP="00CB7B6F">
            <w:pPr>
              <w:rPr>
                <w:rFonts w:eastAsia="Times New Roman"/>
                <w:sz w:val="26"/>
                <w:szCs w:val="26"/>
                <w:lang w:eastAsia="ru-RU"/>
              </w:rPr>
            </w:pPr>
            <w:r w:rsidRPr="00F82E87">
              <w:rPr>
                <w:rFonts w:eastAsia="Times New Roman"/>
                <w:sz w:val="26"/>
                <w:szCs w:val="26"/>
                <w:lang w:eastAsia="ru-RU"/>
              </w:rPr>
              <w:t xml:space="preserve">Екатерина Анатольевна </w:t>
            </w:r>
          </w:p>
        </w:tc>
        <w:tc>
          <w:tcPr>
            <w:tcW w:w="3627" w:type="pct"/>
            <w:tcBorders>
              <w:top w:val="single" w:sz="4" w:space="0" w:color="auto"/>
              <w:left w:val="single" w:sz="4" w:space="0" w:color="auto"/>
              <w:bottom w:val="single" w:sz="4" w:space="0" w:color="auto"/>
              <w:right w:val="single" w:sz="4" w:space="0" w:color="auto"/>
            </w:tcBorders>
          </w:tcPr>
          <w:p w14:paraId="6994354E" w14:textId="47B9345F" w:rsidR="00F82E87" w:rsidRPr="00F82E87" w:rsidRDefault="00F82E87" w:rsidP="00CB7B6F">
            <w:pPr>
              <w:jc w:val="both"/>
              <w:rPr>
                <w:rFonts w:eastAsia="Times New Roman"/>
                <w:sz w:val="26"/>
                <w:szCs w:val="26"/>
                <w:lang w:eastAsia="ru-RU"/>
              </w:rPr>
            </w:pPr>
            <w:r w:rsidRPr="00F82E87">
              <w:rPr>
                <w:rFonts w:eastAsia="Times New Roman"/>
                <w:sz w:val="26"/>
                <w:szCs w:val="26"/>
                <w:lang w:eastAsia="ru-RU"/>
              </w:rPr>
              <w:t xml:space="preserve">-начальник МКУ «Управление образования </w:t>
            </w:r>
            <w:r w:rsidR="00CB7B6F" w:rsidRPr="00F82E87">
              <w:rPr>
                <w:rFonts w:eastAsia="Times New Roman"/>
                <w:sz w:val="26"/>
                <w:szCs w:val="26"/>
                <w:lang w:eastAsia="ru-RU"/>
              </w:rPr>
              <w:t>Хасанского муниципального</w:t>
            </w:r>
            <w:r w:rsidRPr="00F82E87">
              <w:rPr>
                <w:rFonts w:eastAsia="Times New Roman"/>
                <w:sz w:val="26"/>
                <w:szCs w:val="26"/>
                <w:lang w:eastAsia="ru-RU"/>
              </w:rPr>
              <w:t xml:space="preserve"> округа»;</w:t>
            </w:r>
          </w:p>
        </w:tc>
      </w:tr>
      <w:tr w:rsidR="00F82E87" w:rsidRPr="00F82E87" w14:paraId="53529FA7" w14:textId="77777777" w:rsidTr="00CB7B6F">
        <w:trPr>
          <w:trHeight w:val="853"/>
        </w:trPr>
        <w:tc>
          <w:tcPr>
            <w:tcW w:w="1373" w:type="pct"/>
            <w:tcBorders>
              <w:top w:val="single" w:sz="4" w:space="0" w:color="auto"/>
              <w:left w:val="single" w:sz="4" w:space="0" w:color="auto"/>
              <w:bottom w:val="single" w:sz="4" w:space="0" w:color="auto"/>
              <w:right w:val="single" w:sz="4" w:space="0" w:color="auto"/>
            </w:tcBorders>
            <w:hideMark/>
          </w:tcPr>
          <w:p w14:paraId="783C725D" w14:textId="77777777" w:rsidR="00F82E87" w:rsidRPr="00F82E87" w:rsidRDefault="00F82E87" w:rsidP="007D2911">
            <w:pPr>
              <w:rPr>
                <w:rFonts w:eastAsia="Times New Roman"/>
                <w:sz w:val="26"/>
                <w:szCs w:val="26"/>
                <w:lang w:eastAsia="ru-RU"/>
              </w:rPr>
            </w:pPr>
            <w:proofErr w:type="spellStart"/>
            <w:r w:rsidRPr="00F82E87">
              <w:rPr>
                <w:rFonts w:eastAsia="Times New Roman"/>
                <w:sz w:val="26"/>
                <w:szCs w:val="26"/>
                <w:lang w:eastAsia="ru-RU"/>
              </w:rPr>
              <w:t>Махиня</w:t>
            </w:r>
            <w:proofErr w:type="spellEnd"/>
            <w:r w:rsidRPr="00F82E87">
              <w:rPr>
                <w:rFonts w:eastAsia="Times New Roman"/>
                <w:sz w:val="26"/>
                <w:szCs w:val="26"/>
                <w:lang w:eastAsia="ru-RU"/>
              </w:rPr>
              <w:t xml:space="preserve"> </w:t>
            </w:r>
          </w:p>
          <w:p w14:paraId="41FC4B01" w14:textId="77777777" w:rsidR="00F82E87" w:rsidRPr="00F82E87" w:rsidRDefault="00F82E87" w:rsidP="007D2911">
            <w:pPr>
              <w:rPr>
                <w:rFonts w:eastAsia="Times New Roman"/>
                <w:sz w:val="26"/>
                <w:szCs w:val="26"/>
                <w:lang w:eastAsia="ru-RU"/>
              </w:rPr>
            </w:pPr>
            <w:r w:rsidRPr="00F82E87">
              <w:rPr>
                <w:rFonts w:eastAsia="Times New Roman"/>
                <w:sz w:val="26"/>
                <w:szCs w:val="26"/>
                <w:lang w:eastAsia="ru-RU"/>
              </w:rPr>
              <w:t>Евгений Евгеньевич</w:t>
            </w:r>
          </w:p>
        </w:tc>
        <w:tc>
          <w:tcPr>
            <w:tcW w:w="3627" w:type="pct"/>
            <w:tcBorders>
              <w:top w:val="single" w:sz="4" w:space="0" w:color="auto"/>
              <w:left w:val="single" w:sz="4" w:space="0" w:color="auto"/>
              <w:bottom w:val="single" w:sz="4" w:space="0" w:color="auto"/>
              <w:right w:val="single" w:sz="4" w:space="0" w:color="auto"/>
            </w:tcBorders>
          </w:tcPr>
          <w:p w14:paraId="289766E1" w14:textId="13F8F78B" w:rsidR="00F82E87" w:rsidRPr="00F82E87" w:rsidRDefault="00F82E87" w:rsidP="00CB7B6F">
            <w:pPr>
              <w:jc w:val="both"/>
              <w:rPr>
                <w:rFonts w:eastAsia="Times New Roman"/>
                <w:sz w:val="26"/>
                <w:szCs w:val="26"/>
                <w:lang w:eastAsia="ru-RU"/>
              </w:rPr>
            </w:pPr>
            <w:r w:rsidRPr="00F82E87">
              <w:rPr>
                <w:rFonts w:eastAsia="Times New Roman"/>
                <w:sz w:val="26"/>
                <w:szCs w:val="26"/>
                <w:lang w:eastAsia="ru-RU"/>
              </w:rPr>
              <w:t>-</w:t>
            </w:r>
            <w:r w:rsidR="008463CF">
              <w:rPr>
                <w:rFonts w:eastAsia="Times New Roman"/>
                <w:sz w:val="26"/>
                <w:szCs w:val="26"/>
                <w:lang w:eastAsia="ru-RU"/>
              </w:rPr>
              <w:t xml:space="preserve"> </w:t>
            </w:r>
            <w:r w:rsidRPr="00F82E87">
              <w:rPr>
                <w:rFonts w:eastAsia="Times New Roman"/>
                <w:sz w:val="26"/>
                <w:szCs w:val="26"/>
                <w:lang w:eastAsia="ru-RU"/>
              </w:rPr>
              <w:t>главный врач КГБУЗ «Хасанская центральная районная больница» (по согласованию);</w:t>
            </w:r>
          </w:p>
        </w:tc>
      </w:tr>
      <w:tr w:rsidR="00F82E87" w:rsidRPr="00F82E87" w14:paraId="0A76F1C5" w14:textId="77777777" w:rsidTr="00CB7B6F">
        <w:trPr>
          <w:trHeight w:val="1248"/>
        </w:trPr>
        <w:tc>
          <w:tcPr>
            <w:tcW w:w="1373" w:type="pct"/>
            <w:tcBorders>
              <w:top w:val="single" w:sz="4" w:space="0" w:color="auto"/>
              <w:left w:val="single" w:sz="4" w:space="0" w:color="auto"/>
              <w:bottom w:val="single" w:sz="4" w:space="0" w:color="auto"/>
              <w:right w:val="single" w:sz="4" w:space="0" w:color="auto"/>
            </w:tcBorders>
          </w:tcPr>
          <w:p w14:paraId="23C3A24F" w14:textId="77777777" w:rsidR="00F82E87" w:rsidRPr="00F82E87" w:rsidRDefault="00F82E87" w:rsidP="007D2911">
            <w:pPr>
              <w:rPr>
                <w:rFonts w:eastAsia="Times New Roman"/>
                <w:sz w:val="26"/>
                <w:szCs w:val="26"/>
                <w:lang w:eastAsia="ru-RU"/>
              </w:rPr>
            </w:pPr>
            <w:r w:rsidRPr="00F82E87">
              <w:rPr>
                <w:rFonts w:eastAsia="Times New Roman"/>
                <w:sz w:val="26"/>
                <w:szCs w:val="26"/>
                <w:lang w:eastAsia="ru-RU"/>
              </w:rPr>
              <w:t xml:space="preserve">Ардашев </w:t>
            </w:r>
          </w:p>
          <w:p w14:paraId="233685F8" w14:textId="77777777" w:rsidR="00F82E87" w:rsidRPr="00F82E87" w:rsidRDefault="00F82E87" w:rsidP="007D2911">
            <w:pPr>
              <w:rPr>
                <w:rFonts w:eastAsia="Times New Roman"/>
                <w:sz w:val="26"/>
                <w:szCs w:val="26"/>
                <w:lang w:eastAsia="ru-RU"/>
              </w:rPr>
            </w:pPr>
            <w:r w:rsidRPr="00F82E87">
              <w:rPr>
                <w:rFonts w:eastAsia="Times New Roman"/>
                <w:sz w:val="26"/>
                <w:szCs w:val="26"/>
                <w:lang w:eastAsia="ru-RU"/>
              </w:rPr>
              <w:t>Александр Владимирович</w:t>
            </w:r>
          </w:p>
          <w:p w14:paraId="7DBE49B1" w14:textId="77777777" w:rsidR="00F82E87" w:rsidRPr="00F82E87" w:rsidRDefault="00F82E87" w:rsidP="007D2911">
            <w:pPr>
              <w:rPr>
                <w:rFonts w:eastAsia="Times New Roman"/>
                <w:sz w:val="26"/>
                <w:szCs w:val="26"/>
                <w:lang w:eastAsia="ru-RU"/>
              </w:rPr>
            </w:pPr>
          </w:p>
          <w:p w14:paraId="081DF9E6" w14:textId="77777777" w:rsidR="00F82E87" w:rsidRPr="00F82E87" w:rsidRDefault="00F82E87" w:rsidP="007D2911">
            <w:pPr>
              <w:rPr>
                <w:rFonts w:eastAsia="Times New Roman"/>
                <w:sz w:val="26"/>
                <w:szCs w:val="26"/>
                <w:lang w:eastAsia="ru-RU"/>
              </w:rPr>
            </w:pPr>
          </w:p>
        </w:tc>
        <w:tc>
          <w:tcPr>
            <w:tcW w:w="3627" w:type="pct"/>
            <w:tcBorders>
              <w:top w:val="single" w:sz="4" w:space="0" w:color="auto"/>
              <w:left w:val="single" w:sz="4" w:space="0" w:color="auto"/>
              <w:bottom w:val="single" w:sz="4" w:space="0" w:color="auto"/>
              <w:right w:val="single" w:sz="4" w:space="0" w:color="auto"/>
            </w:tcBorders>
          </w:tcPr>
          <w:p w14:paraId="0108A3EE" w14:textId="6DC75AF2" w:rsidR="00F82E87" w:rsidRPr="00F82E87" w:rsidRDefault="00F82E87" w:rsidP="007D2911">
            <w:pPr>
              <w:jc w:val="both"/>
              <w:rPr>
                <w:rFonts w:eastAsia="Times New Roman"/>
                <w:sz w:val="26"/>
                <w:szCs w:val="26"/>
                <w:lang w:eastAsia="ru-RU"/>
              </w:rPr>
            </w:pPr>
            <w:r w:rsidRPr="00F82E87">
              <w:rPr>
                <w:rFonts w:eastAsia="Times New Roman"/>
                <w:sz w:val="26"/>
                <w:szCs w:val="26"/>
                <w:lang w:eastAsia="ru-RU"/>
              </w:rPr>
              <w:t>-</w:t>
            </w:r>
            <w:r w:rsidR="008463CF">
              <w:rPr>
                <w:rFonts w:eastAsia="Times New Roman"/>
                <w:sz w:val="26"/>
                <w:szCs w:val="26"/>
                <w:lang w:eastAsia="ru-RU"/>
              </w:rPr>
              <w:t xml:space="preserve"> </w:t>
            </w:r>
            <w:r w:rsidRPr="00F82E87">
              <w:rPr>
                <w:rFonts w:eastAsia="Times New Roman"/>
                <w:sz w:val="26"/>
                <w:szCs w:val="26"/>
                <w:lang w:eastAsia="ru-RU"/>
              </w:rPr>
              <w:t xml:space="preserve">начальник отдела в Хасанском муниципальном округе Федерального государственного управления здравоохранения центра гигиены и эпидемиологии в Приморском крае (по согласованию); </w:t>
            </w:r>
          </w:p>
          <w:p w14:paraId="43859DDA" w14:textId="77777777" w:rsidR="00F82E87" w:rsidRPr="00F82E87" w:rsidRDefault="00F82E87" w:rsidP="007D2911">
            <w:pPr>
              <w:jc w:val="both"/>
              <w:rPr>
                <w:rFonts w:eastAsia="Times New Roman"/>
                <w:sz w:val="26"/>
                <w:szCs w:val="26"/>
                <w:lang w:eastAsia="ru-RU"/>
              </w:rPr>
            </w:pPr>
          </w:p>
          <w:p w14:paraId="78059D78" w14:textId="77777777" w:rsidR="00F82E87" w:rsidRPr="00F82E87" w:rsidRDefault="00F82E87" w:rsidP="007D2911">
            <w:pPr>
              <w:jc w:val="both"/>
              <w:rPr>
                <w:rFonts w:eastAsia="Times New Roman"/>
                <w:sz w:val="26"/>
                <w:szCs w:val="26"/>
                <w:lang w:eastAsia="ru-RU"/>
              </w:rPr>
            </w:pPr>
          </w:p>
        </w:tc>
      </w:tr>
      <w:tr w:rsidR="00F82E87" w:rsidRPr="00F82E87" w14:paraId="1D23DBD8" w14:textId="77777777" w:rsidTr="00CB7B6F">
        <w:trPr>
          <w:trHeight w:val="1069"/>
        </w:trPr>
        <w:tc>
          <w:tcPr>
            <w:tcW w:w="1373" w:type="pct"/>
            <w:tcBorders>
              <w:top w:val="single" w:sz="4" w:space="0" w:color="auto"/>
              <w:left w:val="single" w:sz="4" w:space="0" w:color="auto"/>
              <w:bottom w:val="single" w:sz="4" w:space="0" w:color="auto"/>
              <w:right w:val="single" w:sz="4" w:space="0" w:color="auto"/>
            </w:tcBorders>
          </w:tcPr>
          <w:p w14:paraId="1025B8B5" w14:textId="77777777" w:rsidR="00F82E87" w:rsidRPr="00F82E87" w:rsidRDefault="00F82E87" w:rsidP="007D2911">
            <w:pPr>
              <w:rPr>
                <w:rFonts w:eastAsia="Times New Roman"/>
                <w:sz w:val="26"/>
                <w:szCs w:val="26"/>
                <w:lang w:eastAsia="ru-RU"/>
              </w:rPr>
            </w:pPr>
            <w:proofErr w:type="spellStart"/>
            <w:r w:rsidRPr="00F82E87">
              <w:rPr>
                <w:rFonts w:eastAsia="Times New Roman"/>
                <w:sz w:val="26"/>
                <w:szCs w:val="26"/>
                <w:lang w:eastAsia="ru-RU"/>
              </w:rPr>
              <w:t>Гергесов</w:t>
            </w:r>
            <w:proofErr w:type="spellEnd"/>
            <w:r w:rsidRPr="00F82E87">
              <w:rPr>
                <w:rFonts w:eastAsia="Times New Roman"/>
                <w:sz w:val="26"/>
                <w:szCs w:val="26"/>
                <w:lang w:eastAsia="ru-RU"/>
              </w:rPr>
              <w:t xml:space="preserve"> </w:t>
            </w:r>
          </w:p>
          <w:p w14:paraId="122BBCB1" w14:textId="77777777" w:rsidR="00F82E87" w:rsidRPr="00F82E87" w:rsidRDefault="00F82E87" w:rsidP="007D2911">
            <w:pPr>
              <w:rPr>
                <w:rFonts w:eastAsia="Times New Roman"/>
                <w:sz w:val="26"/>
                <w:szCs w:val="26"/>
                <w:lang w:eastAsia="ru-RU"/>
              </w:rPr>
            </w:pPr>
            <w:r w:rsidRPr="00F82E87">
              <w:rPr>
                <w:rFonts w:eastAsia="Times New Roman"/>
                <w:sz w:val="26"/>
                <w:szCs w:val="26"/>
                <w:lang w:eastAsia="ru-RU"/>
              </w:rPr>
              <w:t>Виктор Иванович</w:t>
            </w:r>
          </w:p>
          <w:p w14:paraId="32F289F9" w14:textId="77777777" w:rsidR="00F82E87" w:rsidRPr="00F82E87" w:rsidRDefault="00F82E87" w:rsidP="007D2911">
            <w:pPr>
              <w:rPr>
                <w:rFonts w:eastAsia="Times New Roman"/>
                <w:sz w:val="26"/>
                <w:szCs w:val="26"/>
                <w:lang w:eastAsia="ru-RU"/>
              </w:rPr>
            </w:pPr>
          </w:p>
          <w:p w14:paraId="1DA3EDBA" w14:textId="77777777" w:rsidR="00F82E87" w:rsidRPr="00F82E87" w:rsidRDefault="00F82E87" w:rsidP="007D2911">
            <w:pPr>
              <w:rPr>
                <w:rFonts w:eastAsia="Times New Roman"/>
                <w:sz w:val="26"/>
                <w:szCs w:val="26"/>
                <w:lang w:eastAsia="ru-RU"/>
              </w:rPr>
            </w:pPr>
          </w:p>
        </w:tc>
        <w:tc>
          <w:tcPr>
            <w:tcW w:w="3627" w:type="pct"/>
            <w:tcBorders>
              <w:top w:val="single" w:sz="4" w:space="0" w:color="auto"/>
              <w:left w:val="single" w:sz="4" w:space="0" w:color="auto"/>
              <w:bottom w:val="single" w:sz="4" w:space="0" w:color="auto"/>
              <w:right w:val="single" w:sz="4" w:space="0" w:color="auto"/>
            </w:tcBorders>
            <w:hideMark/>
          </w:tcPr>
          <w:p w14:paraId="34E3AB00" w14:textId="6E551157" w:rsidR="00F82E87" w:rsidRPr="00F82E87" w:rsidRDefault="00F82E87" w:rsidP="007D2911">
            <w:pPr>
              <w:jc w:val="both"/>
              <w:rPr>
                <w:rFonts w:eastAsia="Times New Roman"/>
                <w:sz w:val="26"/>
                <w:szCs w:val="26"/>
                <w:lang w:eastAsia="ru-RU"/>
              </w:rPr>
            </w:pPr>
            <w:r w:rsidRPr="00F82E87">
              <w:rPr>
                <w:rFonts w:eastAsia="Times New Roman"/>
                <w:sz w:val="26"/>
                <w:szCs w:val="26"/>
                <w:lang w:eastAsia="ru-RU"/>
              </w:rPr>
              <w:t>-</w:t>
            </w:r>
            <w:r w:rsidR="008463CF">
              <w:rPr>
                <w:rFonts w:eastAsia="Times New Roman"/>
                <w:sz w:val="26"/>
                <w:szCs w:val="26"/>
                <w:lang w:eastAsia="ru-RU"/>
              </w:rPr>
              <w:t xml:space="preserve"> </w:t>
            </w:r>
            <w:r w:rsidR="00CB7B6F" w:rsidRPr="00F82E87">
              <w:rPr>
                <w:rFonts w:eastAsia="Times New Roman"/>
                <w:sz w:val="26"/>
                <w:szCs w:val="26"/>
                <w:lang w:eastAsia="ru-RU"/>
              </w:rPr>
              <w:t>начальник Хасанского</w:t>
            </w:r>
            <w:r w:rsidRPr="00F82E87">
              <w:rPr>
                <w:rFonts w:eastAsia="Times New Roman"/>
                <w:sz w:val="26"/>
                <w:szCs w:val="26"/>
                <w:lang w:eastAsia="ru-RU"/>
              </w:rPr>
              <w:t xml:space="preserve"> РЭС СП ПЮЭС филиал ПЭС ОАО «ДРСК» (по согласованию);</w:t>
            </w:r>
          </w:p>
        </w:tc>
      </w:tr>
      <w:tr w:rsidR="00F82E87" w:rsidRPr="00F82E87" w14:paraId="3320D154" w14:textId="77777777" w:rsidTr="00CB7B6F">
        <w:trPr>
          <w:trHeight w:val="634"/>
        </w:trPr>
        <w:tc>
          <w:tcPr>
            <w:tcW w:w="1373" w:type="pct"/>
            <w:tcBorders>
              <w:top w:val="single" w:sz="4" w:space="0" w:color="auto"/>
              <w:left w:val="single" w:sz="4" w:space="0" w:color="auto"/>
              <w:bottom w:val="single" w:sz="4" w:space="0" w:color="auto"/>
              <w:right w:val="single" w:sz="4" w:space="0" w:color="auto"/>
            </w:tcBorders>
            <w:hideMark/>
          </w:tcPr>
          <w:p w14:paraId="0AA8DB92" w14:textId="77777777" w:rsidR="00F82E87" w:rsidRDefault="00F82E87" w:rsidP="007D2911">
            <w:pPr>
              <w:rPr>
                <w:rFonts w:eastAsia="Times New Roman"/>
                <w:sz w:val="26"/>
                <w:szCs w:val="26"/>
                <w:lang w:eastAsia="ru-RU"/>
              </w:rPr>
            </w:pPr>
            <w:r w:rsidRPr="00F82E87">
              <w:rPr>
                <w:rFonts w:eastAsia="Times New Roman"/>
                <w:sz w:val="26"/>
                <w:szCs w:val="26"/>
                <w:lang w:eastAsia="ru-RU"/>
              </w:rPr>
              <w:t>Стома Евгений Олегович</w:t>
            </w:r>
          </w:p>
          <w:p w14:paraId="03B5B3D5" w14:textId="5CECFCBE" w:rsidR="00CB7B6F" w:rsidRPr="00F82E87" w:rsidRDefault="00CB7B6F" w:rsidP="007D2911">
            <w:pPr>
              <w:rPr>
                <w:rFonts w:eastAsia="Times New Roman"/>
                <w:sz w:val="26"/>
                <w:szCs w:val="26"/>
                <w:lang w:eastAsia="ru-RU"/>
              </w:rPr>
            </w:pPr>
          </w:p>
        </w:tc>
        <w:tc>
          <w:tcPr>
            <w:tcW w:w="3627" w:type="pct"/>
            <w:tcBorders>
              <w:top w:val="single" w:sz="4" w:space="0" w:color="auto"/>
              <w:left w:val="single" w:sz="4" w:space="0" w:color="auto"/>
              <w:bottom w:val="single" w:sz="4" w:space="0" w:color="auto"/>
              <w:right w:val="single" w:sz="4" w:space="0" w:color="auto"/>
            </w:tcBorders>
            <w:hideMark/>
          </w:tcPr>
          <w:p w14:paraId="6CC094FE" w14:textId="50873349" w:rsidR="00F82E87" w:rsidRPr="00F82E87" w:rsidRDefault="00F82E87" w:rsidP="007D2911">
            <w:pPr>
              <w:jc w:val="both"/>
              <w:rPr>
                <w:rFonts w:eastAsia="Times New Roman"/>
                <w:sz w:val="26"/>
                <w:szCs w:val="26"/>
                <w:lang w:eastAsia="ru-RU"/>
              </w:rPr>
            </w:pPr>
            <w:r w:rsidRPr="00F82E87">
              <w:rPr>
                <w:rFonts w:eastAsia="Times New Roman"/>
                <w:sz w:val="26"/>
                <w:szCs w:val="26"/>
                <w:lang w:eastAsia="ru-RU"/>
              </w:rPr>
              <w:t>-</w:t>
            </w:r>
            <w:r w:rsidR="008463CF">
              <w:rPr>
                <w:rFonts w:eastAsia="Times New Roman"/>
                <w:sz w:val="26"/>
                <w:szCs w:val="26"/>
                <w:lang w:eastAsia="ru-RU"/>
              </w:rPr>
              <w:t xml:space="preserve"> </w:t>
            </w:r>
            <w:r w:rsidRPr="00F82E87">
              <w:rPr>
                <w:rFonts w:eastAsia="Times New Roman"/>
                <w:sz w:val="26"/>
                <w:szCs w:val="26"/>
                <w:lang w:eastAsia="ru-RU"/>
              </w:rPr>
              <w:t xml:space="preserve">заместитель директора </w:t>
            </w:r>
            <w:r w:rsidR="00CB7B6F" w:rsidRPr="00F82E87">
              <w:rPr>
                <w:rFonts w:eastAsia="Times New Roman"/>
                <w:sz w:val="26"/>
                <w:szCs w:val="26"/>
                <w:lang w:eastAsia="ru-RU"/>
              </w:rPr>
              <w:t>ФГБУ «</w:t>
            </w:r>
            <w:r w:rsidRPr="00F82E87">
              <w:rPr>
                <w:rFonts w:eastAsia="Times New Roman"/>
                <w:sz w:val="26"/>
                <w:szCs w:val="26"/>
                <w:lang w:eastAsia="ru-RU"/>
              </w:rPr>
              <w:t>Земля Леопарда»</w:t>
            </w:r>
          </w:p>
        </w:tc>
      </w:tr>
    </w:tbl>
    <w:p w14:paraId="0D0B6381" w14:textId="77777777" w:rsidR="00F82E87" w:rsidRPr="00F82E87" w:rsidRDefault="00F82E87" w:rsidP="007D2911">
      <w:pPr>
        <w:rPr>
          <w:rFonts w:eastAsia="Times New Roman"/>
          <w:sz w:val="28"/>
          <w:szCs w:val="28"/>
          <w:lang w:eastAsia="ru-RU"/>
        </w:rPr>
      </w:pPr>
    </w:p>
    <w:p w14:paraId="08F4F321" w14:textId="77777777" w:rsidR="00F82E87" w:rsidRPr="00F82E87" w:rsidRDefault="00F82E87" w:rsidP="007D2911">
      <w:pPr>
        <w:rPr>
          <w:rFonts w:eastAsia="Times New Roman"/>
          <w:sz w:val="28"/>
          <w:szCs w:val="28"/>
          <w:lang w:eastAsia="ru-RU"/>
        </w:rPr>
      </w:pPr>
    </w:p>
    <w:p w14:paraId="381FF35C" w14:textId="77777777" w:rsidR="00F82E87" w:rsidRPr="00F82E87" w:rsidRDefault="00F82E87" w:rsidP="007D2911">
      <w:pPr>
        <w:rPr>
          <w:rFonts w:eastAsia="Times New Roman"/>
          <w:sz w:val="28"/>
          <w:szCs w:val="28"/>
          <w:lang w:eastAsia="ru-RU"/>
        </w:rPr>
      </w:pPr>
    </w:p>
    <w:p w14:paraId="3CC7D701" w14:textId="77777777" w:rsidR="00F82E87" w:rsidRPr="00F82E87" w:rsidRDefault="00F82E87" w:rsidP="007D2911">
      <w:pPr>
        <w:rPr>
          <w:rFonts w:eastAsia="Times New Roman"/>
          <w:sz w:val="28"/>
          <w:szCs w:val="28"/>
          <w:lang w:eastAsia="ru-RU"/>
        </w:rPr>
      </w:pPr>
    </w:p>
    <w:p w14:paraId="59901F3F" w14:textId="77777777" w:rsidR="00F82E87" w:rsidRPr="00F82E87" w:rsidRDefault="00F82E87" w:rsidP="007D2911">
      <w:pPr>
        <w:rPr>
          <w:rFonts w:eastAsia="Times New Roman"/>
          <w:sz w:val="28"/>
          <w:szCs w:val="28"/>
          <w:lang w:eastAsia="ru-RU"/>
        </w:rPr>
      </w:pPr>
    </w:p>
    <w:p w14:paraId="090BA495" w14:textId="77777777" w:rsidR="00F82E87" w:rsidRPr="00F82E87" w:rsidRDefault="00F82E87" w:rsidP="007D2911">
      <w:pPr>
        <w:rPr>
          <w:rFonts w:eastAsia="Times New Roman"/>
          <w:sz w:val="28"/>
          <w:szCs w:val="28"/>
          <w:lang w:eastAsia="ru-RU"/>
        </w:rPr>
      </w:pPr>
    </w:p>
    <w:p w14:paraId="1EB5A2CD" w14:textId="77777777" w:rsidR="00F82E87" w:rsidRPr="00F82E87" w:rsidRDefault="00F82E87" w:rsidP="007D2911">
      <w:pPr>
        <w:jc w:val="both"/>
        <w:rPr>
          <w:rFonts w:eastAsiaTheme="minorHAnsi"/>
          <w:sz w:val="28"/>
          <w:szCs w:val="28"/>
          <w:lang w:eastAsia="en-US"/>
        </w:rPr>
      </w:pPr>
    </w:p>
    <w:p w14:paraId="39334E91" w14:textId="77777777" w:rsidR="00F82E87" w:rsidRPr="00F82E87" w:rsidRDefault="00F82E87" w:rsidP="007D2911">
      <w:pPr>
        <w:jc w:val="both"/>
        <w:rPr>
          <w:rFonts w:eastAsiaTheme="minorHAnsi"/>
          <w:sz w:val="28"/>
          <w:szCs w:val="28"/>
          <w:lang w:eastAsia="en-US"/>
        </w:rPr>
      </w:pPr>
    </w:p>
    <w:p w14:paraId="0059DE15" w14:textId="77777777" w:rsidR="00F82E87" w:rsidRPr="00F82E87" w:rsidRDefault="00F82E87" w:rsidP="007D2911">
      <w:pPr>
        <w:jc w:val="both"/>
        <w:rPr>
          <w:rFonts w:eastAsiaTheme="minorHAnsi"/>
          <w:sz w:val="28"/>
          <w:szCs w:val="28"/>
          <w:lang w:eastAsia="en-US"/>
        </w:rPr>
      </w:pPr>
    </w:p>
    <w:p w14:paraId="0CD6C12D" w14:textId="4AD45502" w:rsidR="00EC69AD" w:rsidRDefault="00EC69AD" w:rsidP="007D2911">
      <w:pPr>
        <w:tabs>
          <w:tab w:val="left" w:pos="2235"/>
        </w:tabs>
        <w:jc w:val="center"/>
        <w:rPr>
          <w:rFonts w:ascii="Courier New" w:hAnsi="Courier New" w:cs="Courier New"/>
          <w:b/>
          <w:spacing w:val="-6"/>
          <w:sz w:val="32"/>
          <w:szCs w:val="22"/>
        </w:rPr>
        <w:sectPr w:rsidR="00EC69AD" w:rsidSect="00962BBA">
          <w:pgSz w:w="11907" w:h="16840" w:code="9"/>
          <w:pgMar w:top="794" w:right="794" w:bottom="794" w:left="794" w:header="0" w:footer="0" w:gutter="0"/>
          <w:cols w:space="708"/>
          <w:docGrid w:linePitch="360"/>
        </w:sectPr>
      </w:pPr>
    </w:p>
    <w:p w14:paraId="19F1AF44" w14:textId="0DA972DF" w:rsidR="00D12222" w:rsidRDefault="00D12222" w:rsidP="007D2911">
      <w:pPr>
        <w:tabs>
          <w:tab w:val="left" w:pos="2235"/>
        </w:tabs>
        <w:jc w:val="center"/>
        <w:rPr>
          <w:rFonts w:ascii="Courier New" w:hAnsi="Courier New" w:cs="Courier New"/>
          <w:b/>
          <w:spacing w:val="-6"/>
          <w:sz w:val="32"/>
          <w:szCs w:val="22"/>
        </w:rPr>
      </w:pPr>
    </w:p>
    <w:p w14:paraId="376D4D94" w14:textId="7745ED0C" w:rsidR="00AD6A7D" w:rsidRDefault="00AD6A7D" w:rsidP="007D2911">
      <w:pPr>
        <w:jc w:val="center"/>
        <w:rPr>
          <w:rFonts w:ascii="Courier New" w:hAnsi="Courier New" w:cs="Courier New"/>
          <w:b/>
          <w:spacing w:val="-6"/>
          <w:sz w:val="32"/>
          <w:szCs w:val="22"/>
        </w:rPr>
      </w:pPr>
    </w:p>
    <w:p w14:paraId="47859198" w14:textId="77777777" w:rsidR="00BE2EFD" w:rsidRDefault="00BE2EFD" w:rsidP="007D2911">
      <w:pPr>
        <w:jc w:val="center"/>
        <w:rPr>
          <w:rFonts w:ascii="Courier New" w:hAnsi="Courier New" w:cs="Courier New"/>
          <w:b/>
          <w:spacing w:val="-6"/>
          <w:sz w:val="32"/>
          <w:szCs w:val="22"/>
        </w:rPr>
      </w:pPr>
    </w:p>
    <w:p w14:paraId="3467E066" w14:textId="77777777" w:rsidR="00BE2EFD" w:rsidRDefault="00BE2EFD" w:rsidP="007D2911">
      <w:pPr>
        <w:jc w:val="center"/>
        <w:rPr>
          <w:rFonts w:ascii="Courier New" w:hAnsi="Courier New" w:cs="Courier New"/>
          <w:b/>
          <w:spacing w:val="-6"/>
          <w:sz w:val="32"/>
          <w:szCs w:val="22"/>
        </w:rPr>
      </w:pPr>
    </w:p>
    <w:p w14:paraId="10186BF8" w14:textId="77777777" w:rsidR="00BE2EFD" w:rsidRDefault="00BE2EFD" w:rsidP="007D2911">
      <w:pPr>
        <w:jc w:val="center"/>
        <w:rPr>
          <w:rFonts w:ascii="Courier New" w:hAnsi="Courier New" w:cs="Courier New"/>
          <w:b/>
          <w:spacing w:val="-6"/>
          <w:sz w:val="32"/>
          <w:szCs w:val="22"/>
        </w:rPr>
      </w:pPr>
    </w:p>
    <w:p w14:paraId="13F2C471" w14:textId="77777777" w:rsidR="00BE2EFD" w:rsidRPr="003B0B0D" w:rsidRDefault="00BE2EFD" w:rsidP="007D2911">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Pr>
          <w:rFonts w:ascii="Bookman Old Style" w:hAnsi="Bookman Old Style" w:cs="Courier New"/>
          <w:b/>
          <w:spacing w:val="-6"/>
          <w:sz w:val="24"/>
          <w:szCs w:val="18"/>
        </w:rPr>
        <w:t>округа</w:t>
      </w:r>
    </w:p>
    <w:p w14:paraId="6366D121" w14:textId="77777777" w:rsidR="00BE2EFD" w:rsidRPr="003B0B0D" w:rsidRDefault="00BE2EFD" w:rsidP="007D2911">
      <w:pPr>
        <w:jc w:val="center"/>
        <w:rPr>
          <w:rFonts w:ascii="Courier New" w:hAnsi="Courier New" w:cs="Courier New"/>
          <w:b/>
          <w:spacing w:val="-6"/>
          <w:sz w:val="32"/>
          <w:szCs w:val="22"/>
        </w:rPr>
      </w:pPr>
    </w:p>
    <w:p w14:paraId="7A71D406" w14:textId="6A3E5E73" w:rsidR="00BE2EFD" w:rsidRPr="00B319BB" w:rsidRDefault="00BE2EFD" w:rsidP="007D2911">
      <w:pPr>
        <w:jc w:val="center"/>
        <w:rPr>
          <w:rFonts w:cs="Courier New"/>
          <w:b/>
          <w:spacing w:val="-6"/>
          <w:sz w:val="32"/>
          <w:szCs w:val="32"/>
        </w:rPr>
      </w:pPr>
      <w:r w:rsidRPr="003B0B0D">
        <w:rPr>
          <w:rFonts w:cs="Courier New"/>
          <w:b/>
          <w:spacing w:val="-6"/>
          <w:sz w:val="32"/>
          <w:szCs w:val="22"/>
        </w:rPr>
        <w:t>ВЫПУСК №</w:t>
      </w:r>
      <w:r>
        <w:rPr>
          <w:rFonts w:cs="Courier New"/>
          <w:b/>
          <w:spacing w:val="-6"/>
          <w:sz w:val="32"/>
          <w:szCs w:val="22"/>
        </w:rPr>
        <w:t xml:space="preserve"> </w:t>
      </w:r>
      <w:r w:rsidR="00DA4B38">
        <w:rPr>
          <w:rFonts w:cs="Courier New"/>
          <w:b/>
          <w:spacing w:val="-6"/>
          <w:sz w:val="32"/>
          <w:szCs w:val="22"/>
        </w:rPr>
        <w:t>1</w:t>
      </w:r>
      <w:r w:rsidR="00962BBA">
        <w:rPr>
          <w:rFonts w:cs="Courier New"/>
          <w:b/>
          <w:spacing w:val="-6"/>
          <w:sz w:val="32"/>
          <w:szCs w:val="22"/>
        </w:rPr>
        <w:t>4</w:t>
      </w:r>
    </w:p>
    <w:p w14:paraId="7BDFDFBD" w14:textId="77777777" w:rsidR="00BE2EFD" w:rsidRPr="003B0B0D" w:rsidRDefault="00BE2EFD" w:rsidP="007D2911">
      <w:pPr>
        <w:jc w:val="center"/>
        <w:rPr>
          <w:rFonts w:cs="Courier New"/>
          <w:b/>
          <w:spacing w:val="-6"/>
          <w:sz w:val="32"/>
          <w:szCs w:val="22"/>
        </w:rPr>
      </w:pPr>
    </w:p>
    <w:p w14:paraId="569755B6" w14:textId="70D7B648" w:rsidR="00BE2EFD" w:rsidRDefault="00962BBA" w:rsidP="007D2911">
      <w:pPr>
        <w:jc w:val="center"/>
        <w:rPr>
          <w:rFonts w:cs="Courier New"/>
          <w:b/>
          <w:spacing w:val="-6"/>
          <w:sz w:val="32"/>
          <w:szCs w:val="22"/>
        </w:rPr>
      </w:pPr>
      <w:r>
        <w:rPr>
          <w:rFonts w:cs="Courier New"/>
          <w:b/>
          <w:spacing w:val="-6"/>
          <w:sz w:val="32"/>
          <w:szCs w:val="22"/>
        </w:rPr>
        <w:t>12</w:t>
      </w:r>
      <w:r w:rsidR="002349F4">
        <w:rPr>
          <w:rFonts w:cs="Courier New"/>
          <w:b/>
          <w:spacing w:val="-6"/>
          <w:sz w:val="32"/>
          <w:szCs w:val="22"/>
        </w:rPr>
        <w:t xml:space="preserve"> апреля</w:t>
      </w:r>
      <w:r w:rsidR="00BE2EFD">
        <w:rPr>
          <w:rFonts w:cs="Courier New"/>
          <w:b/>
          <w:spacing w:val="-6"/>
          <w:sz w:val="32"/>
          <w:szCs w:val="22"/>
        </w:rPr>
        <w:t xml:space="preserve"> </w:t>
      </w:r>
      <w:r w:rsidR="00BE2EFD" w:rsidRPr="003B0B0D">
        <w:rPr>
          <w:rFonts w:cs="Courier New"/>
          <w:b/>
          <w:spacing w:val="-6"/>
          <w:sz w:val="32"/>
          <w:szCs w:val="22"/>
        </w:rPr>
        <w:t>20</w:t>
      </w:r>
      <w:r w:rsidR="00BE2EFD">
        <w:rPr>
          <w:rFonts w:cs="Courier New"/>
          <w:b/>
          <w:spacing w:val="-6"/>
          <w:sz w:val="32"/>
          <w:szCs w:val="22"/>
        </w:rPr>
        <w:t>24</w:t>
      </w:r>
      <w:r w:rsidR="00BE2EFD" w:rsidRPr="003B0B0D">
        <w:rPr>
          <w:rFonts w:cs="Courier New"/>
          <w:b/>
          <w:spacing w:val="-6"/>
          <w:sz w:val="32"/>
          <w:szCs w:val="22"/>
        </w:rPr>
        <w:t xml:space="preserve"> г.</w:t>
      </w:r>
    </w:p>
    <w:p w14:paraId="06C0114B" w14:textId="77777777" w:rsidR="00BE2EFD" w:rsidRPr="003B0B0D" w:rsidRDefault="00BE2EFD" w:rsidP="007D2911">
      <w:pPr>
        <w:jc w:val="center"/>
        <w:rPr>
          <w:rFonts w:cs="Courier New"/>
          <w:b/>
          <w:spacing w:val="-6"/>
          <w:sz w:val="32"/>
          <w:szCs w:val="22"/>
        </w:rPr>
      </w:pPr>
    </w:p>
    <w:p w14:paraId="11642C7C" w14:textId="77777777" w:rsidR="00BE2EFD" w:rsidRPr="003B0B0D" w:rsidRDefault="00BE2EFD" w:rsidP="007D2911">
      <w:pPr>
        <w:jc w:val="center"/>
        <w:rPr>
          <w:rFonts w:cs="Courier New"/>
          <w:b/>
          <w:spacing w:val="-6"/>
          <w:sz w:val="32"/>
          <w:szCs w:val="22"/>
        </w:rPr>
      </w:pPr>
    </w:p>
    <w:p w14:paraId="4B0B5A67" w14:textId="77777777" w:rsidR="00BE2EFD" w:rsidRPr="003B0B0D" w:rsidRDefault="00BE2EFD" w:rsidP="007D2911">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Pr>
          <w:rFonts w:cs="Courier New"/>
          <w:spacing w:val="-6"/>
          <w:sz w:val="32"/>
          <w:szCs w:val="22"/>
        </w:rPr>
        <w:t>ого муниципального</w:t>
      </w:r>
      <w:r w:rsidRPr="003B0B0D">
        <w:rPr>
          <w:rFonts w:cs="Courier New"/>
          <w:spacing w:val="-6"/>
          <w:sz w:val="32"/>
          <w:szCs w:val="22"/>
        </w:rPr>
        <w:t xml:space="preserve"> </w:t>
      </w:r>
      <w:r>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Pr>
          <w:rFonts w:cs="Courier New"/>
          <w:spacing w:val="-6"/>
          <w:sz w:val="32"/>
          <w:szCs w:val="22"/>
        </w:rPr>
        <w:t>округа</w:t>
      </w:r>
    </w:p>
    <w:p w14:paraId="0D97F497" w14:textId="77777777" w:rsidR="00BE2EFD" w:rsidRPr="003B0B0D" w:rsidRDefault="00BE2EFD" w:rsidP="007D2911">
      <w:pPr>
        <w:jc w:val="center"/>
        <w:rPr>
          <w:rFonts w:cs="Courier New"/>
          <w:spacing w:val="-6"/>
          <w:sz w:val="32"/>
          <w:szCs w:val="22"/>
        </w:rPr>
      </w:pPr>
    </w:p>
    <w:p w14:paraId="198F1029" w14:textId="77777777" w:rsidR="00BE2EFD" w:rsidRDefault="00BE2EFD" w:rsidP="007D2911">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14:paraId="206BBD6D" w14:textId="77777777" w:rsidR="00BE2EFD" w:rsidRDefault="00BE2EFD" w:rsidP="007D2911">
      <w:pPr>
        <w:jc w:val="center"/>
        <w:rPr>
          <w:rFonts w:cs="Courier New"/>
          <w:spacing w:val="-6"/>
          <w:sz w:val="28"/>
        </w:rPr>
      </w:pPr>
    </w:p>
    <w:p w14:paraId="604ED1D7" w14:textId="77777777" w:rsidR="00BE2EFD" w:rsidRPr="003B0B0D" w:rsidRDefault="00BE2EFD" w:rsidP="007D2911">
      <w:pPr>
        <w:jc w:val="center"/>
        <w:rPr>
          <w:rFonts w:cs="Courier New"/>
          <w:i/>
          <w:spacing w:val="-6"/>
          <w:sz w:val="28"/>
        </w:rPr>
      </w:pPr>
      <w:r w:rsidRPr="003B0B0D">
        <w:rPr>
          <w:rFonts w:cs="Courier New"/>
          <w:i/>
          <w:spacing w:val="-6"/>
          <w:sz w:val="28"/>
        </w:rPr>
        <w:t>Редакционная коллегия:</w:t>
      </w:r>
    </w:p>
    <w:p w14:paraId="4AD51DBD" w14:textId="77777777" w:rsidR="00BE2EFD" w:rsidRPr="003B0B0D" w:rsidRDefault="00BE2EFD" w:rsidP="007D2911">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14:paraId="6CE2C66E" w14:textId="77777777" w:rsidR="00BE2EFD" w:rsidRPr="003B0B0D" w:rsidRDefault="00BE2EFD" w:rsidP="007D2911">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Pr>
          <w:sz w:val="28"/>
        </w:rPr>
        <w:t>округа</w:t>
      </w:r>
    </w:p>
    <w:p w14:paraId="52E363F2" w14:textId="77777777" w:rsidR="00BE2EFD" w:rsidRPr="003B0B0D" w:rsidRDefault="00BE2EFD" w:rsidP="007D2911">
      <w:pPr>
        <w:jc w:val="center"/>
        <w:rPr>
          <w:rFonts w:cs="Courier New"/>
          <w:spacing w:val="-6"/>
          <w:sz w:val="28"/>
        </w:rPr>
      </w:pPr>
    </w:p>
    <w:p w14:paraId="787E09A9" w14:textId="77777777" w:rsidR="00BE2EFD" w:rsidRPr="003B0B0D" w:rsidRDefault="00BE2EFD" w:rsidP="007D2911">
      <w:pPr>
        <w:jc w:val="center"/>
        <w:rPr>
          <w:rFonts w:cs="Courier New"/>
          <w:spacing w:val="-6"/>
          <w:sz w:val="28"/>
        </w:rPr>
      </w:pPr>
    </w:p>
    <w:p w14:paraId="164594EE" w14:textId="77777777" w:rsidR="00BE2EFD" w:rsidRPr="003B0B0D" w:rsidRDefault="00BE2EFD" w:rsidP="007D2911">
      <w:pPr>
        <w:jc w:val="center"/>
        <w:rPr>
          <w:rFonts w:cs="Courier New"/>
          <w:spacing w:val="-6"/>
          <w:sz w:val="28"/>
        </w:rPr>
      </w:pPr>
    </w:p>
    <w:p w14:paraId="066F1DBF" w14:textId="77777777" w:rsidR="00BE2EFD" w:rsidRPr="003B0B0D" w:rsidRDefault="00BE2EFD" w:rsidP="007D2911">
      <w:pPr>
        <w:jc w:val="center"/>
        <w:rPr>
          <w:rFonts w:cs="Courier New"/>
          <w:spacing w:val="-6"/>
          <w:sz w:val="28"/>
        </w:rPr>
      </w:pPr>
      <w:r w:rsidRPr="003B0B0D">
        <w:rPr>
          <w:rFonts w:cs="Courier New"/>
          <w:spacing w:val="-6"/>
          <w:sz w:val="28"/>
        </w:rPr>
        <w:t>________________________________</w:t>
      </w:r>
    </w:p>
    <w:p w14:paraId="6FD4CD19" w14:textId="77777777" w:rsidR="00BE2EFD" w:rsidRPr="003B0B0D" w:rsidRDefault="00BE2EFD" w:rsidP="007D2911">
      <w:pPr>
        <w:jc w:val="center"/>
        <w:rPr>
          <w:rFonts w:cs="Courier New"/>
          <w:spacing w:val="-6"/>
          <w:sz w:val="28"/>
        </w:rPr>
      </w:pPr>
      <w:r w:rsidRPr="003B0B0D">
        <w:rPr>
          <w:rFonts w:cs="Courier New"/>
          <w:spacing w:val="-6"/>
          <w:sz w:val="28"/>
        </w:rPr>
        <w:t>Адрес редакции</w:t>
      </w:r>
      <w:r>
        <w:rPr>
          <w:rFonts w:cs="Courier New"/>
          <w:spacing w:val="-6"/>
          <w:sz w:val="28"/>
        </w:rPr>
        <w:t>:</w:t>
      </w:r>
    </w:p>
    <w:p w14:paraId="51CD386F" w14:textId="77777777" w:rsidR="00BE2EFD" w:rsidRPr="003B0B0D" w:rsidRDefault="00BE2EFD" w:rsidP="007D2911">
      <w:pPr>
        <w:jc w:val="center"/>
        <w:rPr>
          <w:rFonts w:cs="Courier New"/>
          <w:spacing w:val="-6"/>
          <w:sz w:val="28"/>
        </w:rPr>
      </w:pPr>
      <w:r w:rsidRPr="003B0B0D">
        <w:rPr>
          <w:rFonts w:cs="Courier New"/>
          <w:spacing w:val="-6"/>
          <w:sz w:val="28"/>
        </w:rPr>
        <w:t>692701 п. Славянка Приморского края, ул. Молодежная, 1.</w:t>
      </w:r>
    </w:p>
    <w:p w14:paraId="48FADA02" w14:textId="0EBBC127" w:rsidR="00BE2EFD" w:rsidRPr="00FD64E0" w:rsidRDefault="00BE2EFD" w:rsidP="007D2911">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от </w:t>
      </w:r>
      <w:r w:rsidR="00962BBA">
        <w:rPr>
          <w:rFonts w:cs="Courier New"/>
          <w:spacing w:val="-6"/>
          <w:sz w:val="28"/>
        </w:rPr>
        <w:t>12</w:t>
      </w:r>
      <w:r w:rsidR="002349F4">
        <w:rPr>
          <w:rFonts w:cs="Courier New"/>
          <w:spacing w:val="-6"/>
          <w:sz w:val="28"/>
        </w:rPr>
        <w:t xml:space="preserve"> апреля</w:t>
      </w:r>
      <w:r>
        <w:rPr>
          <w:rFonts w:cs="Courier New"/>
          <w:spacing w:val="-6"/>
          <w:sz w:val="28"/>
        </w:rPr>
        <w:t xml:space="preserve"> </w:t>
      </w:r>
      <w:r w:rsidRPr="00A60A68">
        <w:rPr>
          <w:rFonts w:cs="Courier New"/>
          <w:spacing w:val="-6"/>
          <w:sz w:val="28"/>
        </w:rPr>
        <w:t>20</w:t>
      </w:r>
      <w:r>
        <w:rPr>
          <w:rFonts w:cs="Courier New"/>
          <w:spacing w:val="-6"/>
          <w:sz w:val="28"/>
        </w:rPr>
        <w:t>24</w:t>
      </w:r>
      <w:r w:rsidRPr="00A60A68">
        <w:rPr>
          <w:rFonts w:cs="Courier New"/>
          <w:spacing w:val="-6"/>
          <w:sz w:val="28"/>
        </w:rPr>
        <w:t xml:space="preserve"> г. №</w:t>
      </w:r>
      <w:r>
        <w:rPr>
          <w:rFonts w:cs="Courier New"/>
          <w:spacing w:val="-6"/>
          <w:sz w:val="28"/>
        </w:rPr>
        <w:t xml:space="preserve"> </w:t>
      </w:r>
      <w:r w:rsidR="00DA4B38">
        <w:rPr>
          <w:rFonts w:cs="Courier New"/>
          <w:spacing w:val="-6"/>
          <w:sz w:val="28"/>
        </w:rPr>
        <w:t>1</w:t>
      </w:r>
      <w:r w:rsidR="00962BBA">
        <w:rPr>
          <w:rFonts w:cs="Courier New"/>
          <w:spacing w:val="-6"/>
          <w:sz w:val="28"/>
        </w:rPr>
        <w:t>4</w:t>
      </w:r>
    </w:p>
    <w:p w14:paraId="5A8A56D7" w14:textId="77777777" w:rsidR="00BE2EFD" w:rsidRPr="003B0B0D" w:rsidRDefault="00BE2EFD" w:rsidP="007D2911">
      <w:pPr>
        <w:jc w:val="center"/>
        <w:rPr>
          <w:rFonts w:cs="Courier New"/>
          <w:spacing w:val="-6"/>
          <w:sz w:val="28"/>
        </w:rPr>
      </w:pPr>
    </w:p>
    <w:p w14:paraId="08326753" w14:textId="77777777" w:rsidR="00BE2EFD" w:rsidRPr="003B0B0D" w:rsidRDefault="00BE2EFD" w:rsidP="007D2911">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Pr>
          <w:rFonts w:cs="Courier New"/>
          <w:spacing w:val="-6"/>
          <w:sz w:val="28"/>
        </w:rPr>
        <w:t>а</w:t>
      </w:r>
      <w:r w:rsidRPr="003B0B0D">
        <w:rPr>
          <w:rFonts w:cs="Courier New"/>
          <w:spacing w:val="-6"/>
          <w:sz w:val="28"/>
        </w:rPr>
        <w:t>.</w:t>
      </w:r>
    </w:p>
    <w:p w14:paraId="10B2A03D" w14:textId="77777777" w:rsidR="00BE2EFD" w:rsidRDefault="00BE2EFD" w:rsidP="007D2911">
      <w:pPr>
        <w:jc w:val="center"/>
        <w:rPr>
          <w:rFonts w:cs="Courier New"/>
          <w:spacing w:val="-6"/>
          <w:sz w:val="28"/>
        </w:rPr>
      </w:pPr>
      <w:r w:rsidRPr="003B0B0D">
        <w:rPr>
          <w:rFonts w:cs="Courier New"/>
          <w:spacing w:val="-6"/>
          <w:sz w:val="28"/>
        </w:rPr>
        <w:t xml:space="preserve">Свободная цена. </w:t>
      </w:r>
      <w:r w:rsidRPr="008B4189">
        <w:rPr>
          <w:rFonts w:cs="Courier New"/>
          <w:spacing w:val="-6"/>
          <w:sz w:val="28"/>
        </w:rPr>
        <w:t xml:space="preserve">Правом распространения обладает </w:t>
      </w:r>
    </w:p>
    <w:p w14:paraId="2FBA09C5" w14:textId="77777777" w:rsidR="00BE2EFD" w:rsidRPr="008B4189" w:rsidRDefault="00BE2EFD" w:rsidP="007D2911">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14:paraId="0F159A98" w14:textId="77777777" w:rsidR="00BE2EFD" w:rsidRDefault="00BE2EFD" w:rsidP="007D2911">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Pr>
          <w:rFonts w:cs="Courier New"/>
          <w:spacing w:val="-6"/>
          <w:sz w:val="28"/>
        </w:rPr>
        <w:t>округа</w:t>
      </w:r>
      <w:r w:rsidRPr="003B0B0D">
        <w:rPr>
          <w:rFonts w:cs="Courier New"/>
          <w:spacing w:val="-6"/>
          <w:sz w:val="28"/>
        </w:rPr>
        <w:t xml:space="preserve"> (</w:t>
      </w:r>
      <w:r w:rsidRPr="00FB3ECB">
        <w:rPr>
          <w:rFonts w:cs="Courier New"/>
          <w:spacing w:val="-6"/>
          <w:sz w:val="28"/>
        </w:rPr>
        <w:t>https://xasanskij-r25.gosweb.gosuslugi.ru/</w:t>
      </w:r>
      <w:r w:rsidRPr="003B0B0D">
        <w:rPr>
          <w:rFonts w:cs="Courier New"/>
          <w:spacing w:val="-6"/>
          <w:sz w:val="28"/>
        </w:rPr>
        <w:t>).</w:t>
      </w:r>
    </w:p>
    <w:p w14:paraId="4AD86C65" w14:textId="77777777" w:rsidR="00BE2EFD" w:rsidRPr="00AA0BCD" w:rsidRDefault="00BE2EFD" w:rsidP="007D2911">
      <w:pPr>
        <w:rPr>
          <w:rFonts w:eastAsia="Calibri"/>
          <w:sz w:val="24"/>
          <w:szCs w:val="24"/>
          <w:lang w:eastAsia="ru-RU"/>
        </w:rPr>
      </w:pPr>
    </w:p>
    <w:p w14:paraId="6BC33ADA" w14:textId="77777777" w:rsidR="00BE2EFD" w:rsidRPr="00AA0BCD" w:rsidRDefault="00BE2EFD" w:rsidP="007D2911">
      <w:pPr>
        <w:rPr>
          <w:rFonts w:eastAsia="Calibri"/>
          <w:sz w:val="24"/>
          <w:szCs w:val="24"/>
          <w:lang w:eastAsia="ru-RU"/>
        </w:rPr>
      </w:pPr>
    </w:p>
    <w:p w14:paraId="3BB5A712" w14:textId="77777777" w:rsidR="00BE2EFD" w:rsidRPr="00AA0BCD" w:rsidRDefault="00BE2EFD" w:rsidP="007D2911">
      <w:pPr>
        <w:rPr>
          <w:rFonts w:eastAsia="Calibri"/>
          <w:sz w:val="24"/>
          <w:szCs w:val="24"/>
          <w:lang w:eastAsia="ru-RU"/>
        </w:rPr>
      </w:pPr>
    </w:p>
    <w:p w14:paraId="42D72A57" w14:textId="77777777" w:rsidR="00BE2EFD" w:rsidRPr="00AA0BCD" w:rsidRDefault="00BE2EFD" w:rsidP="007D2911">
      <w:pPr>
        <w:rPr>
          <w:rFonts w:eastAsia="Calibri"/>
          <w:sz w:val="24"/>
          <w:szCs w:val="24"/>
          <w:lang w:eastAsia="ru-RU"/>
        </w:rPr>
      </w:pPr>
    </w:p>
    <w:p w14:paraId="53802C69" w14:textId="77777777" w:rsidR="00BE2EFD" w:rsidRPr="00AA0BCD" w:rsidRDefault="00BE2EFD" w:rsidP="007D2911">
      <w:pPr>
        <w:rPr>
          <w:rFonts w:eastAsia="Calibri"/>
          <w:sz w:val="24"/>
          <w:szCs w:val="24"/>
          <w:lang w:eastAsia="ru-RU"/>
        </w:rPr>
      </w:pPr>
    </w:p>
    <w:p w14:paraId="7734AC0E" w14:textId="77777777" w:rsidR="00BE2EFD" w:rsidRPr="00AA0BCD" w:rsidRDefault="00BE2EFD" w:rsidP="007D2911">
      <w:pPr>
        <w:rPr>
          <w:rFonts w:eastAsia="Calibri"/>
          <w:sz w:val="24"/>
          <w:szCs w:val="24"/>
          <w:lang w:eastAsia="ru-RU"/>
        </w:rPr>
      </w:pPr>
    </w:p>
    <w:p w14:paraId="60BBF299" w14:textId="3BA3755C" w:rsidR="00B15A30" w:rsidRPr="00AA0BCD" w:rsidRDefault="00B15A30" w:rsidP="007D2911">
      <w:pPr>
        <w:jc w:val="center"/>
        <w:rPr>
          <w:rFonts w:eastAsia="Calibri"/>
          <w:sz w:val="24"/>
          <w:szCs w:val="24"/>
          <w:lang w:eastAsia="ru-RU"/>
        </w:rPr>
      </w:pPr>
    </w:p>
    <w:sectPr w:rsidR="00B15A30" w:rsidRPr="00AA0BCD" w:rsidSect="00C13D42">
      <w:footerReference w:type="default" r:id="rId20"/>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0D48" w14:textId="77777777" w:rsidR="00455E1B" w:rsidRDefault="00455E1B">
      <w:r>
        <w:separator/>
      </w:r>
    </w:p>
  </w:endnote>
  <w:endnote w:type="continuationSeparator" w:id="0">
    <w:p w14:paraId="5221A2CF" w14:textId="77777777" w:rsidR="00455E1B" w:rsidRDefault="0045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273D" w14:textId="77777777" w:rsidR="00546C5C" w:rsidRDefault="00546C5C"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14:paraId="5DDF380F" w14:textId="77777777" w:rsidR="00546C5C" w:rsidRDefault="00546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E1E5" w14:textId="77777777" w:rsidR="00546C5C" w:rsidRDefault="00546C5C" w:rsidP="005A4020">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885852"/>
      <w:docPartObj>
        <w:docPartGallery w:val="Page Numbers (Bottom of Page)"/>
        <w:docPartUnique/>
      </w:docPartObj>
    </w:sdtPr>
    <w:sdtEndPr/>
    <w:sdtContent>
      <w:p w14:paraId="598C5A00" w14:textId="6F3BD487" w:rsidR="00081166" w:rsidRDefault="00081166">
        <w:pPr>
          <w:pStyle w:val="a9"/>
          <w:jc w:val="center"/>
        </w:pPr>
        <w:r>
          <w:fldChar w:fldCharType="begin"/>
        </w:r>
        <w:r>
          <w:instrText>PAGE   \* MERGEFORMAT</w:instrText>
        </w:r>
        <w:r>
          <w:fldChar w:fldCharType="separate"/>
        </w:r>
        <w:r>
          <w:rPr>
            <w:lang w:val="ru-RU"/>
          </w:rPr>
          <w:t>2</w:t>
        </w:r>
        <w:r>
          <w:fldChar w:fldCharType="end"/>
        </w:r>
      </w:p>
    </w:sdtContent>
  </w:sdt>
  <w:p w14:paraId="48901C57" w14:textId="77777777" w:rsidR="00081166" w:rsidRDefault="00081166">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80376"/>
      <w:docPartObj>
        <w:docPartGallery w:val="Page Numbers (Bottom of Page)"/>
        <w:docPartUnique/>
      </w:docPartObj>
    </w:sdtPr>
    <w:sdtContent>
      <w:p w14:paraId="41940ABE" w14:textId="59EC349A" w:rsidR="00AE2B63" w:rsidRDefault="00AE2B63">
        <w:pPr>
          <w:pStyle w:val="a9"/>
          <w:jc w:val="center"/>
        </w:pPr>
        <w:r>
          <w:fldChar w:fldCharType="begin"/>
        </w:r>
        <w:r>
          <w:instrText>PAGE   \* MERGEFORMAT</w:instrText>
        </w:r>
        <w:r>
          <w:fldChar w:fldCharType="separate"/>
        </w:r>
        <w:r>
          <w:rPr>
            <w:lang w:val="ru-RU"/>
          </w:rPr>
          <w:t>2</w:t>
        </w:r>
        <w:r>
          <w:fldChar w:fldCharType="end"/>
        </w:r>
      </w:p>
    </w:sdtContent>
  </w:sdt>
  <w:p w14:paraId="3DAA1929" w14:textId="77777777" w:rsidR="00AE2B63" w:rsidRDefault="00AE2B63" w:rsidP="005A4020">
    <w:pPr>
      <w:pStyle w:val="a9"/>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E1E5" w14:textId="71994AE8" w:rsidR="00F94A96" w:rsidRDefault="00F94A96">
    <w:pPr>
      <w:pStyle w:val="a9"/>
      <w:jc w:val="center"/>
    </w:pPr>
  </w:p>
  <w:p w14:paraId="2AA4BB60" w14:textId="77777777" w:rsidR="00F94A96" w:rsidRDefault="00F94A96" w:rsidP="005A402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CF63" w14:textId="77777777" w:rsidR="00455E1B" w:rsidRDefault="00455E1B">
      <w:r>
        <w:separator/>
      </w:r>
    </w:p>
  </w:footnote>
  <w:footnote w:type="continuationSeparator" w:id="0">
    <w:p w14:paraId="6D5AD194" w14:textId="77777777" w:rsidR="00455E1B" w:rsidRDefault="00455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6E04" w14:textId="77777777" w:rsidR="00546C5C" w:rsidRDefault="00546C5C"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14:paraId="54C96A61" w14:textId="77777777" w:rsidR="00546C5C" w:rsidRDefault="00546C5C" w:rsidP="00EE33D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C47A28CC"/>
    <w:name w:val="WW8Num6"/>
    <w:lvl w:ilvl="0">
      <w:start w:val="1"/>
      <w:numFmt w:val="bullet"/>
      <w:lvlText w:val=""/>
      <w:lvlJc w:val="left"/>
      <w:pPr>
        <w:tabs>
          <w:tab w:val="num" w:pos="1920"/>
        </w:tabs>
        <w:ind w:left="1920" w:hanging="360"/>
      </w:pPr>
      <w:rPr>
        <w:rFonts w:ascii="Symbol" w:hAnsi="Symbol"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15:restartNumberingAfterBreak="0">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15:restartNumberingAfterBreak="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80D7CA4"/>
    <w:multiLevelType w:val="hybridMultilevel"/>
    <w:tmpl w:val="F53A5E9E"/>
    <w:lvl w:ilvl="0" w:tplc="35BA7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15:restartNumberingAfterBreak="0">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15:restartNumberingAfterBreak="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15:restartNumberingAfterBreak="0">
    <w:nsid w:val="1FDF5795"/>
    <w:multiLevelType w:val="hybridMultilevel"/>
    <w:tmpl w:val="E946C866"/>
    <w:lvl w:ilvl="0" w:tplc="4810EB96">
      <w:start w:val="1"/>
      <w:numFmt w:val="decimal"/>
      <w:lvlText w:val="%1."/>
      <w:lvlJc w:val="left"/>
      <w:pPr>
        <w:ind w:left="1496"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8"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9"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A785985"/>
    <w:multiLevelType w:val="hybridMultilevel"/>
    <w:tmpl w:val="731ED9BC"/>
    <w:lvl w:ilvl="0" w:tplc="4C92D1A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15:restartNumberingAfterBreak="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15:restartNumberingAfterBreak="0">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7"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4FEF502E"/>
    <w:multiLevelType w:val="hybridMultilevel"/>
    <w:tmpl w:val="A43AEBA2"/>
    <w:lvl w:ilvl="0" w:tplc="854C52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15:restartNumberingAfterBreak="0">
    <w:nsid w:val="59E60585"/>
    <w:multiLevelType w:val="hybridMultilevel"/>
    <w:tmpl w:val="38D6B882"/>
    <w:styleLink w:val="a3"/>
    <w:lvl w:ilvl="0" w:tplc="D8386870">
      <w:start w:val="1"/>
      <w:numFmt w:val="bullet"/>
      <w:pStyle w:val="13"/>
      <w:lvlText w:val=""/>
      <w:lvlJc w:val="left"/>
      <w:pPr>
        <w:tabs>
          <w:tab w:val="num" w:pos="360"/>
        </w:tabs>
        <w:ind w:left="360" w:hanging="360"/>
      </w:pPr>
      <w:rPr>
        <w:rFonts w:ascii="Symbol" w:hAnsi="Symbol" w:hint="default"/>
        <w:color w:val="auto"/>
      </w:rPr>
    </w:lvl>
    <w:lvl w:ilvl="1" w:tplc="04190003">
      <w:start w:val="1"/>
      <w:numFmt w:val="bullet"/>
      <w:pStyle w:val="20"/>
      <w:lvlText w:val=""/>
      <w:lvlJc w:val="left"/>
      <w:pPr>
        <w:tabs>
          <w:tab w:val="num" w:pos="1440"/>
        </w:tabs>
        <w:ind w:left="1440" w:hanging="360"/>
      </w:pPr>
      <w:rPr>
        <w:rFonts w:ascii="Symbol" w:hAnsi="Symbol" w:hint="default"/>
        <w:color w:val="auto"/>
      </w:rPr>
    </w:lvl>
    <w:lvl w:ilvl="2" w:tplc="04190005">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pStyle w:val="40"/>
      <w:lvlText w:val=""/>
      <w:lvlJc w:val="left"/>
      <w:pPr>
        <w:tabs>
          <w:tab w:val="num" w:pos="2880"/>
        </w:tabs>
        <w:ind w:left="2880" w:hanging="360"/>
      </w:pPr>
      <w:rPr>
        <w:rFonts w:ascii="Symbol" w:hAnsi="Symbol" w:hint="default"/>
      </w:rPr>
    </w:lvl>
    <w:lvl w:ilvl="4" w:tplc="04190003" w:tentative="1">
      <w:start w:val="1"/>
      <w:numFmt w:val="bullet"/>
      <w:pStyle w:val="50"/>
      <w:lvlText w:val="o"/>
      <w:lvlJc w:val="left"/>
      <w:pPr>
        <w:tabs>
          <w:tab w:val="num" w:pos="3600"/>
        </w:tabs>
        <w:ind w:left="3600" w:hanging="360"/>
      </w:pPr>
      <w:rPr>
        <w:rFonts w:ascii="Courier New" w:hAnsi="Courier New" w:cs="Courier New" w:hint="default"/>
      </w:rPr>
    </w:lvl>
    <w:lvl w:ilvl="5" w:tplc="04190005" w:tentative="1">
      <w:start w:val="1"/>
      <w:numFmt w:val="bullet"/>
      <w:pStyle w:val="60"/>
      <w:lvlText w:val=""/>
      <w:lvlJc w:val="left"/>
      <w:pPr>
        <w:tabs>
          <w:tab w:val="num" w:pos="4320"/>
        </w:tabs>
        <w:ind w:left="4320" w:hanging="360"/>
      </w:pPr>
      <w:rPr>
        <w:rFonts w:ascii="Wingdings" w:hAnsi="Wingdings" w:hint="default"/>
      </w:rPr>
    </w:lvl>
    <w:lvl w:ilvl="6" w:tplc="04190001" w:tentative="1">
      <w:start w:val="1"/>
      <w:numFmt w:val="bullet"/>
      <w:pStyle w:val="7"/>
      <w:lvlText w:val=""/>
      <w:lvlJc w:val="left"/>
      <w:pPr>
        <w:tabs>
          <w:tab w:val="num" w:pos="5040"/>
        </w:tabs>
        <w:ind w:left="5040" w:hanging="360"/>
      </w:pPr>
      <w:rPr>
        <w:rFonts w:ascii="Symbol" w:hAnsi="Symbol" w:hint="default"/>
      </w:rPr>
    </w:lvl>
    <w:lvl w:ilvl="7" w:tplc="04190003" w:tentative="1">
      <w:start w:val="1"/>
      <w:numFmt w:val="bullet"/>
      <w:pStyle w:val="8"/>
      <w:lvlText w:val="o"/>
      <w:lvlJc w:val="left"/>
      <w:pPr>
        <w:tabs>
          <w:tab w:val="num" w:pos="5760"/>
        </w:tabs>
        <w:ind w:left="5760" w:hanging="360"/>
      </w:pPr>
      <w:rPr>
        <w:rFonts w:ascii="Courier New" w:hAnsi="Courier New" w:cs="Courier New" w:hint="default"/>
      </w:rPr>
    </w:lvl>
    <w:lvl w:ilvl="8" w:tplc="04190005" w:tentative="1">
      <w:start w:val="1"/>
      <w:numFmt w:val="bullet"/>
      <w:pStyle w:val="9"/>
      <w:lvlText w:val=""/>
      <w:lvlJc w:val="left"/>
      <w:pPr>
        <w:tabs>
          <w:tab w:val="num" w:pos="6480"/>
        </w:tabs>
        <w:ind w:left="6480" w:hanging="360"/>
      </w:pPr>
      <w:rPr>
        <w:rFonts w:ascii="Wingdings" w:hAnsi="Wingdings" w:hint="default"/>
      </w:rPr>
    </w:lvl>
  </w:abstractNum>
  <w:abstractNum w:abstractNumId="32"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5" w15:restartNumberingAfterBreak="0">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6" w15:restartNumberingAfterBreak="0">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7" w15:restartNumberingAfterBreak="0">
    <w:nsid w:val="7C3423EC"/>
    <w:multiLevelType w:val="hybridMultilevel"/>
    <w:tmpl w:val="DF5A408E"/>
    <w:lvl w:ilvl="0" w:tplc="FD3A4A1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CBD38F7"/>
    <w:multiLevelType w:val="multilevel"/>
    <w:tmpl w:val="B4523F1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4"/>
  </w:num>
  <w:num w:numId="3">
    <w:abstractNumId w:val="26"/>
  </w:num>
  <w:num w:numId="4">
    <w:abstractNumId w:val="15"/>
  </w:num>
  <w:num w:numId="5">
    <w:abstractNumId w:val="18"/>
  </w:num>
  <w:num w:numId="6">
    <w:abstractNumId w:val="28"/>
  </w:num>
  <w:num w:numId="7">
    <w:abstractNumId w:val="34"/>
  </w:num>
  <w:num w:numId="8">
    <w:abstractNumId w:val="7"/>
  </w:num>
  <w:num w:numId="9">
    <w:abstractNumId w:val="11"/>
  </w:num>
  <w:num w:numId="10">
    <w:abstractNumId w:val="25"/>
  </w:num>
  <w:num w:numId="11">
    <w:abstractNumId w:val="22"/>
  </w:num>
  <w:num w:numId="12">
    <w:abstractNumId w:val="14"/>
  </w:num>
  <w:num w:numId="13">
    <w:abstractNumId w:val="8"/>
  </w:num>
  <w:num w:numId="14">
    <w:abstractNumId w:val="31"/>
  </w:num>
  <w:num w:numId="15">
    <w:abstractNumId w:val="23"/>
  </w:num>
  <w:num w:numId="16">
    <w:abstractNumId w:val="30"/>
  </w:num>
  <w:num w:numId="17">
    <w:abstractNumId w:val="19"/>
  </w:num>
  <w:num w:numId="18">
    <w:abstractNumId w:val="27"/>
  </w:num>
  <w:num w:numId="19">
    <w:abstractNumId w:val="13"/>
  </w:num>
  <w:num w:numId="20">
    <w:abstractNumId w:val="17"/>
  </w:num>
  <w:num w:numId="21">
    <w:abstractNumId w:val="12"/>
  </w:num>
  <w:num w:numId="22">
    <w:abstractNumId w:val="36"/>
  </w:num>
  <w:num w:numId="23">
    <w:abstractNumId w:val="35"/>
  </w:num>
  <w:num w:numId="24">
    <w:abstractNumId w:val="20"/>
  </w:num>
  <w:num w:numId="25">
    <w:abstractNumId w:val="9"/>
  </w:num>
  <w:num w:numId="26">
    <w:abstractNumId w:val="32"/>
  </w:num>
  <w:num w:numId="27">
    <w:abstractNumId w:val="16"/>
  </w:num>
  <w:num w:numId="28">
    <w:abstractNumId w:val="2"/>
  </w:num>
  <w:num w:numId="29">
    <w:abstractNumId w:val="21"/>
  </w:num>
  <w:num w:numId="30">
    <w:abstractNumId w:val="10"/>
  </w:num>
  <w:num w:numId="31">
    <w:abstractNumId w:val="29"/>
  </w:num>
  <w:num w:numId="32">
    <w:abstractNumId w:val="37"/>
  </w:num>
  <w:num w:numId="33">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7"/>
    <w:rsid w:val="0000033F"/>
    <w:rsid w:val="00000522"/>
    <w:rsid w:val="000012F0"/>
    <w:rsid w:val="00001BAD"/>
    <w:rsid w:val="0000251C"/>
    <w:rsid w:val="00002603"/>
    <w:rsid w:val="0000275F"/>
    <w:rsid w:val="000028AF"/>
    <w:rsid w:val="00002E24"/>
    <w:rsid w:val="0000303B"/>
    <w:rsid w:val="000036C0"/>
    <w:rsid w:val="00003A7E"/>
    <w:rsid w:val="00003EF4"/>
    <w:rsid w:val="00004157"/>
    <w:rsid w:val="000043FC"/>
    <w:rsid w:val="00004848"/>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510"/>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A64"/>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61D"/>
    <w:rsid w:val="00062712"/>
    <w:rsid w:val="0006290D"/>
    <w:rsid w:val="00062BFF"/>
    <w:rsid w:val="00063544"/>
    <w:rsid w:val="00063580"/>
    <w:rsid w:val="00063A54"/>
    <w:rsid w:val="00063B10"/>
    <w:rsid w:val="00063E86"/>
    <w:rsid w:val="00064015"/>
    <w:rsid w:val="000645A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6A2"/>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166"/>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4EBE"/>
    <w:rsid w:val="0009554D"/>
    <w:rsid w:val="00096045"/>
    <w:rsid w:val="000963F2"/>
    <w:rsid w:val="0009774E"/>
    <w:rsid w:val="000977C8"/>
    <w:rsid w:val="000978B2"/>
    <w:rsid w:val="00097E03"/>
    <w:rsid w:val="000A0005"/>
    <w:rsid w:val="000A009F"/>
    <w:rsid w:val="000A01B9"/>
    <w:rsid w:val="000A03BA"/>
    <w:rsid w:val="000A0453"/>
    <w:rsid w:val="000A1086"/>
    <w:rsid w:val="000A13DB"/>
    <w:rsid w:val="000A14E2"/>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0D6C"/>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966"/>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0F7C4D"/>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513"/>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1CB"/>
    <w:rsid w:val="0013755C"/>
    <w:rsid w:val="001413F8"/>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691"/>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5C5"/>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988"/>
    <w:rsid w:val="001D3A8B"/>
    <w:rsid w:val="001D3DE4"/>
    <w:rsid w:val="001D3FCD"/>
    <w:rsid w:val="001D430C"/>
    <w:rsid w:val="001D4436"/>
    <w:rsid w:val="001D48A2"/>
    <w:rsid w:val="001D5056"/>
    <w:rsid w:val="001D5939"/>
    <w:rsid w:val="001D5EF6"/>
    <w:rsid w:val="001D5F05"/>
    <w:rsid w:val="001E01EB"/>
    <w:rsid w:val="001E0419"/>
    <w:rsid w:val="001E0E6A"/>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853"/>
    <w:rsid w:val="00222EC9"/>
    <w:rsid w:val="002233E3"/>
    <w:rsid w:val="00223B6E"/>
    <w:rsid w:val="00223BAB"/>
    <w:rsid w:val="002246D7"/>
    <w:rsid w:val="00224DE1"/>
    <w:rsid w:val="002254CC"/>
    <w:rsid w:val="002256C3"/>
    <w:rsid w:val="00225ACA"/>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9F4"/>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1A30"/>
    <w:rsid w:val="0028209B"/>
    <w:rsid w:val="00282132"/>
    <w:rsid w:val="00282178"/>
    <w:rsid w:val="00283561"/>
    <w:rsid w:val="00283F34"/>
    <w:rsid w:val="00284445"/>
    <w:rsid w:val="0028502E"/>
    <w:rsid w:val="0028567D"/>
    <w:rsid w:val="002856F7"/>
    <w:rsid w:val="00285D95"/>
    <w:rsid w:val="00286415"/>
    <w:rsid w:val="0028643C"/>
    <w:rsid w:val="00286516"/>
    <w:rsid w:val="0028778E"/>
    <w:rsid w:val="002879E4"/>
    <w:rsid w:val="00287E7F"/>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B8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1EB0"/>
    <w:rsid w:val="002E2BDB"/>
    <w:rsid w:val="002E2C6A"/>
    <w:rsid w:val="002E2D89"/>
    <w:rsid w:val="002E3172"/>
    <w:rsid w:val="002E3C8C"/>
    <w:rsid w:val="002E4A68"/>
    <w:rsid w:val="002E4C5E"/>
    <w:rsid w:val="002E4F1A"/>
    <w:rsid w:val="002E4F23"/>
    <w:rsid w:val="002E581C"/>
    <w:rsid w:val="002E5A81"/>
    <w:rsid w:val="002E5BD9"/>
    <w:rsid w:val="002E638C"/>
    <w:rsid w:val="002E644D"/>
    <w:rsid w:val="002E65C0"/>
    <w:rsid w:val="002E6C0B"/>
    <w:rsid w:val="002E6FD6"/>
    <w:rsid w:val="002E7E03"/>
    <w:rsid w:val="002E7F1E"/>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8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2FC"/>
    <w:rsid w:val="003357C8"/>
    <w:rsid w:val="0033584D"/>
    <w:rsid w:val="003359AD"/>
    <w:rsid w:val="00335EAF"/>
    <w:rsid w:val="00335FF3"/>
    <w:rsid w:val="0033677C"/>
    <w:rsid w:val="00336D83"/>
    <w:rsid w:val="00337087"/>
    <w:rsid w:val="00337549"/>
    <w:rsid w:val="00337EC1"/>
    <w:rsid w:val="00340336"/>
    <w:rsid w:val="00340347"/>
    <w:rsid w:val="00340650"/>
    <w:rsid w:val="0034082F"/>
    <w:rsid w:val="0034092E"/>
    <w:rsid w:val="0034117E"/>
    <w:rsid w:val="00341206"/>
    <w:rsid w:val="00341C02"/>
    <w:rsid w:val="003425E8"/>
    <w:rsid w:val="0034279D"/>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6B6"/>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3A0"/>
    <w:rsid w:val="00375876"/>
    <w:rsid w:val="00375B05"/>
    <w:rsid w:val="00375B72"/>
    <w:rsid w:val="00375E56"/>
    <w:rsid w:val="00376969"/>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3A0"/>
    <w:rsid w:val="003906B7"/>
    <w:rsid w:val="003909CB"/>
    <w:rsid w:val="00391612"/>
    <w:rsid w:val="00391A9A"/>
    <w:rsid w:val="003921AC"/>
    <w:rsid w:val="003922B0"/>
    <w:rsid w:val="00392916"/>
    <w:rsid w:val="0039296E"/>
    <w:rsid w:val="00392ECA"/>
    <w:rsid w:val="0039360D"/>
    <w:rsid w:val="0039399B"/>
    <w:rsid w:val="003942F9"/>
    <w:rsid w:val="00394371"/>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5E5"/>
    <w:rsid w:val="003B77DA"/>
    <w:rsid w:val="003B7999"/>
    <w:rsid w:val="003B79CA"/>
    <w:rsid w:val="003C0331"/>
    <w:rsid w:val="003C0791"/>
    <w:rsid w:val="003C0829"/>
    <w:rsid w:val="003C0AA7"/>
    <w:rsid w:val="003C0B49"/>
    <w:rsid w:val="003C138A"/>
    <w:rsid w:val="003C1C48"/>
    <w:rsid w:val="003C2167"/>
    <w:rsid w:val="003C2E51"/>
    <w:rsid w:val="003C3BB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1DA6"/>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65CA"/>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00E3"/>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5E1B"/>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2AAC"/>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07D"/>
    <w:rsid w:val="00473A0C"/>
    <w:rsid w:val="00473B42"/>
    <w:rsid w:val="00474462"/>
    <w:rsid w:val="00474A0D"/>
    <w:rsid w:val="00474B79"/>
    <w:rsid w:val="00474DA9"/>
    <w:rsid w:val="00474EEE"/>
    <w:rsid w:val="00474F05"/>
    <w:rsid w:val="00475435"/>
    <w:rsid w:val="00475DF9"/>
    <w:rsid w:val="00475ED9"/>
    <w:rsid w:val="004761FA"/>
    <w:rsid w:val="004765B8"/>
    <w:rsid w:val="00476862"/>
    <w:rsid w:val="00476A26"/>
    <w:rsid w:val="0047760B"/>
    <w:rsid w:val="00477766"/>
    <w:rsid w:val="00477F24"/>
    <w:rsid w:val="00480790"/>
    <w:rsid w:val="00480BB1"/>
    <w:rsid w:val="004810C9"/>
    <w:rsid w:val="00482472"/>
    <w:rsid w:val="00482545"/>
    <w:rsid w:val="00482AA4"/>
    <w:rsid w:val="004830CB"/>
    <w:rsid w:val="00483B84"/>
    <w:rsid w:val="0048423C"/>
    <w:rsid w:val="00484351"/>
    <w:rsid w:val="00484A5C"/>
    <w:rsid w:val="00485400"/>
    <w:rsid w:val="004854D8"/>
    <w:rsid w:val="0048586C"/>
    <w:rsid w:val="004864ED"/>
    <w:rsid w:val="004867ED"/>
    <w:rsid w:val="004875A1"/>
    <w:rsid w:val="00487C8C"/>
    <w:rsid w:val="00487FE2"/>
    <w:rsid w:val="00490212"/>
    <w:rsid w:val="004902AB"/>
    <w:rsid w:val="00490A54"/>
    <w:rsid w:val="00490ED2"/>
    <w:rsid w:val="004916EE"/>
    <w:rsid w:val="00491CAC"/>
    <w:rsid w:val="00491D33"/>
    <w:rsid w:val="004922E0"/>
    <w:rsid w:val="00492304"/>
    <w:rsid w:val="00492AAA"/>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799"/>
    <w:rsid w:val="004A2A2F"/>
    <w:rsid w:val="004A2A51"/>
    <w:rsid w:val="004A3119"/>
    <w:rsid w:val="004A3606"/>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1C4"/>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6E8B"/>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59E"/>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152"/>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3EA8"/>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0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605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7C2"/>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39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3BD"/>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6ADF"/>
    <w:rsid w:val="006378FA"/>
    <w:rsid w:val="0064016F"/>
    <w:rsid w:val="006405F9"/>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C2"/>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7F2"/>
    <w:rsid w:val="00670C82"/>
    <w:rsid w:val="00670CD2"/>
    <w:rsid w:val="00670CE5"/>
    <w:rsid w:val="00671340"/>
    <w:rsid w:val="00671365"/>
    <w:rsid w:val="0067158D"/>
    <w:rsid w:val="00671692"/>
    <w:rsid w:val="00671C2B"/>
    <w:rsid w:val="00672718"/>
    <w:rsid w:val="00672758"/>
    <w:rsid w:val="00672E40"/>
    <w:rsid w:val="00673C7C"/>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65C"/>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1C"/>
    <w:rsid w:val="006953E7"/>
    <w:rsid w:val="0069549F"/>
    <w:rsid w:val="0069569F"/>
    <w:rsid w:val="00695ADC"/>
    <w:rsid w:val="00695F4D"/>
    <w:rsid w:val="006961DF"/>
    <w:rsid w:val="00696A64"/>
    <w:rsid w:val="00696C2C"/>
    <w:rsid w:val="00696CF5"/>
    <w:rsid w:val="00696EBC"/>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565"/>
    <w:rsid w:val="006B6B7E"/>
    <w:rsid w:val="006B6D0D"/>
    <w:rsid w:val="006B6F15"/>
    <w:rsid w:val="006C0338"/>
    <w:rsid w:val="006C04CA"/>
    <w:rsid w:val="006C05ED"/>
    <w:rsid w:val="006C0702"/>
    <w:rsid w:val="006C071B"/>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959"/>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188"/>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1C6"/>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195"/>
    <w:rsid w:val="00721D18"/>
    <w:rsid w:val="0072237D"/>
    <w:rsid w:val="0072264A"/>
    <w:rsid w:val="00723410"/>
    <w:rsid w:val="0072345A"/>
    <w:rsid w:val="00723502"/>
    <w:rsid w:val="007236B2"/>
    <w:rsid w:val="00723D43"/>
    <w:rsid w:val="00723D4E"/>
    <w:rsid w:val="00724253"/>
    <w:rsid w:val="00724436"/>
    <w:rsid w:val="00724920"/>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1B50"/>
    <w:rsid w:val="00742090"/>
    <w:rsid w:val="00742FA1"/>
    <w:rsid w:val="00743040"/>
    <w:rsid w:val="00743B9C"/>
    <w:rsid w:val="00743DC5"/>
    <w:rsid w:val="0074400B"/>
    <w:rsid w:val="00744F5C"/>
    <w:rsid w:val="0074578B"/>
    <w:rsid w:val="00745A62"/>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2370"/>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1C06"/>
    <w:rsid w:val="00772F78"/>
    <w:rsid w:val="00773516"/>
    <w:rsid w:val="00773CAC"/>
    <w:rsid w:val="00773E5B"/>
    <w:rsid w:val="007741B7"/>
    <w:rsid w:val="007741B9"/>
    <w:rsid w:val="0077471C"/>
    <w:rsid w:val="00774F44"/>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4CA6"/>
    <w:rsid w:val="007B5918"/>
    <w:rsid w:val="007B5DC7"/>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6B"/>
    <w:rsid w:val="007C5099"/>
    <w:rsid w:val="007C57BD"/>
    <w:rsid w:val="007C5873"/>
    <w:rsid w:val="007C6F15"/>
    <w:rsid w:val="007C795F"/>
    <w:rsid w:val="007C79D5"/>
    <w:rsid w:val="007C7CE4"/>
    <w:rsid w:val="007C7FE7"/>
    <w:rsid w:val="007D0073"/>
    <w:rsid w:val="007D05C1"/>
    <w:rsid w:val="007D0714"/>
    <w:rsid w:val="007D0E95"/>
    <w:rsid w:val="007D10E4"/>
    <w:rsid w:val="007D1139"/>
    <w:rsid w:val="007D1506"/>
    <w:rsid w:val="007D1786"/>
    <w:rsid w:val="007D1F74"/>
    <w:rsid w:val="007D2911"/>
    <w:rsid w:val="007D2B6A"/>
    <w:rsid w:val="007D2F52"/>
    <w:rsid w:val="007D39A0"/>
    <w:rsid w:val="007D457E"/>
    <w:rsid w:val="007D4ABC"/>
    <w:rsid w:val="007D4D1A"/>
    <w:rsid w:val="007D4D64"/>
    <w:rsid w:val="007D582E"/>
    <w:rsid w:val="007D5FEF"/>
    <w:rsid w:val="007D618A"/>
    <w:rsid w:val="007D69E0"/>
    <w:rsid w:val="007D6BD6"/>
    <w:rsid w:val="007D70F1"/>
    <w:rsid w:val="007D7B4B"/>
    <w:rsid w:val="007D7E2B"/>
    <w:rsid w:val="007D7E56"/>
    <w:rsid w:val="007E03BD"/>
    <w:rsid w:val="007E0F3D"/>
    <w:rsid w:val="007E12D0"/>
    <w:rsid w:val="007E1488"/>
    <w:rsid w:val="007E15CB"/>
    <w:rsid w:val="007E178A"/>
    <w:rsid w:val="007E1B10"/>
    <w:rsid w:val="007E217F"/>
    <w:rsid w:val="007E2326"/>
    <w:rsid w:val="007E232E"/>
    <w:rsid w:val="007E2407"/>
    <w:rsid w:val="007E29A2"/>
    <w:rsid w:val="007E30C8"/>
    <w:rsid w:val="007E364E"/>
    <w:rsid w:val="007E380A"/>
    <w:rsid w:val="007E3AEA"/>
    <w:rsid w:val="007E3FF9"/>
    <w:rsid w:val="007E413A"/>
    <w:rsid w:val="007E4F60"/>
    <w:rsid w:val="007E5337"/>
    <w:rsid w:val="007E577B"/>
    <w:rsid w:val="007E60A7"/>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5A3"/>
    <w:rsid w:val="007F6ECE"/>
    <w:rsid w:val="007F7A92"/>
    <w:rsid w:val="007F7CB4"/>
    <w:rsid w:val="007F7EB3"/>
    <w:rsid w:val="0080059F"/>
    <w:rsid w:val="00800655"/>
    <w:rsid w:val="00801073"/>
    <w:rsid w:val="008021E3"/>
    <w:rsid w:val="0080227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A9D"/>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1B64"/>
    <w:rsid w:val="008427B4"/>
    <w:rsid w:val="00842B3C"/>
    <w:rsid w:val="0084307B"/>
    <w:rsid w:val="00843108"/>
    <w:rsid w:val="0084363D"/>
    <w:rsid w:val="008438E0"/>
    <w:rsid w:val="00844102"/>
    <w:rsid w:val="0084430A"/>
    <w:rsid w:val="00844812"/>
    <w:rsid w:val="00844B76"/>
    <w:rsid w:val="00844DC0"/>
    <w:rsid w:val="00845EC2"/>
    <w:rsid w:val="00846057"/>
    <w:rsid w:val="008463CF"/>
    <w:rsid w:val="00846540"/>
    <w:rsid w:val="008465F3"/>
    <w:rsid w:val="00846CF4"/>
    <w:rsid w:val="0084730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2DB"/>
    <w:rsid w:val="00881BA8"/>
    <w:rsid w:val="00881C1C"/>
    <w:rsid w:val="00881F1A"/>
    <w:rsid w:val="00881FF7"/>
    <w:rsid w:val="008821E0"/>
    <w:rsid w:val="00882D6A"/>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418"/>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BB0"/>
    <w:rsid w:val="008B0EBE"/>
    <w:rsid w:val="008B0F3F"/>
    <w:rsid w:val="008B1245"/>
    <w:rsid w:val="008B1B75"/>
    <w:rsid w:val="008B1DD9"/>
    <w:rsid w:val="008B233B"/>
    <w:rsid w:val="008B2BB5"/>
    <w:rsid w:val="008B2CEC"/>
    <w:rsid w:val="008B2E77"/>
    <w:rsid w:val="008B2E95"/>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1FF1"/>
    <w:rsid w:val="008D23BC"/>
    <w:rsid w:val="008D2922"/>
    <w:rsid w:val="008D33FD"/>
    <w:rsid w:val="008D3A7B"/>
    <w:rsid w:val="008D3BB1"/>
    <w:rsid w:val="008D3D99"/>
    <w:rsid w:val="008D3E4B"/>
    <w:rsid w:val="008D4153"/>
    <w:rsid w:val="008D459E"/>
    <w:rsid w:val="008D4AA5"/>
    <w:rsid w:val="008D4C51"/>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CBC"/>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EC5"/>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81"/>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57944"/>
    <w:rsid w:val="00960A6D"/>
    <w:rsid w:val="00961C29"/>
    <w:rsid w:val="00961C97"/>
    <w:rsid w:val="00961ED2"/>
    <w:rsid w:val="00962384"/>
    <w:rsid w:val="009623E0"/>
    <w:rsid w:val="00962873"/>
    <w:rsid w:val="009628D2"/>
    <w:rsid w:val="00962BBA"/>
    <w:rsid w:val="009639C3"/>
    <w:rsid w:val="00964065"/>
    <w:rsid w:val="00964636"/>
    <w:rsid w:val="0096471C"/>
    <w:rsid w:val="0096498A"/>
    <w:rsid w:val="00964A6B"/>
    <w:rsid w:val="009651E1"/>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1D87"/>
    <w:rsid w:val="009B20BE"/>
    <w:rsid w:val="009B2B46"/>
    <w:rsid w:val="009B2BA0"/>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2D4F"/>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257"/>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3EE8"/>
    <w:rsid w:val="00A14066"/>
    <w:rsid w:val="00A1549A"/>
    <w:rsid w:val="00A15AAE"/>
    <w:rsid w:val="00A16300"/>
    <w:rsid w:val="00A17130"/>
    <w:rsid w:val="00A17E1C"/>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6C"/>
    <w:rsid w:val="00A722C5"/>
    <w:rsid w:val="00A72481"/>
    <w:rsid w:val="00A72693"/>
    <w:rsid w:val="00A72772"/>
    <w:rsid w:val="00A72EAF"/>
    <w:rsid w:val="00A72FFC"/>
    <w:rsid w:val="00A734FD"/>
    <w:rsid w:val="00A73524"/>
    <w:rsid w:val="00A73B54"/>
    <w:rsid w:val="00A73C4A"/>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132"/>
    <w:rsid w:val="00A855B5"/>
    <w:rsid w:val="00A85E20"/>
    <w:rsid w:val="00A85EDB"/>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B2B"/>
    <w:rsid w:val="00AC0EA7"/>
    <w:rsid w:val="00AC18D6"/>
    <w:rsid w:val="00AC1C5D"/>
    <w:rsid w:val="00AC2246"/>
    <w:rsid w:val="00AC25A5"/>
    <w:rsid w:val="00AC2605"/>
    <w:rsid w:val="00AC2B54"/>
    <w:rsid w:val="00AC364A"/>
    <w:rsid w:val="00AC40EC"/>
    <w:rsid w:val="00AC456A"/>
    <w:rsid w:val="00AC4722"/>
    <w:rsid w:val="00AC4BA7"/>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3D1C"/>
    <w:rsid w:val="00AD4211"/>
    <w:rsid w:val="00AD4660"/>
    <w:rsid w:val="00AD472D"/>
    <w:rsid w:val="00AD475B"/>
    <w:rsid w:val="00AD57FC"/>
    <w:rsid w:val="00AD63B6"/>
    <w:rsid w:val="00AD64FF"/>
    <w:rsid w:val="00AD6A7D"/>
    <w:rsid w:val="00AD7428"/>
    <w:rsid w:val="00AD7767"/>
    <w:rsid w:val="00AD7887"/>
    <w:rsid w:val="00AD7A46"/>
    <w:rsid w:val="00AE0D34"/>
    <w:rsid w:val="00AE0DDA"/>
    <w:rsid w:val="00AE1151"/>
    <w:rsid w:val="00AE127F"/>
    <w:rsid w:val="00AE13AD"/>
    <w:rsid w:val="00AE2068"/>
    <w:rsid w:val="00AE2237"/>
    <w:rsid w:val="00AE2B63"/>
    <w:rsid w:val="00AE2E01"/>
    <w:rsid w:val="00AE2FDB"/>
    <w:rsid w:val="00AE3313"/>
    <w:rsid w:val="00AE3AB3"/>
    <w:rsid w:val="00AE3E64"/>
    <w:rsid w:val="00AE3FE7"/>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0AD"/>
    <w:rsid w:val="00AF784E"/>
    <w:rsid w:val="00AF7E7A"/>
    <w:rsid w:val="00AF7FDA"/>
    <w:rsid w:val="00B002E7"/>
    <w:rsid w:val="00B00D92"/>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3D"/>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5054"/>
    <w:rsid w:val="00B25458"/>
    <w:rsid w:val="00B26429"/>
    <w:rsid w:val="00B3047B"/>
    <w:rsid w:val="00B30520"/>
    <w:rsid w:val="00B30ECA"/>
    <w:rsid w:val="00B31326"/>
    <w:rsid w:val="00B31780"/>
    <w:rsid w:val="00B3190C"/>
    <w:rsid w:val="00B319BB"/>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10"/>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1F"/>
    <w:rsid w:val="00B8215F"/>
    <w:rsid w:val="00B822CB"/>
    <w:rsid w:val="00B823F7"/>
    <w:rsid w:val="00B825A1"/>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01"/>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5CE9"/>
    <w:rsid w:val="00BA6720"/>
    <w:rsid w:val="00BA68CC"/>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1DB"/>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5BFF"/>
    <w:rsid w:val="00BC60FD"/>
    <w:rsid w:val="00BC6517"/>
    <w:rsid w:val="00BC65AA"/>
    <w:rsid w:val="00BC6716"/>
    <w:rsid w:val="00BC6A84"/>
    <w:rsid w:val="00BC72DF"/>
    <w:rsid w:val="00BC76BC"/>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2AE"/>
    <w:rsid w:val="00BE038B"/>
    <w:rsid w:val="00BE1937"/>
    <w:rsid w:val="00BE1D5D"/>
    <w:rsid w:val="00BE2403"/>
    <w:rsid w:val="00BE290A"/>
    <w:rsid w:val="00BE294B"/>
    <w:rsid w:val="00BE2EFD"/>
    <w:rsid w:val="00BE2FD2"/>
    <w:rsid w:val="00BE3C1F"/>
    <w:rsid w:val="00BE3E5E"/>
    <w:rsid w:val="00BE421D"/>
    <w:rsid w:val="00BE44C9"/>
    <w:rsid w:val="00BE4629"/>
    <w:rsid w:val="00BE4890"/>
    <w:rsid w:val="00BE4EB4"/>
    <w:rsid w:val="00BE5F1D"/>
    <w:rsid w:val="00BE66C6"/>
    <w:rsid w:val="00BE688D"/>
    <w:rsid w:val="00BE6A21"/>
    <w:rsid w:val="00BE7259"/>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4D24"/>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D42"/>
    <w:rsid w:val="00C13FCD"/>
    <w:rsid w:val="00C14164"/>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3C55"/>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1CC"/>
    <w:rsid w:val="00C34421"/>
    <w:rsid w:val="00C34C29"/>
    <w:rsid w:val="00C35317"/>
    <w:rsid w:val="00C35537"/>
    <w:rsid w:val="00C35F44"/>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2EB"/>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069C"/>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27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689B"/>
    <w:rsid w:val="00C97FA1"/>
    <w:rsid w:val="00CA047F"/>
    <w:rsid w:val="00CA0C68"/>
    <w:rsid w:val="00CA0E06"/>
    <w:rsid w:val="00CA1168"/>
    <w:rsid w:val="00CA15B7"/>
    <w:rsid w:val="00CA1644"/>
    <w:rsid w:val="00CA1E01"/>
    <w:rsid w:val="00CA23E2"/>
    <w:rsid w:val="00CA27A0"/>
    <w:rsid w:val="00CA3415"/>
    <w:rsid w:val="00CA3C1F"/>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B6F"/>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5847"/>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3F82"/>
    <w:rsid w:val="00CD403E"/>
    <w:rsid w:val="00CD4424"/>
    <w:rsid w:val="00CD47EE"/>
    <w:rsid w:val="00CD4802"/>
    <w:rsid w:val="00CD5818"/>
    <w:rsid w:val="00CD5C50"/>
    <w:rsid w:val="00CD6DDA"/>
    <w:rsid w:val="00CD70A1"/>
    <w:rsid w:val="00CD7607"/>
    <w:rsid w:val="00CD7AF0"/>
    <w:rsid w:val="00CD7E43"/>
    <w:rsid w:val="00CE0281"/>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C08"/>
    <w:rsid w:val="00D00FC8"/>
    <w:rsid w:val="00D01244"/>
    <w:rsid w:val="00D01267"/>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222"/>
    <w:rsid w:val="00D12A00"/>
    <w:rsid w:val="00D12EF5"/>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8F7"/>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531C"/>
    <w:rsid w:val="00D454C0"/>
    <w:rsid w:val="00D45570"/>
    <w:rsid w:val="00D455F7"/>
    <w:rsid w:val="00D45C48"/>
    <w:rsid w:val="00D45D29"/>
    <w:rsid w:val="00D4677C"/>
    <w:rsid w:val="00D46B97"/>
    <w:rsid w:val="00D47D87"/>
    <w:rsid w:val="00D47F8A"/>
    <w:rsid w:val="00D507A4"/>
    <w:rsid w:val="00D516FD"/>
    <w:rsid w:val="00D51AE7"/>
    <w:rsid w:val="00D51B30"/>
    <w:rsid w:val="00D5223A"/>
    <w:rsid w:val="00D52346"/>
    <w:rsid w:val="00D52480"/>
    <w:rsid w:val="00D526E2"/>
    <w:rsid w:val="00D52B9E"/>
    <w:rsid w:val="00D52BFD"/>
    <w:rsid w:val="00D52DB1"/>
    <w:rsid w:val="00D535A9"/>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585A"/>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2EB"/>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4B38"/>
    <w:rsid w:val="00DA50C0"/>
    <w:rsid w:val="00DA531C"/>
    <w:rsid w:val="00DA56D2"/>
    <w:rsid w:val="00DA58B2"/>
    <w:rsid w:val="00DA6123"/>
    <w:rsid w:val="00DA655B"/>
    <w:rsid w:val="00DA73F9"/>
    <w:rsid w:val="00DA7B25"/>
    <w:rsid w:val="00DA7C9B"/>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382"/>
    <w:rsid w:val="00DC0674"/>
    <w:rsid w:val="00DC1311"/>
    <w:rsid w:val="00DC17F5"/>
    <w:rsid w:val="00DC30F4"/>
    <w:rsid w:val="00DC35F9"/>
    <w:rsid w:val="00DC3683"/>
    <w:rsid w:val="00DC3A35"/>
    <w:rsid w:val="00DC3CA5"/>
    <w:rsid w:val="00DC3EE4"/>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91"/>
    <w:rsid w:val="00DF17BD"/>
    <w:rsid w:val="00DF195F"/>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CBC"/>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CEB"/>
    <w:rsid w:val="00E24A8E"/>
    <w:rsid w:val="00E24B22"/>
    <w:rsid w:val="00E24E94"/>
    <w:rsid w:val="00E254D7"/>
    <w:rsid w:val="00E25C9D"/>
    <w:rsid w:val="00E264E6"/>
    <w:rsid w:val="00E26508"/>
    <w:rsid w:val="00E271FD"/>
    <w:rsid w:val="00E2725F"/>
    <w:rsid w:val="00E2781D"/>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10CB"/>
    <w:rsid w:val="00E5134B"/>
    <w:rsid w:val="00E51A02"/>
    <w:rsid w:val="00E51C23"/>
    <w:rsid w:val="00E51CC9"/>
    <w:rsid w:val="00E51E54"/>
    <w:rsid w:val="00E5256D"/>
    <w:rsid w:val="00E527A1"/>
    <w:rsid w:val="00E5299F"/>
    <w:rsid w:val="00E533BE"/>
    <w:rsid w:val="00E53D8D"/>
    <w:rsid w:val="00E53E53"/>
    <w:rsid w:val="00E54042"/>
    <w:rsid w:val="00E542CC"/>
    <w:rsid w:val="00E54AA5"/>
    <w:rsid w:val="00E550ED"/>
    <w:rsid w:val="00E552D7"/>
    <w:rsid w:val="00E55806"/>
    <w:rsid w:val="00E55B06"/>
    <w:rsid w:val="00E56A0C"/>
    <w:rsid w:val="00E570B6"/>
    <w:rsid w:val="00E57465"/>
    <w:rsid w:val="00E5793F"/>
    <w:rsid w:val="00E60110"/>
    <w:rsid w:val="00E605B1"/>
    <w:rsid w:val="00E60664"/>
    <w:rsid w:val="00E607A4"/>
    <w:rsid w:val="00E61369"/>
    <w:rsid w:val="00E6190C"/>
    <w:rsid w:val="00E61B1D"/>
    <w:rsid w:val="00E623F3"/>
    <w:rsid w:val="00E626A1"/>
    <w:rsid w:val="00E62EB7"/>
    <w:rsid w:val="00E6342A"/>
    <w:rsid w:val="00E637F2"/>
    <w:rsid w:val="00E653F0"/>
    <w:rsid w:val="00E6581E"/>
    <w:rsid w:val="00E65D94"/>
    <w:rsid w:val="00E65E5B"/>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972"/>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5FAC"/>
    <w:rsid w:val="00EA630A"/>
    <w:rsid w:val="00EA660B"/>
    <w:rsid w:val="00EA6C3B"/>
    <w:rsid w:val="00EA6E1B"/>
    <w:rsid w:val="00EA703F"/>
    <w:rsid w:val="00EA7134"/>
    <w:rsid w:val="00EA78A5"/>
    <w:rsid w:val="00EA7AE1"/>
    <w:rsid w:val="00EA7E5E"/>
    <w:rsid w:val="00EB077A"/>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9AD"/>
    <w:rsid w:val="00EC6DD7"/>
    <w:rsid w:val="00EC760E"/>
    <w:rsid w:val="00EC78EA"/>
    <w:rsid w:val="00ED0B57"/>
    <w:rsid w:val="00ED0DAB"/>
    <w:rsid w:val="00ED17EF"/>
    <w:rsid w:val="00ED2072"/>
    <w:rsid w:val="00ED26F9"/>
    <w:rsid w:val="00ED2796"/>
    <w:rsid w:val="00ED296D"/>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28F9"/>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AF6"/>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A6"/>
    <w:rsid w:val="00F24E00"/>
    <w:rsid w:val="00F254D5"/>
    <w:rsid w:val="00F25D28"/>
    <w:rsid w:val="00F25DF3"/>
    <w:rsid w:val="00F26575"/>
    <w:rsid w:val="00F26590"/>
    <w:rsid w:val="00F269F8"/>
    <w:rsid w:val="00F26E70"/>
    <w:rsid w:val="00F27834"/>
    <w:rsid w:val="00F278EB"/>
    <w:rsid w:val="00F301A4"/>
    <w:rsid w:val="00F3048A"/>
    <w:rsid w:val="00F309D0"/>
    <w:rsid w:val="00F30EE1"/>
    <w:rsid w:val="00F31D37"/>
    <w:rsid w:val="00F32048"/>
    <w:rsid w:val="00F32110"/>
    <w:rsid w:val="00F32FC7"/>
    <w:rsid w:val="00F3353F"/>
    <w:rsid w:val="00F33A27"/>
    <w:rsid w:val="00F3504B"/>
    <w:rsid w:val="00F350C1"/>
    <w:rsid w:val="00F351AA"/>
    <w:rsid w:val="00F35577"/>
    <w:rsid w:val="00F3622F"/>
    <w:rsid w:val="00F362AB"/>
    <w:rsid w:val="00F3690E"/>
    <w:rsid w:val="00F369A2"/>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A2"/>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813"/>
    <w:rsid w:val="00F70DA2"/>
    <w:rsid w:val="00F71784"/>
    <w:rsid w:val="00F71875"/>
    <w:rsid w:val="00F73054"/>
    <w:rsid w:val="00F73338"/>
    <w:rsid w:val="00F735D4"/>
    <w:rsid w:val="00F73C6F"/>
    <w:rsid w:val="00F74E54"/>
    <w:rsid w:val="00F74F0C"/>
    <w:rsid w:val="00F7524F"/>
    <w:rsid w:val="00F755FA"/>
    <w:rsid w:val="00F760BA"/>
    <w:rsid w:val="00F761EA"/>
    <w:rsid w:val="00F7753F"/>
    <w:rsid w:val="00F77E78"/>
    <w:rsid w:val="00F80FF6"/>
    <w:rsid w:val="00F815BB"/>
    <w:rsid w:val="00F81998"/>
    <w:rsid w:val="00F82345"/>
    <w:rsid w:val="00F82592"/>
    <w:rsid w:val="00F82AA3"/>
    <w:rsid w:val="00F82BFD"/>
    <w:rsid w:val="00F82E87"/>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4A96"/>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5271"/>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8A6"/>
    <w:rsid w:val="00FE2AD0"/>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DC4"/>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D861E"/>
  <w15:docId w15:val="{DDDD5419-DBA7-454E-A1E6-F5EEDB57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B44007"/>
    <w:pPr>
      <w:tabs>
        <w:tab w:val="right" w:leader="dot" w:pos="10206"/>
      </w:tabs>
      <w:spacing w:after="100" w:line="276" w:lineRule="auto"/>
      <w:ind w:right="424"/>
      <w:jc w:val="both"/>
    </w:pPr>
    <w:rPr>
      <w:rFonts w:eastAsia="Times New Roman"/>
      <w:noProof/>
      <w:sz w:val="32"/>
      <w:szCs w:val="22"/>
      <w:lang w:eastAsia="en-US"/>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Заголовок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qFormat/>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1">
    <w:name w:val="Основной текст 21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uiPriority w:val="99"/>
    <w:rsid w:val="003F7D11"/>
    <w:rPr>
      <w:lang w:val="x-none" w:eastAsia="en-US"/>
    </w:rPr>
  </w:style>
  <w:style w:type="paragraph" w:styleId="afff">
    <w:name w:val="annotation text"/>
    <w:basedOn w:val="a5"/>
    <w:link w:val="affe"/>
    <w:uiPriority w:val="99"/>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3">
    <w:name w:val="Абзац списка1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11">
    <w:name w:val="Знак31"/>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qFormat/>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4">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5">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0">
    <w:name w:val="заглавие"/>
    <w:basedOn w:val="a5"/>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2">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4">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8"/>
    <w:uiPriority w:val="99"/>
    <w:semiHidden/>
    <w:unhideWhenUsed/>
    <w:rsid w:val="0082624F"/>
  </w:style>
  <w:style w:type="paragraph" w:customStyle="1" w:styleId="affff7">
    <w:name w:val="табл"/>
    <w:basedOn w:val="a5"/>
    <w:uiPriority w:val="99"/>
    <w:rsid w:val="0082624F"/>
    <w:pPr>
      <w:spacing w:before="60" w:after="60"/>
    </w:pPr>
    <w:rPr>
      <w:rFonts w:eastAsia="Times New Roman"/>
      <w:sz w:val="18"/>
      <w:szCs w:val="22"/>
      <w:lang w:eastAsia="en-US"/>
    </w:rPr>
  </w:style>
  <w:style w:type="paragraph" w:customStyle="1" w:styleId="affff8">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7">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4">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5"/>
    <w:link w:val="affffa"/>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qFormat/>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c">
    <w:name w:val="Block Text"/>
    <w:basedOn w:val="a5"/>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0">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5"/>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5">
    <w:name w:val="Основной текст (11)_"/>
    <w:link w:val="116"/>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6">
    <w:name w:val="Основной текст (11)"/>
    <w:basedOn w:val="a5"/>
    <w:link w:val="115"/>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5"/>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5"/>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5">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Абзац"/>
    <w:basedOn w:val="a5"/>
    <w:link w:val="afffff7"/>
    <w:qFormat/>
    <w:rsid w:val="00491CAC"/>
    <w:pPr>
      <w:spacing w:before="120" w:after="60"/>
      <w:ind w:firstLine="567"/>
      <w:jc w:val="both"/>
    </w:pPr>
    <w:rPr>
      <w:rFonts w:eastAsia="Times New Roman"/>
      <w:sz w:val="24"/>
      <w:szCs w:val="24"/>
      <w:lang w:val="x-none" w:eastAsia="x-none"/>
    </w:rPr>
  </w:style>
  <w:style w:type="character" w:customStyle="1" w:styleId="afffff7">
    <w:name w:val="Абзац Знак"/>
    <w:link w:val="afffff6"/>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8">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9">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a">
    <w:name w:val="Табличный_заголовки"/>
    <w:basedOn w:val="a5"/>
    <w:qFormat/>
    <w:rsid w:val="00491CAC"/>
    <w:pPr>
      <w:keepNext/>
      <w:keepLines/>
      <w:jc w:val="center"/>
    </w:pPr>
    <w:rPr>
      <w:rFonts w:eastAsia="Times New Roman"/>
      <w:b/>
      <w:lang w:eastAsia="ru-RU"/>
    </w:rPr>
  </w:style>
  <w:style w:type="paragraph" w:customStyle="1" w:styleId="afffffb">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c"/>
    <w:rsid w:val="00491CAC"/>
    <w:pPr>
      <w:numPr>
        <w:numId w:val="5"/>
      </w:numPr>
    </w:pPr>
    <w:rPr>
      <w:rFonts w:eastAsia="Times New Roman"/>
      <w:sz w:val="22"/>
      <w:szCs w:val="22"/>
      <w:lang w:val="x-none" w:eastAsia="x-none"/>
    </w:rPr>
  </w:style>
  <w:style w:type="character" w:customStyle="1" w:styleId="afffffc">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d">
    <w:name w:val="Document Map"/>
    <w:basedOn w:val="a5"/>
    <w:link w:val="afffffe"/>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e">
    <w:name w:val="Схема документа Знак"/>
    <w:link w:val="afffffd"/>
    <w:semiHidden/>
    <w:rsid w:val="00491CAC"/>
    <w:rPr>
      <w:rFonts w:ascii="Tahoma" w:hAnsi="Tahoma"/>
      <w:sz w:val="24"/>
      <w:shd w:val="clear" w:color="auto" w:fill="000080"/>
    </w:rPr>
  </w:style>
  <w:style w:type="paragraph" w:customStyle="1" w:styleId="affffff">
    <w:name w:val="Табличный_слева"/>
    <w:basedOn w:val="a5"/>
    <w:rsid w:val="00491CAC"/>
    <w:rPr>
      <w:rFonts w:eastAsia="Times New Roman"/>
      <w:sz w:val="22"/>
      <w:szCs w:val="22"/>
      <w:lang w:eastAsia="ru-RU"/>
    </w:rPr>
  </w:style>
  <w:style w:type="paragraph" w:customStyle="1" w:styleId="1fe">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0">
    <w:name w:val="Обычный влево"/>
    <w:basedOn w:val="1fe"/>
    <w:rsid w:val="00491CAC"/>
  </w:style>
  <w:style w:type="paragraph" w:customStyle="1" w:styleId="affffff1">
    <w:name w:val="Табличный_по ширине"/>
    <w:basedOn w:val="affffff"/>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6"/>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2">
    <w:name w:val="Intense Quote"/>
    <w:basedOn w:val="a5"/>
    <w:next w:val="a5"/>
    <w:link w:val="affffff3"/>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3">
    <w:name w:val="Выделенная цитата Знак"/>
    <w:link w:val="affffff2"/>
    <w:uiPriority w:val="30"/>
    <w:rsid w:val="00491CAC"/>
    <w:rPr>
      <w:rFonts w:ascii="Cambria" w:hAnsi="Cambria"/>
      <w:i/>
      <w:iCs/>
      <w:color w:val="F4F4F4"/>
      <w:sz w:val="24"/>
      <w:szCs w:val="24"/>
      <w:shd w:val="clear" w:color="auto" w:fill="4F81BD"/>
      <w:lang w:val="x-none" w:eastAsia="x-none"/>
    </w:rPr>
  </w:style>
  <w:style w:type="character" w:styleId="affffff4">
    <w:name w:val="Subtle Emphasis"/>
    <w:uiPriority w:val="19"/>
    <w:qFormat/>
    <w:rsid w:val="00491CAC"/>
    <w:rPr>
      <w:i/>
      <w:iCs/>
      <w:color w:val="5A5A5A"/>
    </w:rPr>
  </w:style>
  <w:style w:type="character" w:styleId="affffff5">
    <w:name w:val="Intense Emphasis"/>
    <w:uiPriority w:val="21"/>
    <w:qFormat/>
    <w:rsid w:val="00491CAC"/>
    <w:rPr>
      <w:b/>
      <w:bCs/>
      <w:i/>
      <w:iCs/>
      <w:color w:val="4F81BD"/>
      <w:sz w:val="22"/>
      <w:szCs w:val="22"/>
    </w:rPr>
  </w:style>
  <w:style w:type="character" w:styleId="affffff6">
    <w:name w:val="Subtle Reference"/>
    <w:uiPriority w:val="31"/>
    <w:qFormat/>
    <w:rsid w:val="00491CAC"/>
    <w:rPr>
      <w:color w:val="auto"/>
      <w:u w:val="single" w:color="9BBB59"/>
    </w:rPr>
  </w:style>
  <w:style w:type="character" w:styleId="affffff7">
    <w:name w:val="Intense Reference"/>
    <w:uiPriority w:val="32"/>
    <w:qFormat/>
    <w:rsid w:val="00491CAC"/>
    <w:rPr>
      <w:b/>
      <w:bCs/>
      <w:color w:val="76923C"/>
      <w:u w:val="single" w:color="9BBB59"/>
    </w:rPr>
  </w:style>
  <w:style w:type="character" w:styleId="affffff8">
    <w:name w:val="Book Title"/>
    <w:uiPriority w:val="33"/>
    <w:qFormat/>
    <w:rsid w:val="00491CAC"/>
    <w:rPr>
      <w:rFonts w:ascii="Cambria" w:eastAsia="Times New Roman" w:hAnsi="Cambria" w:cs="Times New Roman"/>
      <w:b/>
      <w:bCs/>
      <w:i/>
      <w:iCs/>
      <w:color w:val="auto"/>
    </w:rPr>
  </w:style>
  <w:style w:type="paragraph" w:styleId="affffff9">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a">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9"/>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9"/>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9"/>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9"/>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b">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b"/>
    <w:rsid w:val="00491CAC"/>
    <w:pPr>
      <w:ind w:left="2160"/>
    </w:pPr>
  </w:style>
  <w:style w:type="paragraph" w:styleId="3d">
    <w:name w:val="List Continue 3"/>
    <w:basedOn w:val="affffffb"/>
    <w:rsid w:val="00491CAC"/>
    <w:pPr>
      <w:ind w:left="2520"/>
    </w:pPr>
  </w:style>
  <w:style w:type="paragraph" w:styleId="4c">
    <w:name w:val="List Continue 4"/>
    <w:basedOn w:val="affffffb"/>
    <w:rsid w:val="00491CAC"/>
    <w:pPr>
      <w:ind w:left="2880"/>
    </w:pPr>
  </w:style>
  <w:style w:type="paragraph" w:styleId="5d">
    <w:name w:val="List Continue 5"/>
    <w:basedOn w:val="affffffb"/>
    <w:rsid w:val="00491CAC"/>
    <w:pPr>
      <w:ind w:left="3240"/>
    </w:pPr>
  </w:style>
  <w:style w:type="paragraph" w:styleId="affffffc">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c"/>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c"/>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c"/>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d">
    <w:name w:val="Message Header"/>
    <w:basedOn w:val="afe"/>
    <w:link w:val="affffffe"/>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e">
    <w:name w:val="Шапка Знак"/>
    <w:link w:val="affffffd"/>
    <w:rsid w:val="00491CAC"/>
    <w:rPr>
      <w:rFonts w:ascii="Arial" w:hAnsi="Arial"/>
      <w:sz w:val="22"/>
      <w:szCs w:val="22"/>
      <w:lang w:val="x-none" w:eastAsia="en-US"/>
    </w:rPr>
  </w:style>
  <w:style w:type="paragraph" w:styleId="afffffff">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0">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1">
    <w:name w:val="Date"/>
    <w:basedOn w:val="a5"/>
    <w:next w:val="a5"/>
    <w:link w:val="a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2">
    <w:name w:val="Дата Знак"/>
    <w:link w:val="afffffff1"/>
    <w:rsid w:val="00491CAC"/>
    <w:rPr>
      <w:rFonts w:ascii="Arial" w:hAnsi="Arial"/>
      <w:spacing w:val="-5"/>
      <w:lang w:val="x-none" w:eastAsia="en-US"/>
    </w:rPr>
  </w:style>
  <w:style w:type="paragraph" w:styleId="afffffff3">
    <w:name w:val="Note Heading"/>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Заголовок записки Знак"/>
    <w:link w:val="afffffff3"/>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5">
    <w:name w:val="Body Text First Indent"/>
    <w:basedOn w:val="afe"/>
    <w:link w:val="afffffff6"/>
    <w:rsid w:val="00491CAC"/>
    <w:pPr>
      <w:spacing w:after="120" w:line="360" w:lineRule="auto"/>
      <w:ind w:left="1080" w:firstLine="210"/>
    </w:pPr>
    <w:rPr>
      <w:rFonts w:ascii="Arial" w:hAnsi="Arial"/>
      <w:spacing w:val="-5"/>
      <w:lang w:eastAsia="en-US"/>
    </w:rPr>
  </w:style>
  <w:style w:type="character" w:customStyle="1" w:styleId="afffffff6">
    <w:name w:val="Красная строка Знак"/>
    <w:link w:val="afffffff5"/>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7">
    <w:name w:val="Signature"/>
    <w:basedOn w:val="a5"/>
    <w:link w:val="afffffff8"/>
    <w:rsid w:val="00491CAC"/>
    <w:pPr>
      <w:spacing w:line="360" w:lineRule="auto"/>
      <w:ind w:left="4252" w:firstLine="709"/>
      <w:jc w:val="both"/>
    </w:pPr>
    <w:rPr>
      <w:rFonts w:ascii="Arial" w:eastAsia="Times New Roman" w:hAnsi="Arial"/>
      <w:spacing w:val="-5"/>
      <w:lang w:val="x-none" w:eastAsia="en-US"/>
    </w:rPr>
  </w:style>
  <w:style w:type="character" w:customStyle="1" w:styleId="afffffff8">
    <w:name w:val="Подпись Знак"/>
    <w:link w:val="afffffff7"/>
    <w:rsid w:val="00491CAC"/>
    <w:rPr>
      <w:rFonts w:ascii="Arial" w:hAnsi="Arial"/>
      <w:spacing w:val="-5"/>
      <w:lang w:val="x-none" w:eastAsia="en-US"/>
    </w:rPr>
  </w:style>
  <w:style w:type="paragraph" w:styleId="afffffff9">
    <w:name w:val="Salutation"/>
    <w:basedOn w:val="a5"/>
    <w:next w:val="a5"/>
    <w:link w:val="afffffffa"/>
    <w:rsid w:val="00491CAC"/>
    <w:pPr>
      <w:spacing w:line="360" w:lineRule="auto"/>
      <w:ind w:left="1080" w:firstLine="709"/>
      <w:jc w:val="both"/>
    </w:pPr>
    <w:rPr>
      <w:rFonts w:ascii="Arial" w:eastAsia="Times New Roman" w:hAnsi="Arial"/>
      <w:spacing w:val="-5"/>
      <w:lang w:val="x-none" w:eastAsia="en-US"/>
    </w:rPr>
  </w:style>
  <w:style w:type="character" w:customStyle="1" w:styleId="afffffffa">
    <w:name w:val="Приветствие Знак"/>
    <w:link w:val="afffffff9"/>
    <w:rsid w:val="00491CAC"/>
    <w:rPr>
      <w:rFonts w:ascii="Arial" w:hAnsi="Arial"/>
      <w:spacing w:val="-5"/>
      <w:lang w:val="x-none" w:eastAsia="en-US"/>
    </w:rPr>
  </w:style>
  <w:style w:type="paragraph" w:styleId="afffffffb">
    <w:name w:val="Closing"/>
    <w:basedOn w:val="a5"/>
    <w:link w:val="afffffffc"/>
    <w:rsid w:val="00491CAC"/>
    <w:pPr>
      <w:spacing w:line="360" w:lineRule="auto"/>
      <w:ind w:left="4252" w:firstLine="709"/>
      <w:jc w:val="both"/>
    </w:pPr>
    <w:rPr>
      <w:rFonts w:ascii="Arial" w:eastAsia="Times New Roman" w:hAnsi="Arial"/>
      <w:spacing w:val="-5"/>
      <w:lang w:val="x-none" w:eastAsia="en-US"/>
    </w:rPr>
  </w:style>
  <w:style w:type="character" w:customStyle="1" w:styleId="afffffffc">
    <w:name w:val="Прощание Знак"/>
    <w:link w:val="afffffffb"/>
    <w:rsid w:val="00491CAC"/>
    <w:rPr>
      <w:rFonts w:ascii="Arial" w:hAnsi="Arial"/>
      <w:spacing w:val="-5"/>
      <w:lang w:val="x-none" w:eastAsia="en-US"/>
    </w:rPr>
  </w:style>
  <w:style w:type="paragraph" w:styleId="afffffffd">
    <w:name w:val="Plain Text"/>
    <w:basedOn w:val="a5"/>
    <w:link w:val="afffffffe"/>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e">
    <w:name w:val="Текст Знак"/>
    <w:link w:val="afffffffd"/>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
    <w:name w:val="E-mail Signature"/>
    <w:basedOn w:val="a5"/>
    <w:link w:val="affffffff0"/>
    <w:rsid w:val="00491CAC"/>
    <w:pPr>
      <w:spacing w:line="360" w:lineRule="auto"/>
      <w:ind w:left="1080" w:firstLine="709"/>
      <w:jc w:val="both"/>
    </w:pPr>
    <w:rPr>
      <w:rFonts w:ascii="Arial" w:eastAsia="Times New Roman" w:hAnsi="Arial"/>
      <w:spacing w:val="-5"/>
      <w:lang w:val="x-none" w:eastAsia="en-US"/>
    </w:rPr>
  </w:style>
  <w:style w:type="character" w:customStyle="1" w:styleId="affffffff0">
    <w:name w:val="Электронная подпись Знак"/>
    <w:link w:val="affffffff"/>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4">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4">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5">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6">
    <w:name w:val="ТЕКСТ ГРАД"/>
    <w:basedOn w:val="a5"/>
    <w:link w:val="affffffff7"/>
    <w:qFormat/>
    <w:rsid w:val="00491CAC"/>
    <w:pPr>
      <w:spacing w:line="360" w:lineRule="auto"/>
      <w:ind w:firstLine="709"/>
      <w:jc w:val="both"/>
    </w:pPr>
    <w:rPr>
      <w:rFonts w:eastAsia="Times New Roman"/>
      <w:sz w:val="24"/>
      <w:szCs w:val="24"/>
      <w:lang w:val="x-none" w:eastAsia="x-none"/>
    </w:rPr>
  </w:style>
  <w:style w:type="character" w:customStyle="1" w:styleId="affffffff7">
    <w:name w:val="ТЕКСТ ГРАД Знак"/>
    <w:link w:val="affffffff6"/>
    <w:rsid w:val="00491CAC"/>
    <w:rPr>
      <w:sz w:val="24"/>
      <w:szCs w:val="24"/>
      <w:lang w:val="x-none" w:eastAsia="x-none"/>
    </w:rPr>
  </w:style>
  <w:style w:type="paragraph" w:customStyle="1" w:styleId="affffffff8">
    <w:name w:val="ООО  «Институт Территориального Планирования"/>
    <w:basedOn w:val="a5"/>
    <w:link w:val="affffffff9"/>
    <w:qFormat/>
    <w:rsid w:val="00491CAC"/>
    <w:pPr>
      <w:spacing w:line="360" w:lineRule="auto"/>
      <w:ind w:left="709"/>
      <w:jc w:val="right"/>
    </w:pPr>
    <w:rPr>
      <w:rFonts w:eastAsia="Times New Roman"/>
      <w:sz w:val="24"/>
      <w:szCs w:val="24"/>
      <w:lang w:val="x-none" w:eastAsia="x-none"/>
    </w:rPr>
  </w:style>
  <w:style w:type="character" w:customStyle="1" w:styleId="affffffff9">
    <w:name w:val="ООО  «Институт Территориального Планирования Знак"/>
    <w:link w:val="affffffff8"/>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a">
    <w:name w:val="table of figures"/>
    <w:basedOn w:val="a5"/>
    <w:next w:val="a5"/>
    <w:rsid w:val="00491CAC"/>
    <w:rPr>
      <w:rFonts w:eastAsia="Times New Roman"/>
      <w:sz w:val="24"/>
      <w:szCs w:val="24"/>
      <w:lang w:eastAsia="ru-RU"/>
    </w:rPr>
  </w:style>
  <w:style w:type="paragraph" w:styleId="affffffffb">
    <w:name w:val="Bibliography"/>
    <w:basedOn w:val="a5"/>
    <w:next w:val="a5"/>
    <w:uiPriority w:val="37"/>
    <w:semiHidden/>
    <w:unhideWhenUsed/>
    <w:rsid w:val="00491CAC"/>
    <w:rPr>
      <w:rFonts w:eastAsia="Times New Roman"/>
      <w:sz w:val="24"/>
      <w:szCs w:val="24"/>
      <w:lang w:eastAsia="ru-RU"/>
    </w:rPr>
  </w:style>
  <w:style w:type="paragraph" w:styleId="affffffffc">
    <w:name w:val="table of authorities"/>
    <w:basedOn w:val="a5"/>
    <w:next w:val="a5"/>
    <w:rsid w:val="00491CAC"/>
    <w:pPr>
      <w:ind w:left="240" w:hanging="240"/>
    </w:pPr>
    <w:rPr>
      <w:rFonts w:eastAsia="Times New Roman"/>
      <w:sz w:val="24"/>
      <w:szCs w:val="24"/>
      <w:lang w:eastAsia="ru-RU"/>
    </w:rPr>
  </w:style>
  <w:style w:type="paragraph" w:styleId="affffffffd">
    <w:name w:val="macro"/>
    <w:link w:val="affffffffe"/>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e">
    <w:name w:val="Текст макроса Знак"/>
    <w:link w:val="affffffffd"/>
    <w:rsid w:val="00491CAC"/>
    <w:rPr>
      <w:rFonts w:ascii="Courier New" w:hAnsi="Courier New" w:cs="Courier New"/>
    </w:rPr>
  </w:style>
  <w:style w:type="paragraph" w:styleId="1ff6">
    <w:name w:val="index 1"/>
    <w:basedOn w:val="a5"/>
    <w:next w:val="a5"/>
    <w:autoRedefine/>
    <w:rsid w:val="00491CAC"/>
    <w:pPr>
      <w:ind w:left="240" w:hanging="240"/>
    </w:pPr>
    <w:rPr>
      <w:rFonts w:eastAsia="Times New Roman"/>
      <w:sz w:val="24"/>
      <w:szCs w:val="24"/>
      <w:lang w:eastAsia="ru-RU"/>
    </w:rPr>
  </w:style>
  <w:style w:type="paragraph" w:styleId="afffffffff">
    <w:name w:val="index heading"/>
    <w:basedOn w:val="a5"/>
    <w:next w:val="1ff6"/>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9"/>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9"/>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9"/>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a">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0">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1">
    <w:name w:val="Основной текст продолжение"/>
    <w:basedOn w:val="a5"/>
    <w:next w:val="afe"/>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b">
    <w:name w:val="Основной текст продолжение Знак1"/>
    <w:link w:val="afffffffff1"/>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7"/>
    <w:next w:val="affffffff1"/>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7"/>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7"/>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7"/>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7"/>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7"/>
    <w:next w:val="affffffff2"/>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7"/>
    <w:next w:val="affffff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7"/>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7"/>
    <w:next w:val="affffffff4"/>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7"/>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2">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3">
    <w:name w:val="заголовок"/>
    <w:basedOn w:val="a5"/>
    <w:link w:val="afffffffff4"/>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4">
    <w:name w:val="заголовок Знак"/>
    <w:link w:val="afffffffff3"/>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6"/>
    <w:next w:val="afffff6"/>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5">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6">
    <w:name w:val="Комментарий"/>
    <w:basedOn w:val="afffffffff5"/>
    <w:next w:val="a5"/>
    <w:uiPriority w:val="99"/>
    <w:rsid w:val="00C56723"/>
    <w:pPr>
      <w:spacing w:before="75"/>
      <w:ind w:right="0"/>
      <w:jc w:val="both"/>
    </w:pPr>
    <w:rPr>
      <w:color w:val="353842"/>
      <w:shd w:val="clear" w:color="auto" w:fill="F0F0F0"/>
    </w:rPr>
  </w:style>
  <w:style w:type="character" w:customStyle="1" w:styleId="afffffffff7">
    <w:name w:val="Цветовое выделение для Текст"/>
    <w:rsid w:val="00C56723"/>
  </w:style>
  <w:style w:type="paragraph" w:customStyle="1" w:styleId="afffffffff8">
    <w:name w:val="Комментарий пользователя"/>
    <w:basedOn w:val="afffffffff6"/>
    <w:next w:val="a5"/>
    <w:uiPriority w:val="99"/>
    <w:rsid w:val="00C56723"/>
    <w:pPr>
      <w:jc w:val="left"/>
    </w:pPr>
    <w:rPr>
      <w:shd w:val="clear" w:color="auto" w:fill="FFDFE0"/>
    </w:rPr>
  </w:style>
  <w:style w:type="paragraph" w:customStyle="1" w:styleId="afffffffff9">
    <w:name w:val="Информация об изменениях документа"/>
    <w:basedOn w:val="afffffffff6"/>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6">
    <w:name w:val="Стиль список 2"/>
    <w:basedOn w:val="1fff0"/>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a">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b">
    <w:name w:val="Стиль приложение к договору"/>
    <w:basedOn w:val="41025"/>
    <w:qFormat/>
    <w:rsid w:val="00C56723"/>
    <w:pPr>
      <w:spacing w:line="240" w:lineRule="auto"/>
    </w:pPr>
  </w:style>
  <w:style w:type="paragraph" w:customStyle="1" w:styleId="afffffffffc">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2ff7">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69531C"/>
  </w:style>
  <w:style w:type="paragraph" w:customStyle="1" w:styleId="msonormal0">
    <w:name w:val="msonormal"/>
    <w:basedOn w:val="a5"/>
    <w:rsid w:val="0069531C"/>
    <w:pPr>
      <w:spacing w:before="100" w:beforeAutospacing="1" w:after="100" w:afterAutospacing="1"/>
    </w:pPr>
    <w:rPr>
      <w:rFonts w:eastAsia="Times New Roman"/>
      <w:sz w:val="24"/>
      <w:szCs w:val="24"/>
      <w:lang w:eastAsia="ru-RU"/>
    </w:rPr>
  </w:style>
  <w:style w:type="table" w:customStyle="1" w:styleId="1810">
    <w:name w:val="Сетка таблицы181"/>
    <w:basedOn w:val="a7"/>
    <w:next w:val="af5"/>
    <w:uiPriority w:val="59"/>
    <w:rsid w:val="006953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7"/>
    <w:next w:val="af5"/>
    <w:uiPriority w:val="59"/>
    <w:rsid w:val="00CE0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8"/>
    <w:uiPriority w:val="99"/>
    <w:semiHidden/>
    <w:unhideWhenUsed/>
    <w:rsid w:val="00CE0281"/>
  </w:style>
  <w:style w:type="table" w:customStyle="1" w:styleId="183">
    <w:name w:val="Сетка таблицы183"/>
    <w:basedOn w:val="a7"/>
    <w:next w:val="af5"/>
    <w:uiPriority w:val="59"/>
    <w:rsid w:val="00CE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8"/>
    <w:semiHidden/>
    <w:rsid w:val="00CE0281"/>
  </w:style>
  <w:style w:type="table" w:customStyle="1" w:styleId="184">
    <w:name w:val="Сетка таблицы184"/>
    <w:basedOn w:val="a7"/>
    <w:next w:val="af5"/>
    <w:uiPriority w:val="59"/>
    <w:rsid w:val="00CE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Unresolved Mention"/>
    <w:basedOn w:val="a6"/>
    <w:uiPriority w:val="99"/>
    <w:semiHidden/>
    <w:unhideWhenUsed/>
    <w:rsid w:val="005B07C2"/>
    <w:rPr>
      <w:color w:val="605E5C"/>
      <w:shd w:val="clear" w:color="auto" w:fill="E1DFDD"/>
    </w:rPr>
  </w:style>
  <w:style w:type="table" w:customStyle="1" w:styleId="3100">
    <w:name w:val="Сетка таблицы310"/>
    <w:basedOn w:val="a7"/>
    <w:uiPriority w:val="59"/>
    <w:rsid w:val="008812DB"/>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8"/>
    <w:uiPriority w:val="99"/>
    <w:semiHidden/>
    <w:unhideWhenUsed/>
    <w:rsid w:val="008812DB"/>
  </w:style>
  <w:style w:type="character" w:customStyle="1" w:styleId="6c">
    <w:name w:val="Основной текст (6)_"/>
    <w:basedOn w:val="a6"/>
    <w:link w:val="6d"/>
    <w:rsid w:val="008812DB"/>
    <w:rPr>
      <w:i/>
      <w:iCs/>
      <w:shd w:val="clear" w:color="auto" w:fill="FFFFFF"/>
    </w:rPr>
  </w:style>
  <w:style w:type="character" w:customStyle="1" w:styleId="7c">
    <w:name w:val="Основной текст (7)_"/>
    <w:basedOn w:val="a6"/>
    <w:link w:val="7d"/>
    <w:rsid w:val="008812DB"/>
    <w:rPr>
      <w:b/>
      <w:bCs/>
      <w:i/>
      <w:iCs/>
      <w:spacing w:val="2"/>
      <w:shd w:val="clear" w:color="auto" w:fill="FFFFFF"/>
    </w:rPr>
  </w:style>
  <w:style w:type="character" w:customStyle="1" w:styleId="0pt">
    <w:name w:val="Основной текст + Полужирный;Курсив;Интервал 0 pt"/>
    <w:basedOn w:val="affffd"/>
    <w:rsid w:val="008812DB"/>
    <w:rPr>
      <w:rFonts w:ascii="Times New Roman" w:eastAsia="Times New Roman" w:hAnsi="Times New Roman" w:cs="Times New Roman"/>
      <w:b/>
      <w:bCs/>
      <w:i/>
      <w:iCs/>
      <w:color w:val="000000"/>
      <w:spacing w:val="2"/>
      <w:w w:val="100"/>
      <w:position w:val="0"/>
      <w:sz w:val="24"/>
      <w:szCs w:val="24"/>
      <w:shd w:val="clear" w:color="auto" w:fill="FFFFFF"/>
      <w:lang w:val="ru-RU" w:eastAsia="ru-RU" w:bidi="ru-RU"/>
    </w:rPr>
  </w:style>
  <w:style w:type="character" w:customStyle="1" w:styleId="70pt">
    <w:name w:val="Основной текст (7) + Не курсив;Интервал 0 pt"/>
    <w:basedOn w:val="7c"/>
    <w:rsid w:val="008812DB"/>
    <w:rPr>
      <w:b/>
      <w:bCs/>
      <w:i/>
      <w:iCs/>
      <w:color w:val="000000"/>
      <w:spacing w:val="8"/>
      <w:w w:val="100"/>
      <w:position w:val="0"/>
      <w:sz w:val="24"/>
      <w:szCs w:val="24"/>
      <w:shd w:val="clear" w:color="auto" w:fill="FFFFFF"/>
      <w:lang w:val="ru-RU" w:eastAsia="ru-RU" w:bidi="ru-RU"/>
    </w:rPr>
  </w:style>
  <w:style w:type="character" w:customStyle="1" w:styleId="9TimesNewRoman85pt0pt">
    <w:name w:val="Основной текст (9) + Times New Roman;8;5 pt;Курсив;Интервал 0 pt"/>
    <w:basedOn w:val="95"/>
    <w:rsid w:val="008812DB"/>
    <w:rPr>
      <w:rFonts w:ascii="Times New Roman" w:eastAsia="Times New Roman" w:hAnsi="Times New Roman" w:cs="Times New Roman"/>
      <w:i/>
      <w:iCs/>
      <w:color w:val="000000"/>
      <w:spacing w:val="-3"/>
      <w:w w:val="100"/>
      <w:position w:val="0"/>
      <w:sz w:val="17"/>
      <w:szCs w:val="17"/>
      <w:shd w:val="clear" w:color="auto" w:fill="FFFFFF"/>
      <w:lang w:val="ru-RU" w:eastAsia="ru-RU" w:bidi="ru-RU"/>
    </w:rPr>
  </w:style>
  <w:style w:type="paragraph" w:customStyle="1" w:styleId="4f2">
    <w:name w:val="Основной текст4"/>
    <w:basedOn w:val="a5"/>
    <w:rsid w:val="008812DB"/>
    <w:pPr>
      <w:widowControl w:val="0"/>
      <w:shd w:val="clear" w:color="auto" w:fill="FFFFFF"/>
      <w:spacing w:before="180" w:line="308" w:lineRule="exact"/>
      <w:ind w:hanging="700"/>
      <w:jc w:val="both"/>
    </w:pPr>
    <w:rPr>
      <w:rFonts w:eastAsia="Times New Roman"/>
      <w:spacing w:val="7"/>
      <w:sz w:val="22"/>
      <w:szCs w:val="22"/>
      <w:lang w:eastAsia="en-US"/>
    </w:rPr>
  </w:style>
  <w:style w:type="paragraph" w:customStyle="1" w:styleId="6d">
    <w:name w:val="Основной текст (6)"/>
    <w:basedOn w:val="a5"/>
    <w:link w:val="6c"/>
    <w:rsid w:val="008812DB"/>
    <w:pPr>
      <w:widowControl w:val="0"/>
      <w:shd w:val="clear" w:color="auto" w:fill="FFFFFF"/>
      <w:spacing w:after="60" w:line="0" w:lineRule="atLeast"/>
      <w:jc w:val="center"/>
    </w:pPr>
    <w:rPr>
      <w:rFonts w:eastAsia="Times New Roman"/>
      <w:i/>
      <w:iCs/>
      <w:lang w:eastAsia="ru-RU"/>
    </w:rPr>
  </w:style>
  <w:style w:type="paragraph" w:customStyle="1" w:styleId="7d">
    <w:name w:val="Основной текст (7)"/>
    <w:basedOn w:val="a5"/>
    <w:link w:val="7c"/>
    <w:rsid w:val="008812DB"/>
    <w:pPr>
      <w:widowControl w:val="0"/>
      <w:shd w:val="clear" w:color="auto" w:fill="FFFFFF"/>
      <w:spacing w:before="240" w:line="319" w:lineRule="exact"/>
      <w:jc w:val="center"/>
    </w:pPr>
    <w:rPr>
      <w:rFonts w:eastAsia="Times New Roman"/>
      <w:b/>
      <w:bCs/>
      <w:i/>
      <w:iCs/>
      <w:spacing w:val="2"/>
      <w:lang w:eastAsia="ru-RU"/>
    </w:rPr>
  </w:style>
  <w:style w:type="character" w:customStyle="1" w:styleId="3f6">
    <w:name w:val="Основной текст (3)_"/>
    <w:basedOn w:val="a6"/>
    <w:link w:val="3f7"/>
    <w:rsid w:val="008812DB"/>
    <w:rPr>
      <w:b/>
      <w:bCs/>
      <w:spacing w:val="7"/>
      <w:sz w:val="21"/>
      <w:szCs w:val="21"/>
      <w:shd w:val="clear" w:color="auto" w:fill="FFFFFF"/>
    </w:rPr>
  </w:style>
  <w:style w:type="character" w:customStyle="1" w:styleId="0pt0">
    <w:name w:val="Основной текст + Курсив;Интервал 0 pt"/>
    <w:basedOn w:val="affffd"/>
    <w:rsid w:val="008812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3f7">
    <w:name w:val="Основной текст (3)"/>
    <w:basedOn w:val="a5"/>
    <w:link w:val="3f6"/>
    <w:rsid w:val="008812DB"/>
    <w:pPr>
      <w:widowControl w:val="0"/>
      <w:shd w:val="clear" w:color="auto" w:fill="FFFFFF"/>
      <w:spacing w:before="300" w:after="360" w:line="0" w:lineRule="atLeast"/>
      <w:jc w:val="both"/>
    </w:pPr>
    <w:rPr>
      <w:rFonts w:eastAsia="Times New Roman"/>
      <w:b/>
      <w:bCs/>
      <w:spacing w:val="7"/>
      <w:sz w:val="21"/>
      <w:szCs w:val="21"/>
      <w:lang w:eastAsia="ru-RU"/>
    </w:rPr>
  </w:style>
  <w:style w:type="character" w:customStyle="1" w:styleId="70pt0">
    <w:name w:val="Основной текст (7) + Не полужирный;Не курсив;Интервал 0 pt"/>
    <w:basedOn w:val="7c"/>
    <w:rsid w:val="008812DB"/>
    <w:rPr>
      <w:b/>
      <w:bCs/>
      <w:i/>
      <w:iCs/>
      <w:smallCaps w:val="0"/>
      <w:strike w:val="0"/>
      <w:color w:val="000000"/>
      <w:spacing w:val="7"/>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c"/>
    <w:rsid w:val="008812DB"/>
    <w:rPr>
      <w:b w:val="0"/>
      <w:bCs w:val="0"/>
      <w:i/>
      <w:iCs/>
      <w:smallCaps w:val="0"/>
      <w:strike w:val="0"/>
      <w:color w:val="000000"/>
      <w:spacing w:val="7"/>
      <w:w w:val="100"/>
      <w:position w:val="0"/>
      <w:sz w:val="24"/>
      <w:szCs w:val="24"/>
      <w:u w:val="none"/>
      <w:shd w:val="clear" w:color="auto" w:fill="FFFFFF"/>
      <w:lang w:val="ru-RU" w:eastAsia="ru-RU" w:bidi="ru-RU"/>
    </w:rPr>
  </w:style>
  <w:style w:type="character" w:customStyle="1" w:styleId="2ff8">
    <w:name w:val="Колонтитул (2)_"/>
    <w:basedOn w:val="a6"/>
    <w:link w:val="2ff9"/>
    <w:rsid w:val="008812DB"/>
    <w:rPr>
      <w:spacing w:val="6"/>
      <w:sz w:val="13"/>
      <w:szCs w:val="13"/>
      <w:shd w:val="clear" w:color="auto" w:fill="FFFFFF"/>
    </w:rPr>
  </w:style>
  <w:style w:type="paragraph" w:customStyle="1" w:styleId="2ff9">
    <w:name w:val="Колонтитул (2)"/>
    <w:basedOn w:val="a5"/>
    <w:link w:val="2ff8"/>
    <w:rsid w:val="008812DB"/>
    <w:pPr>
      <w:widowControl w:val="0"/>
      <w:shd w:val="clear" w:color="auto" w:fill="FFFFFF"/>
      <w:spacing w:line="0" w:lineRule="atLeast"/>
    </w:pPr>
    <w:rPr>
      <w:rFonts w:eastAsia="Times New Roman"/>
      <w:spacing w:val="6"/>
      <w:sz w:val="13"/>
      <w:szCs w:val="13"/>
      <w:lang w:eastAsia="ru-RU"/>
    </w:rPr>
  </w:style>
  <w:style w:type="character" w:customStyle="1" w:styleId="13pt0pt">
    <w:name w:val="Основной текст + 13 pt;Полужирный;Интервал 0 pt"/>
    <w:basedOn w:val="affffd"/>
    <w:rsid w:val="008812D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105pt0pt">
    <w:name w:val="Основной текст (8) + 10;5 pt;Интервал 0 pt"/>
    <w:basedOn w:val="8a"/>
    <w:rsid w:val="008812DB"/>
    <w:rPr>
      <w:rFonts w:ascii="Times New Roman" w:eastAsia="Times New Roman" w:hAnsi="Times New Roman" w:cs="Times New Roman"/>
      <w:b/>
      <w:bCs/>
      <w:i w:val="0"/>
      <w:iCs w:val="0"/>
      <w:smallCaps w:val="0"/>
      <w:strike w:val="0"/>
      <w:color w:val="000000"/>
      <w:spacing w:val="7"/>
      <w:w w:val="100"/>
      <w:position w:val="0"/>
      <w:sz w:val="21"/>
      <w:szCs w:val="21"/>
      <w:u w:val="none"/>
      <w:shd w:val="clear" w:color="auto" w:fill="FFFFFF"/>
      <w:lang w:val="ru-RU" w:eastAsia="ru-RU" w:bidi="ru-RU"/>
    </w:rPr>
  </w:style>
  <w:style w:type="character" w:customStyle="1" w:styleId="613pt">
    <w:name w:val="Основной текст (6) + 13 pt;Полужирный;Не курсив"/>
    <w:basedOn w:val="6c"/>
    <w:rsid w:val="008812DB"/>
    <w:rPr>
      <w:b/>
      <w:bCs/>
      <w:i/>
      <w:iCs/>
      <w:smallCaps w:val="0"/>
      <w:strike w:val="0"/>
      <w:color w:val="000000"/>
      <w:spacing w:val="0"/>
      <w:w w:val="100"/>
      <w:position w:val="0"/>
      <w:sz w:val="26"/>
      <w:szCs w:val="26"/>
      <w:u w:val="none"/>
      <w:shd w:val="clear" w:color="auto" w:fill="FFFFFF"/>
      <w:lang w:val="ru-RU" w:eastAsia="ru-RU" w:bidi="ru-RU"/>
    </w:rPr>
  </w:style>
  <w:style w:type="character" w:customStyle="1" w:styleId="4f3">
    <w:name w:val="Заголовок №4_"/>
    <w:basedOn w:val="a6"/>
    <w:link w:val="4f4"/>
    <w:rsid w:val="008812DB"/>
    <w:rPr>
      <w:b/>
      <w:bCs/>
      <w:spacing w:val="8"/>
      <w:shd w:val="clear" w:color="auto" w:fill="FFFFFF"/>
    </w:rPr>
  </w:style>
  <w:style w:type="paragraph" w:customStyle="1" w:styleId="4f4">
    <w:name w:val="Заголовок №4"/>
    <w:basedOn w:val="a5"/>
    <w:link w:val="4f3"/>
    <w:rsid w:val="008812DB"/>
    <w:pPr>
      <w:widowControl w:val="0"/>
      <w:shd w:val="clear" w:color="auto" w:fill="FFFFFF"/>
      <w:spacing w:line="325" w:lineRule="exact"/>
      <w:jc w:val="both"/>
      <w:outlineLvl w:val="3"/>
    </w:pPr>
    <w:rPr>
      <w:rFonts w:eastAsia="Times New Roman"/>
      <w:b/>
      <w:bCs/>
      <w:spacing w:val="8"/>
      <w:lang w:eastAsia="ru-RU"/>
    </w:rPr>
  </w:style>
  <w:style w:type="character" w:customStyle="1" w:styleId="455pt0pt">
    <w:name w:val="Основной текст (4) + 5;5 pt;Интервал 0 pt"/>
    <w:basedOn w:val="a6"/>
    <w:rsid w:val="008812DB"/>
    <w:rPr>
      <w:rFonts w:ascii="Times New Roman" w:eastAsia="Times New Roman" w:hAnsi="Times New Roman" w:cs="Times New Roman"/>
      <w:b w:val="0"/>
      <w:bCs w:val="0"/>
      <w:i w:val="0"/>
      <w:iCs w:val="0"/>
      <w:smallCaps w:val="0"/>
      <w:strike w:val="0"/>
      <w:color w:val="000000"/>
      <w:spacing w:val="7"/>
      <w:w w:val="100"/>
      <w:position w:val="0"/>
      <w:sz w:val="11"/>
      <w:szCs w:val="11"/>
      <w:u w:val="none"/>
      <w:lang w:val="ru-RU" w:eastAsia="ru-RU" w:bidi="ru-RU"/>
    </w:rPr>
  </w:style>
  <w:style w:type="character" w:customStyle="1" w:styleId="1fff2">
    <w:name w:val="Знак примечания1"/>
    <w:rsid w:val="008812DB"/>
    <w:rPr>
      <w:sz w:val="16"/>
      <w:szCs w:val="16"/>
    </w:rPr>
  </w:style>
  <w:style w:type="table" w:customStyle="1" w:styleId="185">
    <w:name w:val="Сетка таблицы185"/>
    <w:basedOn w:val="a7"/>
    <w:next w:val="af5"/>
    <w:uiPriority w:val="59"/>
    <w:rsid w:val="007211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8"/>
    <w:uiPriority w:val="99"/>
    <w:semiHidden/>
    <w:unhideWhenUsed/>
    <w:rsid w:val="006C071B"/>
  </w:style>
  <w:style w:type="table" w:customStyle="1" w:styleId="186">
    <w:name w:val="Сетка таблицы186"/>
    <w:basedOn w:val="a7"/>
    <w:next w:val="af5"/>
    <w:uiPriority w:val="99"/>
    <w:rsid w:val="006C07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C071B"/>
    <w:pPr>
      <w:suppressAutoHyphens/>
      <w:autoSpaceDN w:val="0"/>
      <w:textAlignment w:val="baseline"/>
    </w:pPr>
    <w:rPr>
      <w:rFonts w:ascii="Liberation Serif" w:eastAsia="NSimSun" w:hAnsi="Liberation Serif" w:cs="Arial"/>
      <w:kern w:val="3"/>
      <w:sz w:val="24"/>
      <w:szCs w:val="24"/>
      <w:lang w:eastAsia="zh-CN" w:bidi="hi-IN"/>
    </w:rPr>
  </w:style>
  <w:style w:type="character" w:customStyle="1" w:styleId="StrongEmphasis">
    <w:name w:val="Strong Emphasis"/>
    <w:rsid w:val="006C071B"/>
    <w:rPr>
      <w:b/>
      <w:bCs/>
    </w:rPr>
  </w:style>
  <w:style w:type="table" w:customStyle="1" w:styleId="187">
    <w:name w:val="Сетка таблицы187"/>
    <w:basedOn w:val="a7"/>
    <w:next w:val="af5"/>
    <w:uiPriority w:val="59"/>
    <w:rsid w:val="00E06CBC"/>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59"/>
    <w:rsid w:val="00BE72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7"/>
    <w:next w:val="af5"/>
    <w:uiPriority w:val="39"/>
    <w:rsid w:val="00BE72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8"/>
    <w:uiPriority w:val="99"/>
    <w:semiHidden/>
    <w:unhideWhenUsed/>
    <w:rsid w:val="00BE7259"/>
  </w:style>
  <w:style w:type="paragraph" w:customStyle="1" w:styleId="xl166">
    <w:name w:val="xl166"/>
    <w:basedOn w:val="a5"/>
    <w:rsid w:val="00BE725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67">
    <w:name w:val="xl167"/>
    <w:basedOn w:val="a5"/>
    <w:rsid w:val="00BE7259"/>
    <w:pPr>
      <w:pBdr>
        <w:top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68">
    <w:name w:val="xl168"/>
    <w:basedOn w:val="a5"/>
    <w:rsid w:val="00BE725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numbering" w:customStyle="1" w:styleId="1470">
    <w:name w:val="Нет списка147"/>
    <w:next w:val="a8"/>
    <w:uiPriority w:val="99"/>
    <w:semiHidden/>
    <w:unhideWhenUsed/>
    <w:rsid w:val="00533EA8"/>
  </w:style>
  <w:style w:type="numbering" w:customStyle="1" w:styleId="1480">
    <w:name w:val="Нет списка148"/>
    <w:next w:val="a8"/>
    <w:uiPriority w:val="99"/>
    <w:semiHidden/>
    <w:unhideWhenUsed/>
    <w:rsid w:val="00BA68CC"/>
  </w:style>
  <w:style w:type="numbering" w:customStyle="1" w:styleId="1490">
    <w:name w:val="Нет списка149"/>
    <w:next w:val="a8"/>
    <w:uiPriority w:val="99"/>
    <w:semiHidden/>
    <w:unhideWhenUsed/>
    <w:rsid w:val="00BA68CC"/>
  </w:style>
  <w:style w:type="table" w:customStyle="1" w:styleId="1900">
    <w:name w:val="Сетка таблицы190"/>
    <w:basedOn w:val="a7"/>
    <w:next w:val="af5"/>
    <w:uiPriority w:val="59"/>
    <w:rsid w:val="004D659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b">
    <w:name w:val="Знак Знак9 Знак Знак Знак"/>
    <w:basedOn w:val="a5"/>
    <w:rsid w:val="00D00C08"/>
    <w:pPr>
      <w:spacing w:after="160" w:line="240" w:lineRule="exact"/>
    </w:pPr>
    <w:rPr>
      <w:rFonts w:ascii="Verdana" w:eastAsia="Times New Roman" w:hAnsi="Verdana"/>
      <w:sz w:val="24"/>
      <w:szCs w:val="24"/>
      <w:lang w:val="en-US" w:eastAsia="en-US"/>
    </w:rPr>
  </w:style>
  <w:style w:type="numbering" w:customStyle="1" w:styleId="1501">
    <w:name w:val="Нет списка150"/>
    <w:next w:val="a8"/>
    <w:uiPriority w:val="99"/>
    <w:semiHidden/>
    <w:unhideWhenUsed/>
    <w:rsid w:val="004C11C4"/>
  </w:style>
  <w:style w:type="table" w:customStyle="1" w:styleId="1910">
    <w:name w:val="Сетка таблицы191"/>
    <w:basedOn w:val="a7"/>
    <w:next w:val="af5"/>
    <w:uiPriority w:val="59"/>
    <w:rsid w:val="004C1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topleveltextcentertext">
    <w:name w:val="headertext topleveltext centertext"/>
    <w:basedOn w:val="a5"/>
    <w:rsid w:val="004C11C4"/>
    <w:pPr>
      <w:spacing w:before="100" w:beforeAutospacing="1" w:after="100" w:afterAutospacing="1"/>
    </w:pPr>
    <w:rPr>
      <w:rFonts w:eastAsia="Times New Roman"/>
      <w:sz w:val="24"/>
      <w:szCs w:val="24"/>
      <w:lang w:eastAsia="ru-RU"/>
    </w:rPr>
  </w:style>
  <w:style w:type="numbering" w:customStyle="1" w:styleId="1511">
    <w:name w:val="Нет списка151"/>
    <w:next w:val="a8"/>
    <w:uiPriority w:val="99"/>
    <w:semiHidden/>
    <w:unhideWhenUsed/>
    <w:rsid w:val="00F8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5191216">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76855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193464">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177136">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954729">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89561082">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498932581">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4616093">
      <w:bodyDiv w:val="1"/>
      <w:marLeft w:val="0"/>
      <w:marRight w:val="0"/>
      <w:marTop w:val="0"/>
      <w:marBottom w:val="0"/>
      <w:divBdr>
        <w:top w:val="none" w:sz="0" w:space="0" w:color="auto"/>
        <w:left w:val="none" w:sz="0" w:space="0" w:color="auto"/>
        <w:bottom w:val="none" w:sz="0" w:space="0" w:color="auto"/>
        <w:right w:val="none" w:sz="0" w:space="0" w:color="auto"/>
      </w:divBdr>
    </w:div>
    <w:div w:id="514851207">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6302092">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29626927">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695627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89843931">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8818860">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67193064">
      <w:bodyDiv w:val="1"/>
      <w:marLeft w:val="0"/>
      <w:marRight w:val="0"/>
      <w:marTop w:val="0"/>
      <w:marBottom w:val="0"/>
      <w:divBdr>
        <w:top w:val="none" w:sz="0" w:space="0" w:color="auto"/>
        <w:left w:val="none" w:sz="0" w:space="0" w:color="auto"/>
        <w:bottom w:val="none" w:sz="0" w:space="0" w:color="auto"/>
        <w:right w:val="none" w:sz="0" w:space="0" w:color="auto"/>
      </w:divBdr>
    </w:div>
    <w:div w:id="773861893">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3616432">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7380110">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38928201">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7251006">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0672998">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1278160">
      <w:bodyDiv w:val="1"/>
      <w:marLeft w:val="0"/>
      <w:marRight w:val="0"/>
      <w:marTop w:val="0"/>
      <w:marBottom w:val="0"/>
      <w:divBdr>
        <w:top w:val="none" w:sz="0" w:space="0" w:color="auto"/>
        <w:left w:val="none" w:sz="0" w:space="0" w:color="auto"/>
        <w:bottom w:val="none" w:sz="0" w:space="0" w:color="auto"/>
        <w:right w:val="none" w:sz="0" w:space="0" w:color="auto"/>
      </w:divBdr>
    </w:div>
    <w:div w:id="91134952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28928037">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39869193">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1305042">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084066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548538">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09289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3741893">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41006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9885879">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4945797">
      <w:bodyDiv w:val="1"/>
      <w:marLeft w:val="0"/>
      <w:marRight w:val="0"/>
      <w:marTop w:val="0"/>
      <w:marBottom w:val="0"/>
      <w:divBdr>
        <w:top w:val="none" w:sz="0" w:space="0" w:color="auto"/>
        <w:left w:val="none" w:sz="0" w:space="0" w:color="auto"/>
        <w:bottom w:val="none" w:sz="0" w:space="0" w:color="auto"/>
        <w:right w:val="none" w:sz="0" w:space="0" w:color="auto"/>
      </w:divBdr>
    </w:div>
    <w:div w:id="127782740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4382975">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0255433">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17214">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100699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36974961">
      <w:bodyDiv w:val="1"/>
      <w:marLeft w:val="0"/>
      <w:marRight w:val="0"/>
      <w:marTop w:val="0"/>
      <w:marBottom w:val="0"/>
      <w:divBdr>
        <w:top w:val="none" w:sz="0" w:space="0" w:color="auto"/>
        <w:left w:val="none" w:sz="0" w:space="0" w:color="auto"/>
        <w:bottom w:val="none" w:sz="0" w:space="0" w:color="auto"/>
        <w:right w:val="none" w:sz="0" w:space="0" w:color="auto"/>
      </w:divBdr>
    </w:div>
    <w:div w:id="1439181910">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8180236">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44590">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03910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79421244">
      <w:bodyDiv w:val="1"/>
      <w:marLeft w:val="0"/>
      <w:marRight w:val="0"/>
      <w:marTop w:val="0"/>
      <w:marBottom w:val="0"/>
      <w:divBdr>
        <w:top w:val="none" w:sz="0" w:space="0" w:color="auto"/>
        <w:left w:val="none" w:sz="0" w:space="0" w:color="auto"/>
        <w:bottom w:val="none" w:sz="0" w:space="0" w:color="auto"/>
        <w:right w:val="none" w:sz="0" w:space="0" w:color="auto"/>
      </w:divBdr>
    </w:div>
    <w:div w:id="1480879884">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3329508">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160601">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3730205">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1858342">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1971720">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7675284">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2678">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041703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4008002">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7556883">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5607629">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247677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067493">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78158578">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4150208">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49466609">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5811274">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4008370">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499940">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xasanskij-r25.gosweb.gosuslugi.ru" TargetMode="External"/><Relationship Id="rId2" Type="http://schemas.openxmlformats.org/officeDocument/2006/relationships/numbering" Target="numbering.xml"/><Relationship Id="rId16" Type="http://schemas.openxmlformats.org/officeDocument/2006/relationships/hyperlink" Target="consultantplus://offline/ref=32BB9BA65FBFB5F1750BD9D1B2BDE09490F6D7EE528F5972825B64421C1B0D2BC511127BEF18ED0C6E51340B6131556CCFX35C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3D2B-2927-43F7-A862-2419C663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36</Pages>
  <Words>14922</Words>
  <Characters>85060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99783</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Marina_p</dc:creator>
  <cp:keywords/>
  <dc:description/>
  <cp:lastModifiedBy>Admin</cp:lastModifiedBy>
  <cp:revision>51</cp:revision>
  <cp:lastPrinted>2015-03-26T06:27:00Z</cp:lastPrinted>
  <dcterms:created xsi:type="dcterms:W3CDTF">2023-01-14T01:31:00Z</dcterms:created>
  <dcterms:modified xsi:type="dcterms:W3CDTF">2024-04-14T09:52:00Z</dcterms:modified>
</cp:coreProperties>
</file>