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A4D6" w14:textId="77777777" w:rsidR="005038B5" w:rsidRPr="00636278" w:rsidRDefault="005038B5" w:rsidP="00DE462B">
      <w:pPr>
        <w:tabs>
          <w:tab w:val="left" w:pos="1960"/>
        </w:tabs>
        <w:jc w:val="center"/>
        <w:rPr>
          <w:spacing w:val="-6"/>
          <w:lang w:val="en-US"/>
        </w:rPr>
      </w:pPr>
    </w:p>
    <w:p w14:paraId="3F8CA2A6" w14:textId="77777777" w:rsidR="005038B5" w:rsidRPr="00636278" w:rsidRDefault="005038B5" w:rsidP="00DE462B">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636278" w:rsidRDefault="00DF40CE" w:rsidP="00DE462B">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sidRPr="00636278">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Pr="00636278" w:rsidRDefault="005038B5" w:rsidP="00DE462B">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636278" w:rsidRDefault="00CA1E01" w:rsidP="00DE462B">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636278" w:rsidRDefault="005038B5" w:rsidP="00DE462B">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БЮЛЛЕТЕНЬ</w:t>
      </w:r>
    </w:p>
    <w:p w14:paraId="4757CE2A" w14:textId="77777777" w:rsidR="005038B5" w:rsidRPr="00636278" w:rsidRDefault="005038B5" w:rsidP="00DE462B">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муниципальных правовых актов</w:t>
      </w:r>
    </w:p>
    <w:p w14:paraId="0E8CED17" w14:textId="77777777" w:rsidR="005038B5" w:rsidRPr="00636278" w:rsidRDefault="00DF40CE" w:rsidP="00DE462B">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Хасанского муниципального округа</w:t>
      </w:r>
    </w:p>
    <w:p w14:paraId="4F7037F0" w14:textId="77777777" w:rsidR="005038B5" w:rsidRPr="00636278" w:rsidRDefault="005038B5" w:rsidP="00DE462B">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636278" w:rsidRDefault="005038B5" w:rsidP="00DE462B">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602F0C7D" w:rsidR="005038B5" w:rsidRPr="00E963F6" w:rsidRDefault="005038B5" w:rsidP="00DE462B">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636278">
        <w:rPr>
          <w:b/>
          <w:spacing w:val="-6"/>
          <w:sz w:val="48"/>
          <w:szCs w:val="48"/>
        </w:rPr>
        <w:t>Выпуск</w:t>
      </w:r>
      <w:r w:rsidRPr="00636278">
        <w:rPr>
          <w:spacing w:val="-6"/>
          <w:sz w:val="48"/>
          <w:szCs w:val="48"/>
        </w:rPr>
        <w:t xml:space="preserve"> </w:t>
      </w:r>
      <w:r w:rsidR="00D30AA6" w:rsidRPr="00636278">
        <w:rPr>
          <w:b/>
          <w:spacing w:val="-6"/>
          <w:sz w:val="48"/>
          <w:szCs w:val="48"/>
        </w:rPr>
        <w:t xml:space="preserve">№ </w:t>
      </w:r>
      <w:r w:rsidR="00441A81">
        <w:rPr>
          <w:b/>
          <w:spacing w:val="-6"/>
          <w:sz w:val="48"/>
          <w:szCs w:val="48"/>
        </w:rPr>
        <w:t>1</w:t>
      </w:r>
      <w:r w:rsidR="0060393B">
        <w:rPr>
          <w:b/>
          <w:spacing w:val="-6"/>
          <w:sz w:val="48"/>
          <w:szCs w:val="48"/>
        </w:rPr>
        <w:t>7</w:t>
      </w:r>
    </w:p>
    <w:p w14:paraId="2A970B1B" w14:textId="77777777" w:rsidR="00B77386" w:rsidRPr="00636278" w:rsidRDefault="00B77386" w:rsidP="00DE462B">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2D67DEB7" w:rsidR="005038B5" w:rsidRPr="00636278" w:rsidRDefault="0060393B" w:rsidP="00DE462B">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17</w:t>
      </w:r>
      <w:r w:rsidR="00F10B8E">
        <w:rPr>
          <w:b/>
          <w:spacing w:val="-6"/>
          <w:sz w:val="48"/>
          <w:szCs w:val="48"/>
        </w:rPr>
        <w:t xml:space="preserve"> апреля</w:t>
      </w:r>
      <w:r w:rsidR="00C406FC" w:rsidRPr="00636278">
        <w:rPr>
          <w:b/>
          <w:spacing w:val="-6"/>
          <w:sz w:val="48"/>
          <w:szCs w:val="48"/>
        </w:rPr>
        <w:t xml:space="preserve"> </w:t>
      </w:r>
      <w:r w:rsidR="00853E03" w:rsidRPr="00636278">
        <w:rPr>
          <w:b/>
          <w:spacing w:val="-6"/>
          <w:sz w:val="48"/>
          <w:szCs w:val="48"/>
        </w:rPr>
        <w:t>20</w:t>
      </w:r>
      <w:r w:rsidR="005E10E3" w:rsidRPr="00636278">
        <w:rPr>
          <w:b/>
          <w:spacing w:val="-6"/>
          <w:sz w:val="48"/>
          <w:szCs w:val="48"/>
        </w:rPr>
        <w:t>2</w:t>
      </w:r>
      <w:r w:rsidR="00F216B1">
        <w:rPr>
          <w:b/>
          <w:spacing w:val="-6"/>
          <w:sz w:val="48"/>
          <w:szCs w:val="48"/>
        </w:rPr>
        <w:t>5</w:t>
      </w:r>
      <w:r w:rsidR="005038B5" w:rsidRPr="00636278">
        <w:rPr>
          <w:b/>
          <w:spacing w:val="-6"/>
          <w:sz w:val="48"/>
          <w:szCs w:val="48"/>
        </w:rPr>
        <w:t xml:space="preserve"> г.</w:t>
      </w:r>
    </w:p>
    <w:p w14:paraId="1B7080CE" w14:textId="77777777" w:rsidR="005038B5" w:rsidRPr="00636278" w:rsidRDefault="005038B5" w:rsidP="00DE462B">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636278" w:rsidRDefault="005038B5" w:rsidP="00DE462B">
      <w:pPr>
        <w:pStyle w:val="3"/>
        <w:numPr>
          <w:ilvl w:val="0"/>
          <w:numId w:val="0"/>
        </w:numPr>
        <w:spacing w:before="0" w:after="0"/>
        <w:jc w:val="left"/>
        <w:rPr>
          <w:spacing w:val="-6"/>
          <w:sz w:val="24"/>
          <w:szCs w:val="24"/>
        </w:rPr>
      </w:pPr>
    </w:p>
    <w:p w14:paraId="0F6CAAB3" w14:textId="77777777" w:rsidR="005038B5" w:rsidRPr="00636278" w:rsidRDefault="005038B5" w:rsidP="00DE462B">
      <w:pPr>
        <w:rPr>
          <w:spacing w:val="-6"/>
          <w:sz w:val="24"/>
          <w:szCs w:val="24"/>
        </w:rPr>
      </w:pPr>
    </w:p>
    <w:p w14:paraId="56DD3EC3" w14:textId="77777777" w:rsidR="005038B5" w:rsidRPr="00636278" w:rsidRDefault="005038B5" w:rsidP="00DE462B">
      <w:pPr>
        <w:rPr>
          <w:spacing w:val="-6"/>
          <w:sz w:val="24"/>
          <w:szCs w:val="24"/>
        </w:rPr>
      </w:pPr>
    </w:p>
    <w:p w14:paraId="00BD9F5A" w14:textId="77777777" w:rsidR="0019756B" w:rsidRPr="00636278" w:rsidRDefault="0019756B" w:rsidP="00DE462B">
      <w:pPr>
        <w:rPr>
          <w:spacing w:val="-6"/>
          <w:sz w:val="24"/>
          <w:szCs w:val="24"/>
        </w:rPr>
      </w:pPr>
    </w:p>
    <w:p w14:paraId="0596F160" w14:textId="77777777" w:rsidR="0019756B" w:rsidRPr="00636278" w:rsidRDefault="0019756B" w:rsidP="00DE462B">
      <w:pPr>
        <w:rPr>
          <w:spacing w:val="-6"/>
          <w:sz w:val="24"/>
          <w:szCs w:val="24"/>
        </w:rPr>
      </w:pPr>
    </w:p>
    <w:p w14:paraId="0AB6B3C4" w14:textId="77777777" w:rsidR="005038B5" w:rsidRPr="00636278" w:rsidRDefault="005038B5" w:rsidP="00DE462B">
      <w:pPr>
        <w:rPr>
          <w:spacing w:val="-6"/>
          <w:sz w:val="24"/>
          <w:szCs w:val="24"/>
        </w:rPr>
      </w:pPr>
    </w:p>
    <w:p w14:paraId="1E1B148B" w14:textId="77777777" w:rsidR="005038B5" w:rsidRPr="00636278" w:rsidRDefault="005038B5" w:rsidP="00DE462B">
      <w:pPr>
        <w:rPr>
          <w:spacing w:val="-6"/>
          <w:sz w:val="24"/>
          <w:szCs w:val="24"/>
        </w:rPr>
      </w:pPr>
    </w:p>
    <w:p w14:paraId="0FEFE4C2" w14:textId="77777777" w:rsidR="005038B5" w:rsidRPr="00636278" w:rsidRDefault="005038B5" w:rsidP="00DE462B">
      <w:pPr>
        <w:pBdr>
          <w:top w:val="single" w:sz="4" w:space="1" w:color="auto"/>
          <w:left w:val="single" w:sz="4" w:space="4" w:color="auto"/>
          <w:bottom w:val="single" w:sz="4" w:space="1" w:color="auto"/>
          <w:right w:val="single" w:sz="4" w:space="4" w:color="auto"/>
        </w:pBdr>
        <w:jc w:val="center"/>
        <w:rPr>
          <w:b/>
          <w:sz w:val="40"/>
          <w:szCs w:val="24"/>
        </w:rPr>
      </w:pPr>
      <w:r w:rsidRPr="00636278">
        <w:rPr>
          <w:b/>
          <w:sz w:val="40"/>
          <w:szCs w:val="24"/>
        </w:rPr>
        <w:t>Официальное издание</w:t>
      </w:r>
    </w:p>
    <w:p w14:paraId="01279E61" w14:textId="77777777" w:rsidR="005038B5" w:rsidRPr="00636278" w:rsidRDefault="005038B5" w:rsidP="00DE462B">
      <w:pPr>
        <w:jc w:val="center"/>
        <w:rPr>
          <w:b/>
          <w:spacing w:val="-6"/>
          <w:sz w:val="28"/>
          <w:szCs w:val="28"/>
        </w:rPr>
      </w:pPr>
    </w:p>
    <w:p w14:paraId="67F38FAE" w14:textId="77777777" w:rsidR="005038B5" w:rsidRPr="00636278" w:rsidRDefault="005038B5" w:rsidP="00DE462B">
      <w:pPr>
        <w:jc w:val="center"/>
        <w:rPr>
          <w:b/>
          <w:spacing w:val="-6"/>
          <w:sz w:val="28"/>
          <w:szCs w:val="28"/>
        </w:rPr>
      </w:pPr>
    </w:p>
    <w:p w14:paraId="05DBF902" w14:textId="77777777" w:rsidR="005038B5" w:rsidRPr="00636278" w:rsidRDefault="005038B5" w:rsidP="00DE462B">
      <w:pPr>
        <w:jc w:val="center"/>
        <w:rPr>
          <w:b/>
          <w:spacing w:val="-6"/>
          <w:sz w:val="28"/>
          <w:szCs w:val="28"/>
        </w:rPr>
      </w:pPr>
    </w:p>
    <w:p w14:paraId="62EC64CB" w14:textId="77777777" w:rsidR="005038B5" w:rsidRPr="00636278" w:rsidRDefault="005038B5" w:rsidP="00DE462B">
      <w:pPr>
        <w:jc w:val="center"/>
        <w:rPr>
          <w:b/>
          <w:spacing w:val="-6"/>
          <w:sz w:val="28"/>
          <w:szCs w:val="28"/>
        </w:rPr>
      </w:pPr>
    </w:p>
    <w:p w14:paraId="21E399E3" w14:textId="77777777" w:rsidR="008F087D" w:rsidRPr="00636278" w:rsidRDefault="008F087D" w:rsidP="00DE462B">
      <w:pPr>
        <w:jc w:val="center"/>
        <w:rPr>
          <w:b/>
          <w:spacing w:val="-6"/>
          <w:sz w:val="28"/>
          <w:szCs w:val="28"/>
        </w:rPr>
      </w:pPr>
    </w:p>
    <w:p w14:paraId="339360A6" w14:textId="77777777" w:rsidR="0019756B" w:rsidRPr="00636278" w:rsidRDefault="0019756B" w:rsidP="00DE462B">
      <w:pPr>
        <w:jc w:val="center"/>
        <w:rPr>
          <w:b/>
          <w:spacing w:val="-6"/>
          <w:sz w:val="28"/>
          <w:szCs w:val="28"/>
        </w:rPr>
      </w:pPr>
    </w:p>
    <w:p w14:paraId="37EF8936" w14:textId="77777777" w:rsidR="00F23E26" w:rsidRPr="00636278" w:rsidRDefault="00F23E26" w:rsidP="00DE462B">
      <w:pPr>
        <w:jc w:val="center"/>
        <w:rPr>
          <w:b/>
          <w:spacing w:val="-6"/>
          <w:sz w:val="28"/>
          <w:szCs w:val="28"/>
        </w:rPr>
      </w:pPr>
    </w:p>
    <w:p w14:paraId="7B6FAC56" w14:textId="77777777" w:rsidR="002363B2" w:rsidRPr="00636278" w:rsidRDefault="002363B2" w:rsidP="00DE462B">
      <w:pPr>
        <w:jc w:val="center"/>
        <w:rPr>
          <w:b/>
          <w:spacing w:val="-6"/>
          <w:sz w:val="28"/>
          <w:szCs w:val="28"/>
        </w:rPr>
      </w:pPr>
    </w:p>
    <w:p w14:paraId="063369A3" w14:textId="77777777" w:rsidR="002363B2" w:rsidRPr="00636278" w:rsidRDefault="002363B2" w:rsidP="00DE462B">
      <w:pPr>
        <w:jc w:val="center"/>
        <w:rPr>
          <w:b/>
          <w:spacing w:val="-6"/>
          <w:sz w:val="28"/>
          <w:szCs w:val="28"/>
        </w:rPr>
      </w:pPr>
    </w:p>
    <w:p w14:paraId="7D685892" w14:textId="77777777" w:rsidR="005038B5" w:rsidRPr="00636278" w:rsidRDefault="005038B5" w:rsidP="00DE462B">
      <w:pPr>
        <w:jc w:val="center"/>
        <w:rPr>
          <w:b/>
          <w:spacing w:val="-6"/>
          <w:sz w:val="28"/>
          <w:szCs w:val="28"/>
        </w:rPr>
      </w:pPr>
    </w:p>
    <w:p w14:paraId="271AC862" w14:textId="77777777" w:rsidR="009D41EC" w:rsidRPr="00636278" w:rsidRDefault="009D41EC" w:rsidP="00DE462B">
      <w:pPr>
        <w:jc w:val="center"/>
        <w:rPr>
          <w:b/>
          <w:spacing w:val="-6"/>
          <w:sz w:val="28"/>
          <w:szCs w:val="28"/>
        </w:rPr>
      </w:pPr>
    </w:p>
    <w:p w14:paraId="49862E71" w14:textId="77777777" w:rsidR="004431E6" w:rsidRPr="00636278" w:rsidRDefault="004431E6" w:rsidP="00DE462B">
      <w:pPr>
        <w:jc w:val="center"/>
        <w:rPr>
          <w:b/>
          <w:spacing w:val="-6"/>
          <w:sz w:val="28"/>
          <w:szCs w:val="28"/>
        </w:rPr>
      </w:pPr>
    </w:p>
    <w:p w14:paraId="3BB092E5" w14:textId="1202BEB4" w:rsidR="005038B5" w:rsidRPr="00636278" w:rsidRDefault="005038B5" w:rsidP="00DE462B">
      <w:pPr>
        <w:jc w:val="center"/>
        <w:rPr>
          <w:b/>
          <w:spacing w:val="-6"/>
          <w:sz w:val="28"/>
          <w:szCs w:val="28"/>
        </w:rPr>
      </w:pPr>
      <w:r w:rsidRPr="00636278">
        <w:rPr>
          <w:b/>
          <w:spacing w:val="-6"/>
          <w:sz w:val="28"/>
          <w:szCs w:val="28"/>
        </w:rPr>
        <w:t xml:space="preserve">п. Славянка Хасанского </w:t>
      </w:r>
      <w:r w:rsidR="00516658" w:rsidRPr="00636278">
        <w:rPr>
          <w:b/>
          <w:spacing w:val="-6"/>
          <w:sz w:val="28"/>
          <w:szCs w:val="28"/>
        </w:rPr>
        <w:t>муниципального округа</w:t>
      </w:r>
      <w:r w:rsidRPr="00636278">
        <w:rPr>
          <w:b/>
          <w:spacing w:val="-6"/>
          <w:sz w:val="28"/>
          <w:szCs w:val="28"/>
        </w:rPr>
        <w:t xml:space="preserve"> Приморского края</w:t>
      </w:r>
    </w:p>
    <w:p w14:paraId="00003FF9" w14:textId="77777777" w:rsidR="00CA70EB" w:rsidRPr="00636278" w:rsidRDefault="00CA70EB" w:rsidP="00DE462B">
      <w:pPr>
        <w:jc w:val="center"/>
        <w:rPr>
          <w:b/>
          <w:spacing w:val="-6"/>
          <w:sz w:val="28"/>
          <w:szCs w:val="28"/>
        </w:rPr>
      </w:pPr>
    </w:p>
    <w:p w14:paraId="24A2F2B3" w14:textId="43A5E444" w:rsidR="005038B5" w:rsidRPr="00636278" w:rsidRDefault="00853E03" w:rsidP="00DE462B">
      <w:pPr>
        <w:jc w:val="center"/>
        <w:rPr>
          <w:b/>
          <w:spacing w:val="-6"/>
        </w:rPr>
        <w:sectPr w:rsidR="005038B5" w:rsidRPr="00636278" w:rsidSect="00DE462B">
          <w:headerReference w:type="even" r:id="rId9"/>
          <w:headerReference w:type="default"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636278">
        <w:rPr>
          <w:b/>
          <w:spacing w:val="-6"/>
          <w:sz w:val="28"/>
          <w:szCs w:val="28"/>
        </w:rPr>
        <w:t>20</w:t>
      </w:r>
      <w:r w:rsidR="005E10E3" w:rsidRPr="00636278">
        <w:rPr>
          <w:b/>
          <w:spacing w:val="-6"/>
          <w:sz w:val="28"/>
          <w:szCs w:val="28"/>
        </w:rPr>
        <w:t>2</w:t>
      </w:r>
      <w:r w:rsidR="00F216B1">
        <w:rPr>
          <w:b/>
          <w:spacing w:val="-6"/>
          <w:sz w:val="28"/>
          <w:szCs w:val="28"/>
        </w:rPr>
        <w:t>5</w:t>
      </w:r>
    </w:p>
    <w:p w14:paraId="665E114E" w14:textId="77777777" w:rsidR="00B925C8" w:rsidRDefault="00B925C8" w:rsidP="00DE462B">
      <w:pPr>
        <w:pStyle w:val="af7"/>
        <w:numPr>
          <w:ilvl w:val="0"/>
          <w:numId w:val="0"/>
        </w:numPr>
        <w:spacing w:before="0" w:line="240" w:lineRule="auto"/>
        <w:rPr>
          <w:rFonts w:ascii="Times New Roman" w:hAnsi="Times New Roman"/>
          <w:color w:val="auto"/>
          <w:sz w:val="40"/>
          <w:szCs w:val="24"/>
        </w:rPr>
        <w:sectPr w:rsidR="00B925C8" w:rsidSect="00DE462B">
          <w:type w:val="nextColumn"/>
          <w:pgSz w:w="11907" w:h="16840" w:code="9"/>
          <w:pgMar w:top="794" w:right="794" w:bottom="794" w:left="794" w:header="0" w:footer="0" w:gutter="0"/>
          <w:cols w:space="708"/>
          <w:docGrid w:linePitch="360"/>
        </w:sectPr>
      </w:pPr>
    </w:p>
    <w:p w14:paraId="1A457C32" w14:textId="734CDA42" w:rsidR="00914BE8" w:rsidRPr="00636278" w:rsidRDefault="00914BE8" w:rsidP="00DE462B">
      <w:pPr>
        <w:pStyle w:val="af7"/>
        <w:numPr>
          <w:ilvl w:val="0"/>
          <w:numId w:val="0"/>
        </w:numPr>
        <w:spacing w:before="0" w:line="240" w:lineRule="auto"/>
        <w:rPr>
          <w:rFonts w:ascii="Times New Roman" w:hAnsi="Times New Roman"/>
          <w:color w:val="auto"/>
          <w:sz w:val="40"/>
          <w:szCs w:val="24"/>
        </w:rPr>
      </w:pPr>
      <w:r w:rsidRPr="00636278">
        <w:rPr>
          <w:rFonts w:ascii="Times New Roman" w:hAnsi="Times New Roman"/>
          <w:color w:val="auto"/>
          <w:sz w:val="40"/>
          <w:szCs w:val="24"/>
        </w:rPr>
        <w:lastRenderedPageBreak/>
        <w:t>Оглавление</w:t>
      </w:r>
    </w:p>
    <w:p w14:paraId="76BA5025" w14:textId="77777777" w:rsidR="001E767A" w:rsidRPr="00636278" w:rsidRDefault="001E767A" w:rsidP="00DE462B">
      <w:pPr>
        <w:rPr>
          <w:sz w:val="28"/>
          <w:lang w:eastAsia="ru-RU"/>
        </w:rPr>
      </w:pPr>
    </w:p>
    <w:p w14:paraId="4A424617" w14:textId="1292DDAD" w:rsidR="00B925C8" w:rsidRPr="00B925C8" w:rsidRDefault="00231CFF">
      <w:pPr>
        <w:pStyle w:val="19"/>
        <w:rPr>
          <w:rFonts w:asciiTheme="minorHAnsi" w:eastAsiaTheme="minorEastAsia" w:hAnsiTheme="minorHAnsi" w:cstheme="minorBidi"/>
          <w:b/>
          <w:bCs/>
          <w:sz w:val="22"/>
          <w:lang w:eastAsia="ru-RU"/>
        </w:rPr>
      </w:pPr>
      <w:r w:rsidRPr="00B925C8">
        <w:rPr>
          <w:b/>
          <w:bCs/>
          <w:szCs w:val="30"/>
        </w:rPr>
        <w:fldChar w:fldCharType="begin"/>
      </w:r>
      <w:r w:rsidRPr="00B925C8">
        <w:rPr>
          <w:b/>
          <w:bCs/>
          <w:szCs w:val="30"/>
        </w:rPr>
        <w:instrText xml:space="preserve"> TOC \o "1-3" \h \z \u </w:instrText>
      </w:r>
      <w:r w:rsidRPr="00B925C8">
        <w:rPr>
          <w:b/>
          <w:bCs/>
          <w:szCs w:val="30"/>
        </w:rPr>
        <w:fldChar w:fldCharType="separate"/>
      </w:r>
      <w:hyperlink w:anchor="_Toc196069168" w:history="1">
        <w:r w:rsidR="00B925C8" w:rsidRPr="00B925C8">
          <w:rPr>
            <w:rStyle w:val="af6"/>
            <w:b/>
            <w:bCs/>
            <w:lang w:eastAsia="ru-RU"/>
          </w:rPr>
          <w:t>ПОСТАНОВЛЕНИЕ администрации Хасанского муниципального округа №500-па от 18.03.2025 г. «О внесении изменений в постановление администрации Хасанского муниципального округа от 21.03.2023 года № 302-па «Об утверждении муниципальной программы «Обеспечение первичных мер пожарной безопасности территории Хасанского муниципального округа»</w:t>
        </w:r>
        <w:r w:rsidR="00B925C8" w:rsidRPr="00B925C8">
          <w:rPr>
            <w:b/>
            <w:bCs/>
            <w:webHidden/>
          </w:rPr>
          <w:tab/>
        </w:r>
        <w:r w:rsidR="00B925C8" w:rsidRPr="00B925C8">
          <w:rPr>
            <w:b/>
            <w:bCs/>
            <w:webHidden/>
          </w:rPr>
          <w:fldChar w:fldCharType="begin"/>
        </w:r>
        <w:r w:rsidR="00B925C8" w:rsidRPr="00B925C8">
          <w:rPr>
            <w:b/>
            <w:bCs/>
            <w:webHidden/>
          </w:rPr>
          <w:instrText xml:space="preserve"> PAGEREF _Toc196069168 \h </w:instrText>
        </w:r>
        <w:r w:rsidR="00B925C8" w:rsidRPr="00B925C8">
          <w:rPr>
            <w:b/>
            <w:bCs/>
            <w:webHidden/>
          </w:rPr>
        </w:r>
        <w:r w:rsidR="00B925C8" w:rsidRPr="00B925C8">
          <w:rPr>
            <w:b/>
            <w:bCs/>
            <w:webHidden/>
          </w:rPr>
          <w:fldChar w:fldCharType="separate"/>
        </w:r>
        <w:r w:rsidR="00B925C8">
          <w:rPr>
            <w:b/>
            <w:bCs/>
            <w:webHidden/>
          </w:rPr>
          <w:t>4</w:t>
        </w:r>
        <w:r w:rsidR="00B925C8" w:rsidRPr="00B925C8">
          <w:rPr>
            <w:b/>
            <w:bCs/>
            <w:webHidden/>
          </w:rPr>
          <w:fldChar w:fldCharType="end"/>
        </w:r>
      </w:hyperlink>
    </w:p>
    <w:p w14:paraId="6B87AD14" w14:textId="1B764E83" w:rsidR="00B925C8" w:rsidRPr="00B925C8" w:rsidRDefault="00B925C8">
      <w:pPr>
        <w:pStyle w:val="19"/>
        <w:rPr>
          <w:rFonts w:asciiTheme="minorHAnsi" w:eastAsiaTheme="minorEastAsia" w:hAnsiTheme="minorHAnsi" w:cstheme="minorBidi"/>
          <w:b/>
          <w:bCs/>
          <w:sz w:val="22"/>
          <w:lang w:eastAsia="ru-RU"/>
        </w:rPr>
      </w:pPr>
      <w:hyperlink w:anchor="_Toc196069169" w:history="1">
        <w:r w:rsidRPr="00B925C8">
          <w:rPr>
            <w:rStyle w:val="af6"/>
            <w:b/>
            <w:bCs/>
          </w:rPr>
          <w:t>ЗАКЛЮЧЕНИЕ ПУБЛИЧНЫХ СЛУШАНИИЙ ПО ПРОЕКТУ ВНЕСЕНИЯ ИЗМЕНЕНИЙ В ГЕНЕРАЛЬНЫЙ ПЛАН ХАСАНСКОГО МУНИЦИПАЛЬНОГО ОКРУГА ПРИМОРСКОГО КРАЯ</w:t>
        </w:r>
        <w:r w:rsidRPr="00B925C8">
          <w:rPr>
            <w:b/>
            <w:bCs/>
            <w:webHidden/>
          </w:rPr>
          <w:tab/>
        </w:r>
        <w:r w:rsidRPr="00B925C8">
          <w:rPr>
            <w:b/>
            <w:bCs/>
            <w:webHidden/>
          </w:rPr>
          <w:fldChar w:fldCharType="begin"/>
        </w:r>
        <w:r w:rsidRPr="00B925C8">
          <w:rPr>
            <w:b/>
            <w:bCs/>
            <w:webHidden/>
          </w:rPr>
          <w:instrText xml:space="preserve"> PAGEREF _Toc196069169 \h </w:instrText>
        </w:r>
        <w:r w:rsidRPr="00B925C8">
          <w:rPr>
            <w:b/>
            <w:bCs/>
            <w:webHidden/>
          </w:rPr>
        </w:r>
        <w:r w:rsidRPr="00B925C8">
          <w:rPr>
            <w:b/>
            <w:bCs/>
            <w:webHidden/>
          </w:rPr>
          <w:fldChar w:fldCharType="separate"/>
        </w:r>
        <w:r>
          <w:rPr>
            <w:b/>
            <w:bCs/>
            <w:webHidden/>
          </w:rPr>
          <w:t>10</w:t>
        </w:r>
        <w:r w:rsidRPr="00B925C8">
          <w:rPr>
            <w:b/>
            <w:bCs/>
            <w:webHidden/>
          </w:rPr>
          <w:fldChar w:fldCharType="end"/>
        </w:r>
      </w:hyperlink>
    </w:p>
    <w:p w14:paraId="13F28AC9" w14:textId="4F07D878" w:rsidR="0034092E" w:rsidRPr="00A8266F" w:rsidRDefault="00231CFF" w:rsidP="00DE462B">
      <w:pPr>
        <w:pStyle w:val="32"/>
        <w:tabs>
          <w:tab w:val="right" w:leader="dot" w:pos="10348"/>
        </w:tabs>
        <w:ind w:right="0"/>
        <w:rPr>
          <w:b/>
          <w:bCs/>
        </w:rPr>
        <w:sectPr w:rsidR="0034092E" w:rsidRPr="00A8266F" w:rsidSect="00B925C8">
          <w:pgSz w:w="11907" w:h="16840" w:code="9"/>
          <w:pgMar w:top="794" w:right="794" w:bottom="794" w:left="794" w:header="0" w:footer="0" w:gutter="0"/>
          <w:cols w:space="708"/>
          <w:docGrid w:linePitch="360"/>
        </w:sectPr>
      </w:pPr>
      <w:r w:rsidRPr="00B925C8">
        <w:rPr>
          <w:b/>
          <w:bCs/>
          <w:szCs w:val="30"/>
        </w:rPr>
        <w:fldChar w:fldCharType="end"/>
      </w:r>
      <w:r w:rsidR="007D5FEF" w:rsidRPr="00A8266F">
        <w:rPr>
          <w:b/>
          <w:bCs/>
        </w:rPr>
        <w:t xml:space="preserve"> </w:t>
      </w:r>
      <w:r w:rsidR="0099671F" w:rsidRPr="00A8266F">
        <w:rPr>
          <w:b/>
          <w:bCs/>
        </w:rPr>
        <w:t xml:space="preserve"> </w:t>
      </w:r>
    </w:p>
    <w:p w14:paraId="315195CD" w14:textId="77777777" w:rsidR="00C629FF" w:rsidRPr="00C629FF" w:rsidRDefault="00C629FF" w:rsidP="00DE462B">
      <w:pPr>
        <w:jc w:val="center"/>
        <w:rPr>
          <w:rFonts w:eastAsia="Times New Roman"/>
          <w:sz w:val="24"/>
          <w:szCs w:val="24"/>
          <w:lang w:eastAsia="ru-RU"/>
        </w:rPr>
      </w:pPr>
      <w:r w:rsidRPr="00C629FF">
        <w:rPr>
          <w:rFonts w:eastAsia="Times New Roman"/>
          <w:noProof/>
          <w:sz w:val="24"/>
          <w:szCs w:val="24"/>
          <w:lang w:eastAsia="ru-RU"/>
        </w:rPr>
        <w:lastRenderedPageBreak/>
        <w:drawing>
          <wp:inline distT="0" distB="0" distL="0" distR="0" wp14:anchorId="45BECE88" wp14:editId="4405FF43">
            <wp:extent cx="581025" cy="723900"/>
            <wp:effectExtent l="0" t="0" r="9525" b="0"/>
            <wp:docPr id="4"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21ECB842" w14:textId="77777777" w:rsidR="00C629FF" w:rsidRPr="00C629FF" w:rsidRDefault="00C629FF" w:rsidP="00DE462B">
      <w:pPr>
        <w:jc w:val="center"/>
        <w:rPr>
          <w:rFonts w:eastAsia="Times New Roman"/>
          <w:sz w:val="24"/>
          <w:szCs w:val="24"/>
          <w:lang w:eastAsia="ru-RU"/>
        </w:rPr>
      </w:pPr>
    </w:p>
    <w:p w14:paraId="11658D34" w14:textId="77777777" w:rsidR="00C629FF" w:rsidRPr="00C629FF" w:rsidRDefault="00C629FF" w:rsidP="00DE462B">
      <w:pPr>
        <w:jc w:val="center"/>
        <w:rPr>
          <w:rFonts w:eastAsia="Times New Roman"/>
          <w:sz w:val="26"/>
          <w:szCs w:val="26"/>
          <w:lang w:eastAsia="ru-RU"/>
        </w:rPr>
      </w:pPr>
      <w:r w:rsidRPr="00C629FF">
        <w:rPr>
          <w:rFonts w:eastAsia="Times New Roman"/>
          <w:sz w:val="26"/>
          <w:szCs w:val="26"/>
          <w:lang w:eastAsia="ru-RU"/>
        </w:rPr>
        <w:t>АДМИНИСТРАЦИЯ</w:t>
      </w:r>
    </w:p>
    <w:p w14:paraId="7FE6B377" w14:textId="77777777" w:rsidR="00C629FF" w:rsidRPr="00C629FF" w:rsidRDefault="00C629FF" w:rsidP="00DE462B">
      <w:pPr>
        <w:jc w:val="center"/>
        <w:rPr>
          <w:rFonts w:eastAsia="Times New Roman"/>
          <w:sz w:val="26"/>
          <w:szCs w:val="26"/>
          <w:lang w:eastAsia="ru-RU"/>
        </w:rPr>
      </w:pPr>
      <w:r w:rsidRPr="00C629FF">
        <w:rPr>
          <w:rFonts w:eastAsia="Times New Roman"/>
          <w:sz w:val="26"/>
          <w:szCs w:val="26"/>
          <w:lang w:eastAsia="ru-RU"/>
        </w:rPr>
        <w:t>ХАСАНСКОГО МУНИЦИПАЛЬНОГО ОКРУГА</w:t>
      </w:r>
    </w:p>
    <w:p w14:paraId="507FE98B" w14:textId="77777777" w:rsidR="00C629FF" w:rsidRPr="00C629FF" w:rsidRDefault="00C629FF" w:rsidP="00DE462B">
      <w:pPr>
        <w:jc w:val="center"/>
        <w:rPr>
          <w:rFonts w:eastAsia="Times New Roman"/>
          <w:sz w:val="26"/>
          <w:szCs w:val="26"/>
          <w:lang w:eastAsia="ru-RU"/>
        </w:rPr>
      </w:pPr>
      <w:r w:rsidRPr="00C629FF">
        <w:rPr>
          <w:rFonts w:eastAsia="Times New Roman"/>
          <w:sz w:val="26"/>
          <w:szCs w:val="26"/>
          <w:lang w:eastAsia="ru-RU"/>
        </w:rPr>
        <w:t>ПРИМОРСКОГО КРАЯ</w:t>
      </w:r>
    </w:p>
    <w:p w14:paraId="562F6983" w14:textId="77777777" w:rsidR="00C629FF" w:rsidRPr="00C629FF" w:rsidRDefault="00C629FF" w:rsidP="00DE462B">
      <w:pPr>
        <w:jc w:val="center"/>
        <w:rPr>
          <w:rFonts w:eastAsia="Times New Roman"/>
          <w:sz w:val="26"/>
          <w:szCs w:val="26"/>
          <w:lang w:eastAsia="ru-RU"/>
        </w:rPr>
      </w:pPr>
    </w:p>
    <w:p w14:paraId="73EFB5A1" w14:textId="72A94355" w:rsidR="00C629FF" w:rsidRPr="00C629FF" w:rsidRDefault="00C629FF" w:rsidP="00B925C8">
      <w:pPr>
        <w:jc w:val="center"/>
        <w:outlineLvl w:val="0"/>
        <w:rPr>
          <w:rFonts w:eastAsia="Times New Roman"/>
          <w:sz w:val="26"/>
          <w:szCs w:val="26"/>
          <w:lang w:eastAsia="ru-RU"/>
        </w:rPr>
      </w:pPr>
      <w:bookmarkStart w:id="0" w:name="_Toc196069168"/>
      <w:r w:rsidRPr="00C629FF">
        <w:rPr>
          <w:rFonts w:eastAsia="Times New Roman"/>
          <w:sz w:val="26"/>
          <w:szCs w:val="26"/>
          <w:lang w:eastAsia="ru-RU"/>
        </w:rPr>
        <w:t>ПОСТАНОВЛЕНИЕ</w:t>
      </w:r>
      <w:bookmarkEnd w:id="0"/>
    </w:p>
    <w:p w14:paraId="0653C861" w14:textId="77777777" w:rsidR="00C629FF" w:rsidRPr="00C629FF" w:rsidRDefault="00C629FF" w:rsidP="00DE462B">
      <w:pPr>
        <w:jc w:val="center"/>
        <w:rPr>
          <w:rFonts w:eastAsia="Times New Roman"/>
          <w:sz w:val="26"/>
          <w:szCs w:val="26"/>
          <w:lang w:eastAsia="ru-RU"/>
        </w:rPr>
      </w:pPr>
      <w:proofErr w:type="spellStart"/>
      <w:r w:rsidRPr="00C629FF">
        <w:rPr>
          <w:rFonts w:eastAsia="Times New Roman"/>
          <w:sz w:val="26"/>
          <w:szCs w:val="26"/>
          <w:lang w:eastAsia="ru-RU"/>
        </w:rPr>
        <w:t>пгт</w:t>
      </w:r>
      <w:proofErr w:type="spellEnd"/>
      <w:r w:rsidRPr="00C629FF">
        <w:rPr>
          <w:rFonts w:eastAsia="Times New Roman"/>
          <w:sz w:val="26"/>
          <w:szCs w:val="26"/>
          <w:lang w:eastAsia="ru-RU"/>
        </w:rPr>
        <w:t xml:space="preserve"> Славянка</w:t>
      </w:r>
    </w:p>
    <w:p w14:paraId="573AD700" w14:textId="77777777" w:rsidR="00C629FF" w:rsidRPr="00C629FF" w:rsidRDefault="00C629FF" w:rsidP="00DE462B">
      <w:pPr>
        <w:jc w:val="center"/>
        <w:rPr>
          <w:rFonts w:eastAsia="Times New Roman"/>
          <w:sz w:val="26"/>
          <w:szCs w:val="26"/>
          <w:lang w:eastAsia="ru-RU"/>
        </w:rPr>
      </w:pPr>
    </w:p>
    <w:p w14:paraId="075709D3" w14:textId="132B6789" w:rsidR="00C629FF" w:rsidRPr="00C629FF" w:rsidRDefault="00C629FF" w:rsidP="00DE462B">
      <w:pPr>
        <w:jc w:val="center"/>
        <w:rPr>
          <w:rFonts w:eastAsia="Times New Roman"/>
          <w:sz w:val="26"/>
          <w:szCs w:val="26"/>
          <w:lang w:eastAsia="ru-RU"/>
        </w:rPr>
      </w:pPr>
      <w:r w:rsidRPr="00C629FF">
        <w:rPr>
          <w:rFonts w:eastAsia="Times New Roman"/>
          <w:sz w:val="26"/>
          <w:szCs w:val="26"/>
          <w:lang w:eastAsia="ru-RU"/>
        </w:rPr>
        <w:t>18.03.2025</w:t>
      </w:r>
      <w:r w:rsidR="00DE462B">
        <w:rPr>
          <w:rFonts w:eastAsia="Times New Roman"/>
          <w:sz w:val="26"/>
          <w:szCs w:val="26"/>
          <w:lang w:eastAsia="ru-RU"/>
        </w:rPr>
        <w:t xml:space="preserve">                                                                           </w:t>
      </w:r>
      <w:r w:rsidRPr="00C629FF">
        <w:rPr>
          <w:rFonts w:eastAsia="Times New Roman"/>
          <w:sz w:val="26"/>
          <w:szCs w:val="26"/>
          <w:lang w:eastAsia="ru-RU"/>
        </w:rPr>
        <w:t xml:space="preserve">                          </w:t>
      </w:r>
      <w:r w:rsidR="00DE462B">
        <w:rPr>
          <w:rFonts w:eastAsia="Times New Roman"/>
          <w:sz w:val="26"/>
          <w:szCs w:val="26"/>
          <w:lang w:eastAsia="ru-RU"/>
        </w:rPr>
        <w:t xml:space="preserve"> </w:t>
      </w:r>
      <w:r w:rsidRPr="00C629FF">
        <w:rPr>
          <w:rFonts w:eastAsia="Times New Roman"/>
          <w:sz w:val="26"/>
          <w:szCs w:val="26"/>
          <w:lang w:eastAsia="ru-RU"/>
        </w:rPr>
        <w:t xml:space="preserve">                     №500-па</w:t>
      </w:r>
    </w:p>
    <w:p w14:paraId="31208991" w14:textId="77777777" w:rsidR="00C629FF" w:rsidRPr="00C629FF" w:rsidRDefault="00C629FF" w:rsidP="00DE462B">
      <w:pPr>
        <w:jc w:val="center"/>
        <w:rPr>
          <w:rFonts w:eastAsia="Times New Roman"/>
          <w:sz w:val="26"/>
          <w:szCs w:val="26"/>
          <w:lang w:eastAsia="ru-RU"/>
        </w:rPr>
      </w:pPr>
    </w:p>
    <w:p w14:paraId="22D82EC6" w14:textId="3E539CBB" w:rsidR="00C629FF" w:rsidRPr="00C629FF" w:rsidRDefault="00DE462B" w:rsidP="00DE462B">
      <w:pPr>
        <w:ind w:right="4648"/>
        <w:jc w:val="both"/>
        <w:rPr>
          <w:rFonts w:eastAsia="Times New Roman"/>
          <w:sz w:val="26"/>
          <w:szCs w:val="26"/>
          <w:lang w:eastAsia="ru-RU"/>
        </w:rPr>
      </w:pPr>
      <w:r w:rsidRPr="00DE462B">
        <w:rPr>
          <w:rFonts w:eastAsia="Times New Roman"/>
          <w:sz w:val="26"/>
          <w:szCs w:val="26"/>
          <w:lang w:eastAsia="ru-RU"/>
        </w:rPr>
        <w:t>О внесении изменений в постановление администрации Хасанского муниципального округа от 21.03.2023 года № 302-па «Об утверждении муниципальной программы «Обеспечение первичных мер пожарной безопасности территории Хасанского муниципального округа»</w:t>
      </w:r>
    </w:p>
    <w:p w14:paraId="0D404FB3" w14:textId="77777777" w:rsidR="00C629FF" w:rsidRPr="00C629FF" w:rsidRDefault="00C629FF" w:rsidP="00DE462B">
      <w:pPr>
        <w:jc w:val="both"/>
        <w:rPr>
          <w:rFonts w:eastAsia="Times New Roman"/>
          <w:sz w:val="26"/>
          <w:szCs w:val="26"/>
          <w:lang w:eastAsia="ru-RU"/>
        </w:rPr>
      </w:pPr>
    </w:p>
    <w:p w14:paraId="773E32D5" w14:textId="77777777" w:rsidR="00C629FF" w:rsidRPr="00C629FF" w:rsidRDefault="00C629FF" w:rsidP="0046265F">
      <w:pPr>
        <w:ind w:firstLine="709"/>
        <w:jc w:val="both"/>
        <w:rPr>
          <w:rFonts w:eastAsia="Times New Roman"/>
          <w:sz w:val="26"/>
          <w:szCs w:val="26"/>
          <w:lang w:eastAsia="ru-RU"/>
        </w:rPr>
      </w:pPr>
      <w:r w:rsidRPr="00C629FF">
        <w:rPr>
          <w:rFonts w:eastAsia="Times New Roman"/>
          <w:sz w:val="26"/>
          <w:szCs w:val="26"/>
          <w:lang w:eastAsia="ru-RU"/>
        </w:rPr>
        <w:t>В соответствии с Федеральным законом от 22 декабря 2020 года № 454-ФЗ «О внесении изменений в отдельные законодательные акты Российской Федерации в части совершенствования деятельности в области пожарной безопасности», Федеральным законом от 21 декабря 1994 года № 69-ФЗ «О пожарной безопасности»,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Хасанского муниципального района от 26 декабря 2022 года № 1068-па  «Об утверждении Порядка разработки, реализации и оценки эффективности муниципальных программ Хасанского муниципального округа», руководствуясь Уставом Хасанского муниципального округа, администрация Хасанского муниципального округа</w:t>
      </w:r>
    </w:p>
    <w:p w14:paraId="2831070C" w14:textId="77777777" w:rsidR="00C629FF" w:rsidRPr="00C629FF" w:rsidRDefault="00C629FF" w:rsidP="0046265F">
      <w:pPr>
        <w:ind w:firstLine="709"/>
        <w:jc w:val="both"/>
        <w:rPr>
          <w:rFonts w:eastAsia="Times New Roman"/>
          <w:sz w:val="26"/>
          <w:szCs w:val="26"/>
          <w:lang w:eastAsia="ru-RU"/>
        </w:rPr>
      </w:pPr>
      <w:r w:rsidRPr="00C629FF">
        <w:rPr>
          <w:rFonts w:eastAsia="Times New Roman"/>
          <w:sz w:val="26"/>
          <w:szCs w:val="26"/>
          <w:lang w:eastAsia="ru-RU"/>
        </w:rPr>
        <w:t>ПОСТАНОВЛЯЕТ:</w:t>
      </w:r>
    </w:p>
    <w:p w14:paraId="7BE81FF6" w14:textId="57D22A8C" w:rsidR="00C629FF" w:rsidRPr="00C629FF" w:rsidRDefault="00C629FF" w:rsidP="0046265F">
      <w:pPr>
        <w:ind w:firstLine="709"/>
        <w:jc w:val="both"/>
        <w:rPr>
          <w:rFonts w:eastAsia="Times New Roman"/>
          <w:sz w:val="26"/>
          <w:szCs w:val="26"/>
          <w:lang w:eastAsia="ru-RU"/>
        </w:rPr>
      </w:pPr>
      <w:r w:rsidRPr="00C629FF">
        <w:rPr>
          <w:rFonts w:eastAsia="Times New Roman"/>
          <w:sz w:val="26"/>
          <w:szCs w:val="26"/>
          <w:lang w:eastAsia="ru-RU"/>
        </w:rPr>
        <w:t>1. Внести следующие изменения в постановление администрации Хасанского муниципального округа от 21 марта 2023 года № 302-па «Об утверждении муниципальной программы «Обеспечение первичных мер пожарной безопасности территории Хасанского муниципального округа»</w:t>
      </w:r>
    </w:p>
    <w:p w14:paraId="131F20F2" w14:textId="77777777" w:rsidR="00C629FF" w:rsidRPr="00C629FF" w:rsidRDefault="00C629FF" w:rsidP="0046265F">
      <w:pPr>
        <w:ind w:firstLine="709"/>
        <w:jc w:val="both"/>
        <w:rPr>
          <w:rFonts w:eastAsia="Times New Roman"/>
          <w:sz w:val="26"/>
          <w:szCs w:val="26"/>
          <w:lang w:eastAsia="ru-RU"/>
        </w:rPr>
      </w:pPr>
      <w:r w:rsidRPr="00C629FF">
        <w:rPr>
          <w:rFonts w:eastAsia="Times New Roman"/>
          <w:sz w:val="26"/>
          <w:szCs w:val="26"/>
          <w:lang w:eastAsia="ru-RU"/>
        </w:rPr>
        <w:t>1.1. В Паспорте муниципальной программы, утверждённой постановлением, позицию «задачи муниципальной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5154"/>
      </w:tblGrid>
      <w:tr w:rsidR="00C629FF" w:rsidRPr="00C629FF" w14:paraId="20F25747" w14:textId="77777777" w:rsidTr="00DE462B">
        <w:tc>
          <w:tcPr>
            <w:tcW w:w="2500" w:type="pct"/>
            <w:tcBorders>
              <w:top w:val="single" w:sz="4" w:space="0" w:color="auto"/>
              <w:left w:val="single" w:sz="4" w:space="0" w:color="auto"/>
              <w:bottom w:val="single" w:sz="4" w:space="0" w:color="auto"/>
              <w:right w:val="single" w:sz="4" w:space="0" w:color="auto"/>
            </w:tcBorders>
            <w:hideMark/>
          </w:tcPr>
          <w:p w14:paraId="2C3FB211" w14:textId="77777777" w:rsidR="00C629FF" w:rsidRPr="00C629FF" w:rsidRDefault="00C629FF" w:rsidP="00DE462B">
            <w:pPr>
              <w:tabs>
                <w:tab w:val="left" w:pos="1035"/>
              </w:tabs>
              <w:jc w:val="both"/>
              <w:rPr>
                <w:rFonts w:eastAsia="Times New Roman"/>
                <w:sz w:val="24"/>
                <w:szCs w:val="24"/>
                <w:lang w:eastAsia="ru-RU"/>
              </w:rPr>
            </w:pPr>
            <w:r w:rsidRPr="00C629FF">
              <w:rPr>
                <w:rFonts w:eastAsia="Times New Roman"/>
                <w:sz w:val="24"/>
                <w:szCs w:val="24"/>
                <w:lang w:eastAsia="ru-RU"/>
              </w:rPr>
              <w:t>Задачи муниципальной программы</w:t>
            </w:r>
          </w:p>
        </w:tc>
        <w:tc>
          <w:tcPr>
            <w:tcW w:w="2500" w:type="pct"/>
            <w:tcBorders>
              <w:top w:val="single" w:sz="4" w:space="0" w:color="auto"/>
              <w:left w:val="single" w:sz="4" w:space="0" w:color="auto"/>
              <w:bottom w:val="single" w:sz="4" w:space="0" w:color="auto"/>
              <w:right w:val="single" w:sz="4" w:space="0" w:color="auto"/>
            </w:tcBorders>
            <w:hideMark/>
          </w:tcPr>
          <w:p w14:paraId="229EFAF6" w14:textId="77777777" w:rsidR="00C629FF" w:rsidRPr="00C629FF" w:rsidRDefault="00C629FF" w:rsidP="00DE462B">
            <w:pPr>
              <w:tabs>
                <w:tab w:val="left" w:pos="1035"/>
              </w:tabs>
              <w:jc w:val="both"/>
              <w:rPr>
                <w:rFonts w:eastAsia="Times New Roman"/>
                <w:sz w:val="24"/>
                <w:szCs w:val="24"/>
                <w:lang w:eastAsia="ru-RU"/>
              </w:rPr>
            </w:pPr>
            <w:r w:rsidRPr="00C629FF">
              <w:rPr>
                <w:rFonts w:eastAsia="Times New Roman"/>
                <w:sz w:val="24"/>
                <w:szCs w:val="24"/>
                <w:lang w:eastAsia="ru-RU"/>
              </w:rPr>
              <w:t>1. Проведение профилактических отжигов, тушение пожаров и палов.</w:t>
            </w:r>
          </w:p>
          <w:p w14:paraId="480E7F77" w14:textId="77777777" w:rsidR="00C629FF" w:rsidRPr="00C629FF" w:rsidRDefault="00C629FF" w:rsidP="00DE462B">
            <w:pPr>
              <w:tabs>
                <w:tab w:val="left" w:pos="1035"/>
              </w:tabs>
              <w:jc w:val="both"/>
              <w:rPr>
                <w:rFonts w:eastAsia="Times New Roman"/>
                <w:sz w:val="24"/>
                <w:szCs w:val="24"/>
                <w:lang w:eastAsia="ru-RU"/>
              </w:rPr>
            </w:pPr>
            <w:r w:rsidRPr="00C629FF">
              <w:rPr>
                <w:rFonts w:eastAsia="Times New Roman"/>
                <w:sz w:val="24"/>
                <w:szCs w:val="24"/>
                <w:lang w:eastAsia="ru-RU"/>
              </w:rPr>
              <w:t>2. Закупка материально-технических средств обеспечения пожарной безопасности.</w:t>
            </w:r>
          </w:p>
          <w:p w14:paraId="6F3CD8BC" w14:textId="77777777" w:rsidR="00C629FF" w:rsidRPr="00C629FF" w:rsidRDefault="00C629FF" w:rsidP="00DE462B">
            <w:pPr>
              <w:tabs>
                <w:tab w:val="left" w:pos="1035"/>
              </w:tabs>
              <w:jc w:val="both"/>
              <w:rPr>
                <w:rFonts w:eastAsia="Times New Roman"/>
                <w:sz w:val="24"/>
                <w:szCs w:val="24"/>
                <w:lang w:eastAsia="ru-RU"/>
              </w:rPr>
            </w:pPr>
            <w:r w:rsidRPr="00C629FF">
              <w:rPr>
                <w:rFonts w:eastAsia="Times New Roman"/>
                <w:sz w:val="24"/>
                <w:szCs w:val="24"/>
                <w:lang w:eastAsia="ru-RU"/>
              </w:rPr>
              <w:t>3.Создание и обновление минерализованных полос.</w:t>
            </w:r>
          </w:p>
          <w:p w14:paraId="0C53A2B4" w14:textId="77777777" w:rsidR="00C629FF" w:rsidRPr="00C629FF" w:rsidRDefault="00C629FF" w:rsidP="00DE462B">
            <w:pPr>
              <w:tabs>
                <w:tab w:val="left" w:pos="1035"/>
              </w:tabs>
              <w:jc w:val="both"/>
              <w:rPr>
                <w:rFonts w:eastAsia="Times New Roman"/>
                <w:sz w:val="24"/>
                <w:szCs w:val="24"/>
                <w:lang w:eastAsia="ru-RU"/>
              </w:rPr>
            </w:pPr>
            <w:r w:rsidRPr="00C629FF">
              <w:rPr>
                <w:rFonts w:eastAsia="Times New Roman"/>
                <w:sz w:val="24"/>
                <w:szCs w:val="24"/>
                <w:lang w:eastAsia="ru-RU"/>
              </w:rPr>
              <w:t xml:space="preserve">4.Социальное и экономическое стимулирование участия граждан и организаций в добровольной пожарной охране, в том числе участия в борьбе с пожарами. </w:t>
            </w:r>
          </w:p>
          <w:p w14:paraId="7F959759" w14:textId="77777777" w:rsidR="00C629FF" w:rsidRPr="00C629FF" w:rsidRDefault="00C629FF" w:rsidP="00DE462B">
            <w:pPr>
              <w:tabs>
                <w:tab w:val="left" w:pos="1035"/>
              </w:tabs>
              <w:jc w:val="both"/>
              <w:rPr>
                <w:rFonts w:eastAsia="Times New Roman"/>
                <w:sz w:val="24"/>
                <w:szCs w:val="24"/>
                <w:lang w:eastAsia="ru-RU"/>
              </w:rPr>
            </w:pPr>
            <w:r w:rsidRPr="00C629FF">
              <w:rPr>
                <w:rFonts w:eastAsia="Times New Roman"/>
                <w:sz w:val="24"/>
                <w:szCs w:val="24"/>
                <w:lang w:eastAsia="ru-RU"/>
              </w:rPr>
              <w:t>5.Содержание сетей противопожарного водоснабжения (пожарных гидрантов)</w:t>
            </w:r>
          </w:p>
          <w:p w14:paraId="28DC27DF" w14:textId="7966B6A0" w:rsidR="00C629FF" w:rsidRPr="00C629FF" w:rsidRDefault="00C629FF" w:rsidP="00DE462B">
            <w:pPr>
              <w:tabs>
                <w:tab w:val="left" w:pos="1035"/>
              </w:tabs>
              <w:jc w:val="both"/>
              <w:rPr>
                <w:rFonts w:eastAsia="Times New Roman"/>
                <w:sz w:val="24"/>
                <w:szCs w:val="24"/>
                <w:lang w:eastAsia="ru-RU"/>
              </w:rPr>
            </w:pPr>
            <w:r w:rsidRPr="00C629FF">
              <w:rPr>
                <w:rFonts w:eastAsia="Times New Roman"/>
                <w:sz w:val="24"/>
                <w:szCs w:val="24"/>
                <w:lang w:eastAsia="ru-RU"/>
              </w:rPr>
              <w:t xml:space="preserve">6.Проведение работ по очистке </w:t>
            </w:r>
            <w:r w:rsidR="00DE462B" w:rsidRPr="00C629FF">
              <w:rPr>
                <w:rFonts w:eastAsia="Times New Roman"/>
                <w:sz w:val="24"/>
                <w:szCs w:val="24"/>
                <w:lang w:eastAsia="ru-RU"/>
              </w:rPr>
              <w:t>территорий населенных</w:t>
            </w:r>
            <w:r w:rsidRPr="00C629FF">
              <w:rPr>
                <w:rFonts w:eastAsia="Times New Roman"/>
                <w:sz w:val="24"/>
                <w:szCs w:val="24"/>
                <w:lang w:eastAsia="ru-RU"/>
              </w:rPr>
              <w:t xml:space="preserve"> пунктов, попадающих в зону риска </w:t>
            </w:r>
            <w:r w:rsidRPr="00C629FF">
              <w:rPr>
                <w:rFonts w:eastAsia="Times New Roman"/>
                <w:sz w:val="24"/>
                <w:szCs w:val="24"/>
                <w:lang w:eastAsia="ru-RU"/>
              </w:rPr>
              <w:lastRenderedPageBreak/>
              <w:t>возможного перехода природных пожаров, от сухой растительности и горящего мусора.</w:t>
            </w:r>
          </w:p>
        </w:tc>
      </w:tr>
    </w:tbl>
    <w:p w14:paraId="0C0AFA4A" w14:textId="196D837C" w:rsidR="00C629FF" w:rsidRPr="00C629FF" w:rsidRDefault="00C629FF" w:rsidP="0046265F">
      <w:pPr>
        <w:tabs>
          <w:tab w:val="left" w:pos="1035"/>
        </w:tabs>
        <w:ind w:firstLine="709"/>
        <w:jc w:val="both"/>
        <w:rPr>
          <w:rFonts w:eastAsia="Times New Roman"/>
          <w:sz w:val="26"/>
          <w:szCs w:val="26"/>
          <w:lang w:eastAsia="ru-RU"/>
        </w:rPr>
      </w:pPr>
      <w:r w:rsidRPr="00C629FF">
        <w:rPr>
          <w:rFonts w:eastAsia="Times New Roman"/>
          <w:sz w:val="26"/>
          <w:szCs w:val="26"/>
          <w:lang w:eastAsia="ru-RU"/>
        </w:rPr>
        <w:lastRenderedPageBreak/>
        <w:t>1.2. В Паспорте муниципальной программы, утверждённой постановлением, позицию «показатели (индикаторы) муниципальной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5154"/>
      </w:tblGrid>
      <w:tr w:rsidR="00C629FF" w:rsidRPr="00C629FF" w14:paraId="2333729F" w14:textId="77777777" w:rsidTr="00DE462B">
        <w:tc>
          <w:tcPr>
            <w:tcW w:w="2500" w:type="pct"/>
            <w:tcBorders>
              <w:top w:val="single" w:sz="4" w:space="0" w:color="auto"/>
              <w:left w:val="single" w:sz="4" w:space="0" w:color="auto"/>
              <w:bottom w:val="single" w:sz="4" w:space="0" w:color="auto"/>
              <w:right w:val="single" w:sz="4" w:space="0" w:color="auto"/>
            </w:tcBorders>
            <w:hideMark/>
          </w:tcPr>
          <w:p w14:paraId="1C30A4E7" w14:textId="77777777" w:rsidR="00C629FF" w:rsidRPr="00C629FF" w:rsidRDefault="00C629FF" w:rsidP="00DE462B">
            <w:pPr>
              <w:jc w:val="both"/>
              <w:rPr>
                <w:rFonts w:eastAsia="Times New Roman"/>
                <w:sz w:val="24"/>
                <w:szCs w:val="24"/>
                <w:lang w:eastAsia="ru-RU"/>
              </w:rPr>
            </w:pPr>
            <w:r w:rsidRPr="00C629FF">
              <w:rPr>
                <w:rFonts w:eastAsia="Times New Roman"/>
                <w:sz w:val="24"/>
                <w:szCs w:val="24"/>
                <w:lang w:eastAsia="ru-RU"/>
              </w:rPr>
              <w:t>Показатели (индикаторы) муниципальной программы</w:t>
            </w:r>
          </w:p>
        </w:tc>
        <w:tc>
          <w:tcPr>
            <w:tcW w:w="2500" w:type="pct"/>
            <w:tcBorders>
              <w:top w:val="single" w:sz="4" w:space="0" w:color="auto"/>
              <w:left w:val="single" w:sz="4" w:space="0" w:color="auto"/>
              <w:bottom w:val="single" w:sz="4" w:space="0" w:color="auto"/>
              <w:right w:val="single" w:sz="4" w:space="0" w:color="auto"/>
            </w:tcBorders>
            <w:hideMark/>
          </w:tcPr>
          <w:p w14:paraId="1132F85B" w14:textId="77777777" w:rsidR="00C629FF" w:rsidRPr="00C629FF" w:rsidRDefault="00C629FF" w:rsidP="00DE462B">
            <w:pPr>
              <w:jc w:val="both"/>
              <w:rPr>
                <w:rFonts w:eastAsia="Times New Roman"/>
                <w:sz w:val="24"/>
                <w:szCs w:val="24"/>
                <w:lang w:eastAsia="ru-RU"/>
              </w:rPr>
            </w:pPr>
            <w:r w:rsidRPr="00C629FF">
              <w:rPr>
                <w:rFonts w:eastAsia="Times New Roman"/>
                <w:sz w:val="24"/>
                <w:szCs w:val="24"/>
                <w:lang w:eastAsia="ru-RU"/>
              </w:rPr>
              <w:t>1. Проведение профилактических отжигов.</w:t>
            </w:r>
          </w:p>
          <w:p w14:paraId="6B6E64A4" w14:textId="77777777" w:rsidR="00C629FF" w:rsidRPr="00C629FF" w:rsidRDefault="00C629FF" w:rsidP="00DE462B">
            <w:pPr>
              <w:jc w:val="both"/>
              <w:rPr>
                <w:rFonts w:eastAsia="Times New Roman"/>
                <w:sz w:val="24"/>
                <w:szCs w:val="24"/>
                <w:lang w:eastAsia="ru-RU"/>
              </w:rPr>
            </w:pPr>
            <w:r w:rsidRPr="00C629FF">
              <w:rPr>
                <w:rFonts w:eastAsia="Times New Roman"/>
                <w:sz w:val="24"/>
                <w:szCs w:val="24"/>
                <w:lang w:eastAsia="ru-RU"/>
              </w:rPr>
              <w:t>2. Тушение пожаров и палов.</w:t>
            </w:r>
          </w:p>
          <w:p w14:paraId="0517E084" w14:textId="77777777" w:rsidR="00C629FF" w:rsidRPr="00C629FF" w:rsidRDefault="00C629FF" w:rsidP="00DE462B">
            <w:pPr>
              <w:jc w:val="both"/>
              <w:rPr>
                <w:rFonts w:eastAsia="Times New Roman"/>
                <w:sz w:val="24"/>
                <w:szCs w:val="24"/>
                <w:lang w:eastAsia="ru-RU"/>
              </w:rPr>
            </w:pPr>
            <w:r w:rsidRPr="00C629FF">
              <w:rPr>
                <w:rFonts w:eastAsia="Times New Roman"/>
                <w:sz w:val="24"/>
                <w:szCs w:val="24"/>
                <w:lang w:eastAsia="ru-RU"/>
              </w:rPr>
              <w:t xml:space="preserve">3.Создание и обновление минерализованных полос. </w:t>
            </w:r>
          </w:p>
          <w:p w14:paraId="000CE207" w14:textId="77777777" w:rsidR="00C629FF" w:rsidRPr="00C629FF" w:rsidRDefault="00C629FF" w:rsidP="00DE462B">
            <w:pPr>
              <w:jc w:val="both"/>
              <w:rPr>
                <w:rFonts w:eastAsia="Times New Roman"/>
                <w:sz w:val="24"/>
                <w:szCs w:val="24"/>
                <w:lang w:eastAsia="ru-RU"/>
              </w:rPr>
            </w:pPr>
            <w:r w:rsidRPr="00C629FF">
              <w:rPr>
                <w:rFonts w:eastAsia="Times New Roman"/>
                <w:sz w:val="24"/>
                <w:szCs w:val="24"/>
                <w:lang w:eastAsia="ru-RU"/>
              </w:rPr>
              <w:t>4.Количество пожарных гидрантов, находящихся в нормативном состоянии.</w:t>
            </w:r>
          </w:p>
          <w:p w14:paraId="0947D141" w14:textId="65539880" w:rsidR="00C629FF" w:rsidRPr="00C629FF" w:rsidRDefault="00C629FF" w:rsidP="00DE462B">
            <w:pPr>
              <w:jc w:val="both"/>
              <w:rPr>
                <w:rFonts w:eastAsia="Times New Roman"/>
                <w:sz w:val="24"/>
                <w:szCs w:val="24"/>
                <w:lang w:eastAsia="ru-RU"/>
              </w:rPr>
            </w:pPr>
            <w:r w:rsidRPr="00C629FF">
              <w:rPr>
                <w:rFonts w:eastAsia="Times New Roman"/>
                <w:sz w:val="24"/>
                <w:szCs w:val="24"/>
                <w:lang w:eastAsia="ru-RU"/>
              </w:rPr>
              <w:t xml:space="preserve">5. Проведение работ по очистке </w:t>
            </w:r>
            <w:r w:rsidR="00DE462B" w:rsidRPr="00C629FF">
              <w:rPr>
                <w:rFonts w:eastAsia="Times New Roman"/>
                <w:sz w:val="24"/>
                <w:szCs w:val="24"/>
                <w:lang w:eastAsia="ru-RU"/>
              </w:rPr>
              <w:t>территорий населенных</w:t>
            </w:r>
            <w:r w:rsidRPr="00C629FF">
              <w:rPr>
                <w:rFonts w:eastAsia="Times New Roman"/>
                <w:sz w:val="24"/>
                <w:szCs w:val="24"/>
                <w:lang w:eastAsia="ru-RU"/>
              </w:rPr>
              <w:t xml:space="preserve"> пунктов, попадающих в зону риска возможного перехода природных пожаров, от сухой растительности и горящего мусора.</w:t>
            </w:r>
          </w:p>
        </w:tc>
      </w:tr>
    </w:tbl>
    <w:p w14:paraId="07C11440" w14:textId="77777777" w:rsidR="00C629FF" w:rsidRPr="00C629FF" w:rsidRDefault="00C629FF" w:rsidP="00DE462B">
      <w:pPr>
        <w:ind w:firstLine="708"/>
        <w:jc w:val="both"/>
        <w:rPr>
          <w:rFonts w:eastAsia="Times New Roman"/>
          <w:sz w:val="26"/>
          <w:szCs w:val="26"/>
          <w:lang w:eastAsia="ru-RU"/>
        </w:rPr>
      </w:pPr>
      <w:r w:rsidRPr="00C629FF">
        <w:rPr>
          <w:rFonts w:eastAsia="Times New Roman"/>
          <w:sz w:val="24"/>
          <w:szCs w:val="24"/>
          <w:lang w:eastAsia="ru-RU"/>
        </w:rPr>
        <w:tab/>
      </w:r>
      <w:r w:rsidRPr="00C629FF">
        <w:rPr>
          <w:rFonts w:eastAsia="Times New Roman"/>
          <w:sz w:val="26"/>
          <w:szCs w:val="26"/>
          <w:lang w:eastAsia="ru-RU"/>
        </w:rPr>
        <w:t>1.3. В Паспорте муниципальной программы, утверждённой постановлением, позицию «объемы бюджетных ассигнований муниципальной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5154"/>
      </w:tblGrid>
      <w:tr w:rsidR="00C629FF" w:rsidRPr="00C629FF" w14:paraId="1A936296" w14:textId="77777777" w:rsidTr="00DE462B">
        <w:tc>
          <w:tcPr>
            <w:tcW w:w="2500" w:type="pct"/>
            <w:tcBorders>
              <w:top w:val="single" w:sz="4" w:space="0" w:color="auto"/>
              <w:left w:val="single" w:sz="4" w:space="0" w:color="auto"/>
              <w:bottom w:val="single" w:sz="4" w:space="0" w:color="auto"/>
              <w:right w:val="single" w:sz="4" w:space="0" w:color="auto"/>
            </w:tcBorders>
            <w:hideMark/>
          </w:tcPr>
          <w:p w14:paraId="15329E64" w14:textId="77777777" w:rsidR="00C629FF" w:rsidRPr="00C629FF" w:rsidRDefault="00C629FF" w:rsidP="00DE462B">
            <w:pPr>
              <w:jc w:val="both"/>
              <w:rPr>
                <w:rFonts w:eastAsia="Times New Roman"/>
                <w:sz w:val="24"/>
                <w:szCs w:val="24"/>
                <w:lang w:eastAsia="ru-RU"/>
              </w:rPr>
            </w:pPr>
            <w:r w:rsidRPr="00C629FF">
              <w:rPr>
                <w:rFonts w:eastAsia="Times New Roman"/>
                <w:sz w:val="24"/>
                <w:szCs w:val="24"/>
                <w:lang w:eastAsia="ru-RU"/>
              </w:rPr>
              <w:t>Объемы бюджетных ассигнований муниципальной программы</w:t>
            </w:r>
          </w:p>
        </w:tc>
        <w:tc>
          <w:tcPr>
            <w:tcW w:w="2500" w:type="pct"/>
            <w:tcBorders>
              <w:top w:val="single" w:sz="4" w:space="0" w:color="auto"/>
              <w:left w:val="single" w:sz="4" w:space="0" w:color="auto"/>
              <w:bottom w:val="single" w:sz="4" w:space="0" w:color="auto"/>
              <w:right w:val="single" w:sz="4" w:space="0" w:color="auto"/>
            </w:tcBorders>
            <w:hideMark/>
          </w:tcPr>
          <w:p w14:paraId="51F30C36" w14:textId="77777777" w:rsidR="00C629FF" w:rsidRPr="00C629FF" w:rsidRDefault="00C629FF" w:rsidP="00DE462B">
            <w:pPr>
              <w:jc w:val="both"/>
              <w:rPr>
                <w:rFonts w:eastAsia="Times New Roman"/>
                <w:sz w:val="24"/>
                <w:szCs w:val="24"/>
                <w:lang w:eastAsia="ru-RU"/>
              </w:rPr>
            </w:pPr>
            <w:r w:rsidRPr="00C629FF">
              <w:rPr>
                <w:rFonts w:eastAsia="Times New Roman"/>
                <w:sz w:val="24"/>
                <w:szCs w:val="24"/>
                <w:lang w:eastAsia="ru-RU"/>
              </w:rPr>
              <w:t>Общий объем финансирования мероприятий муниципальной программы за счет средств местного бюджета Хасанского муниципального округа составляет 13866,00 тыс. рублей, из них:</w:t>
            </w:r>
          </w:p>
          <w:p w14:paraId="7428620F" w14:textId="77777777" w:rsidR="00C629FF" w:rsidRPr="00C629FF" w:rsidRDefault="00C629FF" w:rsidP="00DE462B">
            <w:pPr>
              <w:jc w:val="both"/>
              <w:rPr>
                <w:rFonts w:eastAsia="Times New Roman"/>
                <w:sz w:val="24"/>
                <w:szCs w:val="24"/>
                <w:lang w:eastAsia="ru-RU"/>
              </w:rPr>
            </w:pPr>
            <w:r w:rsidRPr="00C629FF">
              <w:rPr>
                <w:rFonts w:eastAsia="Times New Roman"/>
                <w:sz w:val="24"/>
                <w:szCs w:val="24"/>
                <w:lang w:eastAsia="ru-RU"/>
              </w:rPr>
              <w:t>2023 год - 2700,00 тыс. руб.</w:t>
            </w:r>
          </w:p>
          <w:p w14:paraId="4C46CF9C" w14:textId="77777777" w:rsidR="00C629FF" w:rsidRPr="00C629FF" w:rsidRDefault="00C629FF" w:rsidP="00DE462B">
            <w:pPr>
              <w:jc w:val="both"/>
              <w:rPr>
                <w:rFonts w:eastAsia="Times New Roman"/>
                <w:sz w:val="24"/>
                <w:szCs w:val="24"/>
                <w:lang w:eastAsia="ru-RU"/>
              </w:rPr>
            </w:pPr>
            <w:r w:rsidRPr="00C629FF">
              <w:rPr>
                <w:rFonts w:eastAsia="Times New Roman"/>
                <w:sz w:val="24"/>
                <w:szCs w:val="24"/>
                <w:lang w:eastAsia="ru-RU"/>
              </w:rPr>
              <w:t>2024 год - 7966,00 тыс. руб.</w:t>
            </w:r>
          </w:p>
          <w:p w14:paraId="53977EBE" w14:textId="77777777" w:rsidR="00C629FF" w:rsidRPr="00C629FF" w:rsidRDefault="00C629FF" w:rsidP="00DE462B">
            <w:pPr>
              <w:jc w:val="both"/>
              <w:rPr>
                <w:rFonts w:eastAsia="Times New Roman"/>
                <w:sz w:val="24"/>
                <w:szCs w:val="24"/>
                <w:lang w:eastAsia="ru-RU"/>
              </w:rPr>
            </w:pPr>
            <w:r w:rsidRPr="00C629FF">
              <w:rPr>
                <w:rFonts w:eastAsia="Times New Roman"/>
                <w:sz w:val="24"/>
                <w:szCs w:val="24"/>
                <w:lang w:eastAsia="ru-RU"/>
              </w:rPr>
              <w:t>2025 год - 3200,00 тыс. руб.</w:t>
            </w:r>
          </w:p>
          <w:p w14:paraId="75E62E84" w14:textId="77777777" w:rsidR="00C629FF" w:rsidRPr="00C629FF" w:rsidRDefault="00C629FF" w:rsidP="00DE462B">
            <w:pPr>
              <w:jc w:val="both"/>
              <w:rPr>
                <w:rFonts w:eastAsia="Times New Roman"/>
                <w:sz w:val="24"/>
                <w:szCs w:val="24"/>
                <w:lang w:eastAsia="ru-RU"/>
              </w:rPr>
            </w:pPr>
            <w:r w:rsidRPr="00C629FF">
              <w:rPr>
                <w:rFonts w:eastAsia="Times New Roman"/>
                <w:sz w:val="24"/>
                <w:szCs w:val="24"/>
                <w:lang w:eastAsia="ru-RU"/>
              </w:rPr>
              <w:t>прогнозный объем финансирования муниципальной программы за счет средств федерального бюджета, краевого бюджета, иных внебюджетных источников составляет 0,00 тыс. рублей</w:t>
            </w:r>
          </w:p>
        </w:tc>
      </w:tr>
    </w:tbl>
    <w:p w14:paraId="2339C5DF" w14:textId="77777777" w:rsidR="00C629FF" w:rsidRPr="00C629FF" w:rsidRDefault="00C629FF" w:rsidP="00DE462B">
      <w:pPr>
        <w:ind w:firstLine="708"/>
        <w:jc w:val="both"/>
        <w:rPr>
          <w:rFonts w:eastAsia="Times New Roman"/>
          <w:sz w:val="24"/>
          <w:szCs w:val="24"/>
          <w:lang w:eastAsia="ru-RU"/>
        </w:rPr>
      </w:pPr>
    </w:p>
    <w:p w14:paraId="7A68CA62" w14:textId="77777777" w:rsidR="00C629FF" w:rsidRPr="00C629FF" w:rsidRDefault="00C629FF" w:rsidP="0046265F">
      <w:pPr>
        <w:ind w:firstLine="709"/>
        <w:jc w:val="both"/>
        <w:rPr>
          <w:rFonts w:eastAsia="Times New Roman"/>
          <w:sz w:val="26"/>
          <w:szCs w:val="26"/>
          <w:lang w:eastAsia="ru-RU"/>
        </w:rPr>
      </w:pPr>
      <w:r w:rsidRPr="00C629FF">
        <w:rPr>
          <w:rFonts w:eastAsia="Times New Roman"/>
          <w:sz w:val="26"/>
          <w:szCs w:val="26"/>
          <w:lang w:eastAsia="ru-RU"/>
        </w:rPr>
        <w:t>1.4. Изложить в новой редакции приложение №1 к муниципальной программе, утверждённой постановлением, согласно приложению к настоящему постановлению.</w:t>
      </w:r>
    </w:p>
    <w:p w14:paraId="212911A8" w14:textId="77777777" w:rsidR="00C629FF" w:rsidRPr="00C629FF" w:rsidRDefault="00C629FF" w:rsidP="0046265F">
      <w:pPr>
        <w:ind w:firstLine="709"/>
        <w:jc w:val="both"/>
        <w:rPr>
          <w:rFonts w:eastAsia="Times New Roman"/>
          <w:sz w:val="26"/>
          <w:szCs w:val="26"/>
          <w:lang w:eastAsia="ru-RU"/>
        </w:rPr>
      </w:pPr>
      <w:r w:rsidRPr="00C629FF">
        <w:rPr>
          <w:rFonts w:eastAsia="Times New Roman"/>
          <w:sz w:val="26"/>
          <w:szCs w:val="26"/>
          <w:lang w:eastAsia="ru-RU"/>
        </w:rPr>
        <w:t>1.5. Изложить в новой редакции приложение №2 к муниципальной программе, утверждённой постановлением, согласно приложению к настоящему постановлению.</w:t>
      </w:r>
    </w:p>
    <w:p w14:paraId="3F971DD7" w14:textId="77777777" w:rsidR="00C629FF" w:rsidRPr="00C629FF" w:rsidRDefault="00C629FF" w:rsidP="0046265F">
      <w:pPr>
        <w:ind w:firstLine="709"/>
        <w:jc w:val="both"/>
        <w:rPr>
          <w:rFonts w:eastAsia="Times New Roman"/>
          <w:sz w:val="26"/>
          <w:szCs w:val="26"/>
          <w:lang w:eastAsia="ru-RU"/>
        </w:rPr>
      </w:pPr>
      <w:r w:rsidRPr="00C629FF">
        <w:rPr>
          <w:rFonts w:eastAsia="Times New Roman"/>
          <w:sz w:val="26"/>
          <w:szCs w:val="26"/>
          <w:lang w:eastAsia="ru-RU"/>
        </w:rPr>
        <w:t>2. Опубликовать настоящее постановление в Бюллетене муниципальных правовых актов Хасанского муниципального района и разместить на официальном сайте администрации Хасанского муниципального округа в информационно-телекоммуникационной сети «Интернет».</w:t>
      </w:r>
    </w:p>
    <w:p w14:paraId="2360A9B5" w14:textId="77777777" w:rsidR="00C629FF" w:rsidRPr="00C629FF" w:rsidRDefault="00C629FF" w:rsidP="0046265F">
      <w:pPr>
        <w:ind w:firstLine="709"/>
        <w:jc w:val="both"/>
        <w:rPr>
          <w:rFonts w:eastAsia="Times New Roman"/>
          <w:sz w:val="26"/>
          <w:szCs w:val="26"/>
          <w:lang w:eastAsia="ru-RU"/>
        </w:rPr>
      </w:pPr>
      <w:r w:rsidRPr="00C629FF">
        <w:rPr>
          <w:rFonts w:eastAsia="Times New Roman"/>
          <w:sz w:val="26"/>
          <w:szCs w:val="26"/>
          <w:lang w:eastAsia="ru-RU"/>
        </w:rPr>
        <w:t>3. Настоящее постановление вступает в силу после его официального обнародования.</w:t>
      </w:r>
    </w:p>
    <w:p w14:paraId="4E5B4E1C" w14:textId="40444BE6" w:rsidR="00C629FF" w:rsidRPr="00C629FF" w:rsidRDefault="00C629FF" w:rsidP="0046265F">
      <w:pPr>
        <w:ind w:firstLine="709"/>
        <w:jc w:val="both"/>
        <w:rPr>
          <w:rFonts w:eastAsia="Times New Roman"/>
          <w:sz w:val="26"/>
          <w:szCs w:val="26"/>
          <w:lang w:eastAsia="ru-RU"/>
        </w:rPr>
      </w:pPr>
      <w:r w:rsidRPr="00C629FF">
        <w:rPr>
          <w:rFonts w:eastAsia="Times New Roman"/>
          <w:sz w:val="26"/>
          <w:szCs w:val="26"/>
          <w:lang w:eastAsia="ru-RU"/>
        </w:rPr>
        <w:t>4.  Контроль за исполнением настоящего постановления оставляю за собой.</w:t>
      </w:r>
    </w:p>
    <w:p w14:paraId="174D0A46" w14:textId="77777777" w:rsidR="00C629FF" w:rsidRPr="00C629FF" w:rsidRDefault="00C629FF" w:rsidP="00DE462B">
      <w:pPr>
        <w:ind w:firstLine="720"/>
        <w:jc w:val="both"/>
        <w:rPr>
          <w:rFonts w:eastAsia="Times New Roman"/>
          <w:sz w:val="26"/>
          <w:szCs w:val="26"/>
          <w:lang w:eastAsia="ru-RU"/>
        </w:rPr>
      </w:pPr>
    </w:p>
    <w:p w14:paraId="018FE7F7" w14:textId="77777777" w:rsidR="00C629FF" w:rsidRPr="00C629FF" w:rsidRDefault="00C629FF" w:rsidP="00DE462B">
      <w:pPr>
        <w:ind w:firstLine="720"/>
        <w:jc w:val="both"/>
        <w:rPr>
          <w:rFonts w:eastAsia="Times New Roman"/>
          <w:sz w:val="26"/>
          <w:szCs w:val="26"/>
          <w:lang w:eastAsia="ru-RU"/>
        </w:rPr>
      </w:pPr>
    </w:p>
    <w:p w14:paraId="08C29B9E" w14:textId="77777777" w:rsidR="00C629FF" w:rsidRPr="00C629FF" w:rsidRDefault="00C629FF" w:rsidP="00DE462B">
      <w:pPr>
        <w:jc w:val="both"/>
        <w:rPr>
          <w:rFonts w:eastAsia="Times New Roman"/>
          <w:sz w:val="26"/>
          <w:szCs w:val="26"/>
          <w:lang w:eastAsia="ru-RU"/>
        </w:rPr>
      </w:pPr>
      <w:r w:rsidRPr="00C629FF">
        <w:rPr>
          <w:rFonts w:eastAsia="Times New Roman"/>
          <w:sz w:val="26"/>
          <w:szCs w:val="26"/>
          <w:lang w:eastAsia="ru-RU"/>
        </w:rPr>
        <w:t xml:space="preserve">Глава Хасанского </w:t>
      </w:r>
    </w:p>
    <w:p w14:paraId="2CD8A84F" w14:textId="580372B2" w:rsidR="00C629FF" w:rsidRPr="00C629FF" w:rsidRDefault="00C629FF" w:rsidP="00DE462B">
      <w:pPr>
        <w:jc w:val="both"/>
        <w:rPr>
          <w:rFonts w:eastAsia="Times New Roman"/>
          <w:sz w:val="26"/>
          <w:szCs w:val="26"/>
          <w:lang w:eastAsia="ru-RU"/>
        </w:rPr>
      </w:pPr>
      <w:r w:rsidRPr="00C629FF">
        <w:rPr>
          <w:rFonts w:eastAsia="Times New Roman"/>
          <w:sz w:val="26"/>
          <w:szCs w:val="26"/>
          <w:lang w:eastAsia="ru-RU"/>
        </w:rPr>
        <w:t xml:space="preserve">муниципального округа            </w:t>
      </w:r>
      <w:r w:rsidR="00DE462B">
        <w:rPr>
          <w:rFonts w:eastAsia="Times New Roman"/>
          <w:sz w:val="26"/>
          <w:szCs w:val="26"/>
          <w:lang w:eastAsia="ru-RU"/>
        </w:rPr>
        <w:t xml:space="preserve">  </w:t>
      </w:r>
      <w:r w:rsidRPr="00C629FF">
        <w:rPr>
          <w:rFonts w:eastAsia="Times New Roman"/>
          <w:sz w:val="26"/>
          <w:szCs w:val="26"/>
          <w:lang w:eastAsia="ru-RU"/>
        </w:rPr>
        <w:t xml:space="preserve">                                                                              И.В. Степанов</w:t>
      </w:r>
    </w:p>
    <w:p w14:paraId="0EBDAE9D" w14:textId="77777777" w:rsidR="00C629FF" w:rsidRPr="00C629FF" w:rsidRDefault="00C629FF" w:rsidP="00DE462B">
      <w:pPr>
        <w:rPr>
          <w:rFonts w:eastAsia="Times New Roman"/>
          <w:sz w:val="28"/>
          <w:szCs w:val="28"/>
          <w:lang w:eastAsia="ru-RU"/>
        </w:rPr>
        <w:sectPr w:rsidR="00C629FF" w:rsidRPr="00C629FF" w:rsidSect="00DE462B">
          <w:footerReference w:type="default" r:id="rId15"/>
          <w:pgSz w:w="11906" w:h="16838"/>
          <w:pgMar w:top="794" w:right="794" w:bottom="794" w:left="794" w:header="0" w:footer="0" w:gutter="0"/>
          <w:cols w:space="720"/>
          <w:docGrid w:linePitch="272"/>
        </w:sectPr>
      </w:pPr>
    </w:p>
    <w:p w14:paraId="1DE078F1" w14:textId="3416F2D4" w:rsidR="00C629FF" w:rsidRPr="00C629FF" w:rsidRDefault="00C629FF" w:rsidP="00DE462B">
      <w:pPr>
        <w:ind w:left="9639"/>
        <w:jc w:val="both"/>
        <w:rPr>
          <w:rFonts w:eastAsia="Times New Roman"/>
          <w:sz w:val="26"/>
          <w:szCs w:val="26"/>
          <w:lang w:eastAsia="ru-RU"/>
        </w:rPr>
      </w:pPr>
      <w:r w:rsidRPr="00C629FF">
        <w:rPr>
          <w:rFonts w:eastAsia="Times New Roman"/>
          <w:sz w:val="26"/>
          <w:szCs w:val="26"/>
          <w:lang w:eastAsia="ru-RU"/>
        </w:rPr>
        <w:lastRenderedPageBreak/>
        <w:t xml:space="preserve">Приложение </w:t>
      </w:r>
    </w:p>
    <w:p w14:paraId="478C84B6" w14:textId="6F6E8E9F" w:rsidR="00C629FF" w:rsidRPr="00C629FF" w:rsidRDefault="00C629FF" w:rsidP="00DE462B">
      <w:pPr>
        <w:ind w:left="9639"/>
        <w:jc w:val="both"/>
        <w:rPr>
          <w:rFonts w:eastAsia="Times New Roman"/>
          <w:sz w:val="26"/>
          <w:szCs w:val="26"/>
          <w:lang w:eastAsia="ru-RU"/>
        </w:rPr>
      </w:pPr>
      <w:r w:rsidRPr="00C629FF">
        <w:rPr>
          <w:rFonts w:eastAsia="Times New Roman"/>
          <w:sz w:val="26"/>
          <w:szCs w:val="26"/>
          <w:lang w:eastAsia="ru-RU"/>
        </w:rPr>
        <w:t xml:space="preserve">к постановлению администрации Хасанского </w:t>
      </w:r>
    </w:p>
    <w:p w14:paraId="74CC236D" w14:textId="7F626145" w:rsidR="00C629FF" w:rsidRPr="00C629FF" w:rsidRDefault="00C629FF" w:rsidP="00DE462B">
      <w:pPr>
        <w:ind w:left="9639"/>
        <w:jc w:val="both"/>
        <w:rPr>
          <w:rFonts w:eastAsia="Times New Roman"/>
          <w:sz w:val="26"/>
          <w:szCs w:val="26"/>
          <w:lang w:eastAsia="ru-RU"/>
        </w:rPr>
      </w:pPr>
      <w:r w:rsidRPr="00C629FF">
        <w:rPr>
          <w:rFonts w:eastAsia="Times New Roman"/>
          <w:sz w:val="26"/>
          <w:szCs w:val="26"/>
          <w:lang w:eastAsia="ru-RU"/>
        </w:rPr>
        <w:t>Муниципального округа от 18.03.2025 № 500 -па</w:t>
      </w:r>
    </w:p>
    <w:p w14:paraId="556213DF" w14:textId="77777777" w:rsidR="00C629FF" w:rsidRPr="00C629FF" w:rsidRDefault="00C629FF" w:rsidP="00DE462B">
      <w:pPr>
        <w:ind w:left="9639"/>
        <w:jc w:val="both"/>
        <w:rPr>
          <w:rFonts w:eastAsia="Times New Roman"/>
          <w:sz w:val="26"/>
          <w:szCs w:val="26"/>
          <w:lang w:eastAsia="ru-RU"/>
        </w:rPr>
      </w:pPr>
      <w:r w:rsidRPr="00C629FF">
        <w:rPr>
          <w:rFonts w:eastAsia="Times New Roman"/>
          <w:sz w:val="26"/>
          <w:szCs w:val="26"/>
          <w:lang w:eastAsia="ru-RU"/>
        </w:rPr>
        <w:t xml:space="preserve">                                                                                                                                                                                   Приложение № 1</w:t>
      </w:r>
    </w:p>
    <w:p w14:paraId="2F8C985A" w14:textId="4CCF95F1" w:rsidR="00C629FF" w:rsidRPr="00C629FF" w:rsidRDefault="00C629FF" w:rsidP="00DE462B">
      <w:pPr>
        <w:ind w:left="9639"/>
        <w:jc w:val="both"/>
        <w:rPr>
          <w:rFonts w:eastAsia="Times New Roman"/>
          <w:sz w:val="26"/>
          <w:szCs w:val="26"/>
          <w:lang w:eastAsia="ru-RU"/>
        </w:rPr>
      </w:pPr>
      <w:r w:rsidRPr="00C629FF">
        <w:rPr>
          <w:rFonts w:eastAsia="Times New Roman"/>
          <w:sz w:val="26"/>
          <w:szCs w:val="26"/>
          <w:lang w:eastAsia="ru-RU"/>
        </w:rPr>
        <w:t>к муниципальной программе Хасанского муниципального округа</w:t>
      </w:r>
      <w:r w:rsidR="00DE462B">
        <w:rPr>
          <w:rFonts w:eastAsia="Times New Roman"/>
          <w:sz w:val="26"/>
          <w:szCs w:val="26"/>
          <w:lang w:eastAsia="ru-RU"/>
        </w:rPr>
        <w:t xml:space="preserve"> </w:t>
      </w:r>
      <w:r w:rsidRPr="00C629FF">
        <w:rPr>
          <w:rFonts w:eastAsia="Times New Roman"/>
          <w:sz w:val="26"/>
          <w:szCs w:val="26"/>
          <w:lang w:eastAsia="ru-RU"/>
        </w:rPr>
        <w:t>«Обеспечение первичных мер пожарной безопасности территории Хасанского муниципального округа» утвержденной постановлением администрации Хасанского муниципального округа от 21.03.2023 г.  № 302-па</w:t>
      </w:r>
    </w:p>
    <w:p w14:paraId="3FBD8DDC" w14:textId="77777777" w:rsidR="00C629FF" w:rsidRPr="00C629FF" w:rsidRDefault="00C629FF" w:rsidP="00DE462B">
      <w:pPr>
        <w:widowControl w:val="0"/>
        <w:autoSpaceDE w:val="0"/>
        <w:autoSpaceDN w:val="0"/>
        <w:adjustRightInd w:val="0"/>
        <w:jc w:val="center"/>
        <w:rPr>
          <w:rFonts w:eastAsia="Times New Roman"/>
          <w:b/>
          <w:sz w:val="26"/>
          <w:szCs w:val="26"/>
          <w:lang w:eastAsia="ru-RU"/>
        </w:rPr>
      </w:pPr>
    </w:p>
    <w:p w14:paraId="78A1E26C" w14:textId="77777777" w:rsidR="00C629FF" w:rsidRPr="00C629FF" w:rsidRDefault="00C629FF" w:rsidP="00DE462B">
      <w:pPr>
        <w:widowControl w:val="0"/>
        <w:autoSpaceDE w:val="0"/>
        <w:autoSpaceDN w:val="0"/>
        <w:adjustRightInd w:val="0"/>
        <w:jc w:val="center"/>
        <w:rPr>
          <w:rFonts w:eastAsia="Times New Roman"/>
          <w:b/>
          <w:sz w:val="26"/>
          <w:szCs w:val="26"/>
          <w:lang w:eastAsia="ru-RU"/>
        </w:rPr>
      </w:pPr>
    </w:p>
    <w:p w14:paraId="75783A73" w14:textId="77777777" w:rsidR="00C629FF" w:rsidRPr="00C629FF" w:rsidRDefault="00C629FF" w:rsidP="00DE462B">
      <w:pPr>
        <w:widowControl w:val="0"/>
        <w:autoSpaceDE w:val="0"/>
        <w:autoSpaceDN w:val="0"/>
        <w:adjustRightInd w:val="0"/>
        <w:jc w:val="center"/>
        <w:rPr>
          <w:rFonts w:eastAsia="Times New Roman"/>
          <w:b/>
          <w:sz w:val="26"/>
          <w:szCs w:val="26"/>
          <w:lang w:eastAsia="ru-RU"/>
        </w:rPr>
      </w:pPr>
    </w:p>
    <w:p w14:paraId="2067394D" w14:textId="77777777" w:rsidR="00C629FF" w:rsidRPr="00C629FF" w:rsidRDefault="00C629FF" w:rsidP="00DE462B">
      <w:pPr>
        <w:widowControl w:val="0"/>
        <w:autoSpaceDE w:val="0"/>
        <w:autoSpaceDN w:val="0"/>
        <w:adjustRightInd w:val="0"/>
        <w:jc w:val="center"/>
        <w:rPr>
          <w:rFonts w:eastAsia="Times New Roman"/>
          <w:b/>
          <w:sz w:val="26"/>
          <w:szCs w:val="26"/>
          <w:lang w:eastAsia="ru-RU"/>
        </w:rPr>
      </w:pPr>
      <w:r w:rsidRPr="00C629FF">
        <w:rPr>
          <w:rFonts w:eastAsia="Times New Roman"/>
          <w:b/>
          <w:sz w:val="26"/>
          <w:szCs w:val="26"/>
          <w:lang w:eastAsia="ru-RU"/>
        </w:rPr>
        <w:t>ПЕРЕЧЕНЬ ПОКАЗАТЕЛЕЙ (ИНДИКАТОРОВ)</w:t>
      </w:r>
    </w:p>
    <w:p w14:paraId="330E0BA0" w14:textId="77777777" w:rsidR="00C629FF" w:rsidRPr="00C629FF" w:rsidRDefault="00C629FF" w:rsidP="00DE462B">
      <w:pPr>
        <w:widowControl w:val="0"/>
        <w:autoSpaceDE w:val="0"/>
        <w:autoSpaceDN w:val="0"/>
        <w:adjustRightInd w:val="0"/>
        <w:ind w:firstLine="708"/>
        <w:jc w:val="center"/>
        <w:rPr>
          <w:rFonts w:eastAsia="Times New Roman"/>
          <w:b/>
          <w:sz w:val="26"/>
          <w:szCs w:val="26"/>
          <w:lang w:eastAsia="ru-RU"/>
        </w:rPr>
      </w:pPr>
      <w:r w:rsidRPr="00C629FF">
        <w:rPr>
          <w:rFonts w:eastAsia="Times New Roman"/>
          <w:b/>
          <w:sz w:val="26"/>
          <w:szCs w:val="26"/>
          <w:lang w:eastAsia="ru-RU"/>
        </w:rPr>
        <w:t>МУНИЦИПАЛЬНОЙ ПРОГРАММЫ ХАСАНСКОГО МУНИЦИПАЛЬНОГО ОКРУГА</w:t>
      </w:r>
    </w:p>
    <w:p w14:paraId="3CE0CBFF" w14:textId="77777777" w:rsidR="00C629FF" w:rsidRPr="00C629FF" w:rsidRDefault="00C629FF" w:rsidP="00DE462B">
      <w:pPr>
        <w:widowControl w:val="0"/>
        <w:autoSpaceDE w:val="0"/>
        <w:autoSpaceDN w:val="0"/>
        <w:adjustRightInd w:val="0"/>
        <w:ind w:firstLine="708"/>
        <w:jc w:val="center"/>
        <w:rPr>
          <w:rFonts w:eastAsia="Times New Roman"/>
          <w:b/>
          <w:color w:val="000000"/>
          <w:sz w:val="26"/>
          <w:szCs w:val="26"/>
          <w:lang w:eastAsia="ru-RU"/>
        </w:rPr>
      </w:pPr>
      <w:r w:rsidRPr="00C629FF">
        <w:rPr>
          <w:rFonts w:eastAsia="Times New Roman"/>
          <w:b/>
          <w:sz w:val="26"/>
          <w:szCs w:val="26"/>
          <w:lang w:eastAsia="ru-RU"/>
        </w:rPr>
        <w:t xml:space="preserve"> </w:t>
      </w:r>
      <w:r w:rsidRPr="00C629FF">
        <w:rPr>
          <w:rFonts w:eastAsia="Times New Roman"/>
          <w:b/>
          <w:color w:val="000000"/>
          <w:sz w:val="26"/>
          <w:szCs w:val="26"/>
          <w:lang w:eastAsia="ru-RU"/>
        </w:rPr>
        <w:t>«ОБЕСПЕЧЕНИЕ ПЕРВИЧНЫХ МЕР ПОЖАРНОЙ БЕЗОПАСНОСТИ НА ТЕРРИТОРИИ ХАСАНСКОГО МУНИЦИПАЛЬНОГО ОКРУГА</w:t>
      </w:r>
      <w:r w:rsidRPr="00C629FF">
        <w:rPr>
          <w:rFonts w:eastAsia="Times New Roman"/>
          <w:b/>
          <w:sz w:val="26"/>
          <w:szCs w:val="26"/>
          <w:lang w:eastAsia="ru-RU"/>
        </w:rPr>
        <w:t>»</w:t>
      </w:r>
      <w:r w:rsidRPr="00C629FF">
        <w:rPr>
          <w:rFonts w:eastAsia="Times New Roman"/>
          <w:b/>
          <w:color w:val="000000"/>
          <w:sz w:val="26"/>
          <w:szCs w:val="26"/>
          <w:lang w:eastAsia="ru-RU"/>
        </w:rPr>
        <w:t xml:space="preserve"> </w:t>
      </w:r>
    </w:p>
    <w:p w14:paraId="16FECB6F" w14:textId="77777777" w:rsidR="00C629FF" w:rsidRPr="00C629FF" w:rsidRDefault="00C629FF" w:rsidP="00DE462B">
      <w:pPr>
        <w:widowControl w:val="0"/>
        <w:autoSpaceDE w:val="0"/>
        <w:autoSpaceDN w:val="0"/>
        <w:adjustRightInd w:val="0"/>
        <w:ind w:firstLine="708"/>
        <w:jc w:val="center"/>
        <w:rPr>
          <w:rFonts w:eastAsia="Times New Roman"/>
          <w:b/>
          <w:color w:val="000000"/>
          <w:sz w:val="24"/>
          <w:szCs w:val="24"/>
          <w:lang w:eastAsia="ru-RU"/>
        </w:rPr>
      </w:pPr>
    </w:p>
    <w:p w14:paraId="47CF13FA" w14:textId="77777777" w:rsidR="00C629FF" w:rsidRPr="00C629FF" w:rsidRDefault="00C629FF" w:rsidP="00DE462B">
      <w:pPr>
        <w:widowControl w:val="0"/>
        <w:autoSpaceDE w:val="0"/>
        <w:autoSpaceDN w:val="0"/>
        <w:adjustRightInd w:val="0"/>
        <w:ind w:firstLine="708"/>
        <w:jc w:val="center"/>
        <w:rPr>
          <w:rFonts w:eastAsia="Times New Roman"/>
          <w:b/>
          <w:color w:val="000000"/>
          <w:sz w:val="24"/>
          <w:szCs w:val="24"/>
          <w:lang w:eastAsia="ru-RU"/>
        </w:rPr>
      </w:pPr>
    </w:p>
    <w:p w14:paraId="6E3E2F91" w14:textId="77777777" w:rsidR="00C629FF" w:rsidRPr="00C629FF" w:rsidRDefault="00C629FF" w:rsidP="00DE462B">
      <w:pPr>
        <w:widowControl w:val="0"/>
        <w:autoSpaceDE w:val="0"/>
        <w:autoSpaceDN w:val="0"/>
        <w:adjustRightInd w:val="0"/>
        <w:jc w:val="center"/>
        <w:rPr>
          <w:rFonts w:eastAsia="Times New Roman"/>
          <w:sz w:val="10"/>
          <w:szCs w:val="10"/>
          <w:lang w:eastAsia="ru-RU"/>
        </w:rPr>
      </w:pPr>
    </w:p>
    <w:tbl>
      <w:tblPr>
        <w:tblW w:w="15030" w:type="dxa"/>
        <w:tblInd w:w="75" w:type="dxa"/>
        <w:tblLayout w:type="fixed"/>
        <w:tblCellMar>
          <w:left w:w="75" w:type="dxa"/>
          <w:right w:w="75" w:type="dxa"/>
        </w:tblCellMar>
        <w:tblLook w:val="04A0" w:firstRow="1" w:lastRow="0" w:firstColumn="1" w:lastColumn="0" w:noHBand="0" w:noVBand="1"/>
      </w:tblPr>
      <w:tblGrid>
        <w:gridCol w:w="569"/>
        <w:gridCol w:w="7232"/>
        <w:gridCol w:w="1134"/>
        <w:gridCol w:w="1559"/>
        <w:gridCol w:w="1134"/>
        <w:gridCol w:w="1134"/>
        <w:gridCol w:w="1134"/>
        <w:gridCol w:w="1134"/>
      </w:tblGrid>
      <w:tr w:rsidR="00C629FF" w:rsidRPr="00C629FF" w14:paraId="22285987" w14:textId="77777777" w:rsidTr="00C629FF">
        <w:trPr>
          <w:trHeight w:val="112"/>
        </w:trPr>
        <w:tc>
          <w:tcPr>
            <w:tcW w:w="15026" w:type="dxa"/>
            <w:gridSpan w:val="8"/>
            <w:tcBorders>
              <w:top w:val="single" w:sz="4" w:space="0" w:color="auto"/>
              <w:left w:val="single" w:sz="4" w:space="0" w:color="auto"/>
              <w:bottom w:val="single" w:sz="4" w:space="0" w:color="auto"/>
              <w:right w:val="single" w:sz="4" w:space="0" w:color="auto"/>
            </w:tcBorders>
            <w:vAlign w:val="center"/>
          </w:tcPr>
          <w:p w14:paraId="62B3AE08" w14:textId="77777777" w:rsidR="00C629FF" w:rsidRPr="00C629FF" w:rsidRDefault="00C629FF" w:rsidP="00DE462B">
            <w:pPr>
              <w:widowControl w:val="0"/>
              <w:autoSpaceDE w:val="0"/>
              <w:autoSpaceDN w:val="0"/>
              <w:adjustRightInd w:val="0"/>
              <w:jc w:val="center"/>
              <w:rPr>
                <w:rFonts w:eastAsia="Times New Roman"/>
                <w:b/>
                <w:sz w:val="16"/>
                <w:szCs w:val="16"/>
                <w:lang w:eastAsia="ru-RU"/>
              </w:rPr>
            </w:pPr>
          </w:p>
        </w:tc>
      </w:tr>
      <w:tr w:rsidR="00C629FF" w:rsidRPr="00C629FF" w14:paraId="0E5D9FA5" w14:textId="77777777" w:rsidTr="00C629FF">
        <w:trPr>
          <w:trHeight w:val="332"/>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00FF43BF" w14:textId="77777777" w:rsidR="00C629FF" w:rsidRPr="00C629FF" w:rsidRDefault="00C629FF" w:rsidP="00DE462B">
            <w:pPr>
              <w:jc w:val="center"/>
              <w:rPr>
                <w:rFonts w:eastAsia="Times New Roman"/>
                <w:b/>
                <w:lang w:eastAsia="ru-RU"/>
              </w:rPr>
            </w:pPr>
            <w:r w:rsidRPr="00C629FF">
              <w:rPr>
                <w:rFonts w:eastAsia="Times New Roman"/>
                <w:b/>
                <w:lang w:eastAsia="ru-RU"/>
              </w:rPr>
              <w:t xml:space="preserve">№ </w:t>
            </w:r>
            <w:r w:rsidRPr="00C629FF">
              <w:rPr>
                <w:rFonts w:eastAsia="Times New Roman"/>
                <w:b/>
                <w:lang w:eastAsia="ru-RU"/>
              </w:rPr>
              <w:br/>
              <w:t>п/п</w:t>
            </w:r>
          </w:p>
        </w:tc>
        <w:tc>
          <w:tcPr>
            <w:tcW w:w="7229" w:type="dxa"/>
            <w:vMerge w:val="restart"/>
            <w:tcBorders>
              <w:top w:val="single" w:sz="4" w:space="0" w:color="auto"/>
              <w:left w:val="single" w:sz="4" w:space="0" w:color="auto"/>
              <w:bottom w:val="single" w:sz="4" w:space="0" w:color="auto"/>
              <w:right w:val="single" w:sz="4" w:space="0" w:color="auto"/>
            </w:tcBorders>
            <w:vAlign w:val="center"/>
            <w:hideMark/>
          </w:tcPr>
          <w:p w14:paraId="5BD6B699" w14:textId="77777777" w:rsidR="00C629FF" w:rsidRPr="00C629FF" w:rsidRDefault="00C629FF" w:rsidP="00DE462B">
            <w:pPr>
              <w:widowControl w:val="0"/>
              <w:autoSpaceDE w:val="0"/>
              <w:autoSpaceDN w:val="0"/>
              <w:adjustRightInd w:val="0"/>
              <w:jc w:val="center"/>
              <w:rPr>
                <w:rFonts w:eastAsia="Times New Roman"/>
                <w:b/>
                <w:lang w:eastAsia="ru-RU"/>
              </w:rPr>
            </w:pPr>
            <w:r w:rsidRPr="00C629FF">
              <w:rPr>
                <w:rFonts w:eastAsia="Times New Roman"/>
                <w:b/>
                <w:lang w:eastAsia="ru-RU"/>
              </w:rPr>
              <w:t>Наименование</w:t>
            </w:r>
          </w:p>
          <w:p w14:paraId="5727FEF9" w14:textId="77777777" w:rsidR="00C629FF" w:rsidRPr="00C629FF" w:rsidRDefault="00C629FF" w:rsidP="00DE462B">
            <w:pPr>
              <w:jc w:val="center"/>
              <w:rPr>
                <w:rFonts w:eastAsia="Times New Roman"/>
                <w:b/>
                <w:lang w:eastAsia="ru-RU"/>
              </w:rPr>
            </w:pPr>
            <w:r w:rsidRPr="00C629FF">
              <w:rPr>
                <w:rFonts w:eastAsia="Times New Roman"/>
                <w:b/>
                <w:lang w:eastAsia="ru-RU"/>
              </w:rPr>
              <w:t>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46D7145" w14:textId="77777777" w:rsidR="00C629FF" w:rsidRPr="00C629FF" w:rsidRDefault="00C629FF" w:rsidP="00DE462B">
            <w:pPr>
              <w:widowControl w:val="0"/>
              <w:autoSpaceDE w:val="0"/>
              <w:autoSpaceDN w:val="0"/>
              <w:adjustRightInd w:val="0"/>
              <w:jc w:val="center"/>
              <w:rPr>
                <w:rFonts w:eastAsia="Times New Roman"/>
                <w:b/>
                <w:lang w:eastAsia="ru-RU"/>
              </w:rPr>
            </w:pPr>
            <w:r w:rsidRPr="00C629FF">
              <w:rPr>
                <w:rFonts w:eastAsia="Times New Roman"/>
                <w:b/>
                <w:lang w:eastAsia="ru-RU"/>
              </w:rPr>
              <w:t xml:space="preserve">Ед.   </w:t>
            </w:r>
            <w:r w:rsidRPr="00C629FF">
              <w:rPr>
                <w:rFonts w:eastAsia="Times New Roman"/>
                <w:b/>
                <w:lang w:eastAsia="ru-RU"/>
              </w:rPr>
              <w:br/>
              <w:t>измерения</w:t>
            </w:r>
          </w:p>
        </w:tc>
        <w:tc>
          <w:tcPr>
            <w:tcW w:w="1559" w:type="dxa"/>
            <w:vMerge w:val="restart"/>
            <w:tcBorders>
              <w:top w:val="nil"/>
              <w:left w:val="single" w:sz="4" w:space="0" w:color="auto"/>
              <w:bottom w:val="single" w:sz="4" w:space="0" w:color="auto"/>
              <w:right w:val="single" w:sz="4" w:space="0" w:color="auto"/>
            </w:tcBorders>
            <w:vAlign w:val="center"/>
            <w:hideMark/>
          </w:tcPr>
          <w:p w14:paraId="659F4399" w14:textId="77777777" w:rsidR="00C629FF" w:rsidRPr="00C629FF" w:rsidRDefault="00C629FF" w:rsidP="00DE462B">
            <w:pPr>
              <w:widowControl w:val="0"/>
              <w:autoSpaceDE w:val="0"/>
              <w:autoSpaceDN w:val="0"/>
              <w:adjustRightInd w:val="0"/>
              <w:jc w:val="center"/>
              <w:rPr>
                <w:rFonts w:eastAsia="Times New Roman"/>
                <w:b/>
                <w:lang w:eastAsia="ru-RU"/>
              </w:rPr>
            </w:pPr>
            <w:r w:rsidRPr="00C629FF">
              <w:rPr>
                <w:rFonts w:eastAsia="Times New Roman"/>
                <w:b/>
                <w:lang w:eastAsia="ru-RU"/>
              </w:rPr>
              <w:t>Срок</w:t>
            </w:r>
          </w:p>
          <w:p w14:paraId="29F13520" w14:textId="77777777" w:rsidR="00C629FF" w:rsidRPr="00C629FF" w:rsidRDefault="00C629FF" w:rsidP="00DE462B">
            <w:pPr>
              <w:widowControl w:val="0"/>
              <w:autoSpaceDE w:val="0"/>
              <w:autoSpaceDN w:val="0"/>
              <w:adjustRightInd w:val="0"/>
              <w:jc w:val="center"/>
              <w:rPr>
                <w:rFonts w:eastAsia="Times New Roman"/>
                <w:b/>
                <w:lang w:eastAsia="ru-RU"/>
              </w:rPr>
            </w:pPr>
            <w:r w:rsidRPr="00C629FF">
              <w:rPr>
                <w:rFonts w:eastAsia="Times New Roman"/>
                <w:b/>
                <w:lang w:eastAsia="ru-RU"/>
              </w:rPr>
              <w:t>реализации</w:t>
            </w:r>
          </w:p>
        </w:tc>
        <w:tc>
          <w:tcPr>
            <w:tcW w:w="1134" w:type="dxa"/>
            <w:vMerge w:val="restart"/>
            <w:tcBorders>
              <w:top w:val="nil"/>
              <w:left w:val="single" w:sz="4" w:space="0" w:color="auto"/>
              <w:bottom w:val="single" w:sz="4" w:space="0" w:color="auto"/>
              <w:right w:val="single" w:sz="4" w:space="0" w:color="auto"/>
            </w:tcBorders>
            <w:vAlign w:val="center"/>
            <w:hideMark/>
          </w:tcPr>
          <w:p w14:paraId="258FDFB9" w14:textId="77777777" w:rsidR="00C629FF" w:rsidRPr="00C629FF" w:rsidRDefault="00C629FF" w:rsidP="00DE462B">
            <w:pPr>
              <w:widowControl w:val="0"/>
              <w:autoSpaceDE w:val="0"/>
              <w:autoSpaceDN w:val="0"/>
              <w:adjustRightInd w:val="0"/>
              <w:jc w:val="center"/>
              <w:rPr>
                <w:rFonts w:eastAsia="Times New Roman"/>
                <w:b/>
                <w:lang w:eastAsia="ru-RU"/>
              </w:rPr>
            </w:pPr>
            <w:r w:rsidRPr="00C629FF">
              <w:rPr>
                <w:rFonts w:eastAsia="Times New Roman"/>
                <w:b/>
                <w:lang w:eastAsia="ru-RU"/>
              </w:rPr>
              <w:t>Отчет</w:t>
            </w:r>
          </w:p>
          <w:p w14:paraId="1B86808B" w14:textId="77777777" w:rsidR="00C629FF" w:rsidRPr="00C629FF" w:rsidRDefault="00C629FF" w:rsidP="00DE462B">
            <w:pPr>
              <w:widowControl w:val="0"/>
              <w:autoSpaceDE w:val="0"/>
              <w:autoSpaceDN w:val="0"/>
              <w:adjustRightInd w:val="0"/>
              <w:jc w:val="center"/>
              <w:rPr>
                <w:rFonts w:eastAsia="Times New Roman"/>
                <w:b/>
                <w:lang w:eastAsia="ru-RU"/>
              </w:rPr>
            </w:pPr>
            <w:r w:rsidRPr="00C629FF">
              <w:rPr>
                <w:rFonts w:eastAsia="Times New Roman"/>
                <w:b/>
                <w:lang w:eastAsia="ru-RU"/>
              </w:rPr>
              <w:t>2022</w:t>
            </w:r>
          </w:p>
        </w:tc>
        <w:tc>
          <w:tcPr>
            <w:tcW w:w="3402" w:type="dxa"/>
            <w:gridSpan w:val="3"/>
            <w:tcBorders>
              <w:top w:val="nil"/>
              <w:left w:val="single" w:sz="4" w:space="0" w:color="auto"/>
              <w:bottom w:val="single" w:sz="4" w:space="0" w:color="auto"/>
              <w:right w:val="single" w:sz="4" w:space="0" w:color="auto"/>
            </w:tcBorders>
            <w:hideMark/>
          </w:tcPr>
          <w:p w14:paraId="11FE2127" w14:textId="77777777" w:rsidR="00C629FF" w:rsidRPr="00C629FF" w:rsidRDefault="00C629FF" w:rsidP="00DE462B">
            <w:pPr>
              <w:widowControl w:val="0"/>
              <w:autoSpaceDE w:val="0"/>
              <w:autoSpaceDN w:val="0"/>
              <w:adjustRightInd w:val="0"/>
              <w:jc w:val="center"/>
              <w:rPr>
                <w:rFonts w:eastAsia="Times New Roman"/>
                <w:b/>
                <w:lang w:eastAsia="ru-RU"/>
              </w:rPr>
            </w:pPr>
            <w:r w:rsidRPr="00C629FF">
              <w:rPr>
                <w:rFonts w:eastAsia="Times New Roman"/>
                <w:b/>
                <w:lang w:eastAsia="ru-RU"/>
              </w:rPr>
              <w:t>Прогнозируемые значения</w:t>
            </w:r>
          </w:p>
          <w:p w14:paraId="5D4A81AD" w14:textId="77777777" w:rsidR="00C629FF" w:rsidRPr="00C629FF" w:rsidRDefault="00C629FF" w:rsidP="00DE462B">
            <w:pPr>
              <w:widowControl w:val="0"/>
              <w:autoSpaceDE w:val="0"/>
              <w:autoSpaceDN w:val="0"/>
              <w:adjustRightInd w:val="0"/>
              <w:jc w:val="center"/>
              <w:rPr>
                <w:rFonts w:eastAsia="Times New Roman"/>
                <w:b/>
                <w:lang w:eastAsia="ru-RU"/>
              </w:rPr>
            </w:pPr>
            <w:r w:rsidRPr="00C629FF">
              <w:rPr>
                <w:rFonts w:eastAsia="Times New Roman"/>
                <w:b/>
                <w:lang w:eastAsia="ru-RU"/>
              </w:rPr>
              <w:t>Показателя (индикатора)</w:t>
            </w:r>
          </w:p>
        </w:tc>
      </w:tr>
      <w:tr w:rsidR="00C629FF" w:rsidRPr="00C629FF" w14:paraId="37405FAF" w14:textId="77777777" w:rsidTr="00C629FF">
        <w:trPr>
          <w:trHeight w:val="15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8C22F98" w14:textId="77777777" w:rsidR="00C629FF" w:rsidRPr="00C629FF" w:rsidRDefault="00C629FF" w:rsidP="00DE462B">
            <w:pPr>
              <w:rPr>
                <w:rFonts w:eastAsia="Times New Roman"/>
                <w:b/>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CA8ABF8" w14:textId="77777777" w:rsidR="00C629FF" w:rsidRPr="00C629FF" w:rsidRDefault="00C629FF" w:rsidP="00DE462B">
            <w:pPr>
              <w:rPr>
                <w:rFonts w:eastAsia="Times New Roman"/>
                <w:b/>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DDA0317" w14:textId="77777777" w:rsidR="00C629FF" w:rsidRPr="00C629FF" w:rsidRDefault="00C629FF" w:rsidP="00DE462B">
            <w:pPr>
              <w:rPr>
                <w:rFonts w:eastAsia="Times New Roman"/>
                <w:b/>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6FB55375" w14:textId="77777777" w:rsidR="00C629FF" w:rsidRPr="00C629FF" w:rsidRDefault="00C629FF" w:rsidP="00DE462B">
            <w:pPr>
              <w:rPr>
                <w:rFonts w:eastAsia="Times New Roman"/>
                <w:b/>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1A4FA1FF" w14:textId="77777777" w:rsidR="00C629FF" w:rsidRPr="00C629FF" w:rsidRDefault="00C629FF" w:rsidP="00DE462B">
            <w:pPr>
              <w:rPr>
                <w:rFonts w:eastAsia="Times New Roman"/>
                <w:b/>
                <w:lang w:eastAsia="ru-RU"/>
              </w:rPr>
            </w:pPr>
          </w:p>
        </w:tc>
        <w:tc>
          <w:tcPr>
            <w:tcW w:w="1134" w:type="dxa"/>
            <w:tcBorders>
              <w:top w:val="nil"/>
              <w:left w:val="single" w:sz="4" w:space="0" w:color="auto"/>
              <w:bottom w:val="single" w:sz="4" w:space="0" w:color="auto"/>
              <w:right w:val="single" w:sz="4" w:space="0" w:color="auto"/>
            </w:tcBorders>
            <w:hideMark/>
          </w:tcPr>
          <w:p w14:paraId="7C067C17" w14:textId="77777777" w:rsidR="00C629FF" w:rsidRPr="00C629FF" w:rsidRDefault="00C629FF" w:rsidP="00DE462B">
            <w:pPr>
              <w:jc w:val="center"/>
              <w:rPr>
                <w:rFonts w:eastAsia="Times New Roman"/>
                <w:b/>
                <w:lang w:eastAsia="ru-RU"/>
              </w:rPr>
            </w:pPr>
            <w:r w:rsidRPr="00C629FF">
              <w:rPr>
                <w:rFonts w:eastAsia="Times New Roman"/>
                <w:b/>
                <w:lang w:eastAsia="ru-RU"/>
              </w:rPr>
              <w:t>2023</w:t>
            </w:r>
          </w:p>
        </w:tc>
        <w:tc>
          <w:tcPr>
            <w:tcW w:w="1134" w:type="dxa"/>
            <w:tcBorders>
              <w:top w:val="nil"/>
              <w:left w:val="single" w:sz="4" w:space="0" w:color="auto"/>
              <w:bottom w:val="single" w:sz="4" w:space="0" w:color="auto"/>
              <w:right w:val="single" w:sz="4" w:space="0" w:color="auto"/>
            </w:tcBorders>
            <w:hideMark/>
          </w:tcPr>
          <w:p w14:paraId="1FD37100" w14:textId="77777777" w:rsidR="00C629FF" w:rsidRPr="00C629FF" w:rsidRDefault="00C629FF" w:rsidP="00DE462B">
            <w:pPr>
              <w:widowControl w:val="0"/>
              <w:autoSpaceDE w:val="0"/>
              <w:autoSpaceDN w:val="0"/>
              <w:adjustRightInd w:val="0"/>
              <w:jc w:val="center"/>
              <w:rPr>
                <w:rFonts w:eastAsia="Times New Roman"/>
                <w:b/>
                <w:lang w:eastAsia="ru-RU"/>
              </w:rPr>
            </w:pPr>
            <w:r w:rsidRPr="00C629FF">
              <w:rPr>
                <w:rFonts w:eastAsia="Times New Roman"/>
                <w:b/>
                <w:lang w:eastAsia="ru-RU"/>
              </w:rPr>
              <w:t>2024</w:t>
            </w:r>
          </w:p>
        </w:tc>
        <w:tc>
          <w:tcPr>
            <w:tcW w:w="1134" w:type="dxa"/>
            <w:tcBorders>
              <w:top w:val="nil"/>
              <w:left w:val="single" w:sz="4" w:space="0" w:color="auto"/>
              <w:bottom w:val="single" w:sz="4" w:space="0" w:color="auto"/>
              <w:right w:val="single" w:sz="4" w:space="0" w:color="auto"/>
            </w:tcBorders>
            <w:hideMark/>
          </w:tcPr>
          <w:p w14:paraId="0DA2BD2F" w14:textId="77777777" w:rsidR="00C629FF" w:rsidRPr="00C629FF" w:rsidRDefault="00C629FF" w:rsidP="00DE462B">
            <w:pPr>
              <w:widowControl w:val="0"/>
              <w:autoSpaceDE w:val="0"/>
              <w:autoSpaceDN w:val="0"/>
              <w:adjustRightInd w:val="0"/>
              <w:jc w:val="center"/>
              <w:rPr>
                <w:rFonts w:eastAsia="Times New Roman"/>
                <w:b/>
                <w:lang w:eastAsia="ru-RU"/>
              </w:rPr>
            </w:pPr>
            <w:r w:rsidRPr="00C629FF">
              <w:rPr>
                <w:rFonts w:eastAsia="Times New Roman"/>
                <w:b/>
                <w:lang w:eastAsia="ru-RU"/>
              </w:rPr>
              <w:t>2025</w:t>
            </w:r>
          </w:p>
        </w:tc>
      </w:tr>
      <w:tr w:rsidR="00C629FF" w:rsidRPr="00C629FF" w14:paraId="32B4BE9B" w14:textId="77777777" w:rsidTr="00C629FF">
        <w:tc>
          <w:tcPr>
            <w:tcW w:w="568" w:type="dxa"/>
            <w:tcBorders>
              <w:top w:val="nil"/>
              <w:left w:val="single" w:sz="4" w:space="0" w:color="auto"/>
              <w:bottom w:val="single" w:sz="4" w:space="0" w:color="auto"/>
              <w:right w:val="single" w:sz="4" w:space="0" w:color="auto"/>
            </w:tcBorders>
            <w:hideMark/>
          </w:tcPr>
          <w:p w14:paraId="3BA38B79" w14:textId="77777777" w:rsidR="00C629FF" w:rsidRPr="00C629FF" w:rsidRDefault="00C629FF" w:rsidP="00DE462B">
            <w:pPr>
              <w:widowControl w:val="0"/>
              <w:autoSpaceDE w:val="0"/>
              <w:autoSpaceDN w:val="0"/>
              <w:adjustRightInd w:val="0"/>
              <w:jc w:val="center"/>
              <w:rPr>
                <w:rFonts w:eastAsia="Times New Roman"/>
                <w:b/>
                <w:sz w:val="16"/>
                <w:szCs w:val="16"/>
                <w:lang w:eastAsia="ru-RU"/>
              </w:rPr>
            </w:pPr>
            <w:r w:rsidRPr="00C629FF">
              <w:rPr>
                <w:rFonts w:eastAsia="Times New Roman"/>
                <w:b/>
                <w:sz w:val="16"/>
                <w:szCs w:val="16"/>
                <w:lang w:eastAsia="ru-RU"/>
              </w:rPr>
              <w:t>1</w:t>
            </w:r>
          </w:p>
        </w:tc>
        <w:tc>
          <w:tcPr>
            <w:tcW w:w="7229" w:type="dxa"/>
            <w:tcBorders>
              <w:top w:val="nil"/>
              <w:left w:val="single" w:sz="4" w:space="0" w:color="auto"/>
              <w:bottom w:val="single" w:sz="4" w:space="0" w:color="auto"/>
              <w:right w:val="single" w:sz="4" w:space="0" w:color="auto"/>
            </w:tcBorders>
            <w:hideMark/>
          </w:tcPr>
          <w:p w14:paraId="0C2A8511" w14:textId="77777777" w:rsidR="00C629FF" w:rsidRPr="00C629FF" w:rsidRDefault="00C629FF" w:rsidP="00DE462B">
            <w:pPr>
              <w:widowControl w:val="0"/>
              <w:autoSpaceDE w:val="0"/>
              <w:autoSpaceDN w:val="0"/>
              <w:adjustRightInd w:val="0"/>
              <w:jc w:val="center"/>
              <w:rPr>
                <w:rFonts w:eastAsia="Times New Roman"/>
                <w:b/>
                <w:sz w:val="16"/>
                <w:szCs w:val="16"/>
                <w:lang w:eastAsia="ru-RU"/>
              </w:rPr>
            </w:pPr>
            <w:r w:rsidRPr="00C629FF">
              <w:rPr>
                <w:rFonts w:eastAsia="Times New Roman"/>
                <w:b/>
                <w:sz w:val="16"/>
                <w:szCs w:val="16"/>
                <w:lang w:eastAsia="ru-RU"/>
              </w:rPr>
              <w:t>2</w:t>
            </w:r>
          </w:p>
        </w:tc>
        <w:tc>
          <w:tcPr>
            <w:tcW w:w="1134" w:type="dxa"/>
            <w:tcBorders>
              <w:top w:val="nil"/>
              <w:left w:val="single" w:sz="4" w:space="0" w:color="auto"/>
              <w:bottom w:val="single" w:sz="4" w:space="0" w:color="auto"/>
              <w:right w:val="single" w:sz="4" w:space="0" w:color="auto"/>
            </w:tcBorders>
            <w:hideMark/>
          </w:tcPr>
          <w:p w14:paraId="563F8410" w14:textId="77777777" w:rsidR="00C629FF" w:rsidRPr="00C629FF" w:rsidRDefault="00C629FF" w:rsidP="00DE462B">
            <w:pPr>
              <w:widowControl w:val="0"/>
              <w:autoSpaceDE w:val="0"/>
              <w:autoSpaceDN w:val="0"/>
              <w:adjustRightInd w:val="0"/>
              <w:jc w:val="center"/>
              <w:rPr>
                <w:rFonts w:eastAsia="Times New Roman"/>
                <w:b/>
                <w:sz w:val="16"/>
                <w:szCs w:val="16"/>
                <w:lang w:eastAsia="ru-RU"/>
              </w:rPr>
            </w:pPr>
            <w:r w:rsidRPr="00C629FF">
              <w:rPr>
                <w:rFonts w:eastAsia="Times New Roman"/>
                <w:b/>
                <w:sz w:val="16"/>
                <w:szCs w:val="16"/>
                <w:lang w:eastAsia="ru-RU"/>
              </w:rPr>
              <w:t>3</w:t>
            </w:r>
          </w:p>
        </w:tc>
        <w:tc>
          <w:tcPr>
            <w:tcW w:w="1559" w:type="dxa"/>
            <w:tcBorders>
              <w:top w:val="nil"/>
              <w:left w:val="single" w:sz="4" w:space="0" w:color="auto"/>
              <w:bottom w:val="single" w:sz="4" w:space="0" w:color="auto"/>
              <w:right w:val="single" w:sz="4" w:space="0" w:color="auto"/>
            </w:tcBorders>
          </w:tcPr>
          <w:p w14:paraId="5DBA3E11" w14:textId="77777777" w:rsidR="00C629FF" w:rsidRPr="00C629FF" w:rsidRDefault="00C629FF" w:rsidP="00DE462B">
            <w:pPr>
              <w:widowControl w:val="0"/>
              <w:autoSpaceDE w:val="0"/>
              <w:autoSpaceDN w:val="0"/>
              <w:adjustRightInd w:val="0"/>
              <w:jc w:val="center"/>
              <w:rPr>
                <w:rFonts w:eastAsia="Times New Roman"/>
                <w:b/>
                <w:sz w:val="16"/>
                <w:szCs w:val="16"/>
                <w:lang w:eastAsia="ru-RU"/>
              </w:rPr>
            </w:pPr>
          </w:p>
        </w:tc>
        <w:tc>
          <w:tcPr>
            <w:tcW w:w="1134" w:type="dxa"/>
            <w:tcBorders>
              <w:top w:val="nil"/>
              <w:left w:val="single" w:sz="4" w:space="0" w:color="auto"/>
              <w:bottom w:val="single" w:sz="4" w:space="0" w:color="auto"/>
              <w:right w:val="single" w:sz="4" w:space="0" w:color="auto"/>
            </w:tcBorders>
            <w:hideMark/>
          </w:tcPr>
          <w:p w14:paraId="4CEBED5D" w14:textId="77777777" w:rsidR="00C629FF" w:rsidRPr="00C629FF" w:rsidRDefault="00C629FF" w:rsidP="00DE462B">
            <w:pPr>
              <w:widowControl w:val="0"/>
              <w:autoSpaceDE w:val="0"/>
              <w:autoSpaceDN w:val="0"/>
              <w:adjustRightInd w:val="0"/>
              <w:jc w:val="center"/>
              <w:rPr>
                <w:rFonts w:eastAsia="Times New Roman"/>
                <w:b/>
                <w:sz w:val="16"/>
                <w:szCs w:val="16"/>
                <w:lang w:eastAsia="ru-RU"/>
              </w:rPr>
            </w:pPr>
            <w:r w:rsidRPr="00C629FF">
              <w:rPr>
                <w:rFonts w:eastAsia="Times New Roman"/>
                <w:b/>
                <w:sz w:val="16"/>
                <w:szCs w:val="16"/>
                <w:lang w:eastAsia="ru-RU"/>
              </w:rPr>
              <w:t>4</w:t>
            </w:r>
          </w:p>
        </w:tc>
        <w:tc>
          <w:tcPr>
            <w:tcW w:w="1134" w:type="dxa"/>
            <w:tcBorders>
              <w:top w:val="nil"/>
              <w:left w:val="single" w:sz="4" w:space="0" w:color="auto"/>
              <w:bottom w:val="single" w:sz="4" w:space="0" w:color="auto"/>
              <w:right w:val="single" w:sz="4" w:space="0" w:color="auto"/>
            </w:tcBorders>
            <w:hideMark/>
          </w:tcPr>
          <w:p w14:paraId="11FDE4CD" w14:textId="77777777" w:rsidR="00C629FF" w:rsidRPr="00C629FF" w:rsidRDefault="00C629FF" w:rsidP="00DE462B">
            <w:pPr>
              <w:widowControl w:val="0"/>
              <w:autoSpaceDE w:val="0"/>
              <w:autoSpaceDN w:val="0"/>
              <w:adjustRightInd w:val="0"/>
              <w:jc w:val="center"/>
              <w:rPr>
                <w:rFonts w:eastAsia="Times New Roman"/>
                <w:b/>
                <w:sz w:val="16"/>
                <w:szCs w:val="16"/>
                <w:lang w:eastAsia="ru-RU"/>
              </w:rPr>
            </w:pPr>
            <w:r w:rsidRPr="00C629FF">
              <w:rPr>
                <w:rFonts w:eastAsia="Times New Roman"/>
                <w:b/>
                <w:sz w:val="16"/>
                <w:szCs w:val="16"/>
                <w:lang w:eastAsia="ru-RU"/>
              </w:rPr>
              <w:t>5</w:t>
            </w:r>
          </w:p>
        </w:tc>
        <w:tc>
          <w:tcPr>
            <w:tcW w:w="1134" w:type="dxa"/>
            <w:tcBorders>
              <w:top w:val="nil"/>
              <w:left w:val="single" w:sz="4" w:space="0" w:color="auto"/>
              <w:bottom w:val="single" w:sz="4" w:space="0" w:color="auto"/>
              <w:right w:val="single" w:sz="4" w:space="0" w:color="auto"/>
            </w:tcBorders>
            <w:hideMark/>
          </w:tcPr>
          <w:p w14:paraId="543F420C" w14:textId="77777777" w:rsidR="00C629FF" w:rsidRPr="00C629FF" w:rsidRDefault="00C629FF" w:rsidP="00DE462B">
            <w:pPr>
              <w:widowControl w:val="0"/>
              <w:autoSpaceDE w:val="0"/>
              <w:autoSpaceDN w:val="0"/>
              <w:adjustRightInd w:val="0"/>
              <w:jc w:val="center"/>
              <w:rPr>
                <w:rFonts w:eastAsia="Times New Roman"/>
                <w:b/>
                <w:sz w:val="16"/>
                <w:szCs w:val="16"/>
                <w:lang w:eastAsia="ru-RU"/>
              </w:rPr>
            </w:pPr>
            <w:r w:rsidRPr="00C629FF">
              <w:rPr>
                <w:rFonts w:eastAsia="Times New Roman"/>
                <w:b/>
                <w:sz w:val="16"/>
                <w:szCs w:val="16"/>
                <w:lang w:eastAsia="ru-RU"/>
              </w:rPr>
              <w:t>6</w:t>
            </w:r>
          </w:p>
        </w:tc>
        <w:tc>
          <w:tcPr>
            <w:tcW w:w="1134" w:type="dxa"/>
            <w:tcBorders>
              <w:top w:val="nil"/>
              <w:left w:val="single" w:sz="4" w:space="0" w:color="auto"/>
              <w:bottom w:val="single" w:sz="4" w:space="0" w:color="auto"/>
              <w:right w:val="single" w:sz="4" w:space="0" w:color="auto"/>
            </w:tcBorders>
            <w:hideMark/>
          </w:tcPr>
          <w:p w14:paraId="19D59B55" w14:textId="77777777" w:rsidR="00C629FF" w:rsidRPr="00C629FF" w:rsidRDefault="00C629FF" w:rsidP="00DE462B">
            <w:pPr>
              <w:widowControl w:val="0"/>
              <w:autoSpaceDE w:val="0"/>
              <w:autoSpaceDN w:val="0"/>
              <w:adjustRightInd w:val="0"/>
              <w:jc w:val="center"/>
              <w:rPr>
                <w:rFonts w:eastAsia="Times New Roman"/>
                <w:b/>
                <w:sz w:val="16"/>
                <w:szCs w:val="16"/>
                <w:lang w:eastAsia="ru-RU"/>
              </w:rPr>
            </w:pPr>
            <w:r w:rsidRPr="00C629FF">
              <w:rPr>
                <w:rFonts w:eastAsia="Times New Roman"/>
                <w:b/>
                <w:sz w:val="16"/>
                <w:szCs w:val="16"/>
                <w:lang w:eastAsia="ru-RU"/>
              </w:rPr>
              <w:t>7</w:t>
            </w:r>
          </w:p>
        </w:tc>
      </w:tr>
      <w:tr w:rsidR="00C629FF" w:rsidRPr="00C629FF" w14:paraId="5B90CF5B" w14:textId="77777777" w:rsidTr="00C629FF">
        <w:trPr>
          <w:trHeight w:val="320"/>
        </w:trPr>
        <w:tc>
          <w:tcPr>
            <w:tcW w:w="568" w:type="dxa"/>
            <w:tcBorders>
              <w:top w:val="single" w:sz="4" w:space="0" w:color="auto"/>
              <w:left w:val="single" w:sz="4" w:space="0" w:color="auto"/>
              <w:bottom w:val="single" w:sz="4" w:space="0" w:color="auto"/>
              <w:right w:val="single" w:sz="4" w:space="0" w:color="auto"/>
            </w:tcBorders>
            <w:vAlign w:val="center"/>
            <w:hideMark/>
          </w:tcPr>
          <w:p w14:paraId="5B011906" w14:textId="77777777" w:rsidR="00C629FF" w:rsidRPr="00C629FF" w:rsidRDefault="00C629FF" w:rsidP="00DE462B">
            <w:pPr>
              <w:widowControl w:val="0"/>
              <w:autoSpaceDE w:val="0"/>
              <w:autoSpaceDN w:val="0"/>
              <w:adjustRightInd w:val="0"/>
              <w:ind w:left="-75" w:right="-74"/>
              <w:jc w:val="center"/>
              <w:rPr>
                <w:rFonts w:eastAsia="Times New Roman"/>
                <w:sz w:val="22"/>
                <w:szCs w:val="22"/>
                <w:lang w:eastAsia="ru-RU"/>
              </w:rPr>
            </w:pPr>
            <w:r w:rsidRPr="00C629FF">
              <w:rPr>
                <w:rFonts w:eastAsia="Times New Roman"/>
                <w:sz w:val="22"/>
                <w:szCs w:val="22"/>
                <w:lang w:eastAsia="ru-RU"/>
              </w:rPr>
              <w:t>1.</w:t>
            </w:r>
          </w:p>
        </w:tc>
        <w:tc>
          <w:tcPr>
            <w:tcW w:w="7229" w:type="dxa"/>
            <w:tcBorders>
              <w:top w:val="single" w:sz="4" w:space="0" w:color="auto"/>
              <w:left w:val="single" w:sz="4" w:space="0" w:color="auto"/>
              <w:bottom w:val="single" w:sz="4" w:space="0" w:color="auto"/>
              <w:right w:val="single" w:sz="4" w:space="0" w:color="auto"/>
            </w:tcBorders>
            <w:vAlign w:val="center"/>
            <w:hideMark/>
          </w:tcPr>
          <w:p w14:paraId="5429D76A" w14:textId="77777777" w:rsidR="00C629FF" w:rsidRPr="00C629FF" w:rsidRDefault="00C629FF" w:rsidP="00DE462B">
            <w:pPr>
              <w:rPr>
                <w:rFonts w:eastAsia="Times New Roman"/>
                <w:sz w:val="22"/>
                <w:szCs w:val="22"/>
                <w:lang w:eastAsia="ru-RU"/>
              </w:rPr>
            </w:pPr>
            <w:r w:rsidRPr="00C629FF">
              <w:rPr>
                <w:rFonts w:eastAsia="Times New Roman"/>
                <w:sz w:val="22"/>
                <w:szCs w:val="22"/>
                <w:lang w:eastAsia="ru-RU"/>
              </w:rPr>
              <w:t>Проведение профилактических отжигов.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39EE59" w14:textId="77777777" w:rsidR="00C629FF" w:rsidRPr="00C629FF" w:rsidRDefault="00C629FF" w:rsidP="00DE462B">
            <w:pPr>
              <w:jc w:val="center"/>
              <w:rPr>
                <w:rFonts w:eastAsia="Times New Roman"/>
                <w:sz w:val="22"/>
                <w:szCs w:val="22"/>
                <w:lang w:eastAsia="ru-RU"/>
              </w:rPr>
            </w:pPr>
            <w:r w:rsidRPr="00C629FF">
              <w:rPr>
                <w:rFonts w:eastAsia="Calibri"/>
                <w:lang w:eastAsia="ru-RU"/>
              </w:rPr>
              <w:t>га.</w:t>
            </w:r>
          </w:p>
        </w:tc>
        <w:tc>
          <w:tcPr>
            <w:tcW w:w="1559" w:type="dxa"/>
            <w:vMerge w:val="restart"/>
            <w:tcBorders>
              <w:top w:val="single" w:sz="4" w:space="0" w:color="auto"/>
              <w:left w:val="single" w:sz="4" w:space="0" w:color="auto"/>
              <w:bottom w:val="nil"/>
              <w:right w:val="single" w:sz="4" w:space="0" w:color="auto"/>
            </w:tcBorders>
            <w:vAlign w:val="center"/>
            <w:hideMark/>
          </w:tcPr>
          <w:p w14:paraId="1D79BB4E" w14:textId="77777777" w:rsidR="00C629FF" w:rsidRPr="00C629FF" w:rsidRDefault="00C629FF" w:rsidP="00DE462B">
            <w:pPr>
              <w:jc w:val="center"/>
              <w:rPr>
                <w:rFonts w:eastAsia="Times New Roman"/>
                <w:sz w:val="22"/>
                <w:szCs w:val="22"/>
                <w:lang w:eastAsia="ru-RU"/>
              </w:rPr>
            </w:pPr>
            <w:r w:rsidRPr="00C629FF">
              <w:rPr>
                <w:rFonts w:eastAsia="Times New Roman"/>
                <w:sz w:val="22"/>
                <w:szCs w:val="22"/>
                <w:lang w:eastAsia="ru-RU"/>
              </w:rPr>
              <w:t>2023-2025 гг.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13532F" w14:textId="77777777" w:rsidR="00C629FF" w:rsidRPr="00C629FF" w:rsidRDefault="00C629FF" w:rsidP="00DE462B">
            <w:pPr>
              <w:jc w:val="center"/>
              <w:rPr>
                <w:rFonts w:eastAsia="Times New Roman"/>
                <w:sz w:val="22"/>
                <w:szCs w:val="22"/>
                <w:lang w:eastAsia="ru-RU"/>
              </w:rPr>
            </w:pPr>
            <w:r w:rsidRPr="00C629FF">
              <w:rPr>
                <w:rFonts w:eastAsia="Calibri"/>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6B2697" w14:textId="77777777" w:rsidR="00C629FF" w:rsidRPr="00C629FF" w:rsidRDefault="00C629FF" w:rsidP="00DE462B">
            <w:pPr>
              <w:jc w:val="center"/>
              <w:rPr>
                <w:rFonts w:eastAsia="Times New Roman"/>
                <w:sz w:val="22"/>
                <w:szCs w:val="22"/>
                <w:lang w:eastAsia="ru-RU"/>
              </w:rPr>
            </w:pPr>
            <w:r w:rsidRPr="00C629FF">
              <w:rPr>
                <w:rFonts w:eastAsia="Calibri"/>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B433A4" w14:textId="77777777" w:rsidR="00C629FF" w:rsidRPr="00C629FF" w:rsidRDefault="00C629FF" w:rsidP="00DE462B">
            <w:pPr>
              <w:jc w:val="center"/>
              <w:rPr>
                <w:rFonts w:eastAsia="Times New Roman"/>
                <w:sz w:val="22"/>
                <w:szCs w:val="22"/>
                <w:lang w:eastAsia="ru-RU"/>
              </w:rPr>
            </w:pPr>
            <w:r w:rsidRPr="00C629FF">
              <w:rPr>
                <w:rFonts w:eastAsia="Calibri"/>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2DEAAD" w14:textId="77777777" w:rsidR="00C629FF" w:rsidRPr="00C629FF" w:rsidRDefault="00C629FF" w:rsidP="00DE462B">
            <w:pPr>
              <w:jc w:val="center"/>
              <w:rPr>
                <w:rFonts w:eastAsia="Times New Roman"/>
                <w:sz w:val="22"/>
                <w:szCs w:val="22"/>
                <w:lang w:eastAsia="ru-RU"/>
              </w:rPr>
            </w:pPr>
            <w:r w:rsidRPr="00C629FF">
              <w:rPr>
                <w:rFonts w:eastAsia="Calibri"/>
                <w:lang w:eastAsia="ru-RU"/>
              </w:rPr>
              <w:t>0</w:t>
            </w:r>
          </w:p>
        </w:tc>
      </w:tr>
      <w:tr w:rsidR="00C629FF" w:rsidRPr="00C629FF" w14:paraId="25F2E8ED" w14:textId="77777777" w:rsidTr="00C629FF">
        <w:trPr>
          <w:trHeight w:val="320"/>
        </w:trPr>
        <w:tc>
          <w:tcPr>
            <w:tcW w:w="568" w:type="dxa"/>
            <w:tcBorders>
              <w:top w:val="single" w:sz="4" w:space="0" w:color="auto"/>
              <w:left w:val="single" w:sz="4" w:space="0" w:color="auto"/>
              <w:bottom w:val="single" w:sz="4" w:space="0" w:color="auto"/>
              <w:right w:val="single" w:sz="4" w:space="0" w:color="auto"/>
            </w:tcBorders>
            <w:vAlign w:val="center"/>
            <w:hideMark/>
          </w:tcPr>
          <w:p w14:paraId="5D6FAE19" w14:textId="77777777" w:rsidR="00C629FF" w:rsidRPr="00C629FF" w:rsidRDefault="00C629FF" w:rsidP="00DE462B">
            <w:pPr>
              <w:widowControl w:val="0"/>
              <w:autoSpaceDE w:val="0"/>
              <w:autoSpaceDN w:val="0"/>
              <w:adjustRightInd w:val="0"/>
              <w:ind w:left="-75" w:right="-74"/>
              <w:jc w:val="center"/>
              <w:rPr>
                <w:rFonts w:eastAsia="Times New Roman"/>
                <w:sz w:val="22"/>
                <w:szCs w:val="22"/>
                <w:lang w:eastAsia="ru-RU"/>
              </w:rPr>
            </w:pPr>
            <w:r w:rsidRPr="00C629FF">
              <w:rPr>
                <w:rFonts w:eastAsia="Times New Roman"/>
                <w:sz w:val="22"/>
                <w:szCs w:val="22"/>
                <w:lang w:eastAsia="ru-RU"/>
              </w:rPr>
              <w:t>2.</w:t>
            </w:r>
          </w:p>
        </w:tc>
        <w:tc>
          <w:tcPr>
            <w:tcW w:w="7229" w:type="dxa"/>
            <w:tcBorders>
              <w:top w:val="single" w:sz="4" w:space="0" w:color="auto"/>
              <w:left w:val="single" w:sz="4" w:space="0" w:color="auto"/>
              <w:bottom w:val="single" w:sz="4" w:space="0" w:color="auto"/>
              <w:right w:val="single" w:sz="4" w:space="0" w:color="auto"/>
            </w:tcBorders>
            <w:vAlign w:val="center"/>
            <w:hideMark/>
          </w:tcPr>
          <w:p w14:paraId="2076DF55" w14:textId="77777777" w:rsidR="00C629FF" w:rsidRPr="00C629FF" w:rsidRDefault="00C629FF" w:rsidP="00DE462B">
            <w:pPr>
              <w:rPr>
                <w:rFonts w:eastAsia="Times New Roman"/>
                <w:sz w:val="22"/>
                <w:szCs w:val="22"/>
                <w:lang w:eastAsia="ru-RU"/>
              </w:rPr>
            </w:pPr>
            <w:r w:rsidRPr="00C629FF">
              <w:rPr>
                <w:rFonts w:eastAsia="Times New Roman"/>
                <w:sz w:val="22"/>
                <w:szCs w:val="22"/>
                <w:lang w:eastAsia="ru-RU"/>
              </w:rPr>
              <w:t>Тушение пожаров и палов.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628916" w14:textId="77777777" w:rsidR="00C629FF" w:rsidRPr="00C629FF" w:rsidRDefault="00C629FF" w:rsidP="00DE462B">
            <w:pPr>
              <w:jc w:val="center"/>
              <w:rPr>
                <w:rFonts w:eastAsia="Times New Roman"/>
                <w:sz w:val="22"/>
                <w:szCs w:val="22"/>
                <w:lang w:eastAsia="ru-RU"/>
              </w:rPr>
            </w:pPr>
            <w:r w:rsidRPr="00C629FF">
              <w:rPr>
                <w:rFonts w:eastAsia="Calibri"/>
                <w:sz w:val="22"/>
                <w:szCs w:val="22"/>
                <w:lang w:eastAsia="ru-RU"/>
              </w:rPr>
              <w:t>шт.</w:t>
            </w:r>
          </w:p>
        </w:tc>
        <w:tc>
          <w:tcPr>
            <w:tcW w:w="300" w:type="dxa"/>
            <w:vMerge/>
            <w:tcBorders>
              <w:top w:val="single" w:sz="4" w:space="0" w:color="auto"/>
              <w:left w:val="single" w:sz="4" w:space="0" w:color="auto"/>
              <w:bottom w:val="nil"/>
              <w:right w:val="single" w:sz="4" w:space="0" w:color="auto"/>
            </w:tcBorders>
            <w:vAlign w:val="center"/>
            <w:hideMark/>
          </w:tcPr>
          <w:p w14:paraId="5E31D639" w14:textId="77777777" w:rsidR="00C629FF" w:rsidRPr="00C629FF" w:rsidRDefault="00C629FF" w:rsidP="00DE462B">
            <w:pPr>
              <w:rPr>
                <w:rFonts w:eastAsia="Times New Roman"/>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8F4429E" w14:textId="77777777" w:rsidR="00C629FF" w:rsidRPr="00C629FF" w:rsidRDefault="00C629FF" w:rsidP="00DE462B">
            <w:pPr>
              <w:jc w:val="center"/>
              <w:rPr>
                <w:rFonts w:eastAsia="Times New Roman"/>
                <w:sz w:val="22"/>
                <w:szCs w:val="22"/>
                <w:lang w:eastAsia="ru-RU"/>
              </w:rPr>
            </w:pPr>
            <w:r w:rsidRPr="00C629FF">
              <w:rPr>
                <w:rFonts w:eastAsia="Calibri"/>
                <w:sz w:val="22"/>
                <w:szCs w:val="22"/>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AC6F2F" w14:textId="77777777" w:rsidR="00C629FF" w:rsidRPr="00C629FF" w:rsidRDefault="00C629FF" w:rsidP="00DE462B">
            <w:pPr>
              <w:jc w:val="center"/>
              <w:rPr>
                <w:rFonts w:eastAsia="Times New Roman"/>
                <w:sz w:val="22"/>
                <w:szCs w:val="22"/>
                <w:lang w:eastAsia="ru-RU"/>
              </w:rPr>
            </w:pPr>
            <w:r w:rsidRPr="00C629FF">
              <w:rPr>
                <w:rFonts w:eastAsia="Calibri"/>
                <w:sz w:val="22"/>
                <w:szCs w:val="22"/>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321200" w14:textId="77777777" w:rsidR="00C629FF" w:rsidRPr="00C629FF" w:rsidRDefault="00C629FF" w:rsidP="00DE462B">
            <w:pPr>
              <w:jc w:val="center"/>
              <w:rPr>
                <w:rFonts w:eastAsia="Times New Roman"/>
                <w:sz w:val="22"/>
                <w:szCs w:val="22"/>
                <w:lang w:eastAsia="ru-RU"/>
              </w:rPr>
            </w:pPr>
            <w:r w:rsidRPr="00C629FF">
              <w:rPr>
                <w:rFonts w:eastAsia="Calibri"/>
                <w:sz w:val="22"/>
                <w:szCs w:val="22"/>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E95F1F" w14:textId="77777777" w:rsidR="00C629FF" w:rsidRPr="00C629FF" w:rsidRDefault="00C629FF" w:rsidP="00DE462B">
            <w:pPr>
              <w:jc w:val="center"/>
              <w:rPr>
                <w:rFonts w:eastAsia="Times New Roman"/>
                <w:sz w:val="22"/>
                <w:szCs w:val="22"/>
                <w:lang w:eastAsia="ru-RU"/>
              </w:rPr>
            </w:pPr>
            <w:r w:rsidRPr="00C629FF">
              <w:rPr>
                <w:rFonts w:eastAsia="Times New Roman"/>
                <w:sz w:val="22"/>
                <w:szCs w:val="22"/>
                <w:lang w:eastAsia="ru-RU"/>
              </w:rPr>
              <w:t>0</w:t>
            </w:r>
          </w:p>
        </w:tc>
      </w:tr>
      <w:tr w:rsidR="00C629FF" w:rsidRPr="00C629FF" w14:paraId="61887BFD" w14:textId="77777777" w:rsidTr="00C629FF">
        <w:trPr>
          <w:trHeight w:val="483"/>
        </w:trPr>
        <w:tc>
          <w:tcPr>
            <w:tcW w:w="568" w:type="dxa"/>
            <w:tcBorders>
              <w:top w:val="single" w:sz="4" w:space="0" w:color="auto"/>
              <w:left w:val="single" w:sz="4" w:space="0" w:color="auto"/>
              <w:bottom w:val="single" w:sz="4" w:space="0" w:color="auto"/>
              <w:right w:val="single" w:sz="4" w:space="0" w:color="auto"/>
            </w:tcBorders>
            <w:vAlign w:val="center"/>
            <w:hideMark/>
          </w:tcPr>
          <w:p w14:paraId="72DE9C91" w14:textId="77777777" w:rsidR="00C629FF" w:rsidRPr="00C629FF" w:rsidRDefault="00C629FF" w:rsidP="00DE462B">
            <w:pPr>
              <w:widowControl w:val="0"/>
              <w:autoSpaceDE w:val="0"/>
              <w:autoSpaceDN w:val="0"/>
              <w:adjustRightInd w:val="0"/>
              <w:ind w:left="-75" w:right="-74"/>
              <w:jc w:val="center"/>
              <w:rPr>
                <w:rFonts w:eastAsia="Times New Roman"/>
                <w:sz w:val="22"/>
                <w:szCs w:val="22"/>
                <w:lang w:eastAsia="ru-RU"/>
              </w:rPr>
            </w:pPr>
            <w:r w:rsidRPr="00C629FF">
              <w:rPr>
                <w:rFonts w:eastAsia="Times New Roman"/>
                <w:sz w:val="22"/>
                <w:szCs w:val="22"/>
                <w:lang w:eastAsia="ru-RU"/>
              </w:rPr>
              <w:t>3.</w:t>
            </w:r>
          </w:p>
        </w:tc>
        <w:tc>
          <w:tcPr>
            <w:tcW w:w="7229" w:type="dxa"/>
            <w:tcBorders>
              <w:top w:val="single" w:sz="4" w:space="0" w:color="auto"/>
              <w:left w:val="single" w:sz="4" w:space="0" w:color="auto"/>
              <w:bottom w:val="single" w:sz="4" w:space="0" w:color="auto"/>
              <w:right w:val="single" w:sz="4" w:space="0" w:color="auto"/>
            </w:tcBorders>
            <w:vAlign w:val="center"/>
            <w:hideMark/>
          </w:tcPr>
          <w:p w14:paraId="61296A06" w14:textId="77777777" w:rsidR="00C629FF" w:rsidRPr="00C629FF" w:rsidRDefault="00C629FF" w:rsidP="00DE462B">
            <w:pPr>
              <w:widowControl w:val="0"/>
              <w:autoSpaceDE w:val="0"/>
              <w:autoSpaceDN w:val="0"/>
              <w:adjustRightInd w:val="0"/>
              <w:rPr>
                <w:rFonts w:eastAsia="Times New Roman"/>
                <w:sz w:val="22"/>
                <w:szCs w:val="22"/>
                <w:lang w:eastAsia="ru-RU"/>
              </w:rPr>
            </w:pPr>
            <w:r w:rsidRPr="00C629FF">
              <w:rPr>
                <w:rFonts w:eastAsia="Times New Roman"/>
                <w:sz w:val="22"/>
                <w:szCs w:val="22"/>
                <w:lang w:eastAsia="ru-RU"/>
              </w:rPr>
              <w:t>Создание и обновление минерализованных полос.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D5520F" w14:textId="77777777" w:rsidR="00C629FF" w:rsidRPr="00C629FF" w:rsidRDefault="00C629FF" w:rsidP="00DE462B">
            <w:pPr>
              <w:jc w:val="center"/>
              <w:rPr>
                <w:rFonts w:eastAsia="Times New Roman"/>
                <w:sz w:val="22"/>
                <w:szCs w:val="22"/>
                <w:lang w:eastAsia="ru-RU"/>
              </w:rPr>
            </w:pPr>
            <w:r w:rsidRPr="00C629FF">
              <w:rPr>
                <w:rFonts w:eastAsia="Calibri"/>
                <w:sz w:val="22"/>
                <w:szCs w:val="22"/>
                <w:lang w:eastAsia="ru-RU"/>
              </w:rPr>
              <w:t>км.</w:t>
            </w:r>
          </w:p>
        </w:tc>
        <w:tc>
          <w:tcPr>
            <w:tcW w:w="300" w:type="dxa"/>
            <w:vMerge/>
            <w:tcBorders>
              <w:top w:val="single" w:sz="4" w:space="0" w:color="auto"/>
              <w:left w:val="single" w:sz="4" w:space="0" w:color="auto"/>
              <w:bottom w:val="nil"/>
              <w:right w:val="single" w:sz="4" w:space="0" w:color="auto"/>
            </w:tcBorders>
            <w:vAlign w:val="center"/>
            <w:hideMark/>
          </w:tcPr>
          <w:p w14:paraId="6EB9AFCF" w14:textId="77777777" w:rsidR="00C629FF" w:rsidRPr="00C629FF" w:rsidRDefault="00C629FF" w:rsidP="00DE462B">
            <w:pPr>
              <w:rPr>
                <w:rFonts w:eastAsia="Times New Roman"/>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49A9866" w14:textId="77777777" w:rsidR="00C629FF" w:rsidRPr="00C629FF" w:rsidRDefault="00C629FF" w:rsidP="00DE462B">
            <w:pPr>
              <w:jc w:val="center"/>
              <w:rPr>
                <w:rFonts w:eastAsia="Times New Roman"/>
                <w:sz w:val="22"/>
                <w:szCs w:val="22"/>
                <w:lang w:eastAsia="ru-RU"/>
              </w:rPr>
            </w:pPr>
            <w:r w:rsidRPr="00C629FF">
              <w:rPr>
                <w:rFonts w:eastAsia="Calibri"/>
                <w:sz w:val="22"/>
                <w:szCs w:val="22"/>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D5792B" w14:textId="77777777" w:rsidR="00C629FF" w:rsidRPr="00C629FF" w:rsidRDefault="00C629FF" w:rsidP="00DE462B">
            <w:pPr>
              <w:jc w:val="center"/>
              <w:rPr>
                <w:rFonts w:eastAsia="Times New Roman"/>
                <w:sz w:val="22"/>
                <w:szCs w:val="22"/>
                <w:lang w:eastAsia="ru-RU"/>
              </w:rPr>
            </w:pPr>
            <w:r w:rsidRPr="00C629FF">
              <w:rPr>
                <w:rFonts w:eastAsia="Calibri"/>
                <w:sz w:val="22"/>
                <w:szCs w:val="22"/>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96209E" w14:textId="77777777" w:rsidR="00C629FF" w:rsidRPr="00C629FF" w:rsidRDefault="00C629FF" w:rsidP="00DE462B">
            <w:pPr>
              <w:jc w:val="center"/>
              <w:rPr>
                <w:rFonts w:eastAsia="Times New Roman"/>
                <w:sz w:val="22"/>
                <w:szCs w:val="22"/>
                <w:lang w:eastAsia="ru-RU"/>
              </w:rPr>
            </w:pPr>
            <w:r w:rsidRPr="00C629FF">
              <w:rPr>
                <w:rFonts w:eastAsia="Calibri"/>
                <w:sz w:val="22"/>
                <w:szCs w:val="22"/>
                <w:lang w:eastAsia="ru-RU"/>
              </w:rPr>
              <w:t>48,9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6E1780" w14:textId="77777777" w:rsidR="00C629FF" w:rsidRPr="00C629FF" w:rsidRDefault="00C629FF" w:rsidP="00DE462B">
            <w:pPr>
              <w:jc w:val="center"/>
              <w:rPr>
                <w:rFonts w:eastAsia="Times New Roman"/>
                <w:sz w:val="22"/>
                <w:szCs w:val="22"/>
                <w:lang w:eastAsia="ru-RU"/>
              </w:rPr>
            </w:pPr>
            <w:r w:rsidRPr="00C629FF">
              <w:rPr>
                <w:rFonts w:eastAsia="Times New Roman"/>
                <w:sz w:val="22"/>
                <w:szCs w:val="22"/>
                <w:lang w:eastAsia="ru-RU"/>
              </w:rPr>
              <w:t>3</w:t>
            </w:r>
          </w:p>
        </w:tc>
      </w:tr>
      <w:tr w:rsidR="00C629FF" w:rsidRPr="00C629FF" w14:paraId="5FB61A59" w14:textId="77777777" w:rsidTr="00DE462B">
        <w:trPr>
          <w:trHeight w:val="483"/>
        </w:trPr>
        <w:tc>
          <w:tcPr>
            <w:tcW w:w="568" w:type="dxa"/>
            <w:tcBorders>
              <w:top w:val="single" w:sz="4" w:space="0" w:color="auto"/>
              <w:left w:val="single" w:sz="4" w:space="0" w:color="auto"/>
              <w:bottom w:val="single" w:sz="4" w:space="0" w:color="auto"/>
              <w:right w:val="single" w:sz="4" w:space="0" w:color="auto"/>
            </w:tcBorders>
            <w:vAlign w:val="center"/>
            <w:hideMark/>
          </w:tcPr>
          <w:p w14:paraId="4C0987BB" w14:textId="77777777" w:rsidR="00C629FF" w:rsidRPr="00C629FF" w:rsidRDefault="00C629FF" w:rsidP="00DE462B">
            <w:pPr>
              <w:widowControl w:val="0"/>
              <w:autoSpaceDE w:val="0"/>
              <w:autoSpaceDN w:val="0"/>
              <w:adjustRightInd w:val="0"/>
              <w:ind w:left="-75" w:right="-74"/>
              <w:jc w:val="center"/>
              <w:rPr>
                <w:rFonts w:eastAsia="Times New Roman"/>
                <w:sz w:val="22"/>
                <w:szCs w:val="22"/>
                <w:lang w:eastAsia="ru-RU"/>
              </w:rPr>
            </w:pPr>
            <w:r w:rsidRPr="00C629FF">
              <w:rPr>
                <w:rFonts w:eastAsia="Times New Roman"/>
                <w:sz w:val="22"/>
                <w:szCs w:val="22"/>
                <w:lang w:eastAsia="ru-RU"/>
              </w:rPr>
              <w:t>4.</w:t>
            </w:r>
          </w:p>
        </w:tc>
        <w:tc>
          <w:tcPr>
            <w:tcW w:w="7229" w:type="dxa"/>
            <w:tcBorders>
              <w:top w:val="single" w:sz="4" w:space="0" w:color="auto"/>
              <w:left w:val="single" w:sz="4" w:space="0" w:color="auto"/>
              <w:bottom w:val="single" w:sz="4" w:space="0" w:color="auto"/>
              <w:right w:val="single" w:sz="4" w:space="0" w:color="auto"/>
            </w:tcBorders>
            <w:vAlign w:val="center"/>
            <w:hideMark/>
          </w:tcPr>
          <w:p w14:paraId="24A8DD36" w14:textId="77777777" w:rsidR="00C629FF" w:rsidRPr="00C629FF" w:rsidRDefault="00C629FF" w:rsidP="00DE462B">
            <w:pPr>
              <w:widowControl w:val="0"/>
              <w:autoSpaceDE w:val="0"/>
              <w:autoSpaceDN w:val="0"/>
              <w:adjustRightInd w:val="0"/>
              <w:rPr>
                <w:rFonts w:eastAsia="Times New Roman"/>
                <w:sz w:val="22"/>
                <w:szCs w:val="22"/>
                <w:lang w:eastAsia="ru-RU"/>
              </w:rPr>
            </w:pPr>
            <w:r w:rsidRPr="00C629FF">
              <w:rPr>
                <w:rFonts w:eastAsia="Times New Roman"/>
                <w:sz w:val="22"/>
                <w:szCs w:val="22"/>
                <w:lang w:eastAsia="ru-RU"/>
              </w:rPr>
              <w:t>Содержание сетей противопожарного водоснабжения (пожарных гидрантов)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3B3702" w14:textId="77777777" w:rsidR="00C629FF" w:rsidRPr="00C629FF" w:rsidRDefault="00C629FF" w:rsidP="00DE462B">
            <w:pPr>
              <w:jc w:val="center"/>
              <w:rPr>
                <w:rFonts w:eastAsia="Calibri"/>
                <w:sz w:val="22"/>
                <w:szCs w:val="22"/>
                <w:lang w:eastAsia="ru-RU"/>
              </w:rPr>
            </w:pPr>
            <w:r w:rsidRPr="00C629FF">
              <w:rPr>
                <w:rFonts w:eastAsia="Calibri"/>
                <w:sz w:val="22"/>
                <w:szCs w:val="22"/>
                <w:lang w:eastAsia="ru-RU"/>
              </w:rPr>
              <w:t>шт.</w:t>
            </w:r>
          </w:p>
        </w:tc>
        <w:tc>
          <w:tcPr>
            <w:tcW w:w="300" w:type="dxa"/>
            <w:vMerge/>
            <w:tcBorders>
              <w:top w:val="single" w:sz="4" w:space="0" w:color="auto"/>
              <w:left w:val="single" w:sz="4" w:space="0" w:color="auto"/>
              <w:right w:val="single" w:sz="4" w:space="0" w:color="auto"/>
            </w:tcBorders>
            <w:vAlign w:val="center"/>
            <w:hideMark/>
          </w:tcPr>
          <w:p w14:paraId="63BA321F" w14:textId="77777777" w:rsidR="00C629FF" w:rsidRPr="00C629FF" w:rsidRDefault="00C629FF" w:rsidP="00DE462B">
            <w:pPr>
              <w:rPr>
                <w:rFonts w:eastAsia="Times New Roman"/>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921CCC3" w14:textId="77777777" w:rsidR="00C629FF" w:rsidRPr="00C629FF" w:rsidRDefault="00C629FF" w:rsidP="00DE462B">
            <w:pPr>
              <w:jc w:val="center"/>
              <w:rPr>
                <w:rFonts w:eastAsia="Calibri"/>
                <w:sz w:val="22"/>
                <w:szCs w:val="22"/>
                <w:lang w:eastAsia="ru-RU"/>
              </w:rPr>
            </w:pPr>
            <w:r w:rsidRPr="00C629FF">
              <w:rPr>
                <w:rFonts w:eastAsia="Calibri"/>
                <w:sz w:val="22"/>
                <w:szCs w:val="22"/>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B95E8F" w14:textId="77777777" w:rsidR="00C629FF" w:rsidRPr="00C629FF" w:rsidRDefault="00C629FF" w:rsidP="00DE462B">
            <w:pPr>
              <w:jc w:val="center"/>
              <w:rPr>
                <w:rFonts w:eastAsia="Calibri"/>
                <w:sz w:val="22"/>
                <w:szCs w:val="22"/>
                <w:lang w:eastAsia="ru-RU"/>
              </w:rPr>
            </w:pPr>
            <w:r w:rsidRPr="00C629FF">
              <w:rPr>
                <w:rFonts w:eastAsia="Calibri"/>
                <w:sz w:val="22"/>
                <w:szCs w:val="22"/>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6D6866" w14:textId="77777777" w:rsidR="00C629FF" w:rsidRPr="00C629FF" w:rsidRDefault="00C629FF" w:rsidP="00DE462B">
            <w:pPr>
              <w:jc w:val="center"/>
              <w:rPr>
                <w:rFonts w:eastAsia="Calibri"/>
                <w:sz w:val="22"/>
                <w:szCs w:val="22"/>
                <w:lang w:eastAsia="ru-RU"/>
              </w:rPr>
            </w:pPr>
            <w:r w:rsidRPr="00C629FF">
              <w:rPr>
                <w:rFonts w:eastAsia="Calibri"/>
                <w:sz w:val="22"/>
                <w:szCs w:val="22"/>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4AB95E" w14:textId="77777777" w:rsidR="00C629FF" w:rsidRPr="00C629FF" w:rsidRDefault="00C629FF" w:rsidP="00DE462B">
            <w:pPr>
              <w:jc w:val="center"/>
              <w:rPr>
                <w:rFonts w:eastAsia="Times New Roman"/>
                <w:sz w:val="22"/>
                <w:szCs w:val="22"/>
                <w:lang w:eastAsia="ru-RU"/>
              </w:rPr>
            </w:pPr>
            <w:r w:rsidRPr="00C629FF">
              <w:rPr>
                <w:rFonts w:eastAsia="Times New Roman"/>
                <w:sz w:val="22"/>
                <w:szCs w:val="22"/>
                <w:lang w:eastAsia="ru-RU"/>
              </w:rPr>
              <w:t>20</w:t>
            </w:r>
          </w:p>
        </w:tc>
      </w:tr>
      <w:tr w:rsidR="00C629FF" w:rsidRPr="00C629FF" w14:paraId="0D1FC4A4" w14:textId="77777777" w:rsidTr="00DE462B">
        <w:trPr>
          <w:trHeight w:val="483"/>
        </w:trPr>
        <w:tc>
          <w:tcPr>
            <w:tcW w:w="568" w:type="dxa"/>
            <w:tcBorders>
              <w:top w:val="single" w:sz="4" w:space="0" w:color="auto"/>
              <w:left w:val="single" w:sz="4" w:space="0" w:color="auto"/>
              <w:bottom w:val="single" w:sz="4" w:space="0" w:color="auto"/>
              <w:right w:val="single" w:sz="4" w:space="0" w:color="auto"/>
            </w:tcBorders>
            <w:vAlign w:val="center"/>
            <w:hideMark/>
          </w:tcPr>
          <w:p w14:paraId="681DB8F2" w14:textId="77777777" w:rsidR="00C629FF" w:rsidRPr="00C629FF" w:rsidRDefault="00C629FF" w:rsidP="00DE462B">
            <w:pPr>
              <w:widowControl w:val="0"/>
              <w:autoSpaceDE w:val="0"/>
              <w:autoSpaceDN w:val="0"/>
              <w:adjustRightInd w:val="0"/>
              <w:ind w:left="-75" w:right="-74"/>
              <w:jc w:val="center"/>
              <w:rPr>
                <w:rFonts w:eastAsia="Times New Roman"/>
                <w:sz w:val="22"/>
                <w:szCs w:val="22"/>
                <w:lang w:eastAsia="ru-RU"/>
              </w:rPr>
            </w:pPr>
            <w:r w:rsidRPr="00C629FF">
              <w:rPr>
                <w:rFonts w:eastAsia="Times New Roman"/>
                <w:sz w:val="22"/>
                <w:szCs w:val="22"/>
                <w:lang w:eastAsia="ru-RU"/>
              </w:rPr>
              <w:t>5.</w:t>
            </w:r>
          </w:p>
        </w:tc>
        <w:tc>
          <w:tcPr>
            <w:tcW w:w="7229" w:type="dxa"/>
            <w:tcBorders>
              <w:top w:val="single" w:sz="4" w:space="0" w:color="auto"/>
              <w:left w:val="single" w:sz="4" w:space="0" w:color="auto"/>
              <w:bottom w:val="single" w:sz="4" w:space="0" w:color="auto"/>
              <w:right w:val="single" w:sz="4" w:space="0" w:color="auto"/>
            </w:tcBorders>
            <w:vAlign w:val="center"/>
            <w:hideMark/>
          </w:tcPr>
          <w:p w14:paraId="574D1C57" w14:textId="7D91EEB8" w:rsidR="00C629FF" w:rsidRPr="00C629FF" w:rsidRDefault="00C629FF" w:rsidP="00DE462B">
            <w:pPr>
              <w:widowControl w:val="0"/>
              <w:autoSpaceDE w:val="0"/>
              <w:autoSpaceDN w:val="0"/>
              <w:adjustRightInd w:val="0"/>
              <w:rPr>
                <w:rFonts w:eastAsia="Times New Roman"/>
                <w:sz w:val="22"/>
                <w:szCs w:val="22"/>
                <w:lang w:eastAsia="ru-RU"/>
              </w:rPr>
            </w:pPr>
            <w:r w:rsidRPr="00C629FF">
              <w:rPr>
                <w:rFonts w:eastAsia="Times New Roman"/>
                <w:sz w:val="22"/>
                <w:szCs w:val="22"/>
                <w:lang w:eastAsia="ru-RU"/>
              </w:rPr>
              <w:t xml:space="preserve">Проведение работ по очистке </w:t>
            </w:r>
            <w:r w:rsidR="00DE462B" w:rsidRPr="00C629FF">
              <w:rPr>
                <w:rFonts w:eastAsia="Times New Roman"/>
                <w:sz w:val="22"/>
                <w:szCs w:val="22"/>
                <w:lang w:eastAsia="ru-RU"/>
              </w:rPr>
              <w:t>территорий населенных</w:t>
            </w:r>
            <w:r w:rsidRPr="00C629FF">
              <w:rPr>
                <w:rFonts w:eastAsia="Times New Roman"/>
                <w:sz w:val="22"/>
                <w:szCs w:val="22"/>
                <w:lang w:eastAsia="ru-RU"/>
              </w:rPr>
              <w:t xml:space="preserve"> пунктов, попадающих зону риска возможного перехода природных пожаров, от сухой растительности </w:t>
            </w:r>
            <w:proofErr w:type="gramStart"/>
            <w:r w:rsidRPr="00C629FF">
              <w:rPr>
                <w:rFonts w:eastAsia="Times New Roman"/>
                <w:sz w:val="22"/>
                <w:szCs w:val="22"/>
                <w:lang w:eastAsia="ru-RU"/>
              </w:rPr>
              <w:t>и  горючего</w:t>
            </w:r>
            <w:proofErr w:type="gramEnd"/>
            <w:r w:rsidRPr="00C629FF">
              <w:rPr>
                <w:rFonts w:eastAsia="Times New Roman"/>
                <w:sz w:val="22"/>
                <w:szCs w:val="22"/>
                <w:lang w:eastAsia="ru-RU"/>
              </w:rPr>
              <w:t xml:space="preserve"> мусора.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451C2F" w14:textId="77777777" w:rsidR="00C629FF" w:rsidRPr="00C629FF" w:rsidRDefault="00C629FF" w:rsidP="00DE462B">
            <w:pPr>
              <w:jc w:val="center"/>
              <w:rPr>
                <w:rFonts w:eastAsia="Calibri"/>
                <w:sz w:val="22"/>
                <w:szCs w:val="22"/>
                <w:lang w:eastAsia="ru-RU"/>
              </w:rPr>
            </w:pPr>
            <w:r w:rsidRPr="00C629FF">
              <w:rPr>
                <w:rFonts w:eastAsia="Calibri"/>
                <w:sz w:val="22"/>
                <w:szCs w:val="22"/>
                <w:lang w:eastAsia="ru-RU"/>
              </w:rPr>
              <w:t>м2</w:t>
            </w:r>
          </w:p>
        </w:tc>
        <w:tc>
          <w:tcPr>
            <w:tcW w:w="1559" w:type="dxa"/>
            <w:tcBorders>
              <w:top w:val="nil"/>
              <w:left w:val="single" w:sz="4" w:space="0" w:color="auto"/>
              <w:bottom w:val="single" w:sz="4" w:space="0" w:color="auto"/>
              <w:right w:val="single" w:sz="4" w:space="0" w:color="auto"/>
            </w:tcBorders>
            <w:vAlign w:val="center"/>
          </w:tcPr>
          <w:p w14:paraId="2A57041A" w14:textId="77777777" w:rsidR="00C629FF" w:rsidRPr="00C629FF" w:rsidRDefault="00C629FF" w:rsidP="00DE462B">
            <w:pPr>
              <w:jc w:val="center"/>
              <w:rPr>
                <w:rFonts w:eastAsia="Times New Roman"/>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74528CB" w14:textId="77777777" w:rsidR="00C629FF" w:rsidRPr="00C629FF" w:rsidRDefault="00C629FF" w:rsidP="00DE462B">
            <w:pPr>
              <w:jc w:val="center"/>
              <w:rPr>
                <w:rFonts w:eastAsia="Calibri"/>
                <w:sz w:val="22"/>
                <w:szCs w:val="22"/>
                <w:lang w:eastAsia="ru-RU"/>
              </w:rPr>
            </w:pPr>
            <w:r w:rsidRPr="00C629FF">
              <w:rPr>
                <w:rFonts w:eastAsia="Calibri"/>
                <w:sz w:val="22"/>
                <w:szCs w:val="22"/>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3ADB4C" w14:textId="77777777" w:rsidR="00C629FF" w:rsidRPr="00C629FF" w:rsidRDefault="00C629FF" w:rsidP="00DE462B">
            <w:pPr>
              <w:jc w:val="center"/>
              <w:rPr>
                <w:rFonts w:eastAsia="Calibri"/>
                <w:sz w:val="22"/>
                <w:szCs w:val="22"/>
                <w:lang w:eastAsia="ru-RU"/>
              </w:rPr>
            </w:pPr>
            <w:r w:rsidRPr="00C629FF">
              <w:rPr>
                <w:rFonts w:eastAsia="Calibri"/>
                <w:sz w:val="22"/>
                <w:szCs w:val="22"/>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FBCD7F" w14:textId="77777777" w:rsidR="00C629FF" w:rsidRPr="00C629FF" w:rsidRDefault="00C629FF" w:rsidP="00DE462B">
            <w:pPr>
              <w:jc w:val="center"/>
              <w:rPr>
                <w:rFonts w:eastAsia="Calibri"/>
                <w:sz w:val="22"/>
                <w:szCs w:val="22"/>
                <w:lang w:eastAsia="ru-RU"/>
              </w:rPr>
            </w:pPr>
            <w:r w:rsidRPr="00C629FF">
              <w:rPr>
                <w:rFonts w:eastAsia="Calibri"/>
                <w:sz w:val="22"/>
                <w:szCs w:val="22"/>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0767A3" w14:textId="77777777" w:rsidR="00C629FF" w:rsidRPr="00C629FF" w:rsidRDefault="00C629FF" w:rsidP="00DE462B">
            <w:pPr>
              <w:jc w:val="center"/>
              <w:rPr>
                <w:rFonts w:eastAsia="Times New Roman"/>
                <w:sz w:val="22"/>
                <w:szCs w:val="22"/>
                <w:lang w:eastAsia="ru-RU"/>
              </w:rPr>
            </w:pPr>
            <w:r w:rsidRPr="00C629FF">
              <w:rPr>
                <w:rFonts w:eastAsia="Times New Roman"/>
                <w:sz w:val="22"/>
                <w:szCs w:val="22"/>
                <w:lang w:eastAsia="ru-RU"/>
              </w:rPr>
              <w:t>100 000</w:t>
            </w:r>
          </w:p>
        </w:tc>
      </w:tr>
    </w:tbl>
    <w:p w14:paraId="16C774B0" w14:textId="77777777" w:rsidR="00C629FF" w:rsidRPr="00C629FF" w:rsidRDefault="00C629FF" w:rsidP="00DE462B">
      <w:pPr>
        <w:widowControl w:val="0"/>
        <w:autoSpaceDE w:val="0"/>
        <w:autoSpaceDN w:val="0"/>
        <w:adjustRightInd w:val="0"/>
        <w:ind w:firstLine="708"/>
        <w:jc w:val="center"/>
        <w:rPr>
          <w:rFonts w:eastAsia="Times New Roman"/>
          <w:b/>
          <w:color w:val="000000"/>
          <w:sz w:val="24"/>
          <w:szCs w:val="24"/>
          <w:lang w:eastAsia="ru-RU"/>
        </w:rPr>
      </w:pPr>
    </w:p>
    <w:p w14:paraId="434DB534" w14:textId="77777777" w:rsidR="00DE462B" w:rsidRDefault="00C629FF" w:rsidP="00DE462B">
      <w:pPr>
        <w:jc w:val="both"/>
        <w:rPr>
          <w:rFonts w:eastAsia="Times New Roman"/>
          <w:sz w:val="24"/>
          <w:szCs w:val="24"/>
          <w:lang w:eastAsia="ru-RU"/>
        </w:rPr>
        <w:sectPr w:rsidR="00DE462B" w:rsidSect="00DE462B">
          <w:footerReference w:type="default" r:id="rId16"/>
          <w:pgSz w:w="16840" w:h="11900" w:orient="landscape"/>
          <w:pgMar w:top="794" w:right="794" w:bottom="794" w:left="794" w:header="0" w:footer="3" w:gutter="0"/>
          <w:cols w:space="720"/>
          <w:noEndnote/>
          <w:docGrid w:linePitch="360"/>
        </w:sectPr>
      </w:pPr>
      <w:r w:rsidRPr="00C629FF">
        <w:rPr>
          <w:rFonts w:eastAsia="Times New Roman"/>
          <w:sz w:val="24"/>
          <w:szCs w:val="24"/>
          <w:lang w:eastAsia="ru-RU"/>
        </w:rPr>
        <w:t xml:space="preserve">                                                                                                                                                                   </w:t>
      </w:r>
    </w:p>
    <w:p w14:paraId="765E5828" w14:textId="3B755C55" w:rsidR="00C629FF" w:rsidRPr="00C629FF" w:rsidRDefault="00C629FF" w:rsidP="00DE462B">
      <w:pPr>
        <w:ind w:left="9639"/>
        <w:jc w:val="both"/>
        <w:rPr>
          <w:rFonts w:eastAsia="Times New Roman"/>
          <w:sz w:val="26"/>
          <w:szCs w:val="26"/>
          <w:lang w:eastAsia="ru-RU"/>
        </w:rPr>
      </w:pPr>
      <w:r w:rsidRPr="00C629FF">
        <w:rPr>
          <w:rFonts w:eastAsia="Times New Roman"/>
          <w:sz w:val="26"/>
          <w:szCs w:val="26"/>
          <w:lang w:eastAsia="ru-RU"/>
        </w:rPr>
        <w:lastRenderedPageBreak/>
        <w:t xml:space="preserve">Приложение </w:t>
      </w:r>
    </w:p>
    <w:p w14:paraId="1C68F1A4" w14:textId="2064033F" w:rsidR="00C629FF" w:rsidRPr="00C629FF" w:rsidRDefault="00C629FF" w:rsidP="00DE462B">
      <w:pPr>
        <w:ind w:left="9639"/>
        <w:jc w:val="both"/>
        <w:rPr>
          <w:rFonts w:eastAsia="Times New Roman"/>
          <w:sz w:val="26"/>
          <w:szCs w:val="26"/>
          <w:lang w:eastAsia="ru-RU"/>
        </w:rPr>
      </w:pPr>
      <w:r w:rsidRPr="00C629FF">
        <w:rPr>
          <w:rFonts w:eastAsia="Times New Roman"/>
          <w:sz w:val="26"/>
          <w:szCs w:val="26"/>
          <w:lang w:eastAsia="ru-RU"/>
        </w:rPr>
        <w:t>к постановлению администрации Хасанского</w:t>
      </w:r>
    </w:p>
    <w:p w14:paraId="010AE4D8" w14:textId="37DD3D9C" w:rsidR="00C629FF" w:rsidRPr="00C629FF" w:rsidRDefault="00C629FF" w:rsidP="00DE462B">
      <w:pPr>
        <w:ind w:left="9639"/>
        <w:jc w:val="both"/>
        <w:rPr>
          <w:rFonts w:eastAsia="Times New Roman"/>
          <w:sz w:val="26"/>
          <w:szCs w:val="26"/>
          <w:lang w:eastAsia="ru-RU"/>
        </w:rPr>
      </w:pPr>
      <w:r w:rsidRPr="00C629FF">
        <w:rPr>
          <w:rFonts w:eastAsia="Times New Roman"/>
          <w:sz w:val="26"/>
          <w:szCs w:val="26"/>
          <w:lang w:eastAsia="ru-RU"/>
        </w:rPr>
        <w:t>Муниципального округа от 18.03.2025 № 500 -па</w:t>
      </w:r>
    </w:p>
    <w:p w14:paraId="1FF20961" w14:textId="77777777" w:rsidR="00C629FF" w:rsidRPr="00C629FF" w:rsidRDefault="00C629FF" w:rsidP="00DE462B">
      <w:pPr>
        <w:ind w:left="9639"/>
        <w:jc w:val="both"/>
        <w:rPr>
          <w:rFonts w:eastAsia="Times New Roman"/>
          <w:sz w:val="26"/>
          <w:szCs w:val="26"/>
          <w:lang w:eastAsia="ru-RU"/>
        </w:rPr>
      </w:pPr>
      <w:r w:rsidRPr="00C629FF">
        <w:rPr>
          <w:rFonts w:eastAsia="Times New Roman"/>
          <w:sz w:val="26"/>
          <w:szCs w:val="26"/>
          <w:lang w:eastAsia="ru-RU"/>
        </w:rPr>
        <w:t xml:space="preserve">                                                                                                                                                                                        Приложение № 2</w:t>
      </w:r>
    </w:p>
    <w:p w14:paraId="235E88CC" w14:textId="77777777" w:rsidR="00C629FF" w:rsidRPr="00C629FF" w:rsidRDefault="00C629FF" w:rsidP="00DE462B">
      <w:pPr>
        <w:ind w:left="9639"/>
        <w:jc w:val="both"/>
        <w:rPr>
          <w:rFonts w:eastAsia="Times New Roman"/>
          <w:sz w:val="26"/>
          <w:szCs w:val="26"/>
          <w:lang w:eastAsia="ru-RU"/>
        </w:rPr>
      </w:pPr>
      <w:r w:rsidRPr="00C629FF">
        <w:rPr>
          <w:rFonts w:eastAsia="Times New Roman"/>
          <w:sz w:val="26"/>
          <w:szCs w:val="26"/>
          <w:lang w:eastAsia="ru-RU"/>
        </w:rPr>
        <w:t>к муниципальной программе Хасанского муниципального округа «Обеспечение первичных мер пожарной безопасности территории Хасанского муниципального округа» утвержденной постановлением администрации Хасанского муниципального округа от 21.03.2023 г.  № 302-па</w:t>
      </w:r>
    </w:p>
    <w:p w14:paraId="7CB2BEED" w14:textId="77777777" w:rsidR="00C629FF" w:rsidRPr="00C629FF" w:rsidRDefault="00C629FF" w:rsidP="00DE462B">
      <w:pPr>
        <w:ind w:left="9072"/>
        <w:rPr>
          <w:rFonts w:eastAsia="Times New Roman"/>
          <w:sz w:val="26"/>
          <w:szCs w:val="26"/>
          <w:lang w:eastAsia="ru-RU"/>
        </w:rPr>
      </w:pPr>
      <w:r w:rsidRPr="00C629FF">
        <w:rPr>
          <w:rFonts w:eastAsia="Times New Roman"/>
          <w:sz w:val="26"/>
          <w:szCs w:val="26"/>
          <w:lang w:eastAsia="ru-RU"/>
        </w:rPr>
        <w:t xml:space="preserve">            </w:t>
      </w:r>
    </w:p>
    <w:p w14:paraId="70539739" w14:textId="77777777" w:rsidR="00C629FF" w:rsidRPr="00C629FF" w:rsidRDefault="00C629FF" w:rsidP="00DE462B">
      <w:pPr>
        <w:jc w:val="center"/>
        <w:rPr>
          <w:rFonts w:eastAsia="Times New Roman"/>
          <w:b/>
          <w:sz w:val="26"/>
          <w:szCs w:val="26"/>
          <w:lang w:eastAsia="ru-RU"/>
        </w:rPr>
      </w:pPr>
      <w:r w:rsidRPr="00C629FF">
        <w:rPr>
          <w:rFonts w:eastAsia="Times New Roman"/>
          <w:b/>
          <w:sz w:val="26"/>
          <w:szCs w:val="26"/>
          <w:lang w:eastAsia="ru-RU"/>
        </w:rPr>
        <w:t xml:space="preserve">ПЕРЕЧЕНЬ МЕРОПРИЯТИЙ МУНИЦИПАЛЬНОЙ ПРОГРАММЫ (ПОДПРОГРАММЫ) </w:t>
      </w:r>
    </w:p>
    <w:p w14:paraId="51DD575F" w14:textId="77777777" w:rsidR="00C629FF" w:rsidRPr="00C629FF" w:rsidRDefault="00C629FF" w:rsidP="00DE462B">
      <w:pPr>
        <w:jc w:val="center"/>
        <w:rPr>
          <w:rFonts w:eastAsia="Times New Roman"/>
          <w:b/>
          <w:sz w:val="26"/>
          <w:szCs w:val="26"/>
          <w:lang w:eastAsia="ru-RU"/>
        </w:rPr>
      </w:pPr>
      <w:r w:rsidRPr="00C629FF">
        <w:rPr>
          <w:rFonts w:eastAsia="Times New Roman"/>
          <w:b/>
          <w:sz w:val="26"/>
          <w:szCs w:val="26"/>
          <w:lang w:eastAsia="ru-RU"/>
        </w:rPr>
        <w:t>И ОБЪЕМ ФИНАНСИРОВАНИЯ ХАСАНСКОГО МУНИЦМИПАЛЬНОГО ОКРУГА</w:t>
      </w:r>
    </w:p>
    <w:p w14:paraId="336DC67B" w14:textId="77777777" w:rsidR="00C629FF" w:rsidRPr="00C629FF" w:rsidRDefault="00C629FF" w:rsidP="00DE462B">
      <w:pPr>
        <w:jc w:val="center"/>
        <w:rPr>
          <w:rFonts w:eastAsia="Times New Roman"/>
          <w:b/>
          <w:sz w:val="26"/>
          <w:szCs w:val="26"/>
          <w:lang w:eastAsia="ru-RU"/>
        </w:rPr>
      </w:pPr>
      <w:r w:rsidRPr="00C629FF">
        <w:rPr>
          <w:rFonts w:eastAsia="Times New Roman"/>
          <w:b/>
          <w:sz w:val="26"/>
          <w:szCs w:val="26"/>
          <w:lang w:eastAsia="ru-RU"/>
        </w:rPr>
        <w:t xml:space="preserve"> «ОБЕСПЕЧЕНИЕ ПЕРВИЧНЫХ МЕР ПОЖАРНОЙ БЕЗОПАСНОСТИ НА ТЕРРИТОРИИ </w:t>
      </w:r>
    </w:p>
    <w:p w14:paraId="156436E6" w14:textId="77777777" w:rsidR="00C629FF" w:rsidRPr="00C629FF" w:rsidRDefault="00C629FF" w:rsidP="00DE462B">
      <w:pPr>
        <w:jc w:val="center"/>
        <w:rPr>
          <w:rFonts w:eastAsia="Times New Roman"/>
          <w:b/>
          <w:sz w:val="26"/>
          <w:szCs w:val="26"/>
          <w:lang w:eastAsia="ru-RU"/>
        </w:rPr>
      </w:pPr>
      <w:r w:rsidRPr="00C629FF">
        <w:rPr>
          <w:rFonts w:eastAsia="Times New Roman"/>
          <w:b/>
          <w:sz w:val="26"/>
          <w:szCs w:val="26"/>
          <w:lang w:eastAsia="ru-RU"/>
        </w:rPr>
        <w:t>ХАСАНСКОГО МУНИЦИПАЛЬНОГО ОКРУГА»</w:t>
      </w:r>
    </w:p>
    <w:p w14:paraId="409AE3B5" w14:textId="77777777" w:rsidR="00C629FF" w:rsidRPr="00C629FF" w:rsidRDefault="00C629FF" w:rsidP="00DE462B">
      <w:pPr>
        <w:jc w:val="center"/>
        <w:textAlignment w:val="baseline"/>
        <w:rPr>
          <w:rFonts w:eastAsia="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3339"/>
        <w:gridCol w:w="1530"/>
        <w:gridCol w:w="1253"/>
        <w:gridCol w:w="1530"/>
        <w:gridCol w:w="1671"/>
        <w:gridCol w:w="835"/>
        <w:gridCol w:w="835"/>
        <w:gridCol w:w="975"/>
        <w:gridCol w:w="972"/>
        <w:gridCol w:w="1777"/>
      </w:tblGrid>
      <w:tr w:rsidR="00C629FF" w:rsidRPr="00C629FF" w14:paraId="611A1D4D" w14:textId="77777777" w:rsidTr="00CE366A">
        <w:tc>
          <w:tcPr>
            <w:tcW w:w="172" w:type="pct"/>
            <w:vMerge w:val="restart"/>
            <w:tcBorders>
              <w:top w:val="single" w:sz="4" w:space="0" w:color="auto"/>
              <w:left w:val="single" w:sz="4" w:space="0" w:color="auto"/>
              <w:bottom w:val="single" w:sz="4" w:space="0" w:color="auto"/>
              <w:right w:val="single" w:sz="4" w:space="0" w:color="auto"/>
            </w:tcBorders>
            <w:vAlign w:val="center"/>
            <w:hideMark/>
          </w:tcPr>
          <w:p w14:paraId="111E5B8B" w14:textId="77777777" w:rsidR="00C629FF" w:rsidRPr="00C629FF" w:rsidRDefault="00C629FF" w:rsidP="00DE462B">
            <w:pPr>
              <w:widowControl w:val="0"/>
              <w:autoSpaceDE w:val="0"/>
              <w:autoSpaceDN w:val="0"/>
              <w:adjustRightInd w:val="0"/>
              <w:jc w:val="center"/>
              <w:rPr>
                <w:rFonts w:ascii="Calibri" w:eastAsia="Times New Roman" w:hAnsi="Calibri" w:cs="Calibri"/>
                <w:b/>
                <w:lang w:eastAsia="ru-RU"/>
              </w:rPr>
            </w:pPr>
            <w:r w:rsidRPr="00C629FF">
              <w:rPr>
                <w:rFonts w:eastAsia="Times New Roman"/>
                <w:b/>
                <w:lang w:eastAsia="ru-RU"/>
              </w:rPr>
              <w:t>№</w:t>
            </w:r>
            <w:r w:rsidRPr="00C629FF">
              <w:rPr>
                <w:rFonts w:eastAsia="Times New Roman"/>
                <w:b/>
                <w:lang w:eastAsia="ru-RU"/>
              </w:rPr>
              <w:br/>
              <w:t>п/п</w:t>
            </w:r>
          </w:p>
        </w:tc>
        <w:tc>
          <w:tcPr>
            <w:tcW w:w="1095" w:type="pct"/>
            <w:vMerge w:val="restart"/>
            <w:tcBorders>
              <w:top w:val="single" w:sz="4" w:space="0" w:color="auto"/>
              <w:left w:val="single" w:sz="4" w:space="0" w:color="auto"/>
              <w:bottom w:val="single" w:sz="4" w:space="0" w:color="auto"/>
              <w:right w:val="single" w:sz="4" w:space="0" w:color="auto"/>
            </w:tcBorders>
            <w:vAlign w:val="center"/>
            <w:hideMark/>
          </w:tcPr>
          <w:p w14:paraId="54AA8D3B" w14:textId="0EFF3A9E" w:rsidR="00C629FF" w:rsidRPr="00C629FF" w:rsidRDefault="00C629FF" w:rsidP="00DE462B">
            <w:pPr>
              <w:jc w:val="center"/>
              <w:textAlignment w:val="baseline"/>
              <w:rPr>
                <w:rFonts w:eastAsia="Times New Roman"/>
                <w:b/>
                <w:lang w:eastAsia="ru-RU"/>
              </w:rPr>
            </w:pPr>
            <w:r w:rsidRPr="00C629FF">
              <w:rPr>
                <w:rFonts w:eastAsia="Times New Roman"/>
                <w:b/>
                <w:lang w:eastAsia="ru-RU"/>
              </w:rPr>
              <w:t xml:space="preserve">Наименование цели, </w:t>
            </w:r>
            <w:r w:rsidR="00CE366A" w:rsidRPr="00C629FF">
              <w:rPr>
                <w:rFonts w:eastAsia="Times New Roman"/>
                <w:b/>
                <w:lang w:eastAsia="ru-RU"/>
              </w:rPr>
              <w:t xml:space="preserve">задачи,  </w:t>
            </w:r>
            <w:r w:rsidRPr="00C629FF">
              <w:rPr>
                <w:rFonts w:eastAsia="Times New Roman"/>
                <w:b/>
                <w:highlight w:val="yellow"/>
                <w:lang w:eastAsia="ru-RU"/>
              </w:rPr>
              <w:br/>
            </w:r>
            <w:r w:rsidRPr="00C629FF">
              <w:rPr>
                <w:rFonts w:eastAsia="Times New Roman"/>
                <w:b/>
                <w:lang w:eastAsia="ru-RU"/>
              </w:rPr>
              <w:t>мероприятия, отдельного мероприятия</w:t>
            </w:r>
          </w:p>
        </w:tc>
        <w:tc>
          <w:tcPr>
            <w:tcW w:w="502" w:type="pct"/>
            <w:vMerge w:val="restart"/>
            <w:tcBorders>
              <w:top w:val="single" w:sz="4" w:space="0" w:color="auto"/>
              <w:left w:val="single" w:sz="4" w:space="0" w:color="auto"/>
              <w:bottom w:val="single" w:sz="4" w:space="0" w:color="auto"/>
              <w:right w:val="single" w:sz="4" w:space="0" w:color="auto"/>
            </w:tcBorders>
            <w:vAlign w:val="center"/>
            <w:hideMark/>
          </w:tcPr>
          <w:p w14:paraId="2DF8F0F1" w14:textId="77777777" w:rsidR="00C629FF" w:rsidRPr="00C629FF" w:rsidRDefault="00C629FF" w:rsidP="00DE462B">
            <w:pPr>
              <w:jc w:val="center"/>
              <w:textAlignment w:val="baseline"/>
              <w:rPr>
                <w:rFonts w:eastAsia="Times New Roman"/>
                <w:b/>
                <w:sz w:val="18"/>
                <w:szCs w:val="18"/>
                <w:lang w:eastAsia="ru-RU"/>
              </w:rPr>
            </w:pPr>
            <w:r w:rsidRPr="00C629FF">
              <w:rPr>
                <w:rFonts w:eastAsia="Times New Roman"/>
                <w:b/>
                <w:sz w:val="18"/>
                <w:szCs w:val="18"/>
                <w:lang w:eastAsia="ru-RU"/>
              </w:rPr>
              <w:t>Ответственные</w:t>
            </w:r>
            <w:r w:rsidRPr="00C629FF">
              <w:rPr>
                <w:rFonts w:eastAsia="Times New Roman"/>
                <w:b/>
                <w:sz w:val="18"/>
                <w:szCs w:val="18"/>
                <w:lang w:eastAsia="ru-RU"/>
              </w:rPr>
              <w:br/>
              <w:t xml:space="preserve">исполнители, </w:t>
            </w:r>
            <w:r w:rsidRPr="00C629FF">
              <w:rPr>
                <w:rFonts w:eastAsia="Times New Roman"/>
                <w:b/>
                <w:sz w:val="18"/>
                <w:szCs w:val="18"/>
                <w:lang w:eastAsia="ru-RU"/>
              </w:rPr>
              <w:br/>
              <w:t>соисполнители</w:t>
            </w:r>
          </w:p>
        </w:tc>
        <w:tc>
          <w:tcPr>
            <w:tcW w:w="411" w:type="pct"/>
            <w:vMerge w:val="restart"/>
            <w:tcBorders>
              <w:top w:val="single" w:sz="4" w:space="0" w:color="auto"/>
              <w:left w:val="single" w:sz="4" w:space="0" w:color="auto"/>
              <w:bottom w:val="single" w:sz="4" w:space="0" w:color="auto"/>
              <w:right w:val="single" w:sz="4" w:space="0" w:color="auto"/>
            </w:tcBorders>
            <w:vAlign w:val="center"/>
            <w:hideMark/>
          </w:tcPr>
          <w:p w14:paraId="42402597" w14:textId="77777777" w:rsidR="00C629FF" w:rsidRPr="00C629FF" w:rsidRDefault="00C629FF" w:rsidP="00DE462B">
            <w:pPr>
              <w:widowControl w:val="0"/>
              <w:autoSpaceDE w:val="0"/>
              <w:autoSpaceDN w:val="0"/>
              <w:adjustRightInd w:val="0"/>
              <w:jc w:val="center"/>
              <w:rPr>
                <w:rFonts w:eastAsia="Times New Roman"/>
                <w:b/>
                <w:lang w:eastAsia="ru-RU"/>
              </w:rPr>
            </w:pPr>
            <w:r w:rsidRPr="00C629FF">
              <w:rPr>
                <w:rFonts w:eastAsia="Times New Roman"/>
                <w:b/>
                <w:lang w:eastAsia="ru-RU"/>
              </w:rPr>
              <w:t>Срок</w:t>
            </w:r>
          </w:p>
          <w:p w14:paraId="31EEFC1B" w14:textId="77777777" w:rsidR="00C629FF" w:rsidRPr="00C629FF" w:rsidRDefault="00C629FF" w:rsidP="00DE462B">
            <w:pPr>
              <w:jc w:val="center"/>
              <w:textAlignment w:val="baseline"/>
              <w:rPr>
                <w:rFonts w:eastAsia="Times New Roman"/>
                <w:b/>
                <w:lang w:eastAsia="ru-RU"/>
              </w:rPr>
            </w:pPr>
            <w:r w:rsidRPr="00C629FF">
              <w:rPr>
                <w:rFonts w:eastAsia="Times New Roman"/>
                <w:b/>
                <w:lang w:eastAsia="ru-RU"/>
              </w:rPr>
              <w:t>реализации</w:t>
            </w:r>
          </w:p>
        </w:tc>
        <w:tc>
          <w:tcPr>
            <w:tcW w:w="502" w:type="pct"/>
            <w:vMerge w:val="restart"/>
            <w:tcBorders>
              <w:top w:val="single" w:sz="4" w:space="0" w:color="auto"/>
              <w:left w:val="single" w:sz="4" w:space="0" w:color="auto"/>
              <w:bottom w:val="single" w:sz="4" w:space="0" w:color="auto"/>
              <w:right w:val="single" w:sz="4" w:space="0" w:color="auto"/>
            </w:tcBorders>
            <w:vAlign w:val="center"/>
            <w:hideMark/>
          </w:tcPr>
          <w:p w14:paraId="384A6104" w14:textId="77777777" w:rsidR="00C629FF" w:rsidRPr="00C629FF" w:rsidRDefault="00C629FF" w:rsidP="00DE462B">
            <w:pPr>
              <w:widowControl w:val="0"/>
              <w:autoSpaceDE w:val="0"/>
              <w:autoSpaceDN w:val="0"/>
              <w:adjustRightInd w:val="0"/>
              <w:jc w:val="center"/>
              <w:rPr>
                <w:rFonts w:eastAsia="Times New Roman"/>
                <w:b/>
                <w:sz w:val="18"/>
                <w:szCs w:val="18"/>
                <w:lang w:eastAsia="ru-RU"/>
              </w:rPr>
            </w:pPr>
            <w:r w:rsidRPr="00C629FF">
              <w:rPr>
                <w:rFonts w:eastAsia="Times New Roman"/>
                <w:b/>
                <w:sz w:val="18"/>
                <w:szCs w:val="18"/>
                <w:lang w:eastAsia="ru-RU"/>
              </w:rPr>
              <w:t>Код</w:t>
            </w:r>
          </w:p>
          <w:p w14:paraId="18789BB1" w14:textId="77777777" w:rsidR="00C629FF" w:rsidRPr="00C629FF" w:rsidRDefault="00C629FF" w:rsidP="00DE462B">
            <w:pPr>
              <w:jc w:val="center"/>
              <w:textAlignment w:val="baseline"/>
              <w:rPr>
                <w:rFonts w:eastAsia="Times New Roman"/>
                <w:b/>
                <w:sz w:val="18"/>
                <w:szCs w:val="18"/>
                <w:lang w:eastAsia="ru-RU"/>
              </w:rPr>
            </w:pPr>
            <w:r w:rsidRPr="00C629FF">
              <w:rPr>
                <w:rFonts w:eastAsia="Times New Roman"/>
                <w:b/>
                <w:sz w:val="18"/>
                <w:szCs w:val="18"/>
                <w:lang w:eastAsia="ru-RU"/>
              </w:rPr>
              <w:t>бюджетной классификации</w:t>
            </w:r>
          </w:p>
        </w:tc>
        <w:tc>
          <w:tcPr>
            <w:tcW w:w="1735" w:type="pct"/>
            <w:gridSpan w:val="5"/>
            <w:tcBorders>
              <w:top w:val="single" w:sz="4" w:space="0" w:color="auto"/>
              <w:left w:val="single" w:sz="4" w:space="0" w:color="auto"/>
              <w:bottom w:val="single" w:sz="4" w:space="0" w:color="auto"/>
              <w:right w:val="single" w:sz="4" w:space="0" w:color="auto"/>
            </w:tcBorders>
            <w:vAlign w:val="center"/>
            <w:hideMark/>
          </w:tcPr>
          <w:p w14:paraId="65F9827B" w14:textId="77777777" w:rsidR="00C629FF" w:rsidRPr="00C629FF" w:rsidRDefault="00C629FF" w:rsidP="00DE462B">
            <w:pPr>
              <w:jc w:val="center"/>
              <w:textAlignment w:val="baseline"/>
              <w:rPr>
                <w:rFonts w:eastAsia="Times New Roman"/>
                <w:b/>
                <w:lang w:eastAsia="ru-RU"/>
              </w:rPr>
            </w:pPr>
            <w:r w:rsidRPr="00C629FF">
              <w:rPr>
                <w:rFonts w:eastAsia="Times New Roman"/>
                <w:b/>
                <w:lang w:eastAsia="ru-RU"/>
              </w:rPr>
              <w:t>Объем финансирования по годам (в разрезе источников финансирования), тыс. рублей</w:t>
            </w:r>
          </w:p>
        </w:tc>
        <w:tc>
          <w:tcPr>
            <w:tcW w:w="583" w:type="pct"/>
            <w:vMerge w:val="restart"/>
            <w:tcBorders>
              <w:top w:val="single" w:sz="4" w:space="0" w:color="auto"/>
              <w:left w:val="single" w:sz="4" w:space="0" w:color="auto"/>
              <w:bottom w:val="single" w:sz="4" w:space="0" w:color="auto"/>
              <w:right w:val="single" w:sz="4" w:space="0" w:color="auto"/>
            </w:tcBorders>
            <w:vAlign w:val="center"/>
            <w:hideMark/>
          </w:tcPr>
          <w:p w14:paraId="300F96D4" w14:textId="77777777" w:rsidR="00C629FF" w:rsidRPr="00C629FF" w:rsidRDefault="00C629FF" w:rsidP="00DE462B">
            <w:pPr>
              <w:jc w:val="center"/>
              <w:rPr>
                <w:rFonts w:eastAsia="Times New Roman"/>
                <w:lang w:eastAsia="ru-RU"/>
              </w:rPr>
            </w:pPr>
            <w:r w:rsidRPr="00C629FF">
              <w:rPr>
                <w:rFonts w:eastAsia="Times New Roman"/>
                <w:b/>
                <w:lang w:eastAsia="ru-RU"/>
              </w:rPr>
              <w:t xml:space="preserve">Ожидаемый    </w:t>
            </w:r>
            <w:r w:rsidRPr="00C629FF">
              <w:rPr>
                <w:rFonts w:eastAsia="Times New Roman"/>
                <w:b/>
                <w:lang w:eastAsia="ru-RU"/>
              </w:rPr>
              <w:br/>
              <w:t>результат</w:t>
            </w:r>
          </w:p>
        </w:tc>
      </w:tr>
      <w:tr w:rsidR="00C629FF" w:rsidRPr="00C629FF" w14:paraId="747C8577" w14:textId="77777777" w:rsidTr="00CE366A">
        <w:tc>
          <w:tcPr>
            <w:tcW w:w="172" w:type="pct"/>
            <w:vMerge/>
            <w:tcBorders>
              <w:top w:val="single" w:sz="4" w:space="0" w:color="auto"/>
              <w:left w:val="single" w:sz="4" w:space="0" w:color="auto"/>
              <w:bottom w:val="single" w:sz="4" w:space="0" w:color="auto"/>
              <w:right w:val="single" w:sz="4" w:space="0" w:color="auto"/>
            </w:tcBorders>
            <w:vAlign w:val="center"/>
            <w:hideMark/>
          </w:tcPr>
          <w:p w14:paraId="41E30E74" w14:textId="77777777" w:rsidR="00C629FF" w:rsidRPr="00C629FF" w:rsidRDefault="00C629FF" w:rsidP="00DE462B">
            <w:pPr>
              <w:rPr>
                <w:rFonts w:ascii="Calibri" w:eastAsia="Times New Roman" w:hAnsi="Calibri" w:cs="Calibri"/>
                <w:b/>
                <w:lang w:eastAsia="ru-RU"/>
              </w:rPr>
            </w:pPr>
          </w:p>
        </w:tc>
        <w:tc>
          <w:tcPr>
            <w:tcW w:w="1095" w:type="pct"/>
            <w:vMerge/>
            <w:tcBorders>
              <w:top w:val="single" w:sz="4" w:space="0" w:color="auto"/>
              <w:left w:val="single" w:sz="4" w:space="0" w:color="auto"/>
              <w:bottom w:val="single" w:sz="4" w:space="0" w:color="auto"/>
              <w:right w:val="single" w:sz="4" w:space="0" w:color="auto"/>
            </w:tcBorders>
            <w:vAlign w:val="center"/>
            <w:hideMark/>
          </w:tcPr>
          <w:p w14:paraId="3EAE5F2B" w14:textId="77777777" w:rsidR="00C629FF" w:rsidRPr="00C629FF" w:rsidRDefault="00C629FF" w:rsidP="00DE462B">
            <w:pPr>
              <w:rPr>
                <w:rFonts w:eastAsia="Times New Roman"/>
                <w:b/>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4285C518" w14:textId="77777777" w:rsidR="00C629FF" w:rsidRPr="00C629FF" w:rsidRDefault="00C629FF" w:rsidP="00DE462B">
            <w:pPr>
              <w:rPr>
                <w:rFonts w:eastAsia="Times New Roman"/>
                <w:b/>
                <w:sz w:val="18"/>
                <w:szCs w:val="18"/>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20E706B5" w14:textId="77777777" w:rsidR="00C629FF" w:rsidRPr="00C629FF" w:rsidRDefault="00C629FF" w:rsidP="00DE462B">
            <w:pPr>
              <w:rPr>
                <w:rFonts w:eastAsia="Times New Roman"/>
                <w:b/>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59F91130" w14:textId="77777777" w:rsidR="00C629FF" w:rsidRPr="00C629FF" w:rsidRDefault="00C629FF" w:rsidP="00DE462B">
            <w:pPr>
              <w:rPr>
                <w:rFonts w:eastAsia="Times New Roman"/>
                <w:b/>
                <w:sz w:val="18"/>
                <w:szCs w:val="18"/>
                <w:lang w:eastAsia="ru-RU"/>
              </w:rPr>
            </w:pPr>
          </w:p>
        </w:tc>
        <w:tc>
          <w:tcPr>
            <w:tcW w:w="548" w:type="pct"/>
            <w:tcBorders>
              <w:top w:val="single" w:sz="4" w:space="0" w:color="auto"/>
              <w:left w:val="single" w:sz="4" w:space="0" w:color="auto"/>
              <w:bottom w:val="single" w:sz="4" w:space="0" w:color="auto"/>
              <w:right w:val="single" w:sz="4" w:space="0" w:color="auto"/>
            </w:tcBorders>
            <w:vAlign w:val="center"/>
            <w:hideMark/>
          </w:tcPr>
          <w:p w14:paraId="43154A8F" w14:textId="77777777" w:rsidR="00C629FF" w:rsidRPr="00C629FF" w:rsidRDefault="00C629FF" w:rsidP="00DE462B">
            <w:pPr>
              <w:jc w:val="center"/>
              <w:rPr>
                <w:rFonts w:eastAsia="Times New Roman"/>
                <w:b/>
                <w:sz w:val="18"/>
                <w:szCs w:val="18"/>
                <w:lang w:eastAsia="ru-RU"/>
              </w:rPr>
            </w:pPr>
            <w:r w:rsidRPr="00C629FF">
              <w:rPr>
                <w:rFonts w:eastAsia="Times New Roman"/>
                <w:b/>
                <w:sz w:val="18"/>
                <w:szCs w:val="18"/>
                <w:lang w:eastAsia="ru-RU"/>
              </w:rPr>
              <w:t>Источники</w:t>
            </w:r>
          </w:p>
          <w:p w14:paraId="22DA2DE9" w14:textId="77777777" w:rsidR="00C629FF" w:rsidRPr="00C629FF" w:rsidRDefault="00C629FF" w:rsidP="00DE462B">
            <w:pPr>
              <w:jc w:val="center"/>
              <w:rPr>
                <w:rFonts w:eastAsia="Times New Roman"/>
                <w:b/>
                <w:sz w:val="18"/>
                <w:szCs w:val="18"/>
                <w:lang w:eastAsia="ru-RU"/>
              </w:rPr>
            </w:pPr>
            <w:r w:rsidRPr="00C629FF">
              <w:rPr>
                <w:rFonts w:eastAsia="Times New Roman"/>
                <w:b/>
                <w:sz w:val="18"/>
                <w:szCs w:val="18"/>
                <w:lang w:eastAsia="ru-RU"/>
              </w:rPr>
              <w:t>финансирования</w:t>
            </w:r>
          </w:p>
        </w:tc>
        <w:tc>
          <w:tcPr>
            <w:tcW w:w="274" w:type="pct"/>
            <w:tcBorders>
              <w:top w:val="single" w:sz="4" w:space="0" w:color="auto"/>
              <w:left w:val="single" w:sz="4" w:space="0" w:color="auto"/>
              <w:bottom w:val="single" w:sz="4" w:space="0" w:color="auto"/>
              <w:right w:val="single" w:sz="4" w:space="0" w:color="auto"/>
            </w:tcBorders>
            <w:vAlign w:val="center"/>
            <w:hideMark/>
          </w:tcPr>
          <w:p w14:paraId="272014F2" w14:textId="77777777" w:rsidR="00C629FF" w:rsidRPr="00C629FF" w:rsidRDefault="00C629FF" w:rsidP="00DE462B">
            <w:pPr>
              <w:jc w:val="center"/>
              <w:rPr>
                <w:rFonts w:eastAsia="Times New Roman"/>
                <w:b/>
                <w:lang w:eastAsia="ru-RU"/>
              </w:rPr>
            </w:pPr>
            <w:r w:rsidRPr="00C629FF">
              <w:rPr>
                <w:rFonts w:eastAsia="Times New Roman"/>
                <w:b/>
                <w:lang w:eastAsia="ru-RU"/>
              </w:rPr>
              <w:t>2023</w:t>
            </w:r>
          </w:p>
        </w:tc>
        <w:tc>
          <w:tcPr>
            <w:tcW w:w="274" w:type="pct"/>
            <w:tcBorders>
              <w:top w:val="single" w:sz="4" w:space="0" w:color="auto"/>
              <w:left w:val="single" w:sz="4" w:space="0" w:color="auto"/>
              <w:bottom w:val="single" w:sz="4" w:space="0" w:color="auto"/>
              <w:right w:val="single" w:sz="4" w:space="0" w:color="auto"/>
            </w:tcBorders>
            <w:vAlign w:val="center"/>
            <w:hideMark/>
          </w:tcPr>
          <w:p w14:paraId="14D03E77" w14:textId="77777777" w:rsidR="00C629FF" w:rsidRPr="00C629FF" w:rsidRDefault="00C629FF" w:rsidP="00DE462B">
            <w:pPr>
              <w:jc w:val="center"/>
              <w:rPr>
                <w:rFonts w:eastAsia="Times New Roman"/>
                <w:b/>
                <w:lang w:eastAsia="ru-RU"/>
              </w:rPr>
            </w:pPr>
            <w:r w:rsidRPr="00C629FF">
              <w:rPr>
                <w:rFonts w:eastAsia="Times New Roman"/>
                <w:b/>
                <w:lang w:eastAsia="ru-RU"/>
              </w:rPr>
              <w:t>2024</w:t>
            </w:r>
          </w:p>
        </w:tc>
        <w:tc>
          <w:tcPr>
            <w:tcW w:w="320" w:type="pct"/>
            <w:tcBorders>
              <w:top w:val="single" w:sz="4" w:space="0" w:color="auto"/>
              <w:left w:val="single" w:sz="4" w:space="0" w:color="auto"/>
              <w:bottom w:val="single" w:sz="4" w:space="0" w:color="auto"/>
              <w:right w:val="single" w:sz="4" w:space="0" w:color="auto"/>
            </w:tcBorders>
            <w:vAlign w:val="center"/>
            <w:hideMark/>
          </w:tcPr>
          <w:p w14:paraId="13F917B3" w14:textId="77777777" w:rsidR="00C629FF" w:rsidRPr="00C629FF" w:rsidRDefault="00C629FF" w:rsidP="00DE462B">
            <w:pPr>
              <w:jc w:val="center"/>
              <w:rPr>
                <w:rFonts w:eastAsia="Times New Roman"/>
                <w:b/>
                <w:lang w:eastAsia="ru-RU"/>
              </w:rPr>
            </w:pPr>
            <w:r w:rsidRPr="00C629FF">
              <w:rPr>
                <w:rFonts w:eastAsia="Times New Roman"/>
                <w:b/>
                <w:lang w:eastAsia="ru-RU"/>
              </w:rPr>
              <w:t>2025</w:t>
            </w:r>
          </w:p>
        </w:tc>
        <w:tc>
          <w:tcPr>
            <w:tcW w:w="319" w:type="pct"/>
            <w:tcBorders>
              <w:top w:val="single" w:sz="4" w:space="0" w:color="auto"/>
              <w:left w:val="single" w:sz="4" w:space="0" w:color="auto"/>
              <w:bottom w:val="single" w:sz="4" w:space="0" w:color="auto"/>
              <w:right w:val="single" w:sz="4" w:space="0" w:color="auto"/>
            </w:tcBorders>
            <w:vAlign w:val="center"/>
            <w:hideMark/>
          </w:tcPr>
          <w:p w14:paraId="560EF7E8" w14:textId="77777777" w:rsidR="00C629FF" w:rsidRPr="00C629FF" w:rsidRDefault="00C629FF" w:rsidP="00DE462B">
            <w:pPr>
              <w:jc w:val="center"/>
              <w:rPr>
                <w:rFonts w:eastAsia="Times New Roman"/>
                <w:b/>
                <w:lang w:eastAsia="ru-RU"/>
              </w:rPr>
            </w:pPr>
            <w:r w:rsidRPr="00C629FF">
              <w:rPr>
                <w:rFonts w:eastAsia="Times New Roman"/>
                <w:b/>
                <w:lang w:eastAsia="ru-RU"/>
              </w:rPr>
              <w:t>Всего</w:t>
            </w: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17495CDF" w14:textId="77777777" w:rsidR="00C629FF" w:rsidRPr="00C629FF" w:rsidRDefault="00C629FF" w:rsidP="00DE462B">
            <w:pPr>
              <w:rPr>
                <w:rFonts w:eastAsia="Times New Roman"/>
                <w:lang w:eastAsia="ru-RU"/>
              </w:rPr>
            </w:pPr>
          </w:p>
        </w:tc>
      </w:tr>
      <w:tr w:rsidR="00C629FF" w:rsidRPr="00C629FF" w14:paraId="574EC537" w14:textId="77777777" w:rsidTr="00CE366A">
        <w:tc>
          <w:tcPr>
            <w:tcW w:w="172" w:type="pct"/>
            <w:tcBorders>
              <w:top w:val="single" w:sz="4" w:space="0" w:color="auto"/>
              <w:left w:val="single" w:sz="4" w:space="0" w:color="auto"/>
              <w:bottom w:val="single" w:sz="4" w:space="0" w:color="auto"/>
              <w:right w:val="single" w:sz="4" w:space="0" w:color="auto"/>
            </w:tcBorders>
            <w:vAlign w:val="center"/>
            <w:hideMark/>
          </w:tcPr>
          <w:p w14:paraId="681917BF" w14:textId="77777777" w:rsidR="00C629FF" w:rsidRPr="00C629FF" w:rsidRDefault="00C629FF" w:rsidP="00DE462B">
            <w:pPr>
              <w:jc w:val="center"/>
              <w:textAlignment w:val="baseline"/>
              <w:rPr>
                <w:rFonts w:eastAsia="Times New Roman"/>
                <w:b/>
                <w:sz w:val="16"/>
                <w:szCs w:val="16"/>
                <w:lang w:eastAsia="ru-RU"/>
              </w:rPr>
            </w:pPr>
            <w:r w:rsidRPr="00C629FF">
              <w:rPr>
                <w:rFonts w:eastAsia="Times New Roman"/>
                <w:b/>
                <w:sz w:val="16"/>
                <w:szCs w:val="16"/>
                <w:lang w:eastAsia="ru-RU"/>
              </w:rPr>
              <w:t>1.</w:t>
            </w:r>
          </w:p>
        </w:tc>
        <w:tc>
          <w:tcPr>
            <w:tcW w:w="1095" w:type="pct"/>
            <w:tcBorders>
              <w:top w:val="single" w:sz="4" w:space="0" w:color="auto"/>
              <w:left w:val="single" w:sz="4" w:space="0" w:color="auto"/>
              <w:bottom w:val="single" w:sz="4" w:space="0" w:color="auto"/>
              <w:right w:val="single" w:sz="4" w:space="0" w:color="auto"/>
            </w:tcBorders>
            <w:vAlign w:val="center"/>
            <w:hideMark/>
          </w:tcPr>
          <w:p w14:paraId="25B0DB6C" w14:textId="77777777" w:rsidR="00C629FF" w:rsidRPr="00C629FF" w:rsidRDefault="00C629FF" w:rsidP="00DE462B">
            <w:pPr>
              <w:jc w:val="center"/>
              <w:textAlignment w:val="baseline"/>
              <w:rPr>
                <w:rFonts w:eastAsia="Times New Roman"/>
                <w:b/>
                <w:sz w:val="16"/>
                <w:szCs w:val="16"/>
                <w:lang w:eastAsia="ru-RU"/>
              </w:rPr>
            </w:pPr>
            <w:r w:rsidRPr="00C629FF">
              <w:rPr>
                <w:rFonts w:eastAsia="Times New Roman"/>
                <w:b/>
                <w:sz w:val="16"/>
                <w:szCs w:val="16"/>
                <w:lang w:eastAsia="ru-RU"/>
              </w:rPr>
              <w:t>2.</w:t>
            </w:r>
          </w:p>
        </w:tc>
        <w:tc>
          <w:tcPr>
            <w:tcW w:w="502" w:type="pct"/>
            <w:tcBorders>
              <w:top w:val="single" w:sz="4" w:space="0" w:color="auto"/>
              <w:left w:val="single" w:sz="4" w:space="0" w:color="auto"/>
              <w:bottom w:val="single" w:sz="4" w:space="0" w:color="auto"/>
              <w:right w:val="single" w:sz="4" w:space="0" w:color="auto"/>
            </w:tcBorders>
            <w:vAlign w:val="center"/>
            <w:hideMark/>
          </w:tcPr>
          <w:p w14:paraId="0CDE7A55" w14:textId="77777777" w:rsidR="00C629FF" w:rsidRPr="00C629FF" w:rsidRDefault="00C629FF" w:rsidP="00DE462B">
            <w:pPr>
              <w:jc w:val="center"/>
              <w:textAlignment w:val="baseline"/>
              <w:rPr>
                <w:rFonts w:eastAsia="Times New Roman"/>
                <w:b/>
                <w:sz w:val="16"/>
                <w:szCs w:val="16"/>
                <w:lang w:eastAsia="ru-RU"/>
              </w:rPr>
            </w:pPr>
            <w:r w:rsidRPr="00C629FF">
              <w:rPr>
                <w:rFonts w:eastAsia="Times New Roman"/>
                <w:b/>
                <w:sz w:val="16"/>
                <w:szCs w:val="16"/>
                <w:lang w:eastAsia="ru-RU"/>
              </w:rPr>
              <w:t>3.</w:t>
            </w:r>
          </w:p>
        </w:tc>
        <w:tc>
          <w:tcPr>
            <w:tcW w:w="411" w:type="pct"/>
            <w:tcBorders>
              <w:top w:val="single" w:sz="4" w:space="0" w:color="auto"/>
              <w:left w:val="single" w:sz="4" w:space="0" w:color="auto"/>
              <w:bottom w:val="single" w:sz="4" w:space="0" w:color="auto"/>
              <w:right w:val="single" w:sz="4" w:space="0" w:color="auto"/>
            </w:tcBorders>
            <w:vAlign w:val="center"/>
            <w:hideMark/>
          </w:tcPr>
          <w:p w14:paraId="4E07B5EB" w14:textId="77777777" w:rsidR="00C629FF" w:rsidRPr="00C629FF" w:rsidRDefault="00C629FF" w:rsidP="00DE462B">
            <w:pPr>
              <w:jc w:val="center"/>
              <w:textAlignment w:val="baseline"/>
              <w:rPr>
                <w:rFonts w:eastAsia="Times New Roman"/>
                <w:b/>
                <w:sz w:val="16"/>
                <w:szCs w:val="16"/>
                <w:lang w:eastAsia="ru-RU"/>
              </w:rPr>
            </w:pPr>
            <w:r w:rsidRPr="00C629FF">
              <w:rPr>
                <w:rFonts w:eastAsia="Times New Roman"/>
                <w:b/>
                <w:sz w:val="16"/>
                <w:szCs w:val="16"/>
                <w:lang w:eastAsia="ru-RU"/>
              </w:rPr>
              <w:t>4.</w:t>
            </w:r>
          </w:p>
        </w:tc>
        <w:tc>
          <w:tcPr>
            <w:tcW w:w="502" w:type="pct"/>
            <w:tcBorders>
              <w:top w:val="single" w:sz="4" w:space="0" w:color="auto"/>
              <w:left w:val="single" w:sz="4" w:space="0" w:color="auto"/>
              <w:bottom w:val="single" w:sz="4" w:space="0" w:color="auto"/>
              <w:right w:val="single" w:sz="4" w:space="0" w:color="auto"/>
            </w:tcBorders>
            <w:vAlign w:val="center"/>
            <w:hideMark/>
          </w:tcPr>
          <w:p w14:paraId="18DAC434" w14:textId="77777777" w:rsidR="00C629FF" w:rsidRPr="00C629FF" w:rsidRDefault="00C629FF" w:rsidP="00DE462B">
            <w:pPr>
              <w:jc w:val="center"/>
              <w:textAlignment w:val="baseline"/>
              <w:rPr>
                <w:rFonts w:eastAsia="Times New Roman"/>
                <w:b/>
                <w:sz w:val="16"/>
                <w:szCs w:val="16"/>
                <w:lang w:eastAsia="ru-RU"/>
              </w:rPr>
            </w:pPr>
            <w:r w:rsidRPr="00C629FF">
              <w:rPr>
                <w:rFonts w:eastAsia="Times New Roman"/>
                <w:b/>
                <w:sz w:val="16"/>
                <w:szCs w:val="16"/>
                <w:lang w:eastAsia="ru-RU"/>
              </w:rPr>
              <w:t>5.</w:t>
            </w:r>
          </w:p>
        </w:tc>
        <w:tc>
          <w:tcPr>
            <w:tcW w:w="548" w:type="pct"/>
            <w:tcBorders>
              <w:top w:val="single" w:sz="4" w:space="0" w:color="auto"/>
              <w:left w:val="single" w:sz="4" w:space="0" w:color="auto"/>
              <w:bottom w:val="single" w:sz="4" w:space="0" w:color="auto"/>
              <w:right w:val="single" w:sz="4" w:space="0" w:color="auto"/>
            </w:tcBorders>
            <w:vAlign w:val="center"/>
            <w:hideMark/>
          </w:tcPr>
          <w:p w14:paraId="1BA5AB7A" w14:textId="77777777" w:rsidR="00C629FF" w:rsidRPr="00C629FF" w:rsidRDefault="00C629FF" w:rsidP="00DE462B">
            <w:pPr>
              <w:jc w:val="center"/>
              <w:textAlignment w:val="baseline"/>
              <w:rPr>
                <w:rFonts w:eastAsia="Times New Roman"/>
                <w:b/>
                <w:sz w:val="16"/>
                <w:szCs w:val="16"/>
                <w:lang w:eastAsia="ru-RU"/>
              </w:rPr>
            </w:pPr>
            <w:r w:rsidRPr="00C629FF">
              <w:rPr>
                <w:rFonts w:eastAsia="Times New Roman"/>
                <w:b/>
                <w:sz w:val="16"/>
                <w:szCs w:val="16"/>
                <w:lang w:eastAsia="ru-RU"/>
              </w:rPr>
              <w:t>6.</w:t>
            </w:r>
          </w:p>
        </w:tc>
        <w:tc>
          <w:tcPr>
            <w:tcW w:w="274" w:type="pct"/>
            <w:tcBorders>
              <w:top w:val="single" w:sz="4" w:space="0" w:color="auto"/>
              <w:left w:val="single" w:sz="4" w:space="0" w:color="auto"/>
              <w:bottom w:val="single" w:sz="4" w:space="0" w:color="auto"/>
              <w:right w:val="single" w:sz="4" w:space="0" w:color="auto"/>
            </w:tcBorders>
            <w:vAlign w:val="center"/>
            <w:hideMark/>
          </w:tcPr>
          <w:p w14:paraId="3DB01DB8" w14:textId="77777777" w:rsidR="00C629FF" w:rsidRPr="00C629FF" w:rsidRDefault="00C629FF" w:rsidP="00DE462B">
            <w:pPr>
              <w:jc w:val="center"/>
              <w:textAlignment w:val="baseline"/>
              <w:rPr>
                <w:rFonts w:eastAsia="Times New Roman"/>
                <w:b/>
                <w:sz w:val="16"/>
                <w:szCs w:val="16"/>
                <w:lang w:eastAsia="ru-RU"/>
              </w:rPr>
            </w:pPr>
            <w:r w:rsidRPr="00C629FF">
              <w:rPr>
                <w:rFonts w:eastAsia="Times New Roman"/>
                <w:b/>
                <w:sz w:val="16"/>
                <w:szCs w:val="16"/>
                <w:lang w:eastAsia="ru-RU"/>
              </w:rPr>
              <w:t>7.</w:t>
            </w:r>
          </w:p>
        </w:tc>
        <w:tc>
          <w:tcPr>
            <w:tcW w:w="274" w:type="pct"/>
            <w:tcBorders>
              <w:top w:val="single" w:sz="4" w:space="0" w:color="auto"/>
              <w:left w:val="single" w:sz="4" w:space="0" w:color="auto"/>
              <w:bottom w:val="single" w:sz="4" w:space="0" w:color="auto"/>
              <w:right w:val="single" w:sz="4" w:space="0" w:color="auto"/>
            </w:tcBorders>
            <w:vAlign w:val="center"/>
            <w:hideMark/>
          </w:tcPr>
          <w:p w14:paraId="2870F0BD" w14:textId="77777777" w:rsidR="00C629FF" w:rsidRPr="00C629FF" w:rsidRDefault="00C629FF" w:rsidP="00DE462B">
            <w:pPr>
              <w:jc w:val="center"/>
              <w:textAlignment w:val="baseline"/>
              <w:rPr>
                <w:rFonts w:eastAsia="Times New Roman"/>
                <w:b/>
                <w:sz w:val="16"/>
                <w:szCs w:val="16"/>
                <w:lang w:eastAsia="ru-RU"/>
              </w:rPr>
            </w:pPr>
            <w:r w:rsidRPr="00C629FF">
              <w:rPr>
                <w:rFonts w:eastAsia="Times New Roman"/>
                <w:b/>
                <w:sz w:val="16"/>
                <w:szCs w:val="16"/>
                <w:lang w:eastAsia="ru-RU"/>
              </w:rPr>
              <w:t>8.</w:t>
            </w:r>
          </w:p>
        </w:tc>
        <w:tc>
          <w:tcPr>
            <w:tcW w:w="320" w:type="pct"/>
            <w:tcBorders>
              <w:top w:val="single" w:sz="4" w:space="0" w:color="auto"/>
              <w:left w:val="single" w:sz="4" w:space="0" w:color="auto"/>
              <w:bottom w:val="single" w:sz="4" w:space="0" w:color="auto"/>
              <w:right w:val="single" w:sz="4" w:space="0" w:color="auto"/>
            </w:tcBorders>
            <w:vAlign w:val="center"/>
            <w:hideMark/>
          </w:tcPr>
          <w:p w14:paraId="0FD054C9" w14:textId="77777777" w:rsidR="00C629FF" w:rsidRPr="00C629FF" w:rsidRDefault="00C629FF" w:rsidP="00DE462B">
            <w:pPr>
              <w:jc w:val="center"/>
              <w:textAlignment w:val="baseline"/>
              <w:rPr>
                <w:rFonts w:eastAsia="Times New Roman"/>
                <w:b/>
                <w:sz w:val="16"/>
                <w:szCs w:val="16"/>
                <w:lang w:eastAsia="ru-RU"/>
              </w:rPr>
            </w:pPr>
            <w:r w:rsidRPr="00C629FF">
              <w:rPr>
                <w:rFonts w:eastAsia="Times New Roman"/>
                <w:b/>
                <w:sz w:val="16"/>
                <w:szCs w:val="16"/>
                <w:lang w:eastAsia="ru-RU"/>
              </w:rPr>
              <w:t>9.</w:t>
            </w:r>
          </w:p>
        </w:tc>
        <w:tc>
          <w:tcPr>
            <w:tcW w:w="319" w:type="pct"/>
            <w:tcBorders>
              <w:top w:val="single" w:sz="4" w:space="0" w:color="auto"/>
              <w:left w:val="single" w:sz="4" w:space="0" w:color="auto"/>
              <w:bottom w:val="single" w:sz="4" w:space="0" w:color="auto"/>
              <w:right w:val="single" w:sz="4" w:space="0" w:color="auto"/>
            </w:tcBorders>
            <w:vAlign w:val="center"/>
            <w:hideMark/>
          </w:tcPr>
          <w:p w14:paraId="4651597E" w14:textId="77777777" w:rsidR="00C629FF" w:rsidRPr="00C629FF" w:rsidRDefault="00C629FF" w:rsidP="00DE462B">
            <w:pPr>
              <w:jc w:val="center"/>
              <w:textAlignment w:val="baseline"/>
              <w:rPr>
                <w:rFonts w:eastAsia="Times New Roman"/>
                <w:b/>
                <w:sz w:val="16"/>
                <w:szCs w:val="16"/>
                <w:lang w:eastAsia="ru-RU"/>
              </w:rPr>
            </w:pPr>
            <w:r w:rsidRPr="00C629FF">
              <w:rPr>
                <w:rFonts w:eastAsia="Times New Roman"/>
                <w:b/>
                <w:sz w:val="16"/>
                <w:szCs w:val="16"/>
                <w:lang w:eastAsia="ru-RU"/>
              </w:rPr>
              <w:t>10.</w:t>
            </w:r>
          </w:p>
        </w:tc>
        <w:tc>
          <w:tcPr>
            <w:tcW w:w="583" w:type="pct"/>
            <w:tcBorders>
              <w:top w:val="single" w:sz="4" w:space="0" w:color="auto"/>
              <w:left w:val="single" w:sz="4" w:space="0" w:color="auto"/>
              <w:bottom w:val="single" w:sz="4" w:space="0" w:color="auto"/>
              <w:right w:val="single" w:sz="4" w:space="0" w:color="auto"/>
            </w:tcBorders>
            <w:vAlign w:val="center"/>
            <w:hideMark/>
          </w:tcPr>
          <w:p w14:paraId="39E312A3" w14:textId="77777777" w:rsidR="00C629FF" w:rsidRPr="00C629FF" w:rsidRDefault="00C629FF" w:rsidP="00DE462B">
            <w:pPr>
              <w:jc w:val="center"/>
              <w:textAlignment w:val="baseline"/>
              <w:rPr>
                <w:rFonts w:eastAsia="Times New Roman"/>
                <w:b/>
                <w:sz w:val="16"/>
                <w:szCs w:val="16"/>
                <w:lang w:eastAsia="ru-RU"/>
              </w:rPr>
            </w:pPr>
            <w:r w:rsidRPr="00C629FF">
              <w:rPr>
                <w:rFonts w:eastAsia="Times New Roman"/>
                <w:b/>
                <w:sz w:val="16"/>
                <w:szCs w:val="16"/>
                <w:lang w:eastAsia="ru-RU"/>
              </w:rPr>
              <w:t>11.</w:t>
            </w:r>
          </w:p>
        </w:tc>
      </w:tr>
      <w:tr w:rsidR="00C629FF" w:rsidRPr="00C629FF" w14:paraId="36BB4429" w14:textId="77777777" w:rsidTr="00CE366A">
        <w:tc>
          <w:tcPr>
            <w:tcW w:w="172" w:type="pct"/>
            <w:vMerge w:val="restart"/>
            <w:tcBorders>
              <w:top w:val="single" w:sz="4" w:space="0" w:color="auto"/>
              <w:left w:val="single" w:sz="4" w:space="0" w:color="auto"/>
              <w:bottom w:val="single" w:sz="4" w:space="0" w:color="auto"/>
              <w:right w:val="single" w:sz="4" w:space="0" w:color="auto"/>
            </w:tcBorders>
          </w:tcPr>
          <w:p w14:paraId="03F0AC32" w14:textId="77777777" w:rsidR="00C629FF" w:rsidRPr="00C629FF" w:rsidRDefault="00C629FF" w:rsidP="00DE462B">
            <w:pPr>
              <w:jc w:val="center"/>
              <w:textAlignment w:val="baseline"/>
              <w:rPr>
                <w:rFonts w:eastAsia="Times New Roman"/>
                <w:lang w:eastAsia="ru-RU"/>
              </w:rPr>
            </w:pPr>
          </w:p>
        </w:tc>
        <w:tc>
          <w:tcPr>
            <w:tcW w:w="1095" w:type="pct"/>
            <w:vMerge w:val="restart"/>
            <w:tcBorders>
              <w:top w:val="single" w:sz="4" w:space="0" w:color="auto"/>
              <w:left w:val="single" w:sz="4" w:space="0" w:color="auto"/>
              <w:bottom w:val="single" w:sz="4" w:space="0" w:color="auto"/>
              <w:right w:val="single" w:sz="4" w:space="0" w:color="auto"/>
            </w:tcBorders>
          </w:tcPr>
          <w:p w14:paraId="430AAC24" w14:textId="77777777" w:rsidR="00C629FF" w:rsidRPr="00C629FF" w:rsidRDefault="00C629FF" w:rsidP="00DE462B">
            <w:pPr>
              <w:widowControl w:val="0"/>
              <w:autoSpaceDE w:val="0"/>
              <w:autoSpaceDN w:val="0"/>
              <w:adjustRightInd w:val="0"/>
              <w:jc w:val="both"/>
              <w:rPr>
                <w:rFonts w:eastAsia="Times New Roman"/>
                <w:b/>
                <w:color w:val="000000"/>
                <w:lang w:eastAsia="ru-RU"/>
              </w:rPr>
            </w:pPr>
            <w:r w:rsidRPr="00C629FF">
              <w:rPr>
                <w:rFonts w:eastAsia="Times New Roman"/>
                <w:b/>
                <w:color w:val="000000"/>
                <w:lang w:eastAsia="ru-RU"/>
              </w:rPr>
              <w:t>Всего по программе</w:t>
            </w:r>
          </w:p>
          <w:p w14:paraId="0B7AC0D7" w14:textId="77777777" w:rsidR="00C629FF" w:rsidRPr="00C629FF" w:rsidRDefault="00C629FF" w:rsidP="00DE462B">
            <w:pPr>
              <w:widowControl w:val="0"/>
              <w:autoSpaceDE w:val="0"/>
              <w:autoSpaceDN w:val="0"/>
              <w:adjustRightInd w:val="0"/>
              <w:jc w:val="both"/>
              <w:rPr>
                <w:rFonts w:ascii="Calibri" w:eastAsia="Times New Roman" w:hAnsi="Calibri" w:cs="Calibri"/>
                <w:b/>
                <w:lang w:eastAsia="ru-RU"/>
              </w:rPr>
            </w:pPr>
          </w:p>
        </w:tc>
        <w:tc>
          <w:tcPr>
            <w:tcW w:w="502" w:type="pct"/>
            <w:vMerge w:val="restart"/>
            <w:tcBorders>
              <w:top w:val="single" w:sz="4" w:space="0" w:color="auto"/>
              <w:left w:val="single" w:sz="4" w:space="0" w:color="auto"/>
              <w:bottom w:val="single" w:sz="4" w:space="0" w:color="auto"/>
              <w:right w:val="single" w:sz="4" w:space="0" w:color="auto"/>
            </w:tcBorders>
            <w:hideMark/>
          </w:tcPr>
          <w:p w14:paraId="7F44B0D3" w14:textId="77777777" w:rsidR="00C629FF" w:rsidRPr="00C629FF" w:rsidRDefault="00C629FF" w:rsidP="00DE462B">
            <w:pPr>
              <w:jc w:val="center"/>
              <w:textAlignment w:val="baseline"/>
              <w:rPr>
                <w:rFonts w:eastAsia="Times New Roman"/>
                <w:lang w:eastAsia="ru-RU"/>
              </w:rPr>
            </w:pPr>
            <w:r w:rsidRPr="00C629FF">
              <w:rPr>
                <w:rFonts w:eastAsia="Times New Roman"/>
                <w:lang w:eastAsia="ru-RU"/>
              </w:rPr>
              <w:t>Отдел</w:t>
            </w:r>
          </w:p>
          <w:p w14:paraId="09407BC0" w14:textId="77777777" w:rsidR="00C629FF" w:rsidRPr="00C629FF" w:rsidRDefault="00C629FF" w:rsidP="00DE462B">
            <w:pPr>
              <w:jc w:val="center"/>
              <w:textAlignment w:val="baseline"/>
              <w:rPr>
                <w:rFonts w:eastAsia="Times New Roman"/>
                <w:lang w:eastAsia="ru-RU"/>
              </w:rPr>
            </w:pPr>
            <w:r w:rsidRPr="00C629FF">
              <w:rPr>
                <w:rFonts w:eastAsia="Times New Roman"/>
                <w:lang w:eastAsia="ru-RU"/>
              </w:rPr>
              <w:t>ГО и ЧС</w:t>
            </w:r>
          </w:p>
        </w:tc>
        <w:tc>
          <w:tcPr>
            <w:tcW w:w="411" w:type="pct"/>
            <w:vMerge w:val="restart"/>
            <w:tcBorders>
              <w:top w:val="single" w:sz="4" w:space="0" w:color="auto"/>
              <w:left w:val="single" w:sz="4" w:space="0" w:color="auto"/>
              <w:bottom w:val="single" w:sz="4" w:space="0" w:color="auto"/>
              <w:right w:val="single" w:sz="4" w:space="0" w:color="auto"/>
            </w:tcBorders>
            <w:hideMark/>
          </w:tcPr>
          <w:p w14:paraId="09D83A36" w14:textId="77777777" w:rsidR="00C629FF" w:rsidRPr="00C629FF" w:rsidRDefault="00C629FF" w:rsidP="00DE462B">
            <w:pPr>
              <w:jc w:val="center"/>
              <w:textAlignment w:val="baseline"/>
              <w:rPr>
                <w:rFonts w:eastAsia="Times New Roman"/>
                <w:lang w:eastAsia="ru-RU"/>
              </w:rPr>
            </w:pPr>
            <w:r w:rsidRPr="00C629FF">
              <w:rPr>
                <w:rFonts w:eastAsia="Times New Roman"/>
                <w:lang w:eastAsia="ru-RU"/>
              </w:rPr>
              <w:t>2023 г. – 2025 г.</w:t>
            </w:r>
          </w:p>
        </w:tc>
        <w:tc>
          <w:tcPr>
            <w:tcW w:w="502" w:type="pct"/>
            <w:vMerge w:val="restart"/>
            <w:tcBorders>
              <w:top w:val="single" w:sz="4" w:space="0" w:color="auto"/>
              <w:left w:val="single" w:sz="4" w:space="0" w:color="auto"/>
              <w:bottom w:val="single" w:sz="4" w:space="0" w:color="auto"/>
              <w:right w:val="single" w:sz="4" w:space="0" w:color="auto"/>
            </w:tcBorders>
          </w:tcPr>
          <w:p w14:paraId="473DEBB4" w14:textId="77777777" w:rsidR="00C629FF" w:rsidRPr="00C629FF" w:rsidRDefault="00C629FF" w:rsidP="00DE462B">
            <w:pPr>
              <w:jc w:val="center"/>
              <w:textAlignment w:val="baseline"/>
              <w:rPr>
                <w:rFonts w:eastAsia="Times New Roman"/>
                <w:lang w:eastAsia="ru-RU"/>
              </w:rPr>
            </w:pPr>
          </w:p>
        </w:tc>
        <w:tc>
          <w:tcPr>
            <w:tcW w:w="548" w:type="pct"/>
            <w:tcBorders>
              <w:top w:val="single" w:sz="4" w:space="0" w:color="auto"/>
              <w:left w:val="single" w:sz="4" w:space="0" w:color="auto"/>
              <w:bottom w:val="single" w:sz="4" w:space="0" w:color="auto"/>
              <w:right w:val="single" w:sz="4" w:space="0" w:color="auto"/>
            </w:tcBorders>
            <w:vAlign w:val="center"/>
            <w:hideMark/>
          </w:tcPr>
          <w:p w14:paraId="2D883A2C" w14:textId="77777777" w:rsidR="00C629FF" w:rsidRPr="00C629FF" w:rsidRDefault="00C629FF" w:rsidP="00DE462B">
            <w:pPr>
              <w:jc w:val="center"/>
              <w:textAlignment w:val="baseline"/>
              <w:rPr>
                <w:rFonts w:eastAsia="Times New Roman"/>
                <w:b/>
                <w:lang w:eastAsia="ru-RU"/>
              </w:rPr>
            </w:pPr>
            <w:r w:rsidRPr="00C629FF">
              <w:rPr>
                <w:rFonts w:eastAsia="Times New Roman"/>
                <w:b/>
                <w:lang w:eastAsia="ru-RU"/>
              </w:rPr>
              <w:t>ВСЕГО</w:t>
            </w:r>
          </w:p>
        </w:tc>
        <w:tc>
          <w:tcPr>
            <w:tcW w:w="274" w:type="pct"/>
            <w:tcBorders>
              <w:top w:val="single" w:sz="4" w:space="0" w:color="auto"/>
              <w:left w:val="single" w:sz="4" w:space="0" w:color="auto"/>
              <w:bottom w:val="single" w:sz="4" w:space="0" w:color="auto"/>
              <w:right w:val="single" w:sz="4" w:space="0" w:color="auto"/>
            </w:tcBorders>
            <w:vAlign w:val="center"/>
            <w:hideMark/>
          </w:tcPr>
          <w:p w14:paraId="5E2C8565" w14:textId="77777777" w:rsidR="00C629FF" w:rsidRPr="00C629FF" w:rsidRDefault="00C629FF" w:rsidP="00DE462B">
            <w:pPr>
              <w:jc w:val="center"/>
              <w:textAlignment w:val="baseline"/>
              <w:rPr>
                <w:rFonts w:eastAsia="Times New Roman"/>
                <w:b/>
                <w:sz w:val="18"/>
                <w:szCs w:val="18"/>
                <w:lang w:eastAsia="ru-RU"/>
              </w:rPr>
            </w:pPr>
            <w:r w:rsidRPr="00C629FF">
              <w:rPr>
                <w:rFonts w:eastAsia="Times New Roman"/>
                <w:b/>
                <w:sz w:val="18"/>
                <w:szCs w:val="18"/>
                <w:lang w:eastAsia="ru-RU"/>
              </w:rPr>
              <w:t>2700,00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6D06649B" w14:textId="77777777" w:rsidR="00C629FF" w:rsidRPr="00C629FF" w:rsidRDefault="00C629FF" w:rsidP="00DE462B">
            <w:pPr>
              <w:jc w:val="center"/>
              <w:textAlignment w:val="baseline"/>
              <w:rPr>
                <w:rFonts w:eastAsia="Times New Roman"/>
                <w:b/>
                <w:sz w:val="18"/>
                <w:szCs w:val="18"/>
                <w:lang w:eastAsia="ru-RU"/>
              </w:rPr>
            </w:pPr>
            <w:r w:rsidRPr="00C629FF">
              <w:rPr>
                <w:rFonts w:eastAsia="Times New Roman"/>
                <w:b/>
                <w:sz w:val="18"/>
                <w:szCs w:val="18"/>
                <w:lang w:eastAsia="ru-RU"/>
              </w:rPr>
              <w:t>7966,00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294E843F" w14:textId="77777777" w:rsidR="00C629FF" w:rsidRPr="00C629FF" w:rsidRDefault="00C629FF" w:rsidP="00DE462B">
            <w:pPr>
              <w:jc w:val="center"/>
              <w:textAlignment w:val="baseline"/>
              <w:rPr>
                <w:rFonts w:eastAsia="Times New Roman"/>
                <w:b/>
                <w:sz w:val="18"/>
                <w:szCs w:val="18"/>
                <w:lang w:eastAsia="ru-RU"/>
              </w:rPr>
            </w:pPr>
            <w:r w:rsidRPr="00C629FF">
              <w:rPr>
                <w:rFonts w:eastAsia="Times New Roman"/>
                <w:b/>
                <w:sz w:val="18"/>
                <w:szCs w:val="18"/>
                <w:lang w:eastAsia="ru-RU"/>
              </w:rPr>
              <w:t>3200,00</w:t>
            </w:r>
          </w:p>
        </w:tc>
        <w:tc>
          <w:tcPr>
            <w:tcW w:w="319" w:type="pct"/>
            <w:tcBorders>
              <w:top w:val="single" w:sz="4" w:space="0" w:color="auto"/>
              <w:left w:val="single" w:sz="4" w:space="0" w:color="auto"/>
              <w:bottom w:val="single" w:sz="4" w:space="0" w:color="auto"/>
              <w:right w:val="single" w:sz="4" w:space="0" w:color="auto"/>
            </w:tcBorders>
            <w:vAlign w:val="center"/>
            <w:hideMark/>
          </w:tcPr>
          <w:p w14:paraId="44343B21" w14:textId="77777777" w:rsidR="00C629FF" w:rsidRPr="00C629FF" w:rsidRDefault="00C629FF" w:rsidP="00DE462B">
            <w:pPr>
              <w:jc w:val="center"/>
              <w:textAlignment w:val="baseline"/>
              <w:rPr>
                <w:rFonts w:eastAsia="Times New Roman"/>
                <w:b/>
                <w:sz w:val="16"/>
                <w:szCs w:val="16"/>
                <w:lang w:eastAsia="ru-RU"/>
              </w:rPr>
            </w:pPr>
            <w:r w:rsidRPr="00C629FF">
              <w:rPr>
                <w:rFonts w:eastAsia="Times New Roman"/>
                <w:b/>
                <w:sz w:val="16"/>
                <w:szCs w:val="16"/>
                <w:lang w:eastAsia="ru-RU"/>
              </w:rPr>
              <w:t>13866,00</w:t>
            </w:r>
          </w:p>
        </w:tc>
        <w:tc>
          <w:tcPr>
            <w:tcW w:w="583" w:type="pct"/>
            <w:vMerge w:val="restart"/>
            <w:tcBorders>
              <w:top w:val="single" w:sz="4" w:space="0" w:color="auto"/>
              <w:left w:val="single" w:sz="4" w:space="0" w:color="auto"/>
              <w:bottom w:val="single" w:sz="4" w:space="0" w:color="auto"/>
              <w:right w:val="single" w:sz="4" w:space="0" w:color="auto"/>
            </w:tcBorders>
            <w:hideMark/>
          </w:tcPr>
          <w:p w14:paraId="22CD3D74" w14:textId="77777777" w:rsidR="00C629FF" w:rsidRPr="00C629FF" w:rsidRDefault="00C629FF" w:rsidP="00DE462B">
            <w:pPr>
              <w:jc w:val="both"/>
              <w:textAlignment w:val="baseline"/>
              <w:rPr>
                <w:rFonts w:eastAsia="Times New Roman"/>
                <w:lang w:eastAsia="ru-RU"/>
              </w:rPr>
            </w:pPr>
            <w:r w:rsidRPr="00C629FF">
              <w:rPr>
                <w:rFonts w:eastAsia="Times New Roman"/>
                <w:lang w:eastAsia="ru-RU"/>
              </w:rPr>
              <w:t xml:space="preserve">Защита жизни, здоровья, имущества граждан и юридических лиц, государственного и муниципального имущества от пожаров, </w:t>
            </w:r>
          </w:p>
        </w:tc>
      </w:tr>
      <w:tr w:rsidR="00C629FF" w:rsidRPr="00C629FF" w14:paraId="1E8482FF" w14:textId="77777777" w:rsidTr="00CE366A">
        <w:tc>
          <w:tcPr>
            <w:tcW w:w="172" w:type="pct"/>
            <w:vMerge/>
            <w:tcBorders>
              <w:top w:val="single" w:sz="4" w:space="0" w:color="auto"/>
              <w:left w:val="single" w:sz="4" w:space="0" w:color="auto"/>
              <w:bottom w:val="single" w:sz="4" w:space="0" w:color="auto"/>
              <w:right w:val="single" w:sz="4" w:space="0" w:color="auto"/>
            </w:tcBorders>
            <w:vAlign w:val="center"/>
            <w:hideMark/>
          </w:tcPr>
          <w:p w14:paraId="4932BB80" w14:textId="77777777" w:rsidR="00C629FF" w:rsidRPr="00C629FF" w:rsidRDefault="00C629FF" w:rsidP="00DE462B">
            <w:pPr>
              <w:rPr>
                <w:rFonts w:eastAsia="Times New Roman"/>
                <w:lang w:eastAsia="ru-RU"/>
              </w:rPr>
            </w:pPr>
          </w:p>
        </w:tc>
        <w:tc>
          <w:tcPr>
            <w:tcW w:w="1095" w:type="pct"/>
            <w:vMerge/>
            <w:tcBorders>
              <w:top w:val="single" w:sz="4" w:space="0" w:color="auto"/>
              <w:left w:val="single" w:sz="4" w:space="0" w:color="auto"/>
              <w:bottom w:val="single" w:sz="4" w:space="0" w:color="auto"/>
              <w:right w:val="single" w:sz="4" w:space="0" w:color="auto"/>
            </w:tcBorders>
            <w:vAlign w:val="center"/>
            <w:hideMark/>
          </w:tcPr>
          <w:p w14:paraId="3A4FF8D7" w14:textId="77777777" w:rsidR="00C629FF" w:rsidRPr="00C629FF" w:rsidRDefault="00C629FF" w:rsidP="00DE462B">
            <w:pPr>
              <w:rPr>
                <w:rFonts w:ascii="Calibri" w:eastAsia="Times New Roman" w:hAnsi="Calibri" w:cs="Calibri"/>
                <w:b/>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290A13B1" w14:textId="77777777" w:rsidR="00C629FF" w:rsidRPr="00C629FF" w:rsidRDefault="00C629FF" w:rsidP="00DE462B">
            <w:pPr>
              <w:rPr>
                <w:rFonts w:eastAsia="Times New Roman"/>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02A24100" w14:textId="77777777" w:rsidR="00C629FF" w:rsidRPr="00C629FF" w:rsidRDefault="00C629FF" w:rsidP="00DE462B">
            <w:pPr>
              <w:rPr>
                <w:rFonts w:eastAsia="Times New Roman"/>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25A44C5B" w14:textId="77777777" w:rsidR="00C629FF" w:rsidRPr="00C629FF" w:rsidRDefault="00C629FF" w:rsidP="00DE462B">
            <w:pPr>
              <w:rPr>
                <w:rFonts w:eastAsia="Times New Roman"/>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2B12111C" w14:textId="77777777" w:rsidR="00C629FF" w:rsidRPr="00C629FF" w:rsidRDefault="00C629FF" w:rsidP="00DE462B">
            <w:pPr>
              <w:textAlignment w:val="baseline"/>
              <w:rPr>
                <w:rFonts w:eastAsia="Times New Roman"/>
                <w:lang w:eastAsia="ru-RU"/>
              </w:rPr>
            </w:pPr>
            <w:r w:rsidRPr="00C629FF">
              <w:rPr>
                <w:rFonts w:eastAsia="Times New Roman"/>
                <w:lang w:eastAsia="ru-RU"/>
              </w:rPr>
              <w:t>Федеральный бюджет (субсидии, субвенции, иные межбюджетные трансферы)</w:t>
            </w:r>
          </w:p>
        </w:tc>
        <w:tc>
          <w:tcPr>
            <w:tcW w:w="274" w:type="pct"/>
            <w:tcBorders>
              <w:top w:val="single" w:sz="4" w:space="0" w:color="auto"/>
              <w:left w:val="single" w:sz="4" w:space="0" w:color="auto"/>
              <w:bottom w:val="single" w:sz="4" w:space="0" w:color="auto"/>
              <w:right w:val="single" w:sz="4" w:space="0" w:color="auto"/>
            </w:tcBorders>
            <w:vAlign w:val="center"/>
            <w:hideMark/>
          </w:tcPr>
          <w:p w14:paraId="6F2725AD"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4BDD5B21"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05FDCF71"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19" w:type="pct"/>
            <w:tcBorders>
              <w:top w:val="single" w:sz="4" w:space="0" w:color="auto"/>
              <w:left w:val="single" w:sz="4" w:space="0" w:color="auto"/>
              <w:bottom w:val="single" w:sz="4" w:space="0" w:color="auto"/>
              <w:right w:val="single" w:sz="4" w:space="0" w:color="auto"/>
            </w:tcBorders>
            <w:vAlign w:val="center"/>
            <w:hideMark/>
          </w:tcPr>
          <w:p w14:paraId="750BDC58"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631101F2" w14:textId="77777777" w:rsidR="00C629FF" w:rsidRPr="00C629FF" w:rsidRDefault="00C629FF" w:rsidP="00DE462B">
            <w:pPr>
              <w:rPr>
                <w:rFonts w:eastAsia="Times New Roman"/>
                <w:lang w:eastAsia="ru-RU"/>
              </w:rPr>
            </w:pPr>
          </w:p>
        </w:tc>
      </w:tr>
      <w:tr w:rsidR="00C629FF" w:rsidRPr="00C629FF" w14:paraId="47D5649E" w14:textId="77777777" w:rsidTr="00CE366A">
        <w:tc>
          <w:tcPr>
            <w:tcW w:w="172" w:type="pct"/>
            <w:vMerge/>
            <w:tcBorders>
              <w:top w:val="single" w:sz="4" w:space="0" w:color="auto"/>
              <w:left w:val="single" w:sz="4" w:space="0" w:color="auto"/>
              <w:bottom w:val="single" w:sz="4" w:space="0" w:color="auto"/>
              <w:right w:val="single" w:sz="4" w:space="0" w:color="auto"/>
            </w:tcBorders>
            <w:vAlign w:val="center"/>
            <w:hideMark/>
          </w:tcPr>
          <w:p w14:paraId="5CA2418F" w14:textId="77777777" w:rsidR="00C629FF" w:rsidRPr="00C629FF" w:rsidRDefault="00C629FF" w:rsidP="00DE462B">
            <w:pPr>
              <w:rPr>
                <w:rFonts w:eastAsia="Times New Roman"/>
                <w:lang w:eastAsia="ru-RU"/>
              </w:rPr>
            </w:pPr>
          </w:p>
        </w:tc>
        <w:tc>
          <w:tcPr>
            <w:tcW w:w="1095" w:type="pct"/>
            <w:vMerge/>
            <w:tcBorders>
              <w:top w:val="single" w:sz="4" w:space="0" w:color="auto"/>
              <w:left w:val="single" w:sz="4" w:space="0" w:color="auto"/>
              <w:bottom w:val="single" w:sz="4" w:space="0" w:color="auto"/>
              <w:right w:val="single" w:sz="4" w:space="0" w:color="auto"/>
            </w:tcBorders>
            <w:vAlign w:val="center"/>
            <w:hideMark/>
          </w:tcPr>
          <w:p w14:paraId="57B9EB61" w14:textId="77777777" w:rsidR="00C629FF" w:rsidRPr="00C629FF" w:rsidRDefault="00C629FF" w:rsidP="00DE462B">
            <w:pPr>
              <w:rPr>
                <w:rFonts w:ascii="Calibri" w:eastAsia="Times New Roman" w:hAnsi="Calibri" w:cs="Calibri"/>
                <w:b/>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1287DFAD" w14:textId="77777777" w:rsidR="00C629FF" w:rsidRPr="00C629FF" w:rsidRDefault="00C629FF" w:rsidP="00DE462B">
            <w:pPr>
              <w:rPr>
                <w:rFonts w:eastAsia="Times New Roman"/>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019CB7DC" w14:textId="77777777" w:rsidR="00C629FF" w:rsidRPr="00C629FF" w:rsidRDefault="00C629FF" w:rsidP="00DE462B">
            <w:pPr>
              <w:rPr>
                <w:rFonts w:eastAsia="Times New Roman"/>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74461563" w14:textId="77777777" w:rsidR="00C629FF" w:rsidRPr="00C629FF" w:rsidRDefault="00C629FF" w:rsidP="00DE462B">
            <w:pPr>
              <w:rPr>
                <w:rFonts w:eastAsia="Times New Roman"/>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3FAF6616" w14:textId="77777777" w:rsidR="00C629FF" w:rsidRPr="00C629FF" w:rsidRDefault="00C629FF" w:rsidP="00DE462B">
            <w:pPr>
              <w:textAlignment w:val="baseline"/>
              <w:rPr>
                <w:rFonts w:eastAsia="Times New Roman"/>
                <w:lang w:eastAsia="ru-RU"/>
              </w:rPr>
            </w:pPr>
            <w:r w:rsidRPr="00C629FF">
              <w:rPr>
                <w:rFonts w:eastAsia="Times New Roman"/>
                <w:lang w:eastAsia="ru-RU"/>
              </w:rPr>
              <w:t>Краевой бюджет</w:t>
            </w:r>
          </w:p>
        </w:tc>
        <w:tc>
          <w:tcPr>
            <w:tcW w:w="274" w:type="pct"/>
            <w:tcBorders>
              <w:top w:val="single" w:sz="4" w:space="0" w:color="auto"/>
              <w:left w:val="single" w:sz="4" w:space="0" w:color="auto"/>
              <w:bottom w:val="single" w:sz="4" w:space="0" w:color="auto"/>
              <w:right w:val="single" w:sz="4" w:space="0" w:color="auto"/>
            </w:tcBorders>
            <w:vAlign w:val="center"/>
            <w:hideMark/>
          </w:tcPr>
          <w:p w14:paraId="46EC2765"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6CB01984"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3ACFD643"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19" w:type="pct"/>
            <w:tcBorders>
              <w:top w:val="single" w:sz="4" w:space="0" w:color="auto"/>
              <w:left w:val="single" w:sz="4" w:space="0" w:color="auto"/>
              <w:bottom w:val="single" w:sz="4" w:space="0" w:color="auto"/>
              <w:right w:val="single" w:sz="4" w:space="0" w:color="auto"/>
            </w:tcBorders>
            <w:vAlign w:val="center"/>
            <w:hideMark/>
          </w:tcPr>
          <w:p w14:paraId="525BA52D"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20DC8B36" w14:textId="77777777" w:rsidR="00C629FF" w:rsidRPr="00C629FF" w:rsidRDefault="00C629FF" w:rsidP="00DE462B">
            <w:pPr>
              <w:rPr>
                <w:rFonts w:eastAsia="Times New Roman"/>
                <w:lang w:eastAsia="ru-RU"/>
              </w:rPr>
            </w:pPr>
          </w:p>
        </w:tc>
      </w:tr>
      <w:tr w:rsidR="00C629FF" w:rsidRPr="00C629FF" w14:paraId="167464D3" w14:textId="77777777" w:rsidTr="00CE366A">
        <w:tc>
          <w:tcPr>
            <w:tcW w:w="172" w:type="pct"/>
            <w:vMerge/>
            <w:tcBorders>
              <w:top w:val="single" w:sz="4" w:space="0" w:color="auto"/>
              <w:left w:val="single" w:sz="4" w:space="0" w:color="auto"/>
              <w:bottom w:val="single" w:sz="4" w:space="0" w:color="auto"/>
              <w:right w:val="single" w:sz="4" w:space="0" w:color="auto"/>
            </w:tcBorders>
            <w:vAlign w:val="center"/>
            <w:hideMark/>
          </w:tcPr>
          <w:p w14:paraId="6081DE9C" w14:textId="77777777" w:rsidR="00C629FF" w:rsidRPr="00C629FF" w:rsidRDefault="00C629FF" w:rsidP="00DE462B">
            <w:pPr>
              <w:rPr>
                <w:rFonts w:eastAsia="Times New Roman"/>
                <w:lang w:eastAsia="ru-RU"/>
              </w:rPr>
            </w:pPr>
          </w:p>
        </w:tc>
        <w:tc>
          <w:tcPr>
            <w:tcW w:w="1095" w:type="pct"/>
            <w:vMerge/>
            <w:tcBorders>
              <w:top w:val="single" w:sz="4" w:space="0" w:color="auto"/>
              <w:left w:val="single" w:sz="4" w:space="0" w:color="auto"/>
              <w:bottom w:val="single" w:sz="4" w:space="0" w:color="auto"/>
              <w:right w:val="single" w:sz="4" w:space="0" w:color="auto"/>
            </w:tcBorders>
            <w:vAlign w:val="center"/>
            <w:hideMark/>
          </w:tcPr>
          <w:p w14:paraId="7145DF02" w14:textId="77777777" w:rsidR="00C629FF" w:rsidRPr="00C629FF" w:rsidRDefault="00C629FF" w:rsidP="00DE462B">
            <w:pPr>
              <w:rPr>
                <w:rFonts w:ascii="Calibri" w:eastAsia="Times New Roman" w:hAnsi="Calibri" w:cs="Calibri"/>
                <w:b/>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208955DA" w14:textId="77777777" w:rsidR="00C629FF" w:rsidRPr="00C629FF" w:rsidRDefault="00C629FF" w:rsidP="00DE462B">
            <w:pPr>
              <w:rPr>
                <w:rFonts w:eastAsia="Times New Roman"/>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4FAF4511" w14:textId="77777777" w:rsidR="00C629FF" w:rsidRPr="00C629FF" w:rsidRDefault="00C629FF" w:rsidP="00DE462B">
            <w:pPr>
              <w:rPr>
                <w:rFonts w:eastAsia="Times New Roman"/>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11F971D9" w14:textId="77777777" w:rsidR="00C629FF" w:rsidRPr="00C629FF" w:rsidRDefault="00C629FF" w:rsidP="00DE462B">
            <w:pPr>
              <w:rPr>
                <w:rFonts w:eastAsia="Times New Roman"/>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29914F0D" w14:textId="77777777" w:rsidR="00C629FF" w:rsidRPr="00C629FF" w:rsidRDefault="00C629FF" w:rsidP="00DE462B">
            <w:pPr>
              <w:textAlignment w:val="baseline"/>
              <w:rPr>
                <w:rFonts w:eastAsia="Times New Roman"/>
                <w:lang w:eastAsia="ru-RU"/>
              </w:rPr>
            </w:pPr>
            <w:r w:rsidRPr="00C629FF">
              <w:rPr>
                <w:rFonts w:eastAsia="Times New Roman"/>
                <w:lang w:eastAsia="ru-RU"/>
              </w:rPr>
              <w:t>Местный бюджет</w:t>
            </w:r>
          </w:p>
        </w:tc>
        <w:tc>
          <w:tcPr>
            <w:tcW w:w="274" w:type="pct"/>
            <w:tcBorders>
              <w:top w:val="single" w:sz="4" w:space="0" w:color="auto"/>
              <w:left w:val="single" w:sz="4" w:space="0" w:color="auto"/>
              <w:bottom w:val="single" w:sz="4" w:space="0" w:color="auto"/>
              <w:right w:val="single" w:sz="4" w:space="0" w:color="auto"/>
            </w:tcBorders>
            <w:vAlign w:val="center"/>
            <w:hideMark/>
          </w:tcPr>
          <w:p w14:paraId="4692688F" w14:textId="77777777" w:rsidR="00C629FF" w:rsidRPr="00C629FF" w:rsidRDefault="00C629FF" w:rsidP="00DE462B">
            <w:pPr>
              <w:jc w:val="center"/>
              <w:textAlignment w:val="baseline"/>
              <w:rPr>
                <w:rFonts w:eastAsia="Times New Roman"/>
                <w:b/>
                <w:sz w:val="18"/>
                <w:szCs w:val="18"/>
                <w:lang w:eastAsia="ru-RU"/>
              </w:rPr>
            </w:pPr>
            <w:r w:rsidRPr="00C629FF">
              <w:rPr>
                <w:rFonts w:eastAsia="Times New Roman"/>
                <w:b/>
                <w:sz w:val="18"/>
                <w:szCs w:val="18"/>
                <w:lang w:eastAsia="ru-RU"/>
              </w:rPr>
              <w:t>2700,00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79C210AF" w14:textId="77777777" w:rsidR="00C629FF" w:rsidRPr="00C629FF" w:rsidRDefault="00C629FF" w:rsidP="00DE462B">
            <w:pPr>
              <w:jc w:val="center"/>
              <w:textAlignment w:val="baseline"/>
              <w:rPr>
                <w:rFonts w:eastAsia="Times New Roman"/>
                <w:b/>
                <w:sz w:val="18"/>
                <w:szCs w:val="18"/>
                <w:lang w:eastAsia="ru-RU"/>
              </w:rPr>
            </w:pPr>
            <w:r w:rsidRPr="00C629FF">
              <w:rPr>
                <w:rFonts w:eastAsia="Times New Roman"/>
                <w:b/>
                <w:sz w:val="18"/>
                <w:szCs w:val="18"/>
                <w:lang w:eastAsia="ru-RU"/>
              </w:rPr>
              <w:t>7966,00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25070881" w14:textId="77777777" w:rsidR="00C629FF" w:rsidRPr="00C629FF" w:rsidRDefault="00C629FF" w:rsidP="00DE462B">
            <w:pPr>
              <w:jc w:val="center"/>
              <w:textAlignment w:val="baseline"/>
              <w:rPr>
                <w:rFonts w:eastAsia="Times New Roman"/>
                <w:b/>
                <w:sz w:val="18"/>
                <w:szCs w:val="18"/>
                <w:lang w:eastAsia="ru-RU"/>
              </w:rPr>
            </w:pPr>
            <w:r w:rsidRPr="00C629FF">
              <w:rPr>
                <w:rFonts w:eastAsia="Times New Roman"/>
                <w:b/>
                <w:sz w:val="18"/>
                <w:szCs w:val="18"/>
                <w:lang w:eastAsia="ru-RU"/>
              </w:rPr>
              <w:t>3200,00</w:t>
            </w:r>
          </w:p>
        </w:tc>
        <w:tc>
          <w:tcPr>
            <w:tcW w:w="319" w:type="pct"/>
            <w:tcBorders>
              <w:top w:val="single" w:sz="4" w:space="0" w:color="auto"/>
              <w:left w:val="single" w:sz="4" w:space="0" w:color="auto"/>
              <w:bottom w:val="single" w:sz="4" w:space="0" w:color="auto"/>
              <w:right w:val="single" w:sz="4" w:space="0" w:color="auto"/>
            </w:tcBorders>
            <w:vAlign w:val="center"/>
            <w:hideMark/>
          </w:tcPr>
          <w:p w14:paraId="19DE0B51" w14:textId="77777777" w:rsidR="00C629FF" w:rsidRPr="00C629FF" w:rsidRDefault="00C629FF" w:rsidP="00DE462B">
            <w:pPr>
              <w:jc w:val="center"/>
              <w:textAlignment w:val="baseline"/>
              <w:rPr>
                <w:rFonts w:eastAsia="Times New Roman"/>
                <w:b/>
                <w:sz w:val="16"/>
                <w:szCs w:val="16"/>
                <w:lang w:eastAsia="ru-RU"/>
              </w:rPr>
            </w:pPr>
            <w:r w:rsidRPr="00C629FF">
              <w:rPr>
                <w:rFonts w:eastAsia="Times New Roman"/>
                <w:b/>
                <w:sz w:val="16"/>
                <w:szCs w:val="16"/>
                <w:lang w:eastAsia="ru-RU"/>
              </w:rPr>
              <w:t>13866,00</w:t>
            </w: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7664DCB8" w14:textId="77777777" w:rsidR="00C629FF" w:rsidRPr="00C629FF" w:rsidRDefault="00C629FF" w:rsidP="00DE462B">
            <w:pPr>
              <w:rPr>
                <w:rFonts w:eastAsia="Times New Roman"/>
                <w:lang w:eastAsia="ru-RU"/>
              </w:rPr>
            </w:pPr>
          </w:p>
        </w:tc>
      </w:tr>
      <w:tr w:rsidR="00C629FF" w:rsidRPr="00C629FF" w14:paraId="770D6DC1" w14:textId="77777777" w:rsidTr="00CE366A">
        <w:tc>
          <w:tcPr>
            <w:tcW w:w="172" w:type="pct"/>
            <w:vMerge/>
            <w:tcBorders>
              <w:top w:val="single" w:sz="4" w:space="0" w:color="auto"/>
              <w:left w:val="single" w:sz="4" w:space="0" w:color="auto"/>
              <w:bottom w:val="single" w:sz="4" w:space="0" w:color="auto"/>
              <w:right w:val="single" w:sz="4" w:space="0" w:color="auto"/>
            </w:tcBorders>
            <w:vAlign w:val="center"/>
            <w:hideMark/>
          </w:tcPr>
          <w:p w14:paraId="0A4CAE60" w14:textId="77777777" w:rsidR="00C629FF" w:rsidRPr="00C629FF" w:rsidRDefault="00C629FF" w:rsidP="00DE462B">
            <w:pPr>
              <w:rPr>
                <w:rFonts w:eastAsia="Times New Roman"/>
                <w:lang w:eastAsia="ru-RU"/>
              </w:rPr>
            </w:pPr>
          </w:p>
        </w:tc>
        <w:tc>
          <w:tcPr>
            <w:tcW w:w="1095" w:type="pct"/>
            <w:vMerge/>
            <w:tcBorders>
              <w:top w:val="single" w:sz="4" w:space="0" w:color="auto"/>
              <w:left w:val="single" w:sz="4" w:space="0" w:color="auto"/>
              <w:bottom w:val="single" w:sz="4" w:space="0" w:color="auto"/>
              <w:right w:val="single" w:sz="4" w:space="0" w:color="auto"/>
            </w:tcBorders>
            <w:vAlign w:val="center"/>
            <w:hideMark/>
          </w:tcPr>
          <w:p w14:paraId="3ACA436F" w14:textId="77777777" w:rsidR="00C629FF" w:rsidRPr="00C629FF" w:rsidRDefault="00C629FF" w:rsidP="00DE462B">
            <w:pPr>
              <w:rPr>
                <w:rFonts w:ascii="Calibri" w:eastAsia="Times New Roman" w:hAnsi="Calibri" w:cs="Calibri"/>
                <w:b/>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7C89D9C1" w14:textId="77777777" w:rsidR="00C629FF" w:rsidRPr="00C629FF" w:rsidRDefault="00C629FF" w:rsidP="00DE462B">
            <w:pPr>
              <w:rPr>
                <w:rFonts w:eastAsia="Times New Roman"/>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4F73B88C" w14:textId="77777777" w:rsidR="00C629FF" w:rsidRPr="00C629FF" w:rsidRDefault="00C629FF" w:rsidP="00DE462B">
            <w:pPr>
              <w:rPr>
                <w:rFonts w:eastAsia="Times New Roman"/>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257BC161" w14:textId="77777777" w:rsidR="00C629FF" w:rsidRPr="00C629FF" w:rsidRDefault="00C629FF" w:rsidP="00DE462B">
            <w:pPr>
              <w:rPr>
                <w:rFonts w:eastAsia="Times New Roman"/>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17B67D02" w14:textId="77777777" w:rsidR="00C629FF" w:rsidRPr="00C629FF" w:rsidRDefault="00C629FF" w:rsidP="00DE462B">
            <w:pPr>
              <w:textAlignment w:val="baseline"/>
              <w:rPr>
                <w:rFonts w:eastAsia="Times New Roman"/>
                <w:lang w:eastAsia="ru-RU"/>
              </w:rPr>
            </w:pPr>
            <w:r w:rsidRPr="00C629FF">
              <w:rPr>
                <w:rFonts w:eastAsia="Times New Roman"/>
                <w:lang w:eastAsia="ru-RU"/>
              </w:rPr>
              <w:t>Внебюджетные источники</w:t>
            </w:r>
          </w:p>
        </w:tc>
        <w:tc>
          <w:tcPr>
            <w:tcW w:w="274" w:type="pct"/>
            <w:tcBorders>
              <w:top w:val="single" w:sz="4" w:space="0" w:color="auto"/>
              <w:left w:val="single" w:sz="4" w:space="0" w:color="auto"/>
              <w:bottom w:val="single" w:sz="4" w:space="0" w:color="auto"/>
              <w:right w:val="single" w:sz="4" w:space="0" w:color="auto"/>
            </w:tcBorders>
            <w:vAlign w:val="center"/>
            <w:hideMark/>
          </w:tcPr>
          <w:p w14:paraId="4EE6763D"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7A52EB0E"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5A1083AD"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19" w:type="pct"/>
            <w:tcBorders>
              <w:top w:val="single" w:sz="4" w:space="0" w:color="auto"/>
              <w:left w:val="single" w:sz="4" w:space="0" w:color="auto"/>
              <w:bottom w:val="single" w:sz="4" w:space="0" w:color="auto"/>
              <w:right w:val="single" w:sz="4" w:space="0" w:color="auto"/>
            </w:tcBorders>
            <w:vAlign w:val="center"/>
            <w:hideMark/>
          </w:tcPr>
          <w:p w14:paraId="46986CF9"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6099603A" w14:textId="77777777" w:rsidR="00C629FF" w:rsidRPr="00C629FF" w:rsidRDefault="00C629FF" w:rsidP="00DE462B">
            <w:pPr>
              <w:rPr>
                <w:rFonts w:eastAsia="Times New Roman"/>
                <w:lang w:eastAsia="ru-RU"/>
              </w:rPr>
            </w:pPr>
          </w:p>
        </w:tc>
      </w:tr>
      <w:tr w:rsidR="00C629FF" w:rsidRPr="00C629FF" w14:paraId="499EDCF7" w14:textId="77777777" w:rsidTr="00CE366A">
        <w:tc>
          <w:tcPr>
            <w:tcW w:w="172" w:type="pct"/>
            <w:vMerge w:val="restart"/>
            <w:tcBorders>
              <w:top w:val="single" w:sz="4" w:space="0" w:color="auto"/>
              <w:left w:val="single" w:sz="4" w:space="0" w:color="auto"/>
              <w:bottom w:val="single" w:sz="4" w:space="0" w:color="auto"/>
              <w:right w:val="single" w:sz="4" w:space="0" w:color="auto"/>
            </w:tcBorders>
            <w:hideMark/>
          </w:tcPr>
          <w:p w14:paraId="59387967" w14:textId="77777777" w:rsidR="00C629FF" w:rsidRPr="00C629FF" w:rsidRDefault="00C629FF" w:rsidP="00DE462B">
            <w:pPr>
              <w:jc w:val="center"/>
              <w:textAlignment w:val="baseline"/>
              <w:rPr>
                <w:rFonts w:eastAsia="Times New Roman"/>
                <w:b/>
                <w:lang w:eastAsia="ru-RU"/>
              </w:rPr>
            </w:pPr>
            <w:r w:rsidRPr="00C629FF">
              <w:rPr>
                <w:rFonts w:eastAsia="Times New Roman"/>
                <w:lang w:eastAsia="ru-RU"/>
              </w:rPr>
              <w:t>1.</w:t>
            </w:r>
          </w:p>
        </w:tc>
        <w:tc>
          <w:tcPr>
            <w:tcW w:w="1095" w:type="pct"/>
            <w:vMerge w:val="restart"/>
            <w:tcBorders>
              <w:top w:val="single" w:sz="4" w:space="0" w:color="auto"/>
              <w:left w:val="single" w:sz="4" w:space="0" w:color="auto"/>
              <w:bottom w:val="single" w:sz="4" w:space="0" w:color="auto"/>
              <w:right w:val="single" w:sz="4" w:space="0" w:color="auto"/>
            </w:tcBorders>
            <w:hideMark/>
          </w:tcPr>
          <w:p w14:paraId="66963AA9" w14:textId="77777777" w:rsidR="00C629FF" w:rsidRPr="00C629FF" w:rsidRDefault="00C629FF" w:rsidP="00DE462B">
            <w:pPr>
              <w:jc w:val="both"/>
              <w:textAlignment w:val="baseline"/>
              <w:rPr>
                <w:rFonts w:eastAsia="Times New Roman"/>
                <w:b/>
                <w:lang w:eastAsia="ru-RU"/>
              </w:rPr>
            </w:pPr>
            <w:r w:rsidRPr="00C629FF">
              <w:rPr>
                <w:rFonts w:eastAsia="Times New Roman"/>
                <w:b/>
                <w:lang w:eastAsia="ru-RU"/>
              </w:rPr>
              <w:t>Основное мероприятие:</w:t>
            </w:r>
          </w:p>
          <w:p w14:paraId="2C5541DC" w14:textId="77777777" w:rsidR="00C629FF" w:rsidRPr="00C629FF" w:rsidRDefault="00C629FF" w:rsidP="00DE462B">
            <w:pPr>
              <w:jc w:val="both"/>
              <w:textAlignment w:val="baseline"/>
              <w:rPr>
                <w:rFonts w:eastAsia="Times New Roman"/>
                <w:lang w:eastAsia="ru-RU"/>
              </w:rPr>
            </w:pPr>
            <w:r w:rsidRPr="00C629FF">
              <w:rPr>
                <w:rFonts w:eastAsia="Times New Roman"/>
                <w:lang w:eastAsia="ru-RU"/>
              </w:rPr>
              <w:t>Первичные меры пожарной безопасности, проводимые на территории Хасанского муниципального округа</w:t>
            </w:r>
          </w:p>
          <w:p w14:paraId="5DCC4DF1" w14:textId="77777777" w:rsidR="00C629FF" w:rsidRPr="00C629FF" w:rsidRDefault="00C629FF" w:rsidP="00DE462B">
            <w:pPr>
              <w:jc w:val="center"/>
              <w:textAlignment w:val="baseline"/>
              <w:rPr>
                <w:rFonts w:eastAsia="Times New Roman"/>
                <w:lang w:eastAsia="ru-RU"/>
              </w:rPr>
            </w:pPr>
            <w:r w:rsidRPr="00C629FF">
              <w:rPr>
                <w:rFonts w:eastAsia="Times New Roman"/>
                <w:b/>
                <w:lang w:eastAsia="ru-RU"/>
              </w:rPr>
              <w:t xml:space="preserve"> </w:t>
            </w:r>
          </w:p>
        </w:tc>
        <w:tc>
          <w:tcPr>
            <w:tcW w:w="502" w:type="pct"/>
            <w:vMerge w:val="restart"/>
            <w:tcBorders>
              <w:top w:val="single" w:sz="4" w:space="0" w:color="auto"/>
              <w:left w:val="single" w:sz="4" w:space="0" w:color="auto"/>
              <w:bottom w:val="single" w:sz="4" w:space="0" w:color="auto"/>
              <w:right w:val="single" w:sz="4" w:space="0" w:color="auto"/>
            </w:tcBorders>
            <w:hideMark/>
          </w:tcPr>
          <w:p w14:paraId="01D6F929" w14:textId="77777777" w:rsidR="00C629FF" w:rsidRPr="00C629FF" w:rsidRDefault="00C629FF" w:rsidP="00DE462B">
            <w:pPr>
              <w:jc w:val="center"/>
              <w:textAlignment w:val="baseline"/>
              <w:rPr>
                <w:rFonts w:eastAsia="Times New Roman"/>
                <w:lang w:eastAsia="ru-RU"/>
              </w:rPr>
            </w:pPr>
            <w:r w:rsidRPr="00C629FF">
              <w:rPr>
                <w:rFonts w:eastAsia="Times New Roman"/>
                <w:lang w:eastAsia="ru-RU"/>
              </w:rPr>
              <w:t>Отдел</w:t>
            </w:r>
          </w:p>
          <w:p w14:paraId="2F214EDF" w14:textId="77777777" w:rsidR="00C629FF" w:rsidRPr="00C629FF" w:rsidRDefault="00C629FF" w:rsidP="00DE462B">
            <w:pPr>
              <w:jc w:val="center"/>
              <w:textAlignment w:val="baseline"/>
              <w:rPr>
                <w:rFonts w:eastAsia="Times New Roman"/>
                <w:b/>
                <w:lang w:eastAsia="ru-RU"/>
              </w:rPr>
            </w:pPr>
            <w:r w:rsidRPr="00C629FF">
              <w:rPr>
                <w:rFonts w:eastAsia="Times New Roman"/>
                <w:lang w:eastAsia="ru-RU"/>
              </w:rPr>
              <w:t>ГО и ЧС</w:t>
            </w:r>
          </w:p>
        </w:tc>
        <w:tc>
          <w:tcPr>
            <w:tcW w:w="411" w:type="pct"/>
            <w:vMerge w:val="restart"/>
            <w:tcBorders>
              <w:top w:val="single" w:sz="4" w:space="0" w:color="auto"/>
              <w:left w:val="single" w:sz="4" w:space="0" w:color="auto"/>
              <w:bottom w:val="single" w:sz="4" w:space="0" w:color="auto"/>
              <w:right w:val="single" w:sz="4" w:space="0" w:color="auto"/>
            </w:tcBorders>
            <w:hideMark/>
          </w:tcPr>
          <w:p w14:paraId="2BDB849A" w14:textId="77777777" w:rsidR="00C629FF" w:rsidRPr="00C629FF" w:rsidRDefault="00C629FF" w:rsidP="00DE462B">
            <w:pPr>
              <w:jc w:val="center"/>
              <w:textAlignment w:val="baseline"/>
              <w:rPr>
                <w:rFonts w:eastAsia="Times New Roman"/>
                <w:b/>
                <w:lang w:eastAsia="ru-RU"/>
              </w:rPr>
            </w:pPr>
            <w:r w:rsidRPr="00C629FF">
              <w:rPr>
                <w:rFonts w:eastAsia="Times New Roman"/>
                <w:lang w:eastAsia="ru-RU"/>
              </w:rPr>
              <w:t>2023 г. – 2025 г.</w:t>
            </w:r>
          </w:p>
        </w:tc>
        <w:tc>
          <w:tcPr>
            <w:tcW w:w="502" w:type="pct"/>
            <w:vMerge w:val="restart"/>
            <w:tcBorders>
              <w:top w:val="single" w:sz="4" w:space="0" w:color="auto"/>
              <w:left w:val="single" w:sz="4" w:space="0" w:color="auto"/>
              <w:bottom w:val="single" w:sz="4" w:space="0" w:color="auto"/>
              <w:right w:val="single" w:sz="4" w:space="0" w:color="auto"/>
            </w:tcBorders>
          </w:tcPr>
          <w:p w14:paraId="1F7ACC48" w14:textId="77777777" w:rsidR="00C629FF" w:rsidRPr="00C629FF" w:rsidRDefault="00C629FF" w:rsidP="00DE462B">
            <w:pPr>
              <w:jc w:val="center"/>
              <w:textAlignment w:val="baseline"/>
              <w:rPr>
                <w:rFonts w:eastAsia="Times New Roman"/>
                <w:b/>
                <w:lang w:eastAsia="ru-RU"/>
              </w:rPr>
            </w:pPr>
          </w:p>
        </w:tc>
        <w:tc>
          <w:tcPr>
            <w:tcW w:w="548" w:type="pct"/>
            <w:tcBorders>
              <w:top w:val="single" w:sz="4" w:space="0" w:color="auto"/>
              <w:left w:val="single" w:sz="4" w:space="0" w:color="auto"/>
              <w:bottom w:val="single" w:sz="4" w:space="0" w:color="auto"/>
              <w:right w:val="single" w:sz="4" w:space="0" w:color="auto"/>
            </w:tcBorders>
            <w:vAlign w:val="center"/>
            <w:hideMark/>
          </w:tcPr>
          <w:p w14:paraId="44FBB2CF" w14:textId="77777777" w:rsidR="00C629FF" w:rsidRPr="00C629FF" w:rsidRDefault="00C629FF" w:rsidP="00DE462B">
            <w:pPr>
              <w:jc w:val="center"/>
              <w:textAlignment w:val="baseline"/>
              <w:rPr>
                <w:rFonts w:eastAsia="Times New Roman"/>
                <w:b/>
                <w:lang w:eastAsia="ru-RU"/>
              </w:rPr>
            </w:pPr>
            <w:r w:rsidRPr="00C629FF">
              <w:rPr>
                <w:rFonts w:eastAsia="Times New Roman"/>
                <w:b/>
                <w:lang w:eastAsia="ru-RU"/>
              </w:rPr>
              <w:t>ВСЕГО</w:t>
            </w:r>
          </w:p>
        </w:tc>
        <w:tc>
          <w:tcPr>
            <w:tcW w:w="274" w:type="pct"/>
            <w:tcBorders>
              <w:top w:val="single" w:sz="4" w:space="0" w:color="auto"/>
              <w:left w:val="single" w:sz="4" w:space="0" w:color="auto"/>
              <w:bottom w:val="single" w:sz="4" w:space="0" w:color="auto"/>
              <w:right w:val="single" w:sz="4" w:space="0" w:color="auto"/>
            </w:tcBorders>
            <w:vAlign w:val="center"/>
            <w:hideMark/>
          </w:tcPr>
          <w:p w14:paraId="07078213" w14:textId="77777777" w:rsidR="00C629FF" w:rsidRPr="00C629FF" w:rsidRDefault="00C629FF" w:rsidP="00DE462B">
            <w:pPr>
              <w:jc w:val="center"/>
              <w:textAlignment w:val="baseline"/>
              <w:rPr>
                <w:rFonts w:eastAsia="Times New Roman"/>
                <w:b/>
                <w:sz w:val="18"/>
                <w:szCs w:val="18"/>
                <w:lang w:eastAsia="ru-RU"/>
              </w:rPr>
            </w:pPr>
            <w:r w:rsidRPr="00C629FF">
              <w:rPr>
                <w:rFonts w:eastAsia="Times New Roman"/>
                <w:b/>
                <w:sz w:val="18"/>
                <w:szCs w:val="18"/>
                <w:lang w:eastAsia="ru-RU"/>
              </w:rPr>
              <w:t>2700,00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4615C255" w14:textId="77777777" w:rsidR="00C629FF" w:rsidRPr="00C629FF" w:rsidRDefault="00C629FF" w:rsidP="00DE462B">
            <w:pPr>
              <w:jc w:val="center"/>
              <w:textAlignment w:val="baseline"/>
              <w:rPr>
                <w:rFonts w:eastAsia="Times New Roman"/>
                <w:b/>
                <w:sz w:val="18"/>
                <w:szCs w:val="18"/>
                <w:lang w:eastAsia="ru-RU"/>
              </w:rPr>
            </w:pPr>
            <w:r w:rsidRPr="00C629FF">
              <w:rPr>
                <w:rFonts w:eastAsia="Times New Roman"/>
                <w:b/>
                <w:sz w:val="18"/>
                <w:szCs w:val="18"/>
                <w:lang w:eastAsia="ru-RU"/>
              </w:rPr>
              <w:t>7966,00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BCD0FE5" w14:textId="77777777" w:rsidR="00C629FF" w:rsidRPr="00C629FF" w:rsidRDefault="00C629FF" w:rsidP="00DE462B">
            <w:pPr>
              <w:jc w:val="center"/>
              <w:textAlignment w:val="baseline"/>
              <w:rPr>
                <w:rFonts w:eastAsia="Times New Roman"/>
                <w:b/>
                <w:sz w:val="18"/>
                <w:szCs w:val="18"/>
                <w:lang w:eastAsia="ru-RU"/>
              </w:rPr>
            </w:pPr>
            <w:r w:rsidRPr="00C629FF">
              <w:rPr>
                <w:rFonts w:eastAsia="Times New Roman"/>
                <w:b/>
                <w:sz w:val="18"/>
                <w:szCs w:val="18"/>
                <w:lang w:eastAsia="ru-RU"/>
              </w:rPr>
              <w:t>3200,00</w:t>
            </w:r>
          </w:p>
        </w:tc>
        <w:tc>
          <w:tcPr>
            <w:tcW w:w="319" w:type="pct"/>
            <w:tcBorders>
              <w:top w:val="single" w:sz="4" w:space="0" w:color="auto"/>
              <w:left w:val="single" w:sz="4" w:space="0" w:color="auto"/>
              <w:bottom w:val="single" w:sz="4" w:space="0" w:color="auto"/>
              <w:right w:val="single" w:sz="4" w:space="0" w:color="auto"/>
            </w:tcBorders>
            <w:vAlign w:val="center"/>
            <w:hideMark/>
          </w:tcPr>
          <w:p w14:paraId="14E795F1" w14:textId="77777777" w:rsidR="00C629FF" w:rsidRPr="00C629FF" w:rsidRDefault="00C629FF" w:rsidP="00DE462B">
            <w:pPr>
              <w:jc w:val="center"/>
              <w:textAlignment w:val="baseline"/>
              <w:rPr>
                <w:rFonts w:eastAsia="Times New Roman"/>
                <w:b/>
                <w:sz w:val="16"/>
                <w:szCs w:val="16"/>
                <w:lang w:eastAsia="ru-RU"/>
              </w:rPr>
            </w:pPr>
            <w:r w:rsidRPr="00C629FF">
              <w:rPr>
                <w:rFonts w:eastAsia="Times New Roman"/>
                <w:b/>
                <w:sz w:val="16"/>
                <w:szCs w:val="16"/>
                <w:lang w:eastAsia="ru-RU"/>
              </w:rPr>
              <w:t>13866,00</w:t>
            </w:r>
          </w:p>
        </w:tc>
        <w:tc>
          <w:tcPr>
            <w:tcW w:w="583" w:type="pct"/>
            <w:vMerge w:val="restart"/>
            <w:tcBorders>
              <w:top w:val="single" w:sz="4" w:space="0" w:color="auto"/>
              <w:left w:val="single" w:sz="4" w:space="0" w:color="auto"/>
              <w:bottom w:val="single" w:sz="4" w:space="0" w:color="auto"/>
              <w:right w:val="single" w:sz="4" w:space="0" w:color="auto"/>
            </w:tcBorders>
            <w:hideMark/>
          </w:tcPr>
          <w:p w14:paraId="136FF88C" w14:textId="77777777" w:rsidR="00C629FF" w:rsidRPr="00C629FF" w:rsidRDefault="00C629FF" w:rsidP="00DE462B">
            <w:pPr>
              <w:textAlignment w:val="baseline"/>
              <w:rPr>
                <w:rFonts w:eastAsia="Times New Roman"/>
                <w:lang w:eastAsia="ru-RU"/>
              </w:rPr>
            </w:pPr>
            <w:r w:rsidRPr="00C629FF">
              <w:rPr>
                <w:rFonts w:eastAsia="Times New Roman"/>
                <w:lang w:eastAsia="ru-RU"/>
              </w:rPr>
              <w:t xml:space="preserve">Повысить пожарную безопасность на территории Хасанского </w:t>
            </w:r>
            <w:r w:rsidRPr="00C629FF">
              <w:rPr>
                <w:rFonts w:eastAsia="Times New Roman"/>
                <w:lang w:eastAsia="ru-RU"/>
              </w:rPr>
              <w:lastRenderedPageBreak/>
              <w:t>муниципального округа</w:t>
            </w:r>
          </w:p>
        </w:tc>
      </w:tr>
      <w:tr w:rsidR="00C629FF" w:rsidRPr="00C629FF" w14:paraId="39B15706" w14:textId="77777777" w:rsidTr="00CE366A">
        <w:tc>
          <w:tcPr>
            <w:tcW w:w="172" w:type="pct"/>
            <w:vMerge/>
            <w:tcBorders>
              <w:top w:val="single" w:sz="4" w:space="0" w:color="auto"/>
              <w:left w:val="single" w:sz="4" w:space="0" w:color="auto"/>
              <w:bottom w:val="single" w:sz="4" w:space="0" w:color="auto"/>
              <w:right w:val="single" w:sz="4" w:space="0" w:color="auto"/>
            </w:tcBorders>
            <w:vAlign w:val="center"/>
            <w:hideMark/>
          </w:tcPr>
          <w:p w14:paraId="6E8FBBDB" w14:textId="77777777" w:rsidR="00C629FF" w:rsidRPr="00C629FF" w:rsidRDefault="00C629FF" w:rsidP="00DE462B">
            <w:pPr>
              <w:rPr>
                <w:rFonts w:eastAsia="Times New Roman"/>
                <w:b/>
                <w:lang w:eastAsia="ru-RU"/>
              </w:rPr>
            </w:pPr>
          </w:p>
        </w:tc>
        <w:tc>
          <w:tcPr>
            <w:tcW w:w="1095" w:type="pct"/>
            <w:vMerge/>
            <w:tcBorders>
              <w:top w:val="single" w:sz="4" w:space="0" w:color="auto"/>
              <w:left w:val="single" w:sz="4" w:space="0" w:color="auto"/>
              <w:bottom w:val="single" w:sz="4" w:space="0" w:color="auto"/>
              <w:right w:val="single" w:sz="4" w:space="0" w:color="auto"/>
            </w:tcBorders>
            <w:vAlign w:val="center"/>
            <w:hideMark/>
          </w:tcPr>
          <w:p w14:paraId="1B26AF61" w14:textId="77777777" w:rsidR="00C629FF" w:rsidRPr="00C629FF" w:rsidRDefault="00C629FF" w:rsidP="00DE462B">
            <w:pPr>
              <w:rPr>
                <w:rFonts w:eastAsia="Times New Roman"/>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3622E897" w14:textId="77777777" w:rsidR="00C629FF" w:rsidRPr="00C629FF" w:rsidRDefault="00C629FF" w:rsidP="00DE462B">
            <w:pPr>
              <w:rPr>
                <w:rFonts w:eastAsia="Times New Roman"/>
                <w:b/>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7441C637" w14:textId="77777777" w:rsidR="00C629FF" w:rsidRPr="00C629FF" w:rsidRDefault="00C629FF" w:rsidP="00DE462B">
            <w:pPr>
              <w:rPr>
                <w:rFonts w:eastAsia="Times New Roman"/>
                <w:b/>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1A5E1243" w14:textId="77777777" w:rsidR="00C629FF" w:rsidRPr="00C629FF" w:rsidRDefault="00C629FF" w:rsidP="00DE462B">
            <w:pPr>
              <w:rPr>
                <w:rFonts w:eastAsia="Times New Roman"/>
                <w:b/>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25EF4592" w14:textId="77777777" w:rsidR="00C629FF" w:rsidRPr="00C629FF" w:rsidRDefault="00C629FF" w:rsidP="00DE462B">
            <w:pPr>
              <w:textAlignment w:val="baseline"/>
              <w:rPr>
                <w:rFonts w:eastAsia="Times New Roman"/>
                <w:lang w:eastAsia="ru-RU"/>
              </w:rPr>
            </w:pPr>
            <w:r w:rsidRPr="00C629FF">
              <w:rPr>
                <w:rFonts w:eastAsia="Times New Roman"/>
                <w:lang w:eastAsia="ru-RU"/>
              </w:rPr>
              <w:t xml:space="preserve">Федеральный бюджет (субсидии, субвенции, иные </w:t>
            </w:r>
            <w:r w:rsidRPr="00C629FF">
              <w:rPr>
                <w:rFonts w:eastAsia="Times New Roman"/>
                <w:lang w:eastAsia="ru-RU"/>
              </w:rPr>
              <w:lastRenderedPageBreak/>
              <w:t>межбюджетные трансферы)</w:t>
            </w:r>
          </w:p>
        </w:tc>
        <w:tc>
          <w:tcPr>
            <w:tcW w:w="274" w:type="pct"/>
            <w:tcBorders>
              <w:top w:val="single" w:sz="4" w:space="0" w:color="auto"/>
              <w:left w:val="single" w:sz="4" w:space="0" w:color="auto"/>
              <w:bottom w:val="single" w:sz="4" w:space="0" w:color="auto"/>
              <w:right w:val="single" w:sz="4" w:space="0" w:color="auto"/>
            </w:tcBorders>
            <w:vAlign w:val="center"/>
            <w:hideMark/>
          </w:tcPr>
          <w:p w14:paraId="674CB27A"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lastRenderedPageBreak/>
              <w:t>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0467D441"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1E46849A"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19" w:type="pct"/>
            <w:tcBorders>
              <w:top w:val="single" w:sz="4" w:space="0" w:color="auto"/>
              <w:left w:val="single" w:sz="4" w:space="0" w:color="auto"/>
              <w:bottom w:val="single" w:sz="4" w:space="0" w:color="auto"/>
              <w:right w:val="single" w:sz="4" w:space="0" w:color="auto"/>
            </w:tcBorders>
            <w:vAlign w:val="center"/>
            <w:hideMark/>
          </w:tcPr>
          <w:p w14:paraId="1259CA43"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19B1164D" w14:textId="77777777" w:rsidR="00C629FF" w:rsidRPr="00C629FF" w:rsidRDefault="00C629FF" w:rsidP="00DE462B">
            <w:pPr>
              <w:rPr>
                <w:rFonts w:eastAsia="Times New Roman"/>
                <w:lang w:eastAsia="ru-RU"/>
              </w:rPr>
            </w:pPr>
          </w:p>
        </w:tc>
      </w:tr>
      <w:tr w:rsidR="00C629FF" w:rsidRPr="00C629FF" w14:paraId="3AA6523B" w14:textId="77777777" w:rsidTr="00CE366A">
        <w:tc>
          <w:tcPr>
            <w:tcW w:w="172" w:type="pct"/>
            <w:vMerge/>
            <w:tcBorders>
              <w:top w:val="single" w:sz="4" w:space="0" w:color="auto"/>
              <w:left w:val="single" w:sz="4" w:space="0" w:color="auto"/>
              <w:bottom w:val="single" w:sz="4" w:space="0" w:color="auto"/>
              <w:right w:val="single" w:sz="4" w:space="0" w:color="auto"/>
            </w:tcBorders>
            <w:vAlign w:val="center"/>
            <w:hideMark/>
          </w:tcPr>
          <w:p w14:paraId="63644CDB" w14:textId="77777777" w:rsidR="00C629FF" w:rsidRPr="00C629FF" w:rsidRDefault="00C629FF" w:rsidP="00DE462B">
            <w:pPr>
              <w:rPr>
                <w:rFonts w:eastAsia="Times New Roman"/>
                <w:b/>
                <w:lang w:eastAsia="ru-RU"/>
              </w:rPr>
            </w:pPr>
          </w:p>
        </w:tc>
        <w:tc>
          <w:tcPr>
            <w:tcW w:w="1095" w:type="pct"/>
            <w:vMerge/>
            <w:tcBorders>
              <w:top w:val="single" w:sz="4" w:space="0" w:color="auto"/>
              <w:left w:val="single" w:sz="4" w:space="0" w:color="auto"/>
              <w:bottom w:val="single" w:sz="4" w:space="0" w:color="auto"/>
              <w:right w:val="single" w:sz="4" w:space="0" w:color="auto"/>
            </w:tcBorders>
            <w:vAlign w:val="center"/>
            <w:hideMark/>
          </w:tcPr>
          <w:p w14:paraId="19E558EF" w14:textId="77777777" w:rsidR="00C629FF" w:rsidRPr="00C629FF" w:rsidRDefault="00C629FF" w:rsidP="00DE462B">
            <w:pPr>
              <w:rPr>
                <w:rFonts w:eastAsia="Times New Roman"/>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0E918778" w14:textId="77777777" w:rsidR="00C629FF" w:rsidRPr="00C629FF" w:rsidRDefault="00C629FF" w:rsidP="00DE462B">
            <w:pPr>
              <w:rPr>
                <w:rFonts w:eastAsia="Times New Roman"/>
                <w:b/>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0006B461" w14:textId="77777777" w:rsidR="00C629FF" w:rsidRPr="00C629FF" w:rsidRDefault="00C629FF" w:rsidP="00DE462B">
            <w:pPr>
              <w:rPr>
                <w:rFonts w:eastAsia="Times New Roman"/>
                <w:b/>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1C42A00B" w14:textId="77777777" w:rsidR="00C629FF" w:rsidRPr="00C629FF" w:rsidRDefault="00C629FF" w:rsidP="00DE462B">
            <w:pPr>
              <w:rPr>
                <w:rFonts w:eastAsia="Times New Roman"/>
                <w:b/>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43027F51" w14:textId="77777777" w:rsidR="00C629FF" w:rsidRPr="00C629FF" w:rsidRDefault="00C629FF" w:rsidP="00DE462B">
            <w:pPr>
              <w:textAlignment w:val="baseline"/>
              <w:rPr>
                <w:rFonts w:eastAsia="Times New Roman"/>
                <w:lang w:eastAsia="ru-RU"/>
              </w:rPr>
            </w:pPr>
            <w:r w:rsidRPr="00C629FF">
              <w:rPr>
                <w:rFonts w:eastAsia="Times New Roman"/>
                <w:lang w:eastAsia="ru-RU"/>
              </w:rPr>
              <w:t>Краевой бюджет</w:t>
            </w:r>
          </w:p>
        </w:tc>
        <w:tc>
          <w:tcPr>
            <w:tcW w:w="274" w:type="pct"/>
            <w:tcBorders>
              <w:top w:val="single" w:sz="4" w:space="0" w:color="auto"/>
              <w:left w:val="single" w:sz="4" w:space="0" w:color="auto"/>
              <w:bottom w:val="single" w:sz="4" w:space="0" w:color="auto"/>
              <w:right w:val="single" w:sz="4" w:space="0" w:color="auto"/>
            </w:tcBorders>
            <w:vAlign w:val="center"/>
            <w:hideMark/>
          </w:tcPr>
          <w:p w14:paraId="51DB2C2D"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603AADCF"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62ADAE1"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19" w:type="pct"/>
            <w:tcBorders>
              <w:top w:val="single" w:sz="4" w:space="0" w:color="auto"/>
              <w:left w:val="single" w:sz="4" w:space="0" w:color="auto"/>
              <w:bottom w:val="single" w:sz="4" w:space="0" w:color="auto"/>
              <w:right w:val="single" w:sz="4" w:space="0" w:color="auto"/>
            </w:tcBorders>
            <w:vAlign w:val="center"/>
            <w:hideMark/>
          </w:tcPr>
          <w:p w14:paraId="751BCD2A"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469AC5E2" w14:textId="77777777" w:rsidR="00C629FF" w:rsidRPr="00C629FF" w:rsidRDefault="00C629FF" w:rsidP="00DE462B">
            <w:pPr>
              <w:rPr>
                <w:rFonts w:eastAsia="Times New Roman"/>
                <w:lang w:eastAsia="ru-RU"/>
              </w:rPr>
            </w:pPr>
          </w:p>
        </w:tc>
      </w:tr>
      <w:tr w:rsidR="00C629FF" w:rsidRPr="00C629FF" w14:paraId="62D86B90" w14:textId="77777777" w:rsidTr="00CE366A">
        <w:tc>
          <w:tcPr>
            <w:tcW w:w="172" w:type="pct"/>
            <w:vMerge/>
            <w:tcBorders>
              <w:top w:val="single" w:sz="4" w:space="0" w:color="auto"/>
              <w:left w:val="single" w:sz="4" w:space="0" w:color="auto"/>
              <w:bottom w:val="single" w:sz="4" w:space="0" w:color="auto"/>
              <w:right w:val="single" w:sz="4" w:space="0" w:color="auto"/>
            </w:tcBorders>
            <w:vAlign w:val="center"/>
            <w:hideMark/>
          </w:tcPr>
          <w:p w14:paraId="19AD8730" w14:textId="77777777" w:rsidR="00C629FF" w:rsidRPr="00C629FF" w:rsidRDefault="00C629FF" w:rsidP="00DE462B">
            <w:pPr>
              <w:rPr>
                <w:rFonts w:eastAsia="Times New Roman"/>
                <w:b/>
                <w:lang w:eastAsia="ru-RU"/>
              </w:rPr>
            </w:pPr>
          </w:p>
        </w:tc>
        <w:tc>
          <w:tcPr>
            <w:tcW w:w="1095" w:type="pct"/>
            <w:vMerge/>
            <w:tcBorders>
              <w:top w:val="single" w:sz="4" w:space="0" w:color="auto"/>
              <w:left w:val="single" w:sz="4" w:space="0" w:color="auto"/>
              <w:bottom w:val="single" w:sz="4" w:space="0" w:color="auto"/>
              <w:right w:val="single" w:sz="4" w:space="0" w:color="auto"/>
            </w:tcBorders>
            <w:vAlign w:val="center"/>
            <w:hideMark/>
          </w:tcPr>
          <w:p w14:paraId="3128098A" w14:textId="77777777" w:rsidR="00C629FF" w:rsidRPr="00C629FF" w:rsidRDefault="00C629FF" w:rsidP="00DE462B">
            <w:pPr>
              <w:rPr>
                <w:rFonts w:eastAsia="Times New Roman"/>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6802C973" w14:textId="77777777" w:rsidR="00C629FF" w:rsidRPr="00C629FF" w:rsidRDefault="00C629FF" w:rsidP="00DE462B">
            <w:pPr>
              <w:rPr>
                <w:rFonts w:eastAsia="Times New Roman"/>
                <w:b/>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4DF72435" w14:textId="77777777" w:rsidR="00C629FF" w:rsidRPr="00C629FF" w:rsidRDefault="00C629FF" w:rsidP="00DE462B">
            <w:pPr>
              <w:rPr>
                <w:rFonts w:eastAsia="Times New Roman"/>
                <w:b/>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1D34E085" w14:textId="77777777" w:rsidR="00C629FF" w:rsidRPr="00C629FF" w:rsidRDefault="00C629FF" w:rsidP="00DE462B">
            <w:pPr>
              <w:rPr>
                <w:rFonts w:eastAsia="Times New Roman"/>
                <w:b/>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10960AF0" w14:textId="77777777" w:rsidR="00C629FF" w:rsidRPr="00C629FF" w:rsidRDefault="00C629FF" w:rsidP="00DE462B">
            <w:pPr>
              <w:textAlignment w:val="baseline"/>
              <w:rPr>
                <w:rFonts w:eastAsia="Times New Roman"/>
                <w:lang w:eastAsia="ru-RU"/>
              </w:rPr>
            </w:pPr>
            <w:r w:rsidRPr="00C629FF">
              <w:rPr>
                <w:rFonts w:eastAsia="Times New Roman"/>
                <w:lang w:eastAsia="ru-RU"/>
              </w:rPr>
              <w:t>Местный бюджет</w:t>
            </w:r>
          </w:p>
        </w:tc>
        <w:tc>
          <w:tcPr>
            <w:tcW w:w="274" w:type="pct"/>
            <w:tcBorders>
              <w:top w:val="single" w:sz="4" w:space="0" w:color="auto"/>
              <w:left w:val="single" w:sz="4" w:space="0" w:color="auto"/>
              <w:bottom w:val="single" w:sz="4" w:space="0" w:color="auto"/>
              <w:right w:val="single" w:sz="4" w:space="0" w:color="auto"/>
            </w:tcBorders>
            <w:vAlign w:val="center"/>
            <w:hideMark/>
          </w:tcPr>
          <w:p w14:paraId="672E4AA3"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2700,00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75F24AEB"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7966,00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6B31154D"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3200,00</w:t>
            </w:r>
          </w:p>
        </w:tc>
        <w:tc>
          <w:tcPr>
            <w:tcW w:w="319" w:type="pct"/>
            <w:tcBorders>
              <w:top w:val="single" w:sz="4" w:space="0" w:color="auto"/>
              <w:left w:val="single" w:sz="4" w:space="0" w:color="auto"/>
              <w:bottom w:val="single" w:sz="4" w:space="0" w:color="auto"/>
              <w:right w:val="single" w:sz="4" w:space="0" w:color="auto"/>
            </w:tcBorders>
            <w:vAlign w:val="center"/>
            <w:hideMark/>
          </w:tcPr>
          <w:p w14:paraId="550B1598" w14:textId="77777777" w:rsidR="00C629FF" w:rsidRPr="00C629FF" w:rsidRDefault="00C629FF" w:rsidP="00DE462B">
            <w:pPr>
              <w:jc w:val="center"/>
              <w:textAlignment w:val="baseline"/>
              <w:rPr>
                <w:rFonts w:eastAsia="Times New Roman"/>
                <w:sz w:val="16"/>
                <w:szCs w:val="16"/>
                <w:lang w:eastAsia="ru-RU"/>
              </w:rPr>
            </w:pPr>
            <w:r w:rsidRPr="00C629FF">
              <w:rPr>
                <w:rFonts w:eastAsia="Times New Roman"/>
                <w:sz w:val="16"/>
                <w:szCs w:val="16"/>
                <w:lang w:eastAsia="ru-RU"/>
              </w:rPr>
              <w:t>13866,00</w:t>
            </w: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25485458" w14:textId="77777777" w:rsidR="00C629FF" w:rsidRPr="00C629FF" w:rsidRDefault="00C629FF" w:rsidP="00DE462B">
            <w:pPr>
              <w:rPr>
                <w:rFonts w:eastAsia="Times New Roman"/>
                <w:lang w:eastAsia="ru-RU"/>
              </w:rPr>
            </w:pPr>
          </w:p>
        </w:tc>
      </w:tr>
      <w:tr w:rsidR="00C629FF" w:rsidRPr="00C629FF" w14:paraId="1F925B43" w14:textId="77777777" w:rsidTr="00CE366A">
        <w:tc>
          <w:tcPr>
            <w:tcW w:w="172" w:type="pct"/>
            <w:vMerge/>
            <w:tcBorders>
              <w:top w:val="single" w:sz="4" w:space="0" w:color="auto"/>
              <w:left w:val="single" w:sz="4" w:space="0" w:color="auto"/>
              <w:bottom w:val="single" w:sz="4" w:space="0" w:color="auto"/>
              <w:right w:val="single" w:sz="4" w:space="0" w:color="auto"/>
            </w:tcBorders>
            <w:vAlign w:val="center"/>
            <w:hideMark/>
          </w:tcPr>
          <w:p w14:paraId="23A36AFA" w14:textId="77777777" w:rsidR="00C629FF" w:rsidRPr="00C629FF" w:rsidRDefault="00C629FF" w:rsidP="00DE462B">
            <w:pPr>
              <w:rPr>
                <w:rFonts w:eastAsia="Times New Roman"/>
                <w:b/>
                <w:lang w:eastAsia="ru-RU"/>
              </w:rPr>
            </w:pPr>
          </w:p>
        </w:tc>
        <w:tc>
          <w:tcPr>
            <w:tcW w:w="1095" w:type="pct"/>
            <w:vMerge/>
            <w:tcBorders>
              <w:top w:val="single" w:sz="4" w:space="0" w:color="auto"/>
              <w:left w:val="single" w:sz="4" w:space="0" w:color="auto"/>
              <w:bottom w:val="single" w:sz="4" w:space="0" w:color="auto"/>
              <w:right w:val="single" w:sz="4" w:space="0" w:color="auto"/>
            </w:tcBorders>
            <w:vAlign w:val="center"/>
            <w:hideMark/>
          </w:tcPr>
          <w:p w14:paraId="4F4BAF5E" w14:textId="77777777" w:rsidR="00C629FF" w:rsidRPr="00C629FF" w:rsidRDefault="00C629FF" w:rsidP="00DE462B">
            <w:pPr>
              <w:rPr>
                <w:rFonts w:eastAsia="Times New Roman"/>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25938BFB" w14:textId="77777777" w:rsidR="00C629FF" w:rsidRPr="00C629FF" w:rsidRDefault="00C629FF" w:rsidP="00DE462B">
            <w:pPr>
              <w:rPr>
                <w:rFonts w:eastAsia="Times New Roman"/>
                <w:b/>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286DE611" w14:textId="77777777" w:rsidR="00C629FF" w:rsidRPr="00C629FF" w:rsidRDefault="00C629FF" w:rsidP="00DE462B">
            <w:pPr>
              <w:rPr>
                <w:rFonts w:eastAsia="Times New Roman"/>
                <w:b/>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1B1FD167" w14:textId="77777777" w:rsidR="00C629FF" w:rsidRPr="00C629FF" w:rsidRDefault="00C629FF" w:rsidP="00DE462B">
            <w:pPr>
              <w:rPr>
                <w:rFonts w:eastAsia="Times New Roman"/>
                <w:b/>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2EB10AE0" w14:textId="77777777" w:rsidR="00C629FF" w:rsidRPr="00C629FF" w:rsidRDefault="00C629FF" w:rsidP="00DE462B">
            <w:pPr>
              <w:textAlignment w:val="baseline"/>
              <w:rPr>
                <w:rFonts w:eastAsia="Times New Roman"/>
                <w:lang w:eastAsia="ru-RU"/>
              </w:rPr>
            </w:pPr>
            <w:r w:rsidRPr="00C629FF">
              <w:rPr>
                <w:rFonts w:eastAsia="Times New Roman"/>
                <w:lang w:eastAsia="ru-RU"/>
              </w:rPr>
              <w:t>Внебюджетные источники</w:t>
            </w:r>
          </w:p>
        </w:tc>
        <w:tc>
          <w:tcPr>
            <w:tcW w:w="274" w:type="pct"/>
            <w:tcBorders>
              <w:top w:val="single" w:sz="4" w:space="0" w:color="auto"/>
              <w:left w:val="single" w:sz="4" w:space="0" w:color="auto"/>
              <w:bottom w:val="single" w:sz="4" w:space="0" w:color="auto"/>
              <w:right w:val="single" w:sz="4" w:space="0" w:color="auto"/>
            </w:tcBorders>
            <w:vAlign w:val="center"/>
            <w:hideMark/>
          </w:tcPr>
          <w:p w14:paraId="58FAFE87"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30036200"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0CD3757E"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19" w:type="pct"/>
            <w:tcBorders>
              <w:top w:val="single" w:sz="4" w:space="0" w:color="auto"/>
              <w:left w:val="single" w:sz="4" w:space="0" w:color="auto"/>
              <w:bottom w:val="single" w:sz="4" w:space="0" w:color="auto"/>
              <w:right w:val="single" w:sz="4" w:space="0" w:color="auto"/>
            </w:tcBorders>
            <w:vAlign w:val="center"/>
            <w:hideMark/>
          </w:tcPr>
          <w:p w14:paraId="274F0DEF"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1ED65548" w14:textId="77777777" w:rsidR="00C629FF" w:rsidRPr="00C629FF" w:rsidRDefault="00C629FF" w:rsidP="00DE462B">
            <w:pPr>
              <w:rPr>
                <w:rFonts w:eastAsia="Times New Roman"/>
                <w:lang w:eastAsia="ru-RU"/>
              </w:rPr>
            </w:pPr>
          </w:p>
        </w:tc>
      </w:tr>
      <w:tr w:rsidR="00C629FF" w:rsidRPr="00C629FF" w14:paraId="0016E2CB" w14:textId="77777777" w:rsidTr="00CE366A">
        <w:tc>
          <w:tcPr>
            <w:tcW w:w="172" w:type="pct"/>
            <w:vMerge w:val="restart"/>
            <w:tcBorders>
              <w:top w:val="single" w:sz="4" w:space="0" w:color="auto"/>
              <w:left w:val="single" w:sz="4" w:space="0" w:color="auto"/>
              <w:bottom w:val="single" w:sz="4" w:space="0" w:color="auto"/>
              <w:right w:val="single" w:sz="4" w:space="0" w:color="auto"/>
            </w:tcBorders>
            <w:hideMark/>
          </w:tcPr>
          <w:p w14:paraId="4CC3E458" w14:textId="77777777" w:rsidR="00C629FF" w:rsidRPr="00C629FF" w:rsidRDefault="00C629FF" w:rsidP="00DE462B">
            <w:pPr>
              <w:jc w:val="center"/>
              <w:textAlignment w:val="baseline"/>
              <w:rPr>
                <w:rFonts w:eastAsia="Times New Roman"/>
                <w:lang w:eastAsia="ru-RU"/>
              </w:rPr>
            </w:pPr>
            <w:r w:rsidRPr="00C629FF">
              <w:rPr>
                <w:rFonts w:eastAsia="Times New Roman"/>
                <w:lang w:eastAsia="ru-RU"/>
              </w:rPr>
              <w:t>1.1.</w:t>
            </w:r>
          </w:p>
        </w:tc>
        <w:tc>
          <w:tcPr>
            <w:tcW w:w="1095" w:type="pct"/>
            <w:vMerge w:val="restart"/>
            <w:tcBorders>
              <w:top w:val="single" w:sz="4" w:space="0" w:color="auto"/>
              <w:left w:val="single" w:sz="4" w:space="0" w:color="auto"/>
              <w:bottom w:val="single" w:sz="4" w:space="0" w:color="auto"/>
              <w:right w:val="single" w:sz="4" w:space="0" w:color="auto"/>
            </w:tcBorders>
          </w:tcPr>
          <w:p w14:paraId="121BD6FE" w14:textId="77777777" w:rsidR="00C629FF" w:rsidRPr="00C629FF" w:rsidRDefault="00C629FF" w:rsidP="00DE462B">
            <w:pPr>
              <w:textAlignment w:val="baseline"/>
              <w:rPr>
                <w:rFonts w:eastAsia="Times New Roman"/>
                <w:lang w:eastAsia="ru-RU"/>
              </w:rPr>
            </w:pPr>
            <w:r w:rsidRPr="00C629FF">
              <w:rPr>
                <w:rFonts w:eastAsia="Times New Roman"/>
                <w:lang w:eastAsia="ru-RU"/>
              </w:rPr>
              <w:t>Проведение профилактических отжигов, тушение пожаров и палов.</w:t>
            </w:r>
          </w:p>
          <w:p w14:paraId="51138BA4" w14:textId="77777777" w:rsidR="00C629FF" w:rsidRPr="00C629FF" w:rsidRDefault="00C629FF" w:rsidP="00DE462B">
            <w:pPr>
              <w:textAlignment w:val="baseline"/>
              <w:rPr>
                <w:rFonts w:eastAsia="Times New Roman"/>
                <w:b/>
                <w:lang w:eastAsia="ru-RU"/>
              </w:rPr>
            </w:pPr>
          </w:p>
        </w:tc>
        <w:tc>
          <w:tcPr>
            <w:tcW w:w="502" w:type="pct"/>
            <w:vMerge w:val="restart"/>
            <w:tcBorders>
              <w:top w:val="single" w:sz="4" w:space="0" w:color="auto"/>
              <w:left w:val="single" w:sz="4" w:space="0" w:color="auto"/>
              <w:bottom w:val="single" w:sz="4" w:space="0" w:color="auto"/>
              <w:right w:val="single" w:sz="4" w:space="0" w:color="auto"/>
            </w:tcBorders>
            <w:hideMark/>
          </w:tcPr>
          <w:p w14:paraId="75E0E359" w14:textId="77777777" w:rsidR="00C629FF" w:rsidRPr="00C629FF" w:rsidRDefault="00C629FF" w:rsidP="00DE462B">
            <w:pPr>
              <w:jc w:val="center"/>
              <w:textAlignment w:val="baseline"/>
              <w:rPr>
                <w:rFonts w:eastAsia="Times New Roman"/>
                <w:lang w:eastAsia="ru-RU"/>
              </w:rPr>
            </w:pPr>
            <w:r w:rsidRPr="00C629FF">
              <w:rPr>
                <w:rFonts w:eastAsia="Times New Roman"/>
                <w:lang w:eastAsia="ru-RU"/>
              </w:rPr>
              <w:t>Отдел</w:t>
            </w:r>
          </w:p>
          <w:p w14:paraId="4F7EC631" w14:textId="77777777" w:rsidR="00C629FF" w:rsidRPr="00C629FF" w:rsidRDefault="00C629FF" w:rsidP="00DE462B">
            <w:pPr>
              <w:jc w:val="center"/>
              <w:textAlignment w:val="baseline"/>
              <w:rPr>
                <w:rFonts w:eastAsia="Times New Roman"/>
                <w:b/>
                <w:lang w:eastAsia="ru-RU"/>
              </w:rPr>
            </w:pPr>
            <w:r w:rsidRPr="00C629FF">
              <w:rPr>
                <w:rFonts w:eastAsia="Times New Roman"/>
                <w:lang w:eastAsia="ru-RU"/>
              </w:rPr>
              <w:t>ГО и ЧС</w:t>
            </w:r>
          </w:p>
        </w:tc>
        <w:tc>
          <w:tcPr>
            <w:tcW w:w="411" w:type="pct"/>
            <w:vMerge w:val="restart"/>
            <w:tcBorders>
              <w:top w:val="single" w:sz="4" w:space="0" w:color="auto"/>
              <w:left w:val="single" w:sz="4" w:space="0" w:color="auto"/>
              <w:bottom w:val="single" w:sz="4" w:space="0" w:color="auto"/>
              <w:right w:val="single" w:sz="4" w:space="0" w:color="auto"/>
            </w:tcBorders>
            <w:hideMark/>
          </w:tcPr>
          <w:p w14:paraId="4D861F31" w14:textId="77777777" w:rsidR="00C629FF" w:rsidRPr="00C629FF" w:rsidRDefault="00C629FF" w:rsidP="00DE462B">
            <w:pPr>
              <w:jc w:val="center"/>
              <w:textAlignment w:val="baseline"/>
              <w:rPr>
                <w:rFonts w:eastAsia="Times New Roman"/>
                <w:b/>
                <w:lang w:eastAsia="ru-RU"/>
              </w:rPr>
            </w:pPr>
            <w:r w:rsidRPr="00C629FF">
              <w:rPr>
                <w:rFonts w:eastAsia="Times New Roman"/>
                <w:lang w:eastAsia="ru-RU"/>
              </w:rPr>
              <w:t>2023 г. – 2025 г.</w:t>
            </w:r>
          </w:p>
        </w:tc>
        <w:tc>
          <w:tcPr>
            <w:tcW w:w="502" w:type="pct"/>
            <w:vMerge w:val="restart"/>
            <w:tcBorders>
              <w:top w:val="single" w:sz="4" w:space="0" w:color="auto"/>
              <w:left w:val="single" w:sz="4" w:space="0" w:color="auto"/>
              <w:bottom w:val="single" w:sz="4" w:space="0" w:color="auto"/>
              <w:right w:val="single" w:sz="4" w:space="0" w:color="auto"/>
            </w:tcBorders>
          </w:tcPr>
          <w:p w14:paraId="2D676907" w14:textId="77777777" w:rsidR="00C629FF" w:rsidRPr="00C629FF" w:rsidRDefault="00C629FF" w:rsidP="00DE462B">
            <w:pPr>
              <w:jc w:val="center"/>
              <w:textAlignment w:val="baseline"/>
              <w:rPr>
                <w:rFonts w:eastAsia="Times New Roman"/>
                <w:b/>
                <w:lang w:eastAsia="ru-RU"/>
              </w:rPr>
            </w:pPr>
          </w:p>
        </w:tc>
        <w:tc>
          <w:tcPr>
            <w:tcW w:w="548" w:type="pct"/>
            <w:tcBorders>
              <w:top w:val="single" w:sz="4" w:space="0" w:color="auto"/>
              <w:left w:val="single" w:sz="4" w:space="0" w:color="auto"/>
              <w:bottom w:val="single" w:sz="4" w:space="0" w:color="auto"/>
              <w:right w:val="single" w:sz="4" w:space="0" w:color="auto"/>
            </w:tcBorders>
            <w:vAlign w:val="center"/>
            <w:hideMark/>
          </w:tcPr>
          <w:p w14:paraId="7334FD4B" w14:textId="77777777" w:rsidR="00C629FF" w:rsidRPr="00C629FF" w:rsidRDefault="00C629FF" w:rsidP="00DE462B">
            <w:pPr>
              <w:jc w:val="center"/>
              <w:textAlignment w:val="baseline"/>
              <w:rPr>
                <w:rFonts w:eastAsia="Times New Roman"/>
                <w:b/>
                <w:lang w:eastAsia="ru-RU"/>
              </w:rPr>
            </w:pPr>
            <w:r w:rsidRPr="00C629FF">
              <w:rPr>
                <w:rFonts w:eastAsia="Times New Roman"/>
                <w:b/>
                <w:lang w:eastAsia="ru-RU"/>
              </w:rPr>
              <w:t>ВСЕГО</w:t>
            </w:r>
          </w:p>
        </w:tc>
        <w:tc>
          <w:tcPr>
            <w:tcW w:w="274" w:type="pct"/>
            <w:tcBorders>
              <w:top w:val="single" w:sz="4" w:space="0" w:color="auto"/>
              <w:left w:val="single" w:sz="4" w:space="0" w:color="auto"/>
              <w:bottom w:val="single" w:sz="4" w:space="0" w:color="auto"/>
              <w:right w:val="single" w:sz="4" w:space="0" w:color="auto"/>
            </w:tcBorders>
            <w:vAlign w:val="center"/>
            <w:hideMark/>
          </w:tcPr>
          <w:p w14:paraId="52E61896" w14:textId="77777777" w:rsidR="00C629FF" w:rsidRPr="00C629FF" w:rsidRDefault="00C629FF" w:rsidP="00DE462B">
            <w:pPr>
              <w:jc w:val="center"/>
              <w:textAlignment w:val="baseline"/>
              <w:rPr>
                <w:rFonts w:eastAsia="Times New Roman"/>
                <w:b/>
                <w:sz w:val="18"/>
                <w:szCs w:val="18"/>
                <w:lang w:eastAsia="ru-RU"/>
              </w:rPr>
            </w:pPr>
            <w:r w:rsidRPr="00C629FF">
              <w:rPr>
                <w:rFonts w:eastAsia="Times New Roman"/>
                <w:b/>
                <w:sz w:val="18"/>
                <w:szCs w:val="18"/>
                <w:lang w:eastAsia="ru-RU"/>
              </w:rPr>
              <w:t>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604A1386" w14:textId="77777777" w:rsidR="00C629FF" w:rsidRPr="00C629FF" w:rsidRDefault="00C629FF" w:rsidP="00DE462B">
            <w:pPr>
              <w:jc w:val="center"/>
              <w:textAlignment w:val="baseline"/>
              <w:rPr>
                <w:rFonts w:eastAsia="Times New Roman"/>
                <w:b/>
                <w:sz w:val="18"/>
                <w:szCs w:val="18"/>
                <w:lang w:eastAsia="ru-RU"/>
              </w:rPr>
            </w:pPr>
            <w:r w:rsidRPr="00C629FF">
              <w:rPr>
                <w:rFonts w:eastAsia="Times New Roman"/>
                <w:b/>
                <w:sz w:val="18"/>
                <w:szCs w:val="18"/>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14DBDE23" w14:textId="77777777" w:rsidR="00C629FF" w:rsidRPr="00C629FF" w:rsidRDefault="00C629FF" w:rsidP="00DE462B">
            <w:pPr>
              <w:jc w:val="center"/>
              <w:textAlignment w:val="baseline"/>
              <w:rPr>
                <w:rFonts w:eastAsia="Times New Roman"/>
                <w:b/>
                <w:sz w:val="18"/>
                <w:szCs w:val="18"/>
                <w:lang w:eastAsia="ru-RU"/>
              </w:rPr>
            </w:pPr>
            <w:r w:rsidRPr="00C629FF">
              <w:rPr>
                <w:rFonts w:eastAsia="Times New Roman"/>
                <w:b/>
                <w:sz w:val="18"/>
                <w:szCs w:val="18"/>
                <w:lang w:eastAsia="ru-RU"/>
              </w:rPr>
              <w:t>0,00</w:t>
            </w:r>
          </w:p>
        </w:tc>
        <w:tc>
          <w:tcPr>
            <w:tcW w:w="319" w:type="pct"/>
            <w:tcBorders>
              <w:top w:val="single" w:sz="4" w:space="0" w:color="auto"/>
              <w:left w:val="single" w:sz="4" w:space="0" w:color="auto"/>
              <w:bottom w:val="single" w:sz="4" w:space="0" w:color="auto"/>
              <w:right w:val="single" w:sz="4" w:space="0" w:color="auto"/>
            </w:tcBorders>
            <w:vAlign w:val="center"/>
            <w:hideMark/>
          </w:tcPr>
          <w:p w14:paraId="51E5B21D" w14:textId="77777777" w:rsidR="00C629FF" w:rsidRPr="00C629FF" w:rsidRDefault="00C629FF" w:rsidP="00DE462B">
            <w:pPr>
              <w:jc w:val="center"/>
              <w:textAlignment w:val="baseline"/>
              <w:rPr>
                <w:rFonts w:eastAsia="Times New Roman"/>
                <w:b/>
                <w:sz w:val="18"/>
                <w:szCs w:val="18"/>
                <w:lang w:eastAsia="ru-RU"/>
              </w:rPr>
            </w:pPr>
            <w:r w:rsidRPr="00C629FF">
              <w:rPr>
                <w:rFonts w:eastAsia="Times New Roman"/>
                <w:b/>
                <w:sz w:val="18"/>
                <w:szCs w:val="18"/>
                <w:lang w:eastAsia="ru-RU"/>
              </w:rPr>
              <w:t>0,00</w:t>
            </w:r>
          </w:p>
        </w:tc>
        <w:tc>
          <w:tcPr>
            <w:tcW w:w="583" w:type="pct"/>
            <w:vMerge w:val="restart"/>
            <w:tcBorders>
              <w:top w:val="single" w:sz="4" w:space="0" w:color="auto"/>
              <w:left w:val="single" w:sz="4" w:space="0" w:color="auto"/>
              <w:bottom w:val="single" w:sz="4" w:space="0" w:color="auto"/>
              <w:right w:val="single" w:sz="4" w:space="0" w:color="auto"/>
            </w:tcBorders>
          </w:tcPr>
          <w:p w14:paraId="73EEF4B9" w14:textId="77777777" w:rsidR="00C629FF" w:rsidRPr="00C629FF" w:rsidRDefault="00C629FF" w:rsidP="00DE462B">
            <w:pPr>
              <w:ind w:left="-108"/>
              <w:jc w:val="center"/>
              <w:textAlignment w:val="baseline"/>
              <w:rPr>
                <w:rFonts w:eastAsia="Times New Roman"/>
                <w:lang w:eastAsia="ru-RU"/>
              </w:rPr>
            </w:pPr>
            <w:r w:rsidRPr="00C629FF">
              <w:rPr>
                <w:rFonts w:eastAsia="Times New Roman"/>
                <w:lang w:eastAsia="ru-RU"/>
              </w:rPr>
              <w:t>- снижение количества пожаров; - снижение экономического ущерба, вызванного пожарами.</w:t>
            </w:r>
          </w:p>
          <w:p w14:paraId="312F5684" w14:textId="77777777" w:rsidR="00C629FF" w:rsidRPr="00C629FF" w:rsidRDefault="00C629FF" w:rsidP="00DE462B">
            <w:pPr>
              <w:jc w:val="center"/>
              <w:textAlignment w:val="baseline"/>
              <w:rPr>
                <w:rFonts w:eastAsia="Times New Roman"/>
                <w:lang w:eastAsia="ru-RU"/>
              </w:rPr>
            </w:pPr>
          </w:p>
        </w:tc>
      </w:tr>
      <w:tr w:rsidR="00C629FF" w:rsidRPr="00C629FF" w14:paraId="67B21525" w14:textId="77777777" w:rsidTr="00CE366A">
        <w:tc>
          <w:tcPr>
            <w:tcW w:w="172" w:type="pct"/>
            <w:vMerge/>
            <w:tcBorders>
              <w:top w:val="single" w:sz="4" w:space="0" w:color="auto"/>
              <w:left w:val="single" w:sz="4" w:space="0" w:color="auto"/>
              <w:bottom w:val="single" w:sz="4" w:space="0" w:color="auto"/>
              <w:right w:val="single" w:sz="4" w:space="0" w:color="auto"/>
            </w:tcBorders>
            <w:vAlign w:val="center"/>
            <w:hideMark/>
          </w:tcPr>
          <w:p w14:paraId="09073B40" w14:textId="77777777" w:rsidR="00C629FF" w:rsidRPr="00C629FF" w:rsidRDefault="00C629FF" w:rsidP="00DE462B">
            <w:pPr>
              <w:rPr>
                <w:rFonts w:eastAsia="Times New Roman"/>
                <w:lang w:eastAsia="ru-RU"/>
              </w:rPr>
            </w:pPr>
          </w:p>
        </w:tc>
        <w:tc>
          <w:tcPr>
            <w:tcW w:w="1095" w:type="pct"/>
            <w:vMerge/>
            <w:tcBorders>
              <w:top w:val="single" w:sz="4" w:space="0" w:color="auto"/>
              <w:left w:val="single" w:sz="4" w:space="0" w:color="auto"/>
              <w:bottom w:val="single" w:sz="4" w:space="0" w:color="auto"/>
              <w:right w:val="single" w:sz="4" w:space="0" w:color="auto"/>
            </w:tcBorders>
            <w:vAlign w:val="center"/>
            <w:hideMark/>
          </w:tcPr>
          <w:p w14:paraId="7578ADE3" w14:textId="77777777" w:rsidR="00C629FF" w:rsidRPr="00C629FF" w:rsidRDefault="00C629FF" w:rsidP="00DE462B">
            <w:pPr>
              <w:rPr>
                <w:rFonts w:eastAsia="Times New Roman"/>
                <w:b/>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31B3C855" w14:textId="77777777" w:rsidR="00C629FF" w:rsidRPr="00C629FF" w:rsidRDefault="00C629FF" w:rsidP="00DE462B">
            <w:pPr>
              <w:rPr>
                <w:rFonts w:eastAsia="Times New Roman"/>
                <w:b/>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591937AC" w14:textId="77777777" w:rsidR="00C629FF" w:rsidRPr="00C629FF" w:rsidRDefault="00C629FF" w:rsidP="00DE462B">
            <w:pPr>
              <w:rPr>
                <w:rFonts w:eastAsia="Times New Roman"/>
                <w:b/>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3779B6AC" w14:textId="77777777" w:rsidR="00C629FF" w:rsidRPr="00C629FF" w:rsidRDefault="00C629FF" w:rsidP="00DE462B">
            <w:pPr>
              <w:rPr>
                <w:rFonts w:eastAsia="Times New Roman"/>
                <w:b/>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5361C19F" w14:textId="77777777" w:rsidR="00C629FF" w:rsidRPr="00C629FF" w:rsidRDefault="00C629FF" w:rsidP="00DE462B">
            <w:pPr>
              <w:textAlignment w:val="baseline"/>
              <w:rPr>
                <w:rFonts w:eastAsia="Times New Roman"/>
                <w:lang w:eastAsia="ru-RU"/>
              </w:rPr>
            </w:pPr>
            <w:r w:rsidRPr="00C629FF">
              <w:rPr>
                <w:rFonts w:eastAsia="Times New Roman"/>
                <w:lang w:eastAsia="ru-RU"/>
              </w:rPr>
              <w:t>Федеральный бюджет (субсидии, субвенции, иные межбюджетные трансферы)</w:t>
            </w:r>
          </w:p>
        </w:tc>
        <w:tc>
          <w:tcPr>
            <w:tcW w:w="274" w:type="pct"/>
            <w:tcBorders>
              <w:top w:val="single" w:sz="4" w:space="0" w:color="auto"/>
              <w:left w:val="single" w:sz="4" w:space="0" w:color="auto"/>
              <w:bottom w:val="single" w:sz="4" w:space="0" w:color="auto"/>
              <w:right w:val="single" w:sz="4" w:space="0" w:color="auto"/>
            </w:tcBorders>
            <w:vAlign w:val="center"/>
            <w:hideMark/>
          </w:tcPr>
          <w:p w14:paraId="684DC222"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0A1D763C"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274D9425"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19" w:type="pct"/>
            <w:tcBorders>
              <w:top w:val="single" w:sz="4" w:space="0" w:color="auto"/>
              <w:left w:val="single" w:sz="4" w:space="0" w:color="auto"/>
              <w:bottom w:val="single" w:sz="4" w:space="0" w:color="auto"/>
              <w:right w:val="single" w:sz="4" w:space="0" w:color="auto"/>
            </w:tcBorders>
            <w:vAlign w:val="center"/>
            <w:hideMark/>
          </w:tcPr>
          <w:p w14:paraId="663919B1"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379B9BBB" w14:textId="77777777" w:rsidR="00C629FF" w:rsidRPr="00C629FF" w:rsidRDefault="00C629FF" w:rsidP="00DE462B">
            <w:pPr>
              <w:rPr>
                <w:rFonts w:eastAsia="Times New Roman"/>
                <w:lang w:eastAsia="ru-RU"/>
              </w:rPr>
            </w:pPr>
          </w:p>
        </w:tc>
      </w:tr>
      <w:tr w:rsidR="00C629FF" w:rsidRPr="00C629FF" w14:paraId="7B7AD1DE" w14:textId="77777777" w:rsidTr="00CE366A">
        <w:tc>
          <w:tcPr>
            <w:tcW w:w="172" w:type="pct"/>
            <w:vMerge/>
            <w:tcBorders>
              <w:top w:val="single" w:sz="4" w:space="0" w:color="auto"/>
              <w:left w:val="single" w:sz="4" w:space="0" w:color="auto"/>
              <w:bottom w:val="single" w:sz="4" w:space="0" w:color="auto"/>
              <w:right w:val="single" w:sz="4" w:space="0" w:color="auto"/>
            </w:tcBorders>
            <w:vAlign w:val="center"/>
            <w:hideMark/>
          </w:tcPr>
          <w:p w14:paraId="35E21FD5" w14:textId="77777777" w:rsidR="00C629FF" w:rsidRPr="00C629FF" w:rsidRDefault="00C629FF" w:rsidP="00DE462B">
            <w:pPr>
              <w:rPr>
                <w:rFonts w:eastAsia="Times New Roman"/>
                <w:lang w:eastAsia="ru-RU"/>
              </w:rPr>
            </w:pPr>
          </w:p>
        </w:tc>
        <w:tc>
          <w:tcPr>
            <w:tcW w:w="1095" w:type="pct"/>
            <w:vMerge/>
            <w:tcBorders>
              <w:top w:val="single" w:sz="4" w:space="0" w:color="auto"/>
              <w:left w:val="single" w:sz="4" w:space="0" w:color="auto"/>
              <w:bottom w:val="single" w:sz="4" w:space="0" w:color="auto"/>
              <w:right w:val="single" w:sz="4" w:space="0" w:color="auto"/>
            </w:tcBorders>
            <w:vAlign w:val="center"/>
            <w:hideMark/>
          </w:tcPr>
          <w:p w14:paraId="3EEBFDBA" w14:textId="77777777" w:rsidR="00C629FF" w:rsidRPr="00C629FF" w:rsidRDefault="00C629FF" w:rsidP="00DE462B">
            <w:pPr>
              <w:rPr>
                <w:rFonts w:eastAsia="Times New Roman"/>
                <w:b/>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7E71B01E" w14:textId="77777777" w:rsidR="00C629FF" w:rsidRPr="00C629FF" w:rsidRDefault="00C629FF" w:rsidP="00DE462B">
            <w:pPr>
              <w:rPr>
                <w:rFonts w:eastAsia="Times New Roman"/>
                <w:b/>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6A7E7026" w14:textId="77777777" w:rsidR="00C629FF" w:rsidRPr="00C629FF" w:rsidRDefault="00C629FF" w:rsidP="00DE462B">
            <w:pPr>
              <w:rPr>
                <w:rFonts w:eastAsia="Times New Roman"/>
                <w:b/>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0FA14863" w14:textId="77777777" w:rsidR="00C629FF" w:rsidRPr="00C629FF" w:rsidRDefault="00C629FF" w:rsidP="00DE462B">
            <w:pPr>
              <w:rPr>
                <w:rFonts w:eastAsia="Times New Roman"/>
                <w:b/>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3962A4A1" w14:textId="77777777" w:rsidR="00C629FF" w:rsidRPr="00C629FF" w:rsidRDefault="00C629FF" w:rsidP="00DE462B">
            <w:pPr>
              <w:textAlignment w:val="baseline"/>
              <w:rPr>
                <w:rFonts w:eastAsia="Times New Roman"/>
                <w:lang w:eastAsia="ru-RU"/>
              </w:rPr>
            </w:pPr>
            <w:r w:rsidRPr="00C629FF">
              <w:rPr>
                <w:rFonts w:eastAsia="Times New Roman"/>
                <w:lang w:eastAsia="ru-RU"/>
              </w:rPr>
              <w:t>Краевой бюджет</w:t>
            </w:r>
          </w:p>
        </w:tc>
        <w:tc>
          <w:tcPr>
            <w:tcW w:w="274" w:type="pct"/>
            <w:tcBorders>
              <w:top w:val="single" w:sz="4" w:space="0" w:color="auto"/>
              <w:left w:val="single" w:sz="4" w:space="0" w:color="auto"/>
              <w:bottom w:val="single" w:sz="4" w:space="0" w:color="auto"/>
              <w:right w:val="single" w:sz="4" w:space="0" w:color="auto"/>
            </w:tcBorders>
            <w:vAlign w:val="center"/>
            <w:hideMark/>
          </w:tcPr>
          <w:p w14:paraId="185283D7"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3098904B"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67E46822"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19" w:type="pct"/>
            <w:tcBorders>
              <w:top w:val="single" w:sz="4" w:space="0" w:color="auto"/>
              <w:left w:val="single" w:sz="4" w:space="0" w:color="auto"/>
              <w:bottom w:val="single" w:sz="4" w:space="0" w:color="auto"/>
              <w:right w:val="single" w:sz="4" w:space="0" w:color="auto"/>
            </w:tcBorders>
            <w:vAlign w:val="center"/>
            <w:hideMark/>
          </w:tcPr>
          <w:p w14:paraId="407BC6DB"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6788859D" w14:textId="77777777" w:rsidR="00C629FF" w:rsidRPr="00C629FF" w:rsidRDefault="00C629FF" w:rsidP="00DE462B">
            <w:pPr>
              <w:rPr>
                <w:rFonts w:eastAsia="Times New Roman"/>
                <w:lang w:eastAsia="ru-RU"/>
              </w:rPr>
            </w:pPr>
          </w:p>
        </w:tc>
      </w:tr>
      <w:tr w:rsidR="00C629FF" w:rsidRPr="00C629FF" w14:paraId="234ED735" w14:textId="77777777" w:rsidTr="00CE366A">
        <w:tc>
          <w:tcPr>
            <w:tcW w:w="172" w:type="pct"/>
            <w:vMerge/>
            <w:tcBorders>
              <w:top w:val="single" w:sz="4" w:space="0" w:color="auto"/>
              <w:left w:val="single" w:sz="4" w:space="0" w:color="auto"/>
              <w:bottom w:val="single" w:sz="4" w:space="0" w:color="auto"/>
              <w:right w:val="single" w:sz="4" w:space="0" w:color="auto"/>
            </w:tcBorders>
            <w:vAlign w:val="center"/>
            <w:hideMark/>
          </w:tcPr>
          <w:p w14:paraId="31D218D3" w14:textId="77777777" w:rsidR="00C629FF" w:rsidRPr="00C629FF" w:rsidRDefault="00C629FF" w:rsidP="00DE462B">
            <w:pPr>
              <w:rPr>
                <w:rFonts w:eastAsia="Times New Roman"/>
                <w:lang w:eastAsia="ru-RU"/>
              </w:rPr>
            </w:pPr>
          </w:p>
        </w:tc>
        <w:tc>
          <w:tcPr>
            <w:tcW w:w="1095" w:type="pct"/>
            <w:vMerge/>
            <w:tcBorders>
              <w:top w:val="single" w:sz="4" w:space="0" w:color="auto"/>
              <w:left w:val="single" w:sz="4" w:space="0" w:color="auto"/>
              <w:bottom w:val="single" w:sz="4" w:space="0" w:color="auto"/>
              <w:right w:val="single" w:sz="4" w:space="0" w:color="auto"/>
            </w:tcBorders>
            <w:vAlign w:val="center"/>
            <w:hideMark/>
          </w:tcPr>
          <w:p w14:paraId="640F3523" w14:textId="77777777" w:rsidR="00C629FF" w:rsidRPr="00C629FF" w:rsidRDefault="00C629FF" w:rsidP="00DE462B">
            <w:pPr>
              <w:rPr>
                <w:rFonts w:eastAsia="Times New Roman"/>
                <w:b/>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36765B6E" w14:textId="77777777" w:rsidR="00C629FF" w:rsidRPr="00C629FF" w:rsidRDefault="00C629FF" w:rsidP="00DE462B">
            <w:pPr>
              <w:rPr>
                <w:rFonts w:eastAsia="Times New Roman"/>
                <w:b/>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759E4B06" w14:textId="77777777" w:rsidR="00C629FF" w:rsidRPr="00C629FF" w:rsidRDefault="00C629FF" w:rsidP="00DE462B">
            <w:pPr>
              <w:rPr>
                <w:rFonts w:eastAsia="Times New Roman"/>
                <w:b/>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54B10AA2" w14:textId="77777777" w:rsidR="00C629FF" w:rsidRPr="00C629FF" w:rsidRDefault="00C629FF" w:rsidP="00DE462B">
            <w:pPr>
              <w:rPr>
                <w:rFonts w:eastAsia="Times New Roman"/>
                <w:b/>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26F1C098" w14:textId="77777777" w:rsidR="00C629FF" w:rsidRPr="00C629FF" w:rsidRDefault="00C629FF" w:rsidP="00DE462B">
            <w:pPr>
              <w:textAlignment w:val="baseline"/>
              <w:rPr>
                <w:rFonts w:eastAsia="Times New Roman"/>
                <w:lang w:eastAsia="ru-RU"/>
              </w:rPr>
            </w:pPr>
            <w:r w:rsidRPr="00C629FF">
              <w:rPr>
                <w:rFonts w:eastAsia="Times New Roman"/>
                <w:lang w:eastAsia="ru-RU"/>
              </w:rPr>
              <w:t>Местный бюджет</w:t>
            </w:r>
          </w:p>
        </w:tc>
        <w:tc>
          <w:tcPr>
            <w:tcW w:w="274" w:type="pct"/>
            <w:tcBorders>
              <w:top w:val="single" w:sz="4" w:space="0" w:color="auto"/>
              <w:left w:val="single" w:sz="4" w:space="0" w:color="auto"/>
              <w:bottom w:val="single" w:sz="4" w:space="0" w:color="auto"/>
              <w:right w:val="single" w:sz="4" w:space="0" w:color="auto"/>
            </w:tcBorders>
            <w:vAlign w:val="center"/>
            <w:hideMark/>
          </w:tcPr>
          <w:p w14:paraId="23765599"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0DBE81E9"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608A8B61"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19" w:type="pct"/>
            <w:tcBorders>
              <w:top w:val="single" w:sz="4" w:space="0" w:color="auto"/>
              <w:left w:val="single" w:sz="4" w:space="0" w:color="auto"/>
              <w:bottom w:val="single" w:sz="4" w:space="0" w:color="auto"/>
              <w:right w:val="single" w:sz="4" w:space="0" w:color="auto"/>
            </w:tcBorders>
            <w:vAlign w:val="center"/>
            <w:hideMark/>
          </w:tcPr>
          <w:p w14:paraId="3E11E9DF"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5045DD7D" w14:textId="77777777" w:rsidR="00C629FF" w:rsidRPr="00C629FF" w:rsidRDefault="00C629FF" w:rsidP="00DE462B">
            <w:pPr>
              <w:rPr>
                <w:rFonts w:eastAsia="Times New Roman"/>
                <w:lang w:eastAsia="ru-RU"/>
              </w:rPr>
            </w:pPr>
          </w:p>
        </w:tc>
      </w:tr>
      <w:tr w:rsidR="00C629FF" w:rsidRPr="00C629FF" w14:paraId="306F99EC" w14:textId="77777777" w:rsidTr="00CE366A">
        <w:tc>
          <w:tcPr>
            <w:tcW w:w="172" w:type="pct"/>
            <w:vMerge/>
            <w:tcBorders>
              <w:top w:val="single" w:sz="4" w:space="0" w:color="auto"/>
              <w:left w:val="single" w:sz="4" w:space="0" w:color="auto"/>
              <w:bottom w:val="single" w:sz="4" w:space="0" w:color="auto"/>
              <w:right w:val="single" w:sz="4" w:space="0" w:color="auto"/>
            </w:tcBorders>
            <w:vAlign w:val="center"/>
            <w:hideMark/>
          </w:tcPr>
          <w:p w14:paraId="22A2DB15" w14:textId="77777777" w:rsidR="00C629FF" w:rsidRPr="00C629FF" w:rsidRDefault="00C629FF" w:rsidP="00DE462B">
            <w:pPr>
              <w:rPr>
                <w:rFonts w:eastAsia="Times New Roman"/>
                <w:lang w:eastAsia="ru-RU"/>
              </w:rPr>
            </w:pPr>
          </w:p>
        </w:tc>
        <w:tc>
          <w:tcPr>
            <w:tcW w:w="1095" w:type="pct"/>
            <w:vMerge/>
            <w:tcBorders>
              <w:top w:val="single" w:sz="4" w:space="0" w:color="auto"/>
              <w:left w:val="single" w:sz="4" w:space="0" w:color="auto"/>
              <w:bottom w:val="single" w:sz="4" w:space="0" w:color="auto"/>
              <w:right w:val="single" w:sz="4" w:space="0" w:color="auto"/>
            </w:tcBorders>
            <w:vAlign w:val="center"/>
            <w:hideMark/>
          </w:tcPr>
          <w:p w14:paraId="5CBB6B66" w14:textId="77777777" w:rsidR="00C629FF" w:rsidRPr="00C629FF" w:rsidRDefault="00C629FF" w:rsidP="00DE462B">
            <w:pPr>
              <w:rPr>
                <w:rFonts w:eastAsia="Times New Roman"/>
                <w:b/>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1D141FCB" w14:textId="77777777" w:rsidR="00C629FF" w:rsidRPr="00C629FF" w:rsidRDefault="00C629FF" w:rsidP="00DE462B">
            <w:pPr>
              <w:rPr>
                <w:rFonts w:eastAsia="Times New Roman"/>
                <w:b/>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28146C44" w14:textId="77777777" w:rsidR="00C629FF" w:rsidRPr="00C629FF" w:rsidRDefault="00C629FF" w:rsidP="00DE462B">
            <w:pPr>
              <w:rPr>
                <w:rFonts w:eastAsia="Times New Roman"/>
                <w:b/>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328A250D" w14:textId="77777777" w:rsidR="00C629FF" w:rsidRPr="00C629FF" w:rsidRDefault="00C629FF" w:rsidP="00DE462B">
            <w:pPr>
              <w:rPr>
                <w:rFonts w:eastAsia="Times New Roman"/>
                <w:b/>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78BC2DF9" w14:textId="77777777" w:rsidR="00C629FF" w:rsidRPr="00C629FF" w:rsidRDefault="00C629FF" w:rsidP="00DE462B">
            <w:pPr>
              <w:textAlignment w:val="baseline"/>
              <w:rPr>
                <w:rFonts w:eastAsia="Times New Roman"/>
                <w:lang w:eastAsia="ru-RU"/>
              </w:rPr>
            </w:pPr>
            <w:r w:rsidRPr="00C629FF">
              <w:rPr>
                <w:rFonts w:eastAsia="Times New Roman"/>
                <w:lang w:eastAsia="ru-RU"/>
              </w:rPr>
              <w:t>Внебюджетные источники</w:t>
            </w:r>
          </w:p>
        </w:tc>
        <w:tc>
          <w:tcPr>
            <w:tcW w:w="274" w:type="pct"/>
            <w:tcBorders>
              <w:top w:val="single" w:sz="4" w:space="0" w:color="auto"/>
              <w:left w:val="single" w:sz="4" w:space="0" w:color="auto"/>
              <w:bottom w:val="single" w:sz="4" w:space="0" w:color="auto"/>
              <w:right w:val="single" w:sz="4" w:space="0" w:color="auto"/>
            </w:tcBorders>
            <w:vAlign w:val="center"/>
            <w:hideMark/>
          </w:tcPr>
          <w:p w14:paraId="663CA9E2"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404E29D4"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11A784FB"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19" w:type="pct"/>
            <w:tcBorders>
              <w:top w:val="single" w:sz="4" w:space="0" w:color="auto"/>
              <w:left w:val="single" w:sz="4" w:space="0" w:color="auto"/>
              <w:bottom w:val="single" w:sz="4" w:space="0" w:color="auto"/>
              <w:right w:val="single" w:sz="4" w:space="0" w:color="auto"/>
            </w:tcBorders>
            <w:vAlign w:val="center"/>
            <w:hideMark/>
          </w:tcPr>
          <w:p w14:paraId="62A5584A"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7C38F72E" w14:textId="77777777" w:rsidR="00C629FF" w:rsidRPr="00C629FF" w:rsidRDefault="00C629FF" w:rsidP="00DE462B">
            <w:pPr>
              <w:rPr>
                <w:rFonts w:eastAsia="Times New Roman"/>
                <w:lang w:eastAsia="ru-RU"/>
              </w:rPr>
            </w:pPr>
          </w:p>
        </w:tc>
      </w:tr>
      <w:tr w:rsidR="00C629FF" w:rsidRPr="00C629FF" w14:paraId="4F9B9015" w14:textId="77777777" w:rsidTr="00CE366A">
        <w:tc>
          <w:tcPr>
            <w:tcW w:w="172" w:type="pct"/>
            <w:vMerge w:val="restart"/>
            <w:tcBorders>
              <w:top w:val="single" w:sz="4" w:space="0" w:color="auto"/>
              <w:left w:val="single" w:sz="4" w:space="0" w:color="auto"/>
              <w:bottom w:val="single" w:sz="4" w:space="0" w:color="auto"/>
              <w:right w:val="single" w:sz="4" w:space="0" w:color="auto"/>
            </w:tcBorders>
            <w:hideMark/>
          </w:tcPr>
          <w:p w14:paraId="4470B01A" w14:textId="77777777" w:rsidR="00C629FF" w:rsidRPr="00C629FF" w:rsidRDefault="00C629FF" w:rsidP="00DE462B">
            <w:pPr>
              <w:jc w:val="center"/>
              <w:textAlignment w:val="baseline"/>
              <w:rPr>
                <w:rFonts w:eastAsia="Times New Roman"/>
                <w:lang w:eastAsia="ru-RU"/>
              </w:rPr>
            </w:pPr>
            <w:r w:rsidRPr="00C629FF">
              <w:rPr>
                <w:rFonts w:eastAsia="Times New Roman"/>
                <w:lang w:eastAsia="ru-RU"/>
              </w:rPr>
              <w:t>1.2.</w:t>
            </w:r>
          </w:p>
        </w:tc>
        <w:tc>
          <w:tcPr>
            <w:tcW w:w="1095" w:type="pct"/>
            <w:vMerge w:val="restart"/>
            <w:tcBorders>
              <w:top w:val="single" w:sz="4" w:space="0" w:color="auto"/>
              <w:left w:val="single" w:sz="4" w:space="0" w:color="auto"/>
              <w:bottom w:val="single" w:sz="4" w:space="0" w:color="auto"/>
              <w:right w:val="single" w:sz="4" w:space="0" w:color="auto"/>
            </w:tcBorders>
            <w:hideMark/>
          </w:tcPr>
          <w:p w14:paraId="3220A638" w14:textId="77777777" w:rsidR="00C629FF" w:rsidRPr="00C629FF" w:rsidRDefault="00C629FF" w:rsidP="00DE462B">
            <w:pPr>
              <w:rPr>
                <w:rFonts w:eastAsia="Times New Roman"/>
                <w:lang w:eastAsia="ru-RU"/>
              </w:rPr>
            </w:pPr>
            <w:r w:rsidRPr="00C629FF">
              <w:rPr>
                <w:rFonts w:eastAsia="Times New Roman"/>
                <w:lang w:eastAsia="ru-RU"/>
              </w:rPr>
              <w:t>Закупка материально-технических средств обеспечения пожарной безопасности</w:t>
            </w:r>
          </w:p>
        </w:tc>
        <w:tc>
          <w:tcPr>
            <w:tcW w:w="502" w:type="pct"/>
            <w:vMerge w:val="restart"/>
            <w:tcBorders>
              <w:top w:val="single" w:sz="4" w:space="0" w:color="auto"/>
              <w:left w:val="single" w:sz="4" w:space="0" w:color="auto"/>
              <w:bottom w:val="single" w:sz="4" w:space="0" w:color="auto"/>
              <w:right w:val="single" w:sz="4" w:space="0" w:color="auto"/>
            </w:tcBorders>
            <w:hideMark/>
          </w:tcPr>
          <w:p w14:paraId="299584D7" w14:textId="77777777" w:rsidR="00C629FF" w:rsidRPr="00C629FF" w:rsidRDefault="00C629FF" w:rsidP="00DE462B">
            <w:pPr>
              <w:jc w:val="center"/>
              <w:textAlignment w:val="baseline"/>
              <w:rPr>
                <w:rFonts w:eastAsia="Times New Roman"/>
                <w:lang w:eastAsia="ru-RU"/>
              </w:rPr>
            </w:pPr>
            <w:r w:rsidRPr="00C629FF">
              <w:rPr>
                <w:rFonts w:eastAsia="Times New Roman"/>
                <w:lang w:eastAsia="ru-RU"/>
              </w:rPr>
              <w:t>Отдел</w:t>
            </w:r>
          </w:p>
          <w:p w14:paraId="6816056B" w14:textId="77777777" w:rsidR="00C629FF" w:rsidRPr="00C629FF" w:rsidRDefault="00C629FF" w:rsidP="00DE462B">
            <w:pPr>
              <w:jc w:val="center"/>
              <w:textAlignment w:val="baseline"/>
              <w:rPr>
                <w:rFonts w:eastAsia="Times New Roman"/>
                <w:b/>
                <w:lang w:eastAsia="ru-RU"/>
              </w:rPr>
            </w:pPr>
            <w:r w:rsidRPr="00C629FF">
              <w:rPr>
                <w:rFonts w:eastAsia="Times New Roman"/>
                <w:lang w:eastAsia="ru-RU"/>
              </w:rPr>
              <w:t>ГО и ЧС</w:t>
            </w:r>
          </w:p>
        </w:tc>
        <w:tc>
          <w:tcPr>
            <w:tcW w:w="411" w:type="pct"/>
            <w:vMerge w:val="restart"/>
            <w:tcBorders>
              <w:top w:val="single" w:sz="4" w:space="0" w:color="auto"/>
              <w:left w:val="single" w:sz="4" w:space="0" w:color="auto"/>
              <w:bottom w:val="single" w:sz="4" w:space="0" w:color="auto"/>
              <w:right w:val="single" w:sz="4" w:space="0" w:color="auto"/>
            </w:tcBorders>
            <w:hideMark/>
          </w:tcPr>
          <w:p w14:paraId="2FDAC77E" w14:textId="77777777" w:rsidR="00C629FF" w:rsidRPr="00C629FF" w:rsidRDefault="00C629FF" w:rsidP="00DE462B">
            <w:pPr>
              <w:jc w:val="center"/>
              <w:textAlignment w:val="baseline"/>
              <w:rPr>
                <w:rFonts w:eastAsia="Times New Roman"/>
                <w:b/>
                <w:lang w:eastAsia="ru-RU"/>
              </w:rPr>
            </w:pPr>
            <w:r w:rsidRPr="00C629FF">
              <w:rPr>
                <w:rFonts w:eastAsia="Times New Roman"/>
                <w:lang w:eastAsia="ru-RU"/>
              </w:rPr>
              <w:t>2023 г. – 2025 г.</w:t>
            </w:r>
          </w:p>
        </w:tc>
        <w:tc>
          <w:tcPr>
            <w:tcW w:w="502" w:type="pct"/>
            <w:vMerge w:val="restart"/>
            <w:tcBorders>
              <w:top w:val="single" w:sz="4" w:space="0" w:color="auto"/>
              <w:left w:val="single" w:sz="4" w:space="0" w:color="auto"/>
              <w:bottom w:val="single" w:sz="4" w:space="0" w:color="auto"/>
              <w:right w:val="single" w:sz="4" w:space="0" w:color="auto"/>
            </w:tcBorders>
          </w:tcPr>
          <w:p w14:paraId="7723FCA5" w14:textId="77777777" w:rsidR="00C629FF" w:rsidRPr="00C629FF" w:rsidRDefault="00C629FF" w:rsidP="00DE462B">
            <w:pPr>
              <w:jc w:val="center"/>
              <w:textAlignment w:val="baseline"/>
              <w:rPr>
                <w:rFonts w:eastAsia="Times New Roman"/>
                <w:b/>
                <w:lang w:eastAsia="ru-RU"/>
              </w:rPr>
            </w:pPr>
          </w:p>
        </w:tc>
        <w:tc>
          <w:tcPr>
            <w:tcW w:w="548" w:type="pct"/>
            <w:tcBorders>
              <w:top w:val="single" w:sz="4" w:space="0" w:color="auto"/>
              <w:left w:val="single" w:sz="4" w:space="0" w:color="auto"/>
              <w:bottom w:val="single" w:sz="4" w:space="0" w:color="auto"/>
              <w:right w:val="single" w:sz="4" w:space="0" w:color="auto"/>
            </w:tcBorders>
            <w:vAlign w:val="center"/>
            <w:hideMark/>
          </w:tcPr>
          <w:p w14:paraId="3AA037E8" w14:textId="77777777" w:rsidR="00C629FF" w:rsidRPr="00C629FF" w:rsidRDefault="00C629FF" w:rsidP="00DE462B">
            <w:pPr>
              <w:jc w:val="center"/>
              <w:textAlignment w:val="baseline"/>
              <w:rPr>
                <w:rFonts w:eastAsia="Times New Roman"/>
                <w:b/>
                <w:lang w:eastAsia="ru-RU"/>
              </w:rPr>
            </w:pPr>
            <w:r w:rsidRPr="00C629FF">
              <w:rPr>
                <w:rFonts w:eastAsia="Times New Roman"/>
                <w:b/>
                <w:lang w:eastAsia="ru-RU"/>
              </w:rPr>
              <w:t>ВСЕГО</w:t>
            </w:r>
          </w:p>
        </w:tc>
        <w:tc>
          <w:tcPr>
            <w:tcW w:w="274" w:type="pct"/>
            <w:tcBorders>
              <w:top w:val="single" w:sz="4" w:space="0" w:color="auto"/>
              <w:left w:val="single" w:sz="4" w:space="0" w:color="auto"/>
              <w:bottom w:val="single" w:sz="4" w:space="0" w:color="auto"/>
              <w:right w:val="single" w:sz="4" w:space="0" w:color="auto"/>
            </w:tcBorders>
            <w:vAlign w:val="center"/>
            <w:hideMark/>
          </w:tcPr>
          <w:p w14:paraId="2F8DA3C3" w14:textId="77777777" w:rsidR="00C629FF" w:rsidRPr="00C629FF" w:rsidRDefault="00C629FF" w:rsidP="00DE462B">
            <w:pPr>
              <w:jc w:val="center"/>
              <w:textAlignment w:val="baseline"/>
              <w:rPr>
                <w:rFonts w:eastAsia="Times New Roman"/>
                <w:b/>
                <w:sz w:val="18"/>
                <w:szCs w:val="18"/>
                <w:lang w:eastAsia="ru-RU"/>
              </w:rPr>
            </w:pPr>
            <w:r w:rsidRPr="00C629FF">
              <w:rPr>
                <w:rFonts w:eastAsia="Times New Roman"/>
                <w:b/>
                <w:sz w:val="18"/>
                <w:szCs w:val="18"/>
                <w:lang w:eastAsia="ru-RU"/>
              </w:rPr>
              <w:t>110,00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67D03991" w14:textId="77777777" w:rsidR="00C629FF" w:rsidRPr="00C629FF" w:rsidRDefault="00C629FF" w:rsidP="00DE462B">
            <w:pPr>
              <w:jc w:val="center"/>
              <w:textAlignment w:val="baseline"/>
              <w:rPr>
                <w:rFonts w:eastAsia="Times New Roman"/>
                <w:b/>
                <w:sz w:val="18"/>
                <w:szCs w:val="18"/>
                <w:lang w:eastAsia="ru-RU"/>
              </w:rPr>
            </w:pPr>
            <w:r w:rsidRPr="00C629FF">
              <w:rPr>
                <w:rFonts w:eastAsia="Times New Roman"/>
                <w:b/>
                <w:sz w:val="18"/>
                <w:szCs w:val="18"/>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3A3D65B0" w14:textId="77777777" w:rsidR="00C629FF" w:rsidRPr="00C629FF" w:rsidRDefault="00C629FF" w:rsidP="00DE462B">
            <w:pPr>
              <w:jc w:val="center"/>
              <w:textAlignment w:val="baseline"/>
              <w:rPr>
                <w:rFonts w:eastAsia="Times New Roman"/>
                <w:b/>
                <w:sz w:val="18"/>
                <w:szCs w:val="18"/>
                <w:lang w:eastAsia="ru-RU"/>
              </w:rPr>
            </w:pPr>
            <w:r w:rsidRPr="00C629FF">
              <w:rPr>
                <w:rFonts w:eastAsia="Times New Roman"/>
                <w:b/>
                <w:sz w:val="18"/>
                <w:szCs w:val="18"/>
                <w:lang w:eastAsia="ru-RU"/>
              </w:rPr>
              <w:t>0,00</w:t>
            </w:r>
          </w:p>
        </w:tc>
        <w:tc>
          <w:tcPr>
            <w:tcW w:w="319" w:type="pct"/>
            <w:tcBorders>
              <w:top w:val="single" w:sz="4" w:space="0" w:color="auto"/>
              <w:left w:val="single" w:sz="4" w:space="0" w:color="auto"/>
              <w:bottom w:val="single" w:sz="4" w:space="0" w:color="auto"/>
              <w:right w:val="single" w:sz="4" w:space="0" w:color="auto"/>
            </w:tcBorders>
            <w:vAlign w:val="center"/>
            <w:hideMark/>
          </w:tcPr>
          <w:p w14:paraId="6072EDFF" w14:textId="77777777" w:rsidR="00C629FF" w:rsidRPr="00C629FF" w:rsidRDefault="00C629FF" w:rsidP="00DE462B">
            <w:pPr>
              <w:jc w:val="center"/>
              <w:textAlignment w:val="baseline"/>
              <w:rPr>
                <w:rFonts w:eastAsia="Times New Roman"/>
                <w:b/>
                <w:sz w:val="18"/>
                <w:szCs w:val="18"/>
                <w:lang w:eastAsia="ru-RU"/>
              </w:rPr>
            </w:pPr>
            <w:r w:rsidRPr="00C629FF">
              <w:rPr>
                <w:rFonts w:eastAsia="Times New Roman"/>
                <w:b/>
                <w:sz w:val="18"/>
                <w:szCs w:val="18"/>
                <w:lang w:eastAsia="ru-RU"/>
              </w:rPr>
              <w:t>110,00</w:t>
            </w:r>
          </w:p>
        </w:tc>
        <w:tc>
          <w:tcPr>
            <w:tcW w:w="583" w:type="pct"/>
            <w:vMerge w:val="restart"/>
            <w:tcBorders>
              <w:top w:val="single" w:sz="4" w:space="0" w:color="auto"/>
              <w:left w:val="single" w:sz="4" w:space="0" w:color="auto"/>
              <w:bottom w:val="single" w:sz="4" w:space="0" w:color="auto"/>
              <w:right w:val="single" w:sz="4" w:space="0" w:color="auto"/>
            </w:tcBorders>
            <w:hideMark/>
          </w:tcPr>
          <w:p w14:paraId="34214068" w14:textId="77777777" w:rsidR="00C629FF" w:rsidRPr="00C629FF" w:rsidRDefault="00C629FF" w:rsidP="00DE462B">
            <w:pPr>
              <w:jc w:val="center"/>
              <w:textAlignment w:val="baseline"/>
              <w:rPr>
                <w:rFonts w:eastAsia="Times New Roman"/>
                <w:lang w:eastAsia="ru-RU"/>
              </w:rPr>
            </w:pPr>
            <w:r w:rsidRPr="00C629FF">
              <w:rPr>
                <w:rFonts w:eastAsia="Times New Roman"/>
                <w:lang w:eastAsia="ru-RU"/>
              </w:rPr>
              <w:t>- снижение количества пожаров;</w:t>
            </w:r>
          </w:p>
          <w:p w14:paraId="7AB0976A" w14:textId="77777777" w:rsidR="00C629FF" w:rsidRPr="00C629FF" w:rsidRDefault="00C629FF" w:rsidP="00DE462B">
            <w:pPr>
              <w:jc w:val="center"/>
              <w:textAlignment w:val="baseline"/>
              <w:rPr>
                <w:rFonts w:eastAsia="Times New Roman"/>
                <w:lang w:eastAsia="ru-RU"/>
              </w:rPr>
            </w:pPr>
            <w:r w:rsidRPr="00C629FF">
              <w:rPr>
                <w:rFonts w:eastAsia="Times New Roman"/>
                <w:lang w:eastAsia="ru-RU"/>
              </w:rPr>
              <w:t>- снижение гибели и</w:t>
            </w:r>
          </w:p>
          <w:p w14:paraId="63ADC234" w14:textId="77777777" w:rsidR="00C629FF" w:rsidRPr="00C629FF" w:rsidRDefault="00C629FF" w:rsidP="00DE462B">
            <w:pPr>
              <w:jc w:val="center"/>
              <w:textAlignment w:val="baseline"/>
              <w:rPr>
                <w:rFonts w:eastAsia="Times New Roman"/>
                <w:lang w:eastAsia="ru-RU"/>
              </w:rPr>
            </w:pPr>
            <w:r w:rsidRPr="00C629FF">
              <w:rPr>
                <w:rFonts w:eastAsia="Times New Roman"/>
                <w:lang w:eastAsia="ru-RU"/>
              </w:rPr>
              <w:t>травмированных людей при пожарах;</w:t>
            </w:r>
          </w:p>
          <w:p w14:paraId="1C00391B" w14:textId="77777777" w:rsidR="00C629FF" w:rsidRPr="00C629FF" w:rsidRDefault="00C629FF" w:rsidP="00DE462B">
            <w:pPr>
              <w:jc w:val="center"/>
              <w:textAlignment w:val="baseline"/>
              <w:rPr>
                <w:rFonts w:eastAsia="Times New Roman"/>
                <w:lang w:eastAsia="ru-RU"/>
              </w:rPr>
            </w:pPr>
            <w:r w:rsidRPr="00C629FF">
              <w:rPr>
                <w:rFonts w:eastAsia="Times New Roman"/>
                <w:lang w:eastAsia="ru-RU"/>
              </w:rPr>
              <w:t>- снижение экономического ущерба,</w:t>
            </w:r>
          </w:p>
        </w:tc>
      </w:tr>
      <w:tr w:rsidR="00C629FF" w:rsidRPr="00C629FF" w14:paraId="6B816EA7" w14:textId="77777777" w:rsidTr="00CE366A">
        <w:tc>
          <w:tcPr>
            <w:tcW w:w="172" w:type="pct"/>
            <w:vMerge/>
            <w:tcBorders>
              <w:top w:val="single" w:sz="4" w:space="0" w:color="auto"/>
              <w:left w:val="single" w:sz="4" w:space="0" w:color="auto"/>
              <w:bottom w:val="single" w:sz="4" w:space="0" w:color="auto"/>
              <w:right w:val="single" w:sz="4" w:space="0" w:color="auto"/>
            </w:tcBorders>
            <w:vAlign w:val="center"/>
            <w:hideMark/>
          </w:tcPr>
          <w:p w14:paraId="1DF35637" w14:textId="77777777" w:rsidR="00C629FF" w:rsidRPr="00C629FF" w:rsidRDefault="00C629FF" w:rsidP="00DE462B">
            <w:pPr>
              <w:rPr>
                <w:rFonts w:eastAsia="Times New Roman"/>
                <w:lang w:eastAsia="ru-RU"/>
              </w:rPr>
            </w:pPr>
          </w:p>
        </w:tc>
        <w:tc>
          <w:tcPr>
            <w:tcW w:w="1095" w:type="pct"/>
            <w:vMerge/>
            <w:tcBorders>
              <w:top w:val="single" w:sz="4" w:space="0" w:color="auto"/>
              <w:left w:val="single" w:sz="4" w:space="0" w:color="auto"/>
              <w:bottom w:val="single" w:sz="4" w:space="0" w:color="auto"/>
              <w:right w:val="single" w:sz="4" w:space="0" w:color="auto"/>
            </w:tcBorders>
            <w:vAlign w:val="center"/>
            <w:hideMark/>
          </w:tcPr>
          <w:p w14:paraId="1B3F34A1" w14:textId="77777777" w:rsidR="00C629FF" w:rsidRPr="00C629FF" w:rsidRDefault="00C629FF" w:rsidP="00DE462B">
            <w:pPr>
              <w:rPr>
                <w:rFonts w:eastAsia="Times New Roman"/>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62D2C440" w14:textId="77777777" w:rsidR="00C629FF" w:rsidRPr="00C629FF" w:rsidRDefault="00C629FF" w:rsidP="00DE462B">
            <w:pPr>
              <w:rPr>
                <w:rFonts w:eastAsia="Times New Roman"/>
                <w:b/>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4ABFBB31" w14:textId="77777777" w:rsidR="00C629FF" w:rsidRPr="00C629FF" w:rsidRDefault="00C629FF" w:rsidP="00DE462B">
            <w:pPr>
              <w:rPr>
                <w:rFonts w:eastAsia="Times New Roman"/>
                <w:b/>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387D2EE1" w14:textId="77777777" w:rsidR="00C629FF" w:rsidRPr="00C629FF" w:rsidRDefault="00C629FF" w:rsidP="00DE462B">
            <w:pPr>
              <w:rPr>
                <w:rFonts w:eastAsia="Times New Roman"/>
                <w:b/>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357C2CAE" w14:textId="77777777" w:rsidR="00C629FF" w:rsidRPr="00C629FF" w:rsidRDefault="00C629FF" w:rsidP="00DE462B">
            <w:pPr>
              <w:textAlignment w:val="baseline"/>
              <w:rPr>
                <w:rFonts w:eastAsia="Times New Roman"/>
                <w:lang w:eastAsia="ru-RU"/>
              </w:rPr>
            </w:pPr>
            <w:r w:rsidRPr="00C629FF">
              <w:rPr>
                <w:rFonts w:eastAsia="Times New Roman"/>
                <w:lang w:eastAsia="ru-RU"/>
              </w:rPr>
              <w:t>Федеральный бюджет (субсидии, субвенции, иные межбюджетные трансферы)</w:t>
            </w:r>
          </w:p>
        </w:tc>
        <w:tc>
          <w:tcPr>
            <w:tcW w:w="274" w:type="pct"/>
            <w:tcBorders>
              <w:top w:val="single" w:sz="4" w:space="0" w:color="auto"/>
              <w:left w:val="single" w:sz="4" w:space="0" w:color="auto"/>
              <w:bottom w:val="single" w:sz="4" w:space="0" w:color="auto"/>
              <w:right w:val="single" w:sz="4" w:space="0" w:color="auto"/>
            </w:tcBorders>
            <w:vAlign w:val="center"/>
            <w:hideMark/>
          </w:tcPr>
          <w:p w14:paraId="77CAD8DD"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3BEE8554"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87DC8D9"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19" w:type="pct"/>
            <w:tcBorders>
              <w:top w:val="single" w:sz="4" w:space="0" w:color="auto"/>
              <w:left w:val="single" w:sz="4" w:space="0" w:color="auto"/>
              <w:bottom w:val="single" w:sz="4" w:space="0" w:color="auto"/>
              <w:right w:val="single" w:sz="4" w:space="0" w:color="auto"/>
            </w:tcBorders>
            <w:vAlign w:val="center"/>
            <w:hideMark/>
          </w:tcPr>
          <w:p w14:paraId="1C8F04CD"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35B7E964" w14:textId="77777777" w:rsidR="00C629FF" w:rsidRPr="00C629FF" w:rsidRDefault="00C629FF" w:rsidP="00DE462B">
            <w:pPr>
              <w:rPr>
                <w:rFonts w:eastAsia="Times New Roman"/>
                <w:lang w:eastAsia="ru-RU"/>
              </w:rPr>
            </w:pPr>
          </w:p>
        </w:tc>
      </w:tr>
      <w:tr w:rsidR="00C629FF" w:rsidRPr="00C629FF" w14:paraId="450C7B91" w14:textId="77777777" w:rsidTr="00CE366A">
        <w:tc>
          <w:tcPr>
            <w:tcW w:w="172" w:type="pct"/>
            <w:vMerge/>
            <w:tcBorders>
              <w:top w:val="single" w:sz="4" w:space="0" w:color="auto"/>
              <w:left w:val="single" w:sz="4" w:space="0" w:color="auto"/>
              <w:bottom w:val="single" w:sz="4" w:space="0" w:color="auto"/>
              <w:right w:val="single" w:sz="4" w:space="0" w:color="auto"/>
            </w:tcBorders>
            <w:vAlign w:val="center"/>
            <w:hideMark/>
          </w:tcPr>
          <w:p w14:paraId="5F7EE7E4" w14:textId="77777777" w:rsidR="00C629FF" w:rsidRPr="00C629FF" w:rsidRDefault="00C629FF" w:rsidP="00DE462B">
            <w:pPr>
              <w:rPr>
                <w:rFonts w:eastAsia="Times New Roman"/>
                <w:lang w:eastAsia="ru-RU"/>
              </w:rPr>
            </w:pPr>
          </w:p>
        </w:tc>
        <w:tc>
          <w:tcPr>
            <w:tcW w:w="1095" w:type="pct"/>
            <w:vMerge/>
            <w:tcBorders>
              <w:top w:val="single" w:sz="4" w:space="0" w:color="auto"/>
              <w:left w:val="single" w:sz="4" w:space="0" w:color="auto"/>
              <w:bottom w:val="single" w:sz="4" w:space="0" w:color="auto"/>
              <w:right w:val="single" w:sz="4" w:space="0" w:color="auto"/>
            </w:tcBorders>
            <w:vAlign w:val="center"/>
            <w:hideMark/>
          </w:tcPr>
          <w:p w14:paraId="2292ECF9" w14:textId="77777777" w:rsidR="00C629FF" w:rsidRPr="00C629FF" w:rsidRDefault="00C629FF" w:rsidP="00DE462B">
            <w:pPr>
              <w:rPr>
                <w:rFonts w:eastAsia="Times New Roman"/>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7999C972" w14:textId="77777777" w:rsidR="00C629FF" w:rsidRPr="00C629FF" w:rsidRDefault="00C629FF" w:rsidP="00DE462B">
            <w:pPr>
              <w:rPr>
                <w:rFonts w:eastAsia="Times New Roman"/>
                <w:b/>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1BD21513" w14:textId="77777777" w:rsidR="00C629FF" w:rsidRPr="00C629FF" w:rsidRDefault="00C629FF" w:rsidP="00DE462B">
            <w:pPr>
              <w:rPr>
                <w:rFonts w:eastAsia="Times New Roman"/>
                <w:b/>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657F3AB7" w14:textId="77777777" w:rsidR="00C629FF" w:rsidRPr="00C629FF" w:rsidRDefault="00C629FF" w:rsidP="00DE462B">
            <w:pPr>
              <w:rPr>
                <w:rFonts w:eastAsia="Times New Roman"/>
                <w:b/>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5CFC5CE4" w14:textId="77777777" w:rsidR="00C629FF" w:rsidRPr="00C629FF" w:rsidRDefault="00C629FF" w:rsidP="00DE462B">
            <w:pPr>
              <w:textAlignment w:val="baseline"/>
              <w:rPr>
                <w:rFonts w:eastAsia="Times New Roman"/>
                <w:lang w:eastAsia="ru-RU"/>
              </w:rPr>
            </w:pPr>
            <w:r w:rsidRPr="00C629FF">
              <w:rPr>
                <w:rFonts w:eastAsia="Times New Roman"/>
                <w:lang w:eastAsia="ru-RU"/>
              </w:rPr>
              <w:t>Краевой бюджет</w:t>
            </w:r>
          </w:p>
        </w:tc>
        <w:tc>
          <w:tcPr>
            <w:tcW w:w="274" w:type="pct"/>
            <w:tcBorders>
              <w:top w:val="single" w:sz="4" w:space="0" w:color="auto"/>
              <w:left w:val="single" w:sz="4" w:space="0" w:color="auto"/>
              <w:bottom w:val="single" w:sz="4" w:space="0" w:color="auto"/>
              <w:right w:val="single" w:sz="4" w:space="0" w:color="auto"/>
            </w:tcBorders>
            <w:vAlign w:val="center"/>
            <w:hideMark/>
          </w:tcPr>
          <w:p w14:paraId="58846B92"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6B1FAA96"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38E02192"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19" w:type="pct"/>
            <w:tcBorders>
              <w:top w:val="single" w:sz="4" w:space="0" w:color="auto"/>
              <w:left w:val="single" w:sz="4" w:space="0" w:color="auto"/>
              <w:bottom w:val="single" w:sz="4" w:space="0" w:color="auto"/>
              <w:right w:val="single" w:sz="4" w:space="0" w:color="auto"/>
            </w:tcBorders>
            <w:vAlign w:val="center"/>
            <w:hideMark/>
          </w:tcPr>
          <w:p w14:paraId="0974B93B"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5DF2C215" w14:textId="77777777" w:rsidR="00C629FF" w:rsidRPr="00C629FF" w:rsidRDefault="00C629FF" w:rsidP="00DE462B">
            <w:pPr>
              <w:rPr>
                <w:rFonts w:eastAsia="Times New Roman"/>
                <w:lang w:eastAsia="ru-RU"/>
              </w:rPr>
            </w:pPr>
          </w:p>
        </w:tc>
      </w:tr>
      <w:tr w:rsidR="00C629FF" w:rsidRPr="00C629FF" w14:paraId="51163BCE" w14:textId="77777777" w:rsidTr="00CE366A">
        <w:tc>
          <w:tcPr>
            <w:tcW w:w="172" w:type="pct"/>
            <w:vMerge/>
            <w:tcBorders>
              <w:top w:val="single" w:sz="4" w:space="0" w:color="auto"/>
              <w:left w:val="single" w:sz="4" w:space="0" w:color="auto"/>
              <w:bottom w:val="single" w:sz="4" w:space="0" w:color="auto"/>
              <w:right w:val="single" w:sz="4" w:space="0" w:color="auto"/>
            </w:tcBorders>
            <w:vAlign w:val="center"/>
            <w:hideMark/>
          </w:tcPr>
          <w:p w14:paraId="0AED3EA6" w14:textId="77777777" w:rsidR="00C629FF" w:rsidRPr="00C629FF" w:rsidRDefault="00C629FF" w:rsidP="00DE462B">
            <w:pPr>
              <w:rPr>
                <w:rFonts w:eastAsia="Times New Roman"/>
                <w:lang w:eastAsia="ru-RU"/>
              </w:rPr>
            </w:pPr>
          </w:p>
        </w:tc>
        <w:tc>
          <w:tcPr>
            <w:tcW w:w="1095" w:type="pct"/>
            <w:vMerge/>
            <w:tcBorders>
              <w:top w:val="single" w:sz="4" w:space="0" w:color="auto"/>
              <w:left w:val="single" w:sz="4" w:space="0" w:color="auto"/>
              <w:bottom w:val="single" w:sz="4" w:space="0" w:color="auto"/>
              <w:right w:val="single" w:sz="4" w:space="0" w:color="auto"/>
            </w:tcBorders>
            <w:vAlign w:val="center"/>
            <w:hideMark/>
          </w:tcPr>
          <w:p w14:paraId="4A891908" w14:textId="77777777" w:rsidR="00C629FF" w:rsidRPr="00C629FF" w:rsidRDefault="00C629FF" w:rsidP="00DE462B">
            <w:pPr>
              <w:rPr>
                <w:rFonts w:eastAsia="Times New Roman"/>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089220A0" w14:textId="77777777" w:rsidR="00C629FF" w:rsidRPr="00C629FF" w:rsidRDefault="00C629FF" w:rsidP="00DE462B">
            <w:pPr>
              <w:rPr>
                <w:rFonts w:eastAsia="Times New Roman"/>
                <w:b/>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68FA4FFF" w14:textId="77777777" w:rsidR="00C629FF" w:rsidRPr="00C629FF" w:rsidRDefault="00C629FF" w:rsidP="00DE462B">
            <w:pPr>
              <w:rPr>
                <w:rFonts w:eastAsia="Times New Roman"/>
                <w:b/>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65DBDA7A" w14:textId="77777777" w:rsidR="00C629FF" w:rsidRPr="00C629FF" w:rsidRDefault="00C629FF" w:rsidP="00DE462B">
            <w:pPr>
              <w:rPr>
                <w:rFonts w:eastAsia="Times New Roman"/>
                <w:b/>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3E59694A" w14:textId="77777777" w:rsidR="00C629FF" w:rsidRPr="00C629FF" w:rsidRDefault="00C629FF" w:rsidP="00DE462B">
            <w:pPr>
              <w:textAlignment w:val="baseline"/>
              <w:rPr>
                <w:rFonts w:eastAsia="Times New Roman"/>
                <w:lang w:eastAsia="ru-RU"/>
              </w:rPr>
            </w:pPr>
            <w:r w:rsidRPr="00C629FF">
              <w:rPr>
                <w:rFonts w:eastAsia="Times New Roman"/>
                <w:lang w:eastAsia="ru-RU"/>
              </w:rPr>
              <w:t>Местный бюджет</w:t>
            </w:r>
          </w:p>
        </w:tc>
        <w:tc>
          <w:tcPr>
            <w:tcW w:w="274" w:type="pct"/>
            <w:tcBorders>
              <w:top w:val="single" w:sz="4" w:space="0" w:color="auto"/>
              <w:left w:val="single" w:sz="4" w:space="0" w:color="auto"/>
              <w:bottom w:val="single" w:sz="4" w:space="0" w:color="auto"/>
              <w:right w:val="single" w:sz="4" w:space="0" w:color="auto"/>
            </w:tcBorders>
            <w:vAlign w:val="center"/>
            <w:hideMark/>
          </w:tcPr>
          <w:p w14:paraId="0729161A"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110,00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4E418B3B"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3874195"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19" w:type="pct"/>
            <w:tcBorders>
              <w:top w:val="single" w:sz="4" w:space="0" w:color="auto"/>
              <w:left w:val="single" w:sz="4" w:space="0" w:color="auto"/>
              <w:bottom w:val="single" w:sz="4" w:space="0" w:color="auto"/>
              <w:right w:val="single" w:sz="4" w:space="0" w:color="auto"/>
            </w:tcBorders>
            <w:vAlign w:val="center"/>
            <w:hideMark/>
          </w:tcPr>
          <w:p w14:paraId="36EBC13A"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110,00</w:t>
            </w: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0D60AE95" w14:textId="77777777" w:rsidR="00C629FF" w:rsidRPr="00C629FF" w:rsidRDefault="00C629FF" w:rsidP="00DE462B">
            <w:pPr>
              <w:rPr>
                <w:rFonts w:eastAsia="Times New Roman"/>
                <w:lang w:eastAsia="ru-RU"/>
              </w:rPr>
            </w:pPr>
          </w:p>
        </w:tc>
      </w:tr>
      <w:tr w:rsidR="00C629FF" w:rsidRPr="00C629FF" w14:paraId="6D43F6DA" w14:textId="77777777" w:rsidTr="00CE366A">
        <w:tc>
          <w:tcPr>
            <w:tcW w:w="172" w:type="pct"/>
            <w:vMerge/>
            <w:tcBorders>
              <w:top w:val="single" w:sz="4" w:space="0" w:color="auto"/>
              <w:left w:val="single" w:sz="4" w:space="0" w:color="auto"/>
              <w:bottom w:val="single" w:sz="4" w:space="0" w:color="auto"/>
              <w:right w:val="single" w:sz="4" w:space="0" w:color="auto"/>
            </w:tcBorders>
            <w:vAlign w:val="center"/>
            <w:hideMark/>
          </w:tcPr>
          <w:p w14:paraId="5D013815" w14:textId="77777777" w:rsidR="00C629FF" w:rsidRPr="00C629FF" w:rsidRDefault="00C629FF" w:rsidP="00DE462B">
            <w:pPr>
              <w:rPr>
                <w:rFonts w:eastAsia="Times New Roman"/>
                <w:lang w:eastAsia="ru-RU"/>
              </w:rPr>
            </w:pPr>
          </w:p>
        </w:tc>
        <w:tc>
          <w:tcPr>
            <w:tcW w:w="1095" w:type="pct"/>
            <w:vMerge/>
            <w:tcBorders>
              <w:top w:val="single" w:sz="4" w:space="0" w:color="auto"/>
              <w:left w:val="single" w:sz="4" w:space="0" w:color="auto"/>
              <w:bottom w:val="single" w:sz="4" w:space="0" w:color="auto"/>
              <w:right w:val="single" w:sz="4" w:space="0" w:color="auto"/>
            </w:tcBorders>
            <w:vAlign w:val="center"/>
            <w:hideMark/>
          </w:tcPr>
          <w:p w14:paraId="12D16D33" w14:textId="77777777" w:rsidR="00C629FF" w:rsidRPr="00C629FF" w:rsidRDefault="00C629FF" w:rsidP="00DE462B">
            <w:pPr>
              <w:rPr>
                <w:rFonts w:eastAsia="Times New Roman"/>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075702C4" w14:textId="77777777" w:rsidR="00C629FF" w:rsidRPr="00C629FF" w:rsidRDefault="00C629FF" w:rsidP="00DE462B">
            <w:pPr>
              <w:rPr>
                <w:rFonts w:eastAsia="Times New Roman"/>
                <w:b/>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3011C663" w14:textId="77777777" w:rsidR="00C629FF" w:rsidRPr="00C629FF" w:rsidRDefault="00C629FF" w:rsidP="00DE462B">
            <w:pPr>
              <w:rPr>
                <w:rFonts w:eastAsia="Times New Roman"/>
                <w:b/>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34F48BBF" w14:textId="77777777" w:rsidR="00C629FF" w:rsidRPr="00C629FF" w:rsidRDefault="00C629FF" w:rsidP="00DE462B">
            <w:pPr>
              <w:rPr>
                <w:rFonts w:eastAsia="Times New Roman"/>
                <w:b/>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24A1F8AD" w14:textId="77777777" w:rsidR="00C629FF" w:rsidRPr="00C629FF" w:rsidRDefault="00C629FF" w:rsidP="00DE462B">
            <w:pPr>
              <w:textAlignment w:val="baseline"/>
              <w:rPr>
                <w:rFonts w:eastAsia="Times New Roman"/>
                <w:lang w:eastAsia="ru-RU"/>
              </w:rPr>
            </w:pPr>
            <w:r w:rsidRPr="00C629FF">
              <w:rPr>
                <w:rFonts w:eastAsia="Times New Roman"/>
                <w:lang w:eastAsia="ru-RU"/>
              </w:rPr>
              <w:t>Внебюджетные источники</w:t>
            </w:r>
          </w:p>
        </w:tc>
        <w:tc>
          <w:tcPr>
            <w:tcW w:w="274" w:type="pct"/>
            <w:tcBorders>
              <w:top w:val="single" w:sz="4" w:space="0" w:color="auto"/>
              <w:left w:val="single" w:sz="4" w:space="0" w:color="auto"/>
              <w:bottom w:val="single" w:sz="4" w:space="0" w:color="auto"/>
              <w:right w:val="single" w:sz="4" w:space="0" w:color="auto"/>
            </w:tcBorders>
            <w:vAlign w:val="center"/>
            <w:hideMark/>
          </w:tcPr>
          <w:p w14:paraId="74CDD9F7"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182FBFC2"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7ADC4605"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19" w:type="pct"/>
            <w:tcBorders>
              <w:top w:val="single" w:sz="4" w:space="0" w:color="auto"/>
              <w:left w:val="single" w:sz="4" w:space="0" w:color="auto"/>
              <w:bottom w:val="single" w:sz="4" w:space="0" w:color="auto"/>
              <w:right w:val="single" w:sz="4" w:space="0" w:color="auto"/>
            </w:tcBorders>
            <w:vAlign w:val="center"/>
            <w:hideMark/>
          </w:tcPr>
          <w:p w14:paraId="6F773822"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4BB1562E" w14:textId="77777777" w:rsidR="00C629FF" w:rsidRPr="00C629FF" w:rsidRDefault="00C629FF" w:rsidP="00DE462B">
            <w:pPr>
              <w:rPr>
                <w:rFonts w:eastAsia="Times New Roman"/>
                <w:lang w:eastAsia="ru-RU"/>
              </w:rPr>
            </w:pPr>
          </w:p>
        </w:tc>
      </w:tr>
      <w:tr w:rsidR="00C629FF" w:rsidRPr="00C629FF" w14:paraId="2E72657E" w14:textId="77777777" w:rsidTr="00CE366A">
        <w:tc>
          <w:tcPr>
            <w:tcW w:w="172" w:type="pct"/>
            <w:vMerge w:val="restart"/>
            <w:tcBorders>
              <w:top w:val="single" w:sz="4" w:space="0" w:color="auto"/>
              <w:left w:val="single" w:sz="4" w:space="0" w:color="auto"/>
              <w:bottom w:val="single" w:sz="4" w:space="0" w:color="auto"/>
              <w:right w:val="single" w:sz="4" w:space="0" w:color="auto"/>
            </w:tcBorders>
            <w:hideMark/>
          </w:tcPr>
          <w:p w14:paraId="636208B9" w14:textId="77777777" w:rsidR="00C629FF" w:rsidRPr="00C629FF" w:rsidRDefault="00C629FF" w:rsidP="00DE462B">
            <w:pPr>
              <w:jc w:val="center"/>
              <w:textAlignment w:val="baseline"/>
              <w:rPr>
                <w:rFonts w:eastAsia="Times New Roman"/>
                <w:lang w:eastAsia="ru-RU"/>
              </w:rPr>
            </w:pPr>
            <w:r w:rsidRPr="00C629FF">
              <w:rPr>
                <w:rFonts w:eastAsia="Times New Roman"/>
                <w:lang w:eastAsia="ru-RU"/>
              </w:rPr>
              <w:t>1.3.</w:t>
            </w:r>
          </w:p>
        </w:tc>
        <w:tc>
          <w:tcPr>
            <w:tcW w:w="1095" w:type="pct"/>
            <w:vMerge w:val="restart"/>
            <w:tcBorders>
              <w:top w:val="single" w:sz="4" w:space="0" w:color="auto"/>
              <w:left w:val="single" w:sz="4" w:space="0" w:color="auto"/>
              <w:bottom w:val="single" w:sz="4" w:space="0" w:color="auto"/>
              <w:right w:val="single" w:sz="4" w:space="0" w:color="auto"/>
            </w:tcBorders>
            <w:hideMark/>
          </w:tcPr>
          <w:p w14:paraId="42F5810A" w14:textId="77777777" w:rsidR="00C629FF" w:rsidRPr="00C629FF" w:rsidRDefault="00C629FF" w:rsidP="00DE462B">
            <w:pPr>
              <w:textAlignment w:val="baseline"/>
              <w:rPr>
                <w:rFonts w:eastAsia="Times New Roman"/>
                <w:b/>
                <w:lang w:eastAsia="ru-RU"/>
              </w:rPr>
            </w:pPr>
            <w:r w:rsidRPr="00C629FF">
              <w:rPr>
                <w:rFonts w:eastAsia="Times New Roman"/>
                <w:lang w:eastAsia="ru-RU"/>
              </w:rPr>
              <w:t>Создание и обновление минерализованных полос.</w:t>
            </w:r>
          </w:p>
        </w:tc>
        <w:tc>
          <w:tcPr>
            <w:tcW w:w="502" w:type="pct"/>
            <w:vMerge w:val="restart"/>
            <w:tcBorders>
              <w:top w:val="single" w:sz="4" w:space="0" w:color="auto"/>
              <w:left w:val="single" w:sz="4" w:space="0" w:color="auto"/>
              <w:bottom w:val="single" w:sz="4" w:space="0" w:color="auto"/>
              <w:right w:val="single" w:sz="4" w:space="0" w:color="auto"/>
            </w:tcBorders>
            <w:hideMark/>
          </w:tcPr>
          <w:p w14:paraId="5F6442AF" w14:textId="77777777" w:rsidR="00C629FF" w:rsidRPr="00C629FF" w:rsidRDefault="00C629FF" w:rsidP="00DE462B">
            <w:pPr>
              <w:jc w:val="center"/>
              <w:textAlignment w:val="baseline"/>
              <w:rPr>
                <w:rFonts w:eastAsia="Times New Roman"/>
                <w:lang w:eastAsia="ru-RU"/>
              </w:rPr>
            </w:pPr>
            <w:r w:rsidRPr="00C629FF">
              <w:rPr>
                <w:rFonts w:eastAsia="Times New Roman"/>
                <w:lang w:eastAsia="ru-RU"/>
              </w:rPr>
              <w:t>Отдел</w:t>
            </w:r>
          </w:p>
          <w:p w14:paraId="245F1C8D" w14:textId="77777777" w:rsidR="00C629FF" w:rsidRPr="00C629FF" w:rsidRDefault="00C629FF" w:rsidP="00DE462B">
            <w:pPr>
              <w:jc w:val="center"/>
              <w:textAlignment w:val="baseline"/>
              <w:rPr>
                <w:rFonts w:eastAsia="Times New Roman"/>
                <w:b/>
                <w:lang w:eastAsia="ru-RU"/>
              </w:rPr>
            </w:pPr>
            <w:r w:rsidRPr="00C629FF">
              <w:rPr>
                <w:rFonts w:eastAsia="Times New Roman"/>
                <w:lang w:eastAsia="ru-RU"/>
              </w:rPr>
              <w:t>ГО и ЧС</w:t>
            </w:r>
          </w:p>
        </w:tc>
        <w:tc>
          <w:tcPr>
            <w:tcW w:w="411" w:type="pct"/>
            <w:vMerge w:val="restart"/>
            <w:tcBorders>
              <w:top w:val="single" w:sz="4" w:space="0" w:color="auto"/>
              <w:left w:val="single" w:sz="4" w:space="0" w:color="auto"/>
              <w:bottom w:val="single" w:sz="4" w:space="0" w:color="auto"/>
              <w:right w:val="single" w:sz="4" w:space="0" w:color="auto"/>
            </w:tcBorders>
            <w:hideMark/>
          </w:tcPr>
          <w:p w14:paraId="6FD7130E" w14:textId="77777777" w:rsidR="00C629FF" w:rsidRPr="00C629FF" w:rsidRDefault="00C629FF" w:rsidP="00DE462B">
            <w:pPr>
              <w:jc w:val="center"/>
              <w:textAlignment w:val="baseline"/>
              <w:rPr>
                <w:rFonts w:eastAsia="Times New Roman"/>
                <w:b/>
                <w:lang w:eastAsia="ru-RU"/>
              </w:rPr>
            </w:pPr>
            <w:r w:rsidRPr="00C629FF">
              <w:rPr>
                <w:rFonts w:eastAsia="Times New Roman"/>
                <w:lang w:eastAsia="ru-RU"/>
              </w:rPr>
              <w:t>2023 г. – 2025 г.</w:t>
            </w:r>
          </w:p>
        </w:tc>
        <w:tc>
          <w:tcPr>
            <w:tcW w:w="502" w:type="pct"/>
            <w:vMerge w:val="restart"/>
            <w:tcBorders>
              <w:top w:val="single" w:sz="4" w:space="0" w:color="auto"/>
              <w:left w:val="single" w:sz="4" w:space="0" w:color="auto"/>
              <w:bottom w:val="single" w:sz="4" w:space="0" w:color="auto"/>
              <w:right w:val="single" w:sz="4" w:space="0" w:color="auto"/>
            </w:tcBorders>
          </w:tcPr>
          <w:p w14:paraId="2902E504" w14:textId="77777777" w:rsidR="00C629FF" w:rsidRPr="00C629FF" w:rsidRDefault="00C629FF" w:rsidP="00DE462B">
            <w:pPr>
              <w:jc w:val="center"/>
              <w:textAlignment w:val="baseline"/>
              <w:rPr>
                <w:rFonts w:eastAsia="Times New Roman"/>
                <w:b/>
                <w:lang w:eastAsia="ru-RU"/>
              </w:rPr>
            </w:pPr>
          </w:p>
        </w:tc>
        <w:tc>
          <w:tcPr>
            <w:tcW w:w="548" w:type="pct"/>
            <w:tcBorders>
              <w:top w:val="single" w:sz="4" w:space="0" w:color="auto"/>
              <w:left w:val="single" w:sz="4" w:space="0" w:color="auto"/>
              <w:bottom w:val="single" w:sz="4" w:space="0" w:color="auto"/>
              <w:right w:val="single" w:sz="4" w:space="0" w:color="auto"/>
            </w:tcBorders>
            <w:vAlign w:val="center"/>
            <w:hideMark/>
          </w:tcPr>
          <w:p w14:paraId="6F1897B4" w14:textId="77777777" w:rsidR="00C629FF" w:rsidRPr="00C629FF" w:rsidRDefault="00C629FF" w:rsidP="00DE462B">
            <w:pPr>
              <w:jc w:val="center"/>
              <w:textAlignment w:val="baseline"/>
              <w:rPr>
                <w:rFonts w:eastAsia="Times New Roman"/>
                <w:b/>
                <w:lang w:eastAsia="ru-RU"/>
              </w:rPr>
            </w:pPr>
            <w:r w:rsidRPr="00C629FF">
              <w:rPr>
                <w:rFonts w:eastAsia="Times New Roman"/>
                <w:b/>
                <w:lang w:eastAsia="ru-RU"/>
              </w:rPr>
              <w:t>ВСЕГО</w:t>
            </w:r>
          </w:p>
        </w:tc>
        <w:tc>
          <w:tcPr>
            <w:tcW w:w="274" w:type="pct"/>
            <w:tcBorders>
              <w:top w:val="single" w:sz="4" w:space="0" w:color="auto"/>
              <w:left w:val="single" w:sz="4" w:space="0" w:color="auto"/>
              <w:bottom w:val="single" w:sz="4" w:space="0" w:color="auto"/>
              <w:right w:val="single" w:sz="4" w:space="0" w:color="auto"/>
            </w:tcBorders>
            <w:vAlign w:val="center"/>
            <w:hideMark/>
          </w:tcPr>
          <w:p w14:paraId="1D80B8A6" w14:textId="77777777" w:rsidR="00C629FF" w:rsidRPr="00C629FF" w:rsidRDefault="00C629FF" w:rsidP="00DE462B">
            <w:pPr>
              <w:jc w:val="center"/>
              <w:textAlignment w:val="baseline"/>
              <w:rPr>
                <w:rFonts w:eastAsia="Times New Roman"/>
                <w:b/>
                <w:sz w:val="18"/>
                <w:szCs w:val="18"/>
                <w:lang w:eastAsia="ru-RU"/>
              </w:rPr>
            </w:pPr>
            <w:r w:rsidRPr="00C629FF">
              <w:rPr>
                <w:rFonts w:eastAsia="Times New Roman"/>
                <w:b/>
                <w:sz w:val="18"/>
                <w:szCs w:val="18"/>
                <w:lang w:eastAsia="ru-RU"/>
              </w:rPr>
              <w:t>2490,00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6E386D47" w14:textId="77777777" w:rsidR="00C629FF" w:rsidRPr="00C629FF" w:rsidRDefault="00C629FF" w:rsidP="00DE462B">
            <w:pPr>
              <w:jc w:val="center"/>
              <w:textAlignment w:val="baseline"/>
              <w:rPr>
                <w:rFonts w:eastAsia="Times New Roman"/>
                <w:b/>
                <w:sz w:val="18"/>
                <w:szCs w:val="18"/>
                <w:lang w:eastAsia="ru-RU"/>
              </w:rPr>
            </w:pPr>
            <w:r w:rsidRPr="00C629FF">
              <w:rPr>
                <w:rFonts w:eastAsia="Times New Roman"/>
                <w:b/>
                <w:sz w:val="18"/>
                <w:szCs w:val="18"/>
                <w:lang w:eastAsia="ru-RU"/>
              </w:rPr>
              <w:t>7966,00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05C526BF" w14:textId="77777777" w:rsidR="00C629FF" w:rsidRPr="00C629FF" w:rsidRDefault="00C629FF" w:rsidP="00DE462B">
            <w:pPr>
              <w:jc w:val="center"/>
              <w:textAlignment w:val="baseline"/>
              <w:rPr>
                <w:rFonts w:eastAsia="Times New Roman"/>
                <w:b/>
                <w:sz w:val="18"/>
                <w:szCs w:val="18"/>
                <w:lang w:eastAsia="ru-RU"/>
              </w:rPr>
            </w:pPr>
            <w:r w:rsidRPr="00C629FF">
              <w:rPr>
                <w:rFonts w:eastAsia="Times New Roman"/>
                <w:b/>
                <w:sz w:val="18"/>
                <w:szCs w:val="18"/>
                <w:lang w:eastAsia="ru-RU"/>
              </w:rPr>
              <w:t>1000,00</w:t>
            </w:r>
          </w:p>
        </w:tc>
        <w:tc>
          <w:tcPr>
            <w:tcW w:w="319" w:type="pct"/>
            <w:tcBorders>
              <w:top w:val="single" w:sz="4" w:space="0" w:color="auto"/>
              <w:left w:val="single" w:sz="4" w:space="0" w:color="auto"/>
              <w:bottom w:val="single" w:sz="4" w:space="0" w:color="auto"/>
              <w:right w:val="single" w:sz="4" w:space="0" w:color="auto"/>
            </w:tcBorders>
            <w:vAlign w:val="center"/>
            <w:hideMark/>
          </w:tcPr>
          <w:p w14:paraId="776C1ADD" w14:textId="77777777" w:rsidR="00C629FF" w:rsidRPr="00C629FF" w:rsidRDefault="00C629FF" w:rsidP="00DE462B">
            <w:pPr>
              <w:jc w:val="center"/>
              <w:textAlignment w:val="baseline"/>
              <w:rPr>
                <w:rFonts w:eastAsia="Times New Roman"/>
                <w:b/>
                <w:sz w:val="18"/>
                <w:szCs w:val="18"/>
                <w:lang w:eastAsia="ru-RU"/>
              </w:rPr>
            </w:pPr>
            <w:r w:rsidRPr="00C629FF">
              <w:rPr>
                <w:rFonts w:eastAsia="Times New Roman"/>
                <w:b/>
                <w:sz w:val="18"/>
                <w:szCs w:val="18"/>
                <w:lang w:eastAsia="ru-RU"/>
              </w:rPr>
              <w:t>11456,00</w:t>
            </w:r>
          </w:p>
        </w:tc>
        <w:tc>
          <w:tcPr>
            <w:tcW w:w="583" w:type="pct"/>
            <w:vMerge w:val="restart"/>
            <w:tcBorders>
              <w:top w:val="single" w:sz="4" w:space="0" w:color="auto"/>
              <w:left w:val="single" w:sz="4" w:space="0" w:color="auto"/>
              <w:bottom w:val="single" w:sz="4" w:space="0" w:color="auto"/>
              <w:right w:val="single" w:sz="4" w:space="0" w:color="auto"/>
            </w:tcBorders>
            <w:hideMark/>
          </w:tcPr>
          <w:p w14:paraId="094F9A4F" w14:textId="77777777" w:rsidR="00C629FF" w:rsidRPr="00C629FF" w:rsidRDefault="00C629FF" w:rsidP="00DE462B">
            <w:pPr>
              <w:ind w:left="-108"/>
              <w:jc w:val="center"/>
              <w:textAlignment w:val="baseline"/>
              <w:rPr>
                <w:rFonts w:eastAsia="Times New Roman"/>
                <w:lang w:eastAsia="ru-RU"/>
              </w:rPr>
            </w:pPr>
            <w:r w:rsidRPr="00C629FF">
              <w:rPr>
                <w:rFonts w:eastAsia="Times New Roman"/>
                <w:lang w:eastAsia="ru-RU"/>
              </w:rPr>
              <w:t>- снижение количества пожаров;</w:t>
            </w:r>
          </w:p>
          <w:p w14:paraId="4DDF6C4A" w14:textId="77777777" w:rsidR="00C629FF" w:rsidRPr="00C629FF" w:rsidRDefault="00C629FF" w:rsidP="00DE462B">
            <w:pPr>
              <w:ind w:left="-108"/>
              <w:jc w:val="center"/>
              <w:textAlignment w:val="baseline"/>
              <w:rPr>
                <w:rFonts w:eastAsia="Times New Roman"/>
                <w:lang w:eastAsia="ru-RU"/>
              </w:rPr>
            </w:pPr>
            <w:r w:rsidRPr="00C629FF">
              <w:rPr>
                <w:rFonts w:eastAsia="Times New Roman"/>
                <w:lang w:eastAsia="ru-RU"/>
              </w:rPr>
              <w:t>- снижение гибели и</w:t>
            </w:r>
          </w:p>
          <w:p w14:paraId="0F4A3771" w14:textId="77777777" w:rsidR="00C629FF" w:rsidRPr="00C629FF" w:rsidRDefault="00C629FF" w:rsidP="00DE462B">
            <w:pPr>
              <w:ind w:left="-108"/>
              <w:jc w:val="center"/>
              <w:textAlignment w:val="baseline"/>
              <w:rPr>
                <w:rFonts w:eastAsia="Times New Roman"/>
                <w:lang w:eastAsia="ru-RU"/>
              </w:rPr>
            </w:pPr>
            <w:r w:rsidRPr="00C629FF">
              <w:rPr>
                <w:rFonts w:eastAsia="Times New Roman"/>
                <w:lang w:eastAsia="ru-RU"/>
              </w:rPr>
              <w:t>травмированных людей при пожарах;</w:t>
            </w:r>
          </w:p>
          <w:p w14:paraId="2D3D9463" w14:textId="77777777" w:rsidR="00C629FF" w:rsidRPr="00C629FF" w:rsidRDefault="00C629FF" w:rsidP="00DE462B">
            <w:pPr>
              <w:ind w:left="-108"/>
              <w:jc w:val="center"/>
              <w:textAlignment w:val="baseline"/>
              <w:rPr>
                <w:rFonts w:eastAsia="Times New Roman"/>
                <w:lang w:eastAsia="ru-RU"/>
              </w:rPr>
            </w:pPr>
            <w:r w:rsidRPr="00C629FF">
              <w:rPr>
                <w:rFonts w:eastAsia="Times New Roman"/>
                <w:lang w:eastAsia="ru-RU"/>
              </w:rPr>
              <w:t>- снижение экономического ущерба, вызванного пожарами.</w:t>
            </w:r>
          </w:p>
        </w:tc>
      </w:tr>
      <w:tr w:rsidR="00C629FF" w:rsidRPr="00C629FF" w14:paraId="66C276AF" w14:textId="77777777" w:rsidTr="00CE366A">
        <w:tc>
          <w:tcPr>
            <w:tcW w:w="172" w:type="pct"/>
            <w:vMerge/>
            <w:tcBorders>
              <w:top w:val="single" w:sz="4" w:space="0" w:color="auto"/>
              <w:left w:val="single" w:sz="4" w:space="0" w:color="auto"/>
              <w:bottom w:val="single" w:sz="4" w:space="0" w:color="auto"/>
              <w:right w:val="single" w:sz="4" w:space="0" w:color="auto"/>
            </w:tcBorders>
            <w:vAlign w:val="center"/>
            <w:hideMark/>
          </w:tcPr>
          <w:p w14:paraId="75AC7035" w14:textId="77777777" w:rsidR="00C629FF" w:rsidRPr="00C629FF" w:rsidRDefault="00C629FF" w:rsidP="00DE462B">
            <w:pPr>
              <w:rPr>
                <w:rFonts w:eastAsia="Times New Roman"/>
                <w:lang w:eastAsia="ru-RU"/>
              </w:rPr>
            </w:pPr>
          </w:p>
        </w:tc>
        <w:tc>
          <w:tcPr>
            <w:tcW w:w="1095" w:type="pct"/>
            <w:vMerge/>
            <w:tcBorders>
              <w:top w:val="single" w:sz="4" w:space="0" w:color="auto"/>
              <w:left w:val="single" w:sz="4" w:space="0" w:color="auto"/>
              <w:bottom w:val="single" w:sz="4" w:space="0" w:color="auto"/>
              <w:right w:val="single" w:sz="4" w:space="0" w:color="auto"/>
            </w:tcBorders>
            <w:vAlign w:val="center"/>
            <w:hideMark/>
          </w:tcPr>
          <w:p w14:paraId="73598E7F" w14:textId="77777777" w:rsidR="00C629FF" w:rsidRPr="00C629FF" w:rsidRDefault="00C629FF" w:rsidP="00DE462B">
            <w:pPr>
              <w:rPr>
                <w:rFonts w:eastAsia="Times New Roman"/>
                <w:b/>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4DBC980B" w14:textId="77777777" w:rsidR="00C629FF" w:rsidRPr="00C629FF" w:rsidRDefault="00C629FF" w:rsidP="00DE462B">
            <w:pPr>
              <w:rPr>
                <w:rFonts w:eastAsia="Times New Roman"/>
                <w:b/>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5721CC37" w14:textId="77777777" w:rsidR="00C629FF" w:rsidRPr="00C629FF" w:rsidRDefault="00C629FF" w:rsidP="00DE462B">
            <w:pPr>
              <w:rPr>
                <w:rFonts w:eastAsia="Times New Roman"/>
                <w:b/>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46A43B3D" w14:textId="77777777" w:rsidR="00C629FF" w:rsidRPr="00C629FF" w:rsidRDefault="00C629FF" w:rsidP="00DE462B">
            <w:pPr>
              <w:rPr>
                <w:rFonts w:eastAsia="Times New Roman"/>
                <w:b/>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25816429" w14:textId="77777777" w:rsidR="00C629FF" w:rsidRPr="00C629FF" w:rsidRDefault="00C629FF" w:rsidP="00DE462B">
            <w:pPr>
              <w:textAlignment w:val="baseline"/>
              <w:rPr>
                <w:rFonts w:eastAsia="Times New Roman"/>
                <w:lang w:eastAsia="ru-RU"/>
              </w:rPr>
            </w:pPr>
            <w:r w:rsidRPr="00C629FF">
              <w:rPr>
                <w:rFonts w:eastAsia="Times New Roman"/>
                <w:lang w:eastAsia="ru-RU"/>
              </w:rPr>
              <w:t>Федеральный бюджет (субсидии, субвенции, иные межбюджетные трансферы)</w:t>
            </w:r>
          </w:p>
        </w:tc>
        <w:tc>
          <w:tcPr>
            <w:tcW w:w="274" w:type="pct"/>
            <w:tcBorders>
              <w:top w:val="single" w:sz="4" w:space="0" w:color="auto"/>
              <w:left w:val="single" w:sz="4" w:space="0" w:color="auto"/>
              <w:bottom w:val="single" w:sz="4" w:space="0" w:color="auto"/>
              <w:right w:val="single" w:sz="4" w:space="0" w:color="auto"/>
            </w:tcBorders>
            <w:vAlign w:val="center"/>
            <w:hideMark/>
          </w:tcPr>
          <w:p w14:paraId="6FEC39EE"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547752C6"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00AF64C1"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19" w:type="pct"/>
            <w:tcBorders>
              <w:top w:val="single" w:sz="4" w:space="0" w:color="auto"/>
              <w:left w:val="single" w:sz="4" w:space="0" w:color="auto"/>
              <w:bottom w:val="single" w:sz="4" w:space="0" w:color="auto"/>
              <w:right w:val="single" w:sz="4" w:space="0" w:color="auto"/>
            </w:tcBorders>
            <w:vAlign w:val="center"/>
            <w:hideMark/>
          </w:tcPr>
          <w:p w14:paraId="63B8E606"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475D70F0" w14:textId="77777777" w:rsidR="00C629FF" w:rsidRPr="00C629FF" w:rsidRDefault="00C629FF" w:rsidP="00DE462B">
            <w:pPr>
              <w:rPr>
                <w:rFonts w:eastAsia="Times New Roman"/>
                <w:lang w:eastAsia="ru-RU"/>
              </w:rPr>
            </w:pPr>
          </w:p>
        </w:tc>
      </w:tr>
      <w:tr w:rsidR="00C629FF" w:rsidRPr="00C629FF" w14:paraId="4FF5A7A7" w14:textId="77777777" w:rsidTr="00CE366A">
        <w:tc>
          <w:tcPr>
            <w:tcW w:w="172" w:type="pct"/>
            <w:vMerge/>
            <w:tcBorders>
              <w:top w:val="single" w:sz="4" w:space="0" w:color="auto"/>
              <w:left w:val="single" w:sz="4" w:space="0" w:color="auto"/>
              <w:bottom w:val="single" w:sz="4" w:space="0" w:color="auto"/>
              <w:right w:val="single" w:sz="4" w:space="0" w:color="auto"/>
            </w:tcBorders>
            <w:vAlign w:val="center"/>
            <w:hideMark/>
          </w:tcPr>
          <w:p w14:paraId="4D500D10" w14:textId="77777777" w:rsidR="00C629FF" w:rsidRPr="00C629FF" w:rsidRDefault="00C629FF" w:rsidP="00DE462B">
            <w:pPr>
              <w:rPr>
                <w:rFonts w:eastAsia="Times New Roman"/>
                <w:lang w:eastAsia="ru-RU"/>
              </w:rPr>
            </w:pPr>
          </w:p>
        </w:tc>
        <w:tc>
          <w:tcPr>
            <w:tcW w:w="1095" w:type="pct"/>
            <w:vMerge/>
            <w:tcBorders>
              <w:top w:val="single" w:sz="4" w:space="0" w:color="auto"/>
              <w:left w:val="single" w:sz="4" w:space="0" w:color="auto"/>
              <w:bottom w:val="single" w:sz="4" w:space="0" w:color="auto"/>
              <w:right w:val="single" w:sz="4" w:space="0" w:color="auto"/>
            </w:tcBorders>
            <w:vAlign w:val="center"/>
            <w:hideMark/>
          </w:tcPr>
          <w:p w14:paraId="1311F176" w14:textId="77777777" w:rsidR="00C629FF" w:rsidRPr="00C629FF" w:rsidRDefault="00C629FF" w:rsidP="00DE462B">
            <w:pPr>
              <w:rPr>
                <w:rFonts w:eastAsia="Times New Roman"/>
                <w:b/>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3268FCC2" w14:textId="77777777" w:rsidR="00C629FF" w:rsidRPr="00C629FF" w:rsidRDefault="00C629FF" w:rsidP="00DE462B">
            <w:pPr>
              <w:rPr>
                <w:rFonts w:eastAsia="Times New Roman"/>
                <w:b/>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00B55D7F" w14:textId="77777777" w:rsidR="00C629FF" w:rsidRPr="00C629FF" w:rsidRDefault="00C629FF" w:rsidP="00DE462B">
            <w:pPr>
              <w:rPr>
                <w:rFonts w:eastAsia="Times New Roman"/>
                <w:b/>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48D07B65" w14:textId="77777777" w:rsidR="00C629FF" w:rsidRPr="00C629FF" w:rsidRDefault="00C629FF" w:rsidP="00DE462B">
            <w:pPr>
              <w:rPr>
                <w:rFonts w:eastAsia="Times New Roman"/>
                <w:b/>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011ABC9F" w14:textId="77777777" w:rsidR="00C629FF" w:rsidRPr="00C629FF" w:rsidRDefault="00C629FF" w:rsidP="00DE462B">
            <w:pPr>
              <w:textAlignment w:val="baseline"/>
              <w:rPr>
                <w:rFonts w:eastAsia="Times New Roman"/>
                <w:lang w:eastAsia="ru-RU"/>
              </w:rPr>
            </w:pPr>
            <w:r w:rsidRPr="00C629FF">
              <w:rPr>
                <w:rFonts w:eastAsia="Times New Roman"/>
                <w:lang w:eastAsia="ru-RU"/>
              </w:rPr>
              <w:t>Краевой бюджет</w:t>
            </w:r>
          </w:p>
        </w:tc>
        <w:tc>
          <w:tcPr>
            <w:tcW w:w="274" w:type="pct"/>
            <w:tcBorders>
              <w:top w:val="single" w:sz="4" w:space="0" w:color="auto"/>
              <w:left w:val="single" w:sz="4" w:space="0" w:color="auto"/>
              <w:bottom w:val="single" w:sz="4" w:space="0" w:color="auto"/>
              <w:right w:val="single" w:sz="4" w:space="0" w:color="auto"/>
            </w:tcBorders>
            <w:vAlign w:val="center"/>
            <w:hideMark/>
          </w:tcPr>
          <w:p w14:paraId="79C2C00D"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3F4EBDF1"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AD9984C"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19" w:type="pct"/>
            <w:tcBorders>
              <w:top w:val="single" w:sz="4" w:space="0" w:color="auto"/>
              <w:left w:val="single" w:sz="4" w:space="0" w:color="auto"/>
              <w:bottom w:val="single" w:sz="4" w:space="0" w:color="auto"/>
              <w:right w:val="single" w:sz="4" w:space="0" w:color="auto"/>
            </w:tcBorders>
            <w:vAlign w:val="center"/>
            <w:hideMark/>
          </w:tcPr>
          <w:p w14:paraId="18B47BF8"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5F04A332" w14:textId="77777777" w:rsidR="00C629FF" w:rsidRPr="00C629FF" w:rsidRDefault="00C629FF" w:rsidP="00DE462B">
            <w:pPr>
              <w:rPr>
                <w:rFonts w:eastAsia="Times New Roman"/>
                <w:lang w:eastAsia="ru-RU"/>
              </w:rPr>
            </w:pPr>
          </w:p>
        </w:tc>
      </w:tr>
      <w:tr w:rsidR="00C629FF" w:rsidRPr="00C629FF" w14:paraId="436D73FA" w14:textId="77777777" w:rsidTr="00CE366A">
        <w:tc>
          <w:tcPr>
            <w:tcW w:w="172" w:type="pct"/>
            <w:vMerge/>
            <w:tcBorders>
              <w:top w:val="single" w:sz="4" w:space="0" w:color="auto"/>
              <w:left w:val="single" w:sz="4" w:space="0" w:color="auto"/>
              <w:bottom w:val="single" w:sz="4" w:space="0" w:color="auto"/>
              <w:right w:val="single" w:sz="4" w:space="0" w:color="auto"/>
            </w:tcBorders>
            <w:vAlign w:val="center"/>
            <w:hideMark/>
          </w:tcPr>
          <w:p w14:paraId="1E2DA07D" w14:textId="77777777" w:rsidR="00C629FF" w:rsidRPr="00C629FF" w:rsidRDefault="00C629FF" w:rsidP="00DE462B">
            <w:pPr>
              <w:rPr>
                <w:rFonts w:eastAsia="Times New Roman"/>
                <w:lang w:eastAsia="ru-RU"/>
              </w:rPr>
            </w:pPr>
          </w:p>
        </w:tc>
        <w:tc>
          <w:tcPr>
            <w:tcW w:w="1095" w:type="pct"/>
            <w:vMerge/>
            <w:tcBorders>
              <w:top w:val="single" w:sz="4" w:space="0" w:color="auto"/>
              <w:left w:val="single" w:sz="4" w:space="0" w:color="auto"/>
              <w:bottom w:val="single" w:sz="4" w:space="0" w:color="auto"/>
              <w:right w:val="single" w:sz="4" w:space="0" w:color="auto"/>
            </w:tcBorders>
            <w:vAlign w:val="center"/>
            <w:hideMark/>
          </w:tcPr>
          <w:p w14:paraId="5772A7B0" w14:textId="77777777" w:rsidR="00C629FF" w:rsidRPr="00C629FF" w:rsidRDefault="00C629FF" w:rsidP="00DE462B">
            <w:pPr>
              <w:rPr>
                <w:rFonts w:eastAsia="Times New Roman"/>
                <w:b/>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6497E154" w14:textId="77777777" w:rsidR="00C629FF" w:rsidRPr="00C629FF" w:rsidRDefault="00C629FF" w:rsidP="00DE462B">
            <w:pPr>
              <w:rPr>
                <w:rFonts w:eastAsia="Times New Roman"/>
                <w:b/>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31AC3DEA" w14:textId="77777777" w:rsidR="00C629FF" w:rsidRPr="00C629FF" w:rsidRDefault="00C629FF" w:rsidP="00DE462B">
            <w:pPr>
              <w:rPr>
                <w:rFonts w:eastAsia="Times New Roman"/>
                <w:b/>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37D01126" w14:textId="77777777" w:rsidR="00C629FF" w:rsidRPr="00C629FF" w:rsidRDefault="00C629FF" w:rsidP="00DE462B">
            <w:pPr>
              <w:rPr>
                <w:rFonts w:eastAsia="Times New Roman"/>
                <w:b/>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442EC229" w14:textId="77777777" w:rsidR="00C629FF" w:rsidRPr="00C629FF" w:rsidRDefault="00C629FF" w:rsidP="00DE462B">
            <w:pPr>
              <w:textAlignment w:val="baseline"/>
              <w:rPr>
                <w:rFonts w:eastAsia="Times New Roman"/>
                <w:lang w:eastAsia="ru-RU"/>
              </w:rPr>
            </w:pPr>
            <w:r w:rsidRPr="00C629FF">
              <w:rPr>
                <w:rFonts w:eastAsia="Times New Roman"/>
                <w:lang w:eastAsia="ru-RU"/>
              </w:rPr>
              <w:t>Местный бюджет</w:t>
            </w:r>
          </w:p>
        </w:tc>
        <w:tc>
          <w:tcPr>
            <w:tcW w:w="274" w:type="pct"/>
            <w:tcBorders>
              <w:top w:val="single" w:sz="4" w:space="0" w:color="auto"/>
              <w:left w:val="single" w:sz="4" w:space="0" w:color="auto"/>
              <w:bottom w:val="single" w:sz="4" w:space="0" w:color="auto"/>
              <w:right w:val="single" w:sz="4" w:space="0" w:color="auto"/>
            </w:tcBorders>
            <w:vAlign w:val="center"/>
            <w:hideMark/>
          </w:tcPr>
          <w:p w14:paraId="50DB7330"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2490,00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0DDEDF8B"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7966,00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3A328893"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1000,00</w:t>
            </w:r>
          </w:p>
        </w:tc>
        <w:tc>
          <w:tcPr>
            <w:tcW w:w="319" w:type="pct"/>
            <w:tcBorders>
              <w:top w:val="single" w:sz="4" w:space="0" w:color="auto"/>
              <w:left w:val="single" w:sz="4" w:space="0" w:color="auto"/>
              <w:bottom w:val="single" w:sz="4" w:space="0" w:color="auto"/>
              <w:right w:val="single" w:sz="4" w:space="0" w:color="auto"/>
            </w:tcBorders>
            <w:vAlign w:val="center"/>
            <w:hideMark/>
          </w:tcPr>
          <w:p w14:paraId="3FAE4845"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11456,00</w:t>
            </w: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1C1742E1" w14:textId="77777777" w:rsidR="00C629FF" w:rsidRPr="00C629FF" w:rsidRDefault="00C629FF" w:rsidP="00DE462B">
            <w:pPr>
              <w:rPr>
                <w:rFonts w:eastAsia="Times New Roman"/>
                <w:lang w:eastAsia="ru-RU"/>
              </w:rPr>
            </w:pPr>
          </w:p>
        </w:tc>
      </w:tr>
      <w:tr w:rsidR="00C629FF" w:rsidRPr="00C629FF" w14:paraId="06411DBA" w14:textId="77777777" w:rsidTr="00CE366A">
        <w:tc>
          <w:tcPr>
            <w:tcW w:w="172" w:type="pct"/>
            <w:vMerge/>
            <w:tcBorders>
              <w:top w:val="single" w:sz="4" w:space="0" w:color="auto"/>
              <w:left w:val="single" w:sz="4" w:space="0" w:color="auto"/>
              <w:bottom w:val="single" w:sz="4" w:space="0" w:color="auto"/>
              <w:right w:val="single" w:sz="4" w:space="0" w:color="auto"/>
            </w:tcBorders>
            <w:vAlign w:val="center"/>
            <w:hideMark/>
          </w:tcPr>
          <w:p w14:paraId="5907072D" w14:textId="77777777" w:rsidR="00C629FF" w:rsidRPr="00C629FF" w:rsidRDefault="00C629FF" w:rsidP="00DE462B">
            <w:pPr>
              <w:rPr>
                <w:rFonts w:eastAsia="Times New Roman"/>
                <w:lang w:eastAsia="ru-RU"/>
              </w:rPr>
            </w:pPr>
          </w:p>
        </w:tc>
        <w:tc>
          <w:tcPr>
            <w:tcW w:w="1095" w:type="pct"/>
            <w:vMerge/>
            <w:tcBorders>
              <w:top w:val="single" w:sz="4" w:space="0" w:color="auto"/>
              <w:left w:val="single" w:sz="4" w:space="0" w:color="auto"/>
              <w:bottom w:val="single" w:sz="4" w:space="0" w:color="auto"/>
              <w:right w:val="single" w:sz="4" w:space="0" w:color="auto"/>
            </w:tcBorders>
            <w:vAlign w:val="center"/>
            <w:hideMark/>
          </w:tcPr>
          <w:p w14:paraId="7DAB1C84" w14:textId="77777777" w:rsidR="00C629FF" w:rsidRPr="00C629FF" w:rsidRDefault="00C629FF" w:rsidP="00DE462B">
            <w:pPr>
              <w:rPr>
                <w:rFonts w:eastAsia="Times New Roman"/>
                <w:b/>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2871E59F" w14:textId="77777777" w:rsidR="00C629FF" w:rsidRPr="00C629FF" w:rsidRDefault="00C629FF" w:rsidP="00DE462B">
            <w:pPr>
              <w:rPr>
                <w:rFonts w:eastAsia="Times New Roman"/>
                <w:b/>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3482CD5E" w14:textId="77777777" w:rsidR="00C629FF" w:rsidRPr="00C629FF" w:rsidRDefault="00C629FF" w:rsidP="00DE462B">
            <w:pPr>
              <w:rPr>
                <w:rFonts w:eastAsia="Times New Roman"/>
                <w:b/>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190D695D" w14:textId="77777777" w:rsidR="00C629FF" w:rsidRPr="00C629FF" w:rsidRDefault="00C629FF" w:rsidP="00DE462B">
            <w:pPr>
              <w:rPr>
                <w:rFonts w:eastAsia="Times New Roman"/>
                <w:b/>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328FE2F0" w14:textId="77777777" w:rsidR="00C629FF" w:rsidRPr="00C629FF" w:rsidRDefault="00C629FF" w:rsidP="00DE462B">
            <w:pPr>
              <w:textAlignment w:val="baseline"/>
              <w:rPr>
                <w:rFonts w:eastAsia="Times New Roman"/>
                <w:lang w:eastAsia="ru-RU"/>
              </w:rPr>
            </w:pPr>
            <w:r w:rsidRPr="00C629FF">
              <w:rPr>
                <w:rFonts w:eastAsia="Times New Roman"/>
                <w:lang w:eastAsia="ru-RU"/>
              </w:rPr>
              <w:t>Внебюджетные источники</w:t>
            </w:r>
          </w:p>
        </w:tc>
        <w:tc>
          <w:tcPr>
            <w:tcW w:w="274" w:type="pct"/>
            <w:tcBorders>
              <w:top w:val="single" w:sz="4" w:space="0" w:color="auto"/>
              <w:left w:val="single" w:sz="4" w:space="0" w:color="auto"/>
              <w:bottom w:val="single" w:sz="4" w:space="0" w:color="auto"/>
              <w:right w:val="single" w:sz="4" w:space="0" w:color="auto"/>
            </w:tcBorders>
            <w:vAlign w:val="center"/>
            <w:hideMark/>
          </w:tcPr>
          <w:p w14:paraId="5501D5F9"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427A818E"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70C90517"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19" w:type="pct"/>
            <w:tcBorders>
              <w:top w:val="single" w:sz="4" w:space="0" w:color="auto"/>
              <w:left w:val="single" w:sz="4" w:space="0" w:color="auto"/>
              <w:bottom w:val="single" w:sz="4" w:space="0" w:color="auto"/>
              <w:right w:val="single" w:sz="4" w:space="0" w:color="auto"/>
            </w:tcBorders>
            <w:vAlign w:val="center"/>
            <w:hideMark/>
          </w:tcPr>
          <w:p w14:paraId="6AD541C2"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124899CE" w14:textId="77777777" w:rsidR="00C629FF" w:rsidRPr="00C629FF" w:rsidRDefault="00C629FF" w:rsidP="00DE462B">
            <w:pPr>
              <w:rPr>
                <w:rFonts w:eastAsia="Times New Roman"/>
                <w:lang w:eastAsia="ru-RU"/>
              </w:rPr>
            </w:pPr>
          </w:p>
        </w:tc>
      </w:tr>
      <w:tr w:rsidR="00C629FF" w:rsidRPr="00C629FF" w14:paraId="70A2E415" w14:textId="77777777" w:rsidTr="00CE366A">
        <w:tc>
          <w:tcPr>
            <w:tcW w:w="172" w:type="pct"/>
            <w:vMerge w:val="restart"/>
            <w:tcBorders>
              <w:top w:val="single" w:sz="4" w:space="0" w:color="auto"/>
              <w:left w:val="single" w:sz="4" w:space="0" w:color="auto"/>
              <w:bottom w:val="single" w:sz="4" w:space="0" w:color="auto"/>
              <w:right w:val="single" w:sz="4" w:space="0" w:color="auto"/>
            </w:tcBorders>
            <w:hideMark/>
          </w:tcPr>
          <w:p w14:paraId="0B1E0A4B" w14:textId="77777777" w:rsidR="00C629FF" w:rsidRPr="00C629FF" w:rsidRDefault="00C629FF" w:rsidP="00DE462B">
            <w:pPr>
              <w:textAlignment w:val="baseline"/>
              <w:rPr>
                <w:rFonts w:eastAsia="Times New Roman"/>
                <w:lang w:eastAsia="ru-RU"/>
              </w:rPr>
            </w:pPr>
            <w:r w:rsidRPr="00C629FF">
              <w:rPr>
                <w:rFonts w:eastAsia="Times New Roman"/>
                <w:lang w:eastAsia="ru-RU"/>
              </w:rPr>
              <w:lastRenderedPageBreak/>
              <w:t>1.4.</w:t>
            </w:r>
          </w:p>
        </w:tc>
        <w:tc>
          <w:tcPr>
            <w:tcW w:w="1095" w:type="pct"/>
            <w:vMerge w:val="restart"/>
            <w:tcBorders>
              <w:top w:val="single" w:sz="4" w:space="0" w:color="auto"/>
              <w:left w:val="single" w:sz="4" w:space="0" w:color="auto"/>
              <w:bottom w:val="single" w:sz="4" w:space="0" w:color="auto"/>
              <w:right w:val="single" w:sz="4" w:space="0" w:color="auto"/>
            </w:tcBorders>
            <w:hideMark/>
          </w:tcPr>
          <w:p w14:paraId="1A7D88AF" w14:textId="77777777" w:rsidR="00C629FF" w:rsidRPr="00C629FF" w:rsidRDefault="00C629FF" w:rsidP="00DE462B">
            <w:pPr>
              <w:textAlignment w:val="baseline"/>
              <w:rPr>
                <w:rFonts w:eastAsia="Times New Roman"/>
                <w:b/>
                <w:lang w:eastAsia="ru-RU"/>
              </w:rPr>
            </w:pPr>
            <w:r w:rsidRPr="00C629FF">
              <w:rPr>
                <w:rFonts w:eastAsia="Times New Roman"/>
                <w:lang w:eastAsia="ru-RU"/>
              </w:rPr>
              <w:t>Социальное и экономическое стимулирование участия граждан и организаций в добровольной пожарной охране, в том числе участия в борьбе с пожарами.</w:t>
            </w:r>
          </w:p>
        </w:tc>
        <w:tc>
          <w:tcPr>
            <w:tcW w:w="502" w:type="pct"/>
            <w:vMerge w:val="restart"/>
            <w:tcBorders>
              <w:top w:val="single" w:sz="4" w:space="0" w:color="auto"/>
              <w:left w:val="single" w:sz="4" w:space="0" w:color="auto"/>
              <w:bottom w:val="single" w:sz="4" w:space="0" w:color="auto"/>
              <w:right w:val="single" w:sz="4" w:space="0" w:color="auto"/>
            </w:tcBorders>
            <w:hideMark/>
          </w:tcPr>
          <w:p w14:paraId="5CF16635" w14:textId="77777777" w:rsidR="00C629FF" w:rsidRPr="00C629FF" w:rsidRDefault="00C629FF" w:rsidP="00DE462B">
            <w:pPr>
              <w:jc w:val="center"/>
              <w:textAlignment w:val="baseline"/>
              <w:rPr>
                <w:rFonts w:eastAsia="Times New Roman"/>
                <w:lang w:eastAsia="ru-RU"/>
              </w:rPr>
            </w:pPr>
            <w:r w:rsidRPr="00C629FF">
              <w:rPr>
                <w:rFonts w:eastAsia="Times New Roman"/>
                <w:lang w:eastAsia="ru-RU"/>
              </w:rPr>
              <w:t>Отдел</w:t>
            </w:r>
          </w:p>
          <w:p w14:paraId="33EAE7C8" w14:textId="77777777" w:rsidR="00C629FF" w:rsidRPr="00C629FF" w:rsidRDefault="00C629FF" w:rsidP="00DE462B">
            <w:pPr>
              <w:jc w:val="center"/>
              <w:textAlignment w:val="baseline"/>
              <w:rPr>
                <w:rFonts w:eastAsia="Times New Roman"/>
                <w:b/>
                <w:lang w:eastAsia="ru-RU"/>
              </w:rPr>
            </w:pPr>
            <w:r w:rsidRPr="00C629FF">
              <w:rPr>
                <w:rFonts w:eastAsia="Times New Roman"/>
                <w:lang w:eastAsia="ru-RU"/>
              </w:rPr>
              <w:t>ГО и ЧС</w:t>
            </w:r>
          </w:p>
        </w:tc>
        <w:tc>
          <w:tcPr>
            <w:tcW w:w="411" w:type="pct"/>
            <w:vMerge w:val="restart"/>
            <w:tcBorders>
              <w:top w:val="single" w:sz="4" w:space="0" w:color="auto"/>
              <w:left w:val="single" w:sz="4" w:space="0" w:color="auto"/>
              <w:bottom w:val="single" w:sz="4" w:space="0" w:color="auto"/>
              <w:right w:val="single" w:sz="4" w:space="0" w:color="auto"/>
            </w:tcBorders>
            <w:hideMark/>
          </w:tcPr>
          <w:p w14:paraId="55CAA60B" w14:textId="77777777" w:rsidR="00C629FF" w:rsidRPr="00C629FF" w:rsidRDefault="00C629FF" w:rsidP="00DE462B">
            <w:pPr>
              <w:jc w:val="center"/>
              <w:textAlignment w:val="baseline"/>
              <w:rPr>
                <w:rFonts w:eastAsia="Times New Roman"/>
                <w:b/>
                <w:lang w:eastAsia="ru-RU"/>
              </w:rPr>
            </w:pPr>
            <w:r w:rsidRPr="00C629FF">
              <w:rPr>
                <w:rFonts w:eastAsia="Times New Roman"/>
                <w:lang w:eastAsia="ru-RU"/>
              </w:rPr>
              <w:t>2023 г. – 2025 г.</w:t>
            </w:r>
          </w:p>
        </w:tc>
        <w:tc>
          <w:tcPr>
            <w:tcW w:w="502" w:type="pct"/>
            <w:vMerge w:val="restart"/>
            <w:tcBorders>
              <w:top w:val="single" w:sz="4" w:space="0" w:color="auto"/>
              <w:left w:val="single" w:sz="4" w:space="0" w:color="auto"/>
              <w:bottom w:val="single" w:sz="4" w:space="0" w:color="auto"/>
              <w:right w:val="single" w:sz="4" w:space="0" w:color="auto"/>
            </w:tcBorders>
          </w:tcPr>
          <w:p w14:paraId="5A50CB49" w14:textId="77777777" w:rsidR="00C629FF" w:rsidRPr="00C629FF" w:rsidRDefault="00C629FF" w:rsidP="00DE462B">
            <w:pPr>
              <w:jc w:val="center"/>
              <w:textAlignment w:val="baseline"/>
              <w:rPr>
                <w:rFonts w:eastAsia="Times New Roman"/>
                <w:b/>
                <w:lang w:eastAsia="ru-RU"/>
              </w:rPr>
            </w:pPr>
          </w:p>
        </w:tc>
        <w:tc>
          <w:tcPr>
            <w:tcW w:w="548" w:type="pct"/>
            <w:tcBorders>
              <w:top w:val="single" w:sz="4" w:space="0" w:color="auto"/>
              <w:left w:val="single" w:sz="4" w:space="0" w:color="auto"/>
              <w:bottom w:val="single" w:sz="4" w:space="0" w:color="auto"/>
              <w:right w:val="single" w:sz="4" w:space="0" w:color="auto"/>
            </w:tcBorders>
            <w:vAlign w:val="center"/>
            <w:hideMark/>
          </w:tcPr>
          <w:p w14:paraId="6893A0CF" w14:textId="77777777" w:rsidR="00C629FF" w:rsidRPr="00C629FF" w:rsidRDefault="00C629FF" w:rsidP="00DE462B">
            <w:pPr>
              <w:jc w:val="center"/>
              <w:textAlignment w:val="baseline"/>
              <w:rPr>
                <w:rFonts w:eastAsia="Times New Roman"/>
                <w:b/>
                <w:lang w:eastAsia="ru-RU"/>
              </w:rPr>
            </w:pPr>
            <w:r w:rsidRPr="00C629FF">
              <w:rPr>
                <w:rFonts w:eastAsia="Times New Roman"/>
                <w:b/>
                <w:lang w:eastAsia="ru-RU"/>
              </w:rPr>
              <w:t>ВСЕГО</w:t>
            </w:r>
          </w:p>
        </w:tc>
        <w:tc>
          <w:tcPr>
            <w:tcW w:w="274" w:type="pct"/>
            <w:tcBorders>
              <w:top w:val="single" w:sz="4" w:space="0" w:color="auto"/>
              <w:left w:val="single" w:sz="4" w:space="0" w:color="auto"/>
              <w:bottom w:val="single" w:sz="4" w:space="0" w:color="auto"/>
              <w:right w:val="single" w:sz="4" w:space="0" w:color="auto"/>
            </w:tcBorders>
            <w:vAlign w:val="center"/>
            <w:hideMark/>
          </w:tcPr>
          <w:p w14:paraId="028D179E" w14:textId="77777777" w:rsidR="00C629FF" w:rsidRPr="00C629FF" w:rsidRDefault="00C629FF" w:rsidP="00DE462B">
            <w:pPr>
              <w:jc w:val="center"/>
              <w:textAlignment w:val="baseline"/>
              <w:rPr>
                <w:rFonts w:eastAsia="Times New Roman"/>
                <w:b/>
                <w:sz w:val="18"/>
                <w:szCs w:val="18"/>
                <w:lang w:eastAsia="ru-RU"/>
              </w:rPr>
            </w:pPr>
            <w:r w:rsidRPr="00C629FF">
              <w:rPr>
                <w:rFonts w:eastAsia="Times New Roman"/>
                <w:b/>
                <w:sz w:val="18"/>
                <w:szCs w:val="18"/>
                <w:lang w:eastAsia="ru-RU"/>
              </w:rPr>
              <w:t>100,00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79CFC9E2" w14:textId="77777777" w:rsidR="00C629FF" w:rsidRPr="00C629FF" w:rsidRDefault="00C629FF" w:rsidP="00DE462B">
            <w:pPr>
              <w:jc w:val="center"/>
              <w:textAlignment w:val="baseline"/>
              <w:rPr>
                <w:rFonts w:eastAsia="Times New Roman"/>
                <w:b/>
                <w:sz w:val="18"/>
                <w:szCs w:val="18"/>
                <w:lang w:eastAsia="ru-RU"/>
              </w:rPr>
            </w:pPr>
            <w:r w:rsidRPr="00C629FF">
              <w:rPr>
                <w:rFonts w:eastAsia="Times New Roman"/>
                <w:b/>
                <w:sz w:val="18"/>
                <w:szCs w:val="18"/>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3380D9DE" w14:textId="77777777" w:rsidR="00C629FF" w:rsidRPr="00C629FF" w:rsidRDefault="00C629FF" w:rsidP="00DE462B">
            <w:pPr>
              <w:jc w:val="center"/>
              <w:textAlignment w:val="baseline"/>
              <w:rPr>
                <w:rFonts w:eastAsia="Times New Roman"/>
                <w:b/>
                <w:sz w:val="18"/>
                <w:szCs w:val="18"/>
                <w:lang w:eastAsia="ru-RU"/>
              </w:rPr>
            </w:pPr>
            <w:r w:rsidRPr="00C629FF">
              <w:rPr>
                <w:rFonts w:eastAsia="Times New Roman"/>
                <w:b/>
                <w:sz w:val="18"/>
                <w:szCs w:val="18"/>
                <w:lang w:eastAsia="ru-RU"/>
              </w:rPr>
              <w:t>0,00</w:t>
            </w:r>
          </w:p>
        </w:tc>
        <w:tc>
          <w:tcPr>
            <w:tcW w:w="319" w:type="pct"/>
            <w:tcBorders>
              <w:top w:val="single" w:sz="4" w:space="0" w:color="auto"/>
              <w:left w:val="single" w:sz="4" w:space="0" w:color="auto"/>
              <w:bottom w:val="single" w:sz="4" w:space="0" w:color="auto"/>
              <w:right w:val="single" w:sz="4" w:space="0" w:color="auto"/>
            </w:tcBorders>
            <w:vAlign w:val="center"/>
            <w:hideMark/>
          </w:tcPr>
          <w:p w14:paraId="7132E04E" w14:textId="77777777" w:rsidR="00C629FF" w:rsidRPr="00C629FF" w:rsidRDefault="00C629FF" w:rsidP="00DE462B">
            <w:pPr>
              <w:jc w:val="center"/>
              <w:textAlignment w:val="baseline"/>
              <w:rPr>
                <w:rFonts w:eastAsia="Times New Roman"/>
                <w:b/>
                <w:sz w:val="18"/>
                <w:szCs w:val="18"/>
                <w:lang w:eastAsia="ru-RU"/>
              </w:rPr>
            </w:pPr>
            <w:r w:rsidRPr="00C629FF">
              <w:rPr>
                <w:rFonts w:eastAsia="Times New Roman"/>
                <w:b/>
                <w:sz w:val="18"/>
                <w:szCs w:val="18"/>
                <w:lang w:eastAsia="ru-RU"/>
              </w:rPr>
              <w:t>100,00</w:t>
            </w:r>
          </w:p>
        </w:tc>
        <w:tc>
          <w:tcPr>
            <w:tcW w:w="583" w:type="pct"/>
            <w:vMerge w:val="restart"/>
            <w:tcBorders>
              <w:top w:val="single" w:sz="4" w:space="0" w:color="auto"/>
              <w:left w:val="single" w:sz="4" w:space="0" w:color="auto"/>
              <w:bottom w:val="single" w:sz="4" w:space="0" w:color="auto"/>
              <w:right w:val="single" w:sz="4" w:space="0" w:color="auto"/>
            </w:tcBorders>
            <w:hideMark/>
          </w:tcPr>
          <w:p w14:paraId="47D3F530" w14:textId="77777777" w:rsidR="00C629FF" w:rsidRPr="00C629FF" w:rsidRDefault="00C629FF" w:rsidP="00DE462B">
            <w:pPr>
              <w:jc w:val="center"/>
              <w:textAlignment w:val="baseline"/>
              <w:rPr>
                <w:rFonts w:eastAsia="Times New Roman"/>
                <w:lang w:eastAsia="ru-RU"/>
              </w:rPr>
            </w:pPr>
            <w:r w:rsidRPr="00C629FF">
              <w:rPr>
                <w:rFonts w:eastAsia="Times New Roman"/>
                <w:lang w:eastAsia="ru-RU"/>
              </w:rPr>
              <w:t>- снижение количества пожаров;</w:t>
            </w:r>
          </w:p>
          <w:p w14:paraId="29721F29" w14:textId="77777777" w:rsidR="00C629FF" w:rsidRPr="00C629FF" w:rsidRDefault="00C629FF" w:rsidP="00DE462B">
            <w:pPr>
              <w:jc w:val="center"/>
              <w:textAlignment w:val="baseline"/>
              <w:rPr>
                <w:rFonts w:eastAsia="Times New Roman"/>
                <w:lang w:eastAsia="ru-RU"/>
              </w:rPr>
            </w:pPr>
            <w:r w:rsidRPr="00C629FF">
              <w:rPr>
                <w:rFonts w:eastAsia="Times New Roman"/>
                <w:lang w:eastAsia="ru-RU"/>
              </w:rPr>
              <w:t>- снижение гибели и</w:t>
            </w:r>
          </w:p>
          <w:p w14:paraId="1A2230E1" w14:textId="77777777" w:rsidR="00C629FF" w:rsidRPr="00C629FF" w:rsidRDefault="00C629FF" w:rsidP="00DE462B">
            <w:pPr>
              <w:jc w:val="center"/>
              <w:textAlignment w:val="baseline"/>
              <w:rPr>
                <w:rFonts w:eastAsia="Times New Roman"/>
                <w:lang w:eastAsia="ru-RU"/>
              </w:rPr>
            </w:pPr>
            <w:r w:rsidRPr="00C629FF">
              <w:rPr>
                <w:rFonts w:eastAsia="Times New Roman"/>
                <w:lang w:eastAsia="ru-RU"/>
              </w:rPr>
              <w:t>травмированных людей при пожарах;</w:t>
            </w:r>
          </w:p>
          <w:p w14:paraId="2CB9D812" w14:textId="77777777" w:rsidR="00C629FF" w:rsidRPr="00C629FF" w:rsidRDefault="00C629FF" w:rsidP="00DE462B">
            <w:pPr>
              <w:jc w:val="center"/>
              <w:textAlignment w:val="baseline"/>
              <w:rPr>
                <w:rFonts w:eastAsia="Times New Roman"/>
                <w:lang w:eastAsia="ru-RU"/>
              </w:rPr>
            </w:pPr>
            <w:r w:rsidRPr="00C629FF">
              <w:rPr>
                <w:rFonts w:eastAsia="Times New Roman"/>
                <w:lang w:eastAsia="ru-RU"/>
              </w:rPr>
              <w:t>- снижение экономического ущерба, вызванного пожарами.</w:t>
            </w:r>
          </w:p>
        </w:tc>
      </w:tr>
      <w:tr w:rsidR="00C629FF" w:rsidRPr="00C629FF" w14:paraId="677849C6" w14:textId="77777777" w:rsidTr="00CE366A">
        <w:tc>
          <w:tcPr>
            <w:tcW w:w="172" w:type="pct"/>
            <w:vMerge/>
            <w:tcBorders>
              <w:top w:val="single" w:sz="4" w:space="0" w:color="auto"/>
              <w:left w:val="single" w:sz="4" w:space="0" w:color="auto"/>
              <w:bottom w:val="single" w:sz="4" w:space="0" w:color="auto"/>
              <w:right w:val="single" w:sz="4" w:space="0" w:color="auto"/>
            </w:tcBorders>
            <w:vAlign w:val="center"/>
            <w:hideMark/>
          </w:tcPr>
          <w:p w14:paraId="3414E6A7" w14:textId="77777777" w:rsidR="00C629FF" w:rsidRPr="00C629FF" w:rsidRDefault="00C629FF" w:rsidP="00DE462B">
            <w:pPr>
              <w:rPr>
                <w:rFonts w:eastAsia="Times New Roman"/>
                <w:lang w:eastAsia="ru-RU"/>
              </w:rPr>
            </w:pPr>
          </w:p>
        </w:tc>
        <w:tc>
          <w:tcPr>
            <w:tcW w:w="1095" w:type="pct"/>
            <w:vMerge/>
            <w:tcBorders>
              <w:top w:val="single" w:sz="4" w:space="0" w:color="auto"/>
              <w:left w:val="single" w:sz="4" w:space="0" w:color="auto"/>
              <w:bottom w:val="single" w:sz="4" w:space="0" w:color="auto"/>
              <w:right w:val="single" w:sz="4" w:space="0" w:color="auto"/>
            </w:tcBorders>
            <w:vAlign w:val="center"/>
            <w:hideMark/>
          </w:tcPr>
          <w:p w14:paraId="20E1533C" w14:textId="77777777" w:rsidR="00C629FF" w:rsidRPr="00C629FF" w:rsidRDefault="00C629FF" w:rsidP="00DE462B">
            <w:pPr>
              <w:rPr>
                <w:rFonts w:eastAsia="Times New Roman"/>
                <w:b/>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7F42F1F8" w14:textId="77777777" w:rsidR="00C629FF" w:rsidRPr="00C629FF" w:rsidRDefault="00C629FF" w:rsidP="00DE462B">
            <w:pPr>
              <w:rPr>
                <w:rFonts w:eastAsia="Times New Roman"/>
                <w:b/>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4649BABE" w14:textId="77777777" w:rsidR="00C629FF" w:rsidRPr="00C629FF" w:rsidRDefault="00C629FF" w:rsidP="00DE462B">
            <w:pPr>
              <w:rPr>
                <w:rFonts w:eastAsia="Times New Roman"/>
                <w:b/>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158DEA69" w14:textId="77777777" w:rsidR="00C629FF" w:rsidRPr="00C629FF" w:rsidRDefault="00C629FF" w:rsidP="00DE462B">
            <w:pPr>
              <w:rPr>
                <w:rFonts w:eastAsia="Times New Roman"/>
                <w:b/>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00667A64" w14:textId="77777777" w:rsidR="00C629FF" w:rsidRPr="00C629FF" w:rsidRDefault="00C629FF" w:rsidP="00DE462B">
            <w:pPr>
              <w:textAlignment w:val="baseline"/>
              <w:rPr>
                <w:rFonts w:eastAsia="Times New Roman"/>
                <w:lang w:eastAsia="ru-RU"/>
              </w:rPr>
            </w:pPr>
            <w:r w:rsidRPr="00C629FF">
              <w:rPr>
                <w:rFonts w:eastAsia="Times New Roman"/>
                <w:lang w:eastAsia="ru-RU"/>
              </w:rPr>
              <w:t>Федеральный бюджет (субсидии, субвенции, иные межбюджетные трансферы)</w:t>
            </w:r>
          </w:p>
        </w:tc>
        <w:tc>
          <w:tcPr>
            <w:tcW w:w="274" w:type="pct"/>
            <w:tcBorders>
              <w:top w:val="single" w:sz="4" w:space="0" w:color="auto"/>
              <w:left w:val="single" w:sz="4" w:space="0" w:color="auto"/>
              <w:bottom w:val="single" w:sz="4" w:space="0" w:color="auto"/>
              <w:right w:val="single" w:sz="4" w:space="0" w:color="auto"/>
            </w:tcBorders>
            <w:vAlign w:val="center"/>
            <w:hideMark/>
          </w:tcPr>
          <w:p w14:paraId="7672034D"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0EF58AED"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7CDF61D0"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19" w:type="pct"/>
            <w:tcBorders>
              <w:top w:val="single" w:sz="4" w:space="0" w:color="auto"/>
              <w:left w:val="single" w:sz="4" w:space="0" w:color="auto"/>
              <w:bottom w:val="single" w:sz="4" w:space="0" w:color="auto"/>
              <w:right w:val="single" w:sz="4" w:space="0" w:color="auto"/>
            </w:tcBorders>
            <w:vAlign w:val="center"/>
            <w:hideMark/>
          </w:tcPr>
          <w:p w14:paraId="20B85FDA"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5C41E843" w14:textId="77777777" w:rsidR="00C629FF" w:rsidRPr="00C629FF" w:rsidRDefault="00C629FF" w:rsidP="00DE462B">
            <w:pPr>
              <w:rPr>
                <w:rFonts w:eastAsia="Times New Roman"/>
                <w:lang w:eastAsia="ru-RU"/>
              </w:rPr>
            </w:pPr>
          </w:p>
        </w:tc>
      </w:tr>
      <w:tr w:rsidR="00C629FF" w:rsidRPr="00C629FF" w14:paraId="31C8E4E8" w14:textId="77777777" w:rsidTr="00CE366A">
        <w:tc>
          <w:tcPr>
            <w:tcW w:w="172" w:type="pct"/>
            <w:vMerge/>
            <w:tcBorders>
              <w:top w:val="single" w:sz="4" w:space="0" w:color="auto"/>
              <w:left w:val="single" w:sz="4" w:space="0" w:color="auto"/>
              <w:bottom w:val="single" w:sz="4" w:space="0" w:color="auto"/>
              <w:right w:val="single" w:sz="4" w:space="0" w:color="auto"/>
            </w:tcBorders>
            <w:vAlign w:val="center"/>
            <w:hideMark/>
          </w:tcPr>
          <w:p w14:paraId="0CB31F4D" w14:textId="77777777" w:rsidR="00C629FF" w:rsidRPr="00C629FF" w:rsidRDefault="00C629FF" w:rsidP="00DE462B">
            <w:pPr>
              <w:rPr>
                <w:rFonts w:eastAsia="Times New Roman"/>
                <w:lang w:eastAsia="ru-RU"/>
              </w:rPr>
            </w:pPr>
          </w:p>
        </w:tc>
        <w:tc>
          <w:tcPr>
            <w:tcW w:w="1095" w:type="pct"/>
            <w:vMerge/>
            <w:tcBorders>
              <w:top w:val="single" w:sz="4" w:space="0" w:color="auto"/>
              <w:left w:val="single" w:sz="4" w:space="0" w:color="auto"/>
              <w:bottom w:val="single" w:sz="4" w:space="0" w:color="auto"/>
              <w:right w:val="single" w:sz="4" w:space="0" w:color="auto"/>
            </w:tcBorders>
            <w:vAlign w:val="center"/>
            <w:hideMark/>
          </w:tcPr>
          <w:p w14:paraId="4EC495CD" w14:textId="77777777" w:rsidR="00C629FF" w:rsidRPr="00C629FF" w:rsidRDefault="00C629FF" w:rsidP="00DE462B">
            <w:pPr>
              <w:rPr>
                <w:rFonts w:eastAsia="Times New Roman"/>
                <w:b/>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66B3C897" w14:textId="77777777" w:rsidR="00C629FF" w:rsidRPr="00C629FF" w:rsidRDefault="00C629FF" w:rsidP="00DE462B">
            <w:pPr>
              <w:rPr>
                <w:rFonts w:eastAsia="Times New Roman"/>
                <w:b/>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1A233102" w14:textId="77777777" w:rsidR="00C629FF" w:rsidRPr="00C629FF" w:rsidRDefault="00C629FF" w:rsidP="00DE462B">
            <w:pPr>
              <w:rPr>
                <w:rFonts w:eastAsia="Times New Roman"/>
                <w:b/>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531BDFA2" w14:textId="77777777" w:rsidR="00C629FF" w:rsidRPr="00C629FF" w:rsidRDefault="00C629FF" w:rsidP="00DE462B">
            <w:pPr>
              <w:rPr>
                <w:rFonts w:eastAsia="Times New Roman"/>
                <w:b/>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6F5F35BF" w14:textId="77777777" w:rsidR="00C629FF" w:rsidRPr="00C629FF" w:rsidRDefault="00C629FF" w:rsidP="00DE462B">
            <w:pPr>
              <w:textAlignment w:val="baseline"/>
              <w:rPr>
                <w:rFonts w:eastAsia="Times New Roman"/>
                <w:lang w:eastAsia="ru-RU"/>
              </w:rPr>
            </w:pPr>
            <w:r w:rsidRPr="00C629FF">
              <w:rPr>
                <w:rFonts w:eastAsia="Times New Roman"/>
                <w:lang w:eastAsia="ru-RU"/>
              </w:rPr>
              <w:t>Краевой бюджет</w:t>
            </w:r>
          </w:p>
        </w:tc>
        <w:tc>
          <w:tcPr>
            <w:tcW w:w="274" w:type="pct"/>
            <w:tcBorders>
              <w:top w:val="single" w:sz="4" w:space="0" w:color="auto"/>
              <w:left w:val="single" w:sz="4" w:space="0" w:color="auto"/>
              <w:bottom w:val="single" w:sz="4" w:space="0" w:color="auto"/>
              <w:right w:val="single" w:sz="4" w:space="0" w:color="auto"/>
            </w:tcBorders>
            <w:vAlign w:val="center"/>
            <w:hideMark/>
          </w:tcPr>
          <w:p w14:paraId="329DCFCE"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6B39EF92"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28A896CC"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19" w:type="pct"/>
            <w:tcBorders>
              <w:top w:val="single" w:sz="4" w:space="0" w:color="auto"/>
              <w:left w:val="single" w:sz="4" w:space="0" w:color="auto"/>
              <w:bottom w:val="single" w:sz="4" w:space="0" w:color="auto"/>
              <w:right w:val="single" w:sz="4" w:space="0" w:color="auto"/>
            </w:tcBorders>
            <w:vAlign w:val="center"/>
            <w:hideMark/>
          </w:tcPr>
          <w:p w14:paraId="66ADD32B"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358B0844" w14:textId="77777777" w:rsidR="00C629FF" w:rsidRPr="00C629FF" w:rsidRDefault="00C629FF" w:rsidP="00DE462B">
            <w:pPr>
              <w:rPr>
                <w:rFonts w:eastAsia="Times New Roman"/>
                <w:lang w:eastAsia="ru-RU"/>
              </w:rPr>
            </w:pPr>
          </w:p>
        </w:tc>
      </w:tr>
      <w:tr w:rsidR="00C629FF" w:rsidRPr="00C629FF" w14:paraId="74D35BA9" w14:textId="77777777" w:rsidTr="00CE366A">
        <w:tc>
          <w:tcPr>
            <w:tcW w:w="172" w:type="pct"/>
            <w:vMerge/>
            <w:tcBorders>
              <w:top w:val="single" w:sz="4" w:space="0" w:color="auto"/>
              <w:left w:val="single" w:sz="4" w:space="0" w:color="auto"/>
              <w:bottom w:val="single" w:sz="4" w:space="0" w:color="auto"/>
              <w:right w:val="single" w:sz="4" w:space="0" w:color="auto"/>
            </w:tcBorders>
            <w:vAlign w:val="center"/>
            <w:hideMark/>
          </w:tcPr>
          <w:p w14:paraId="030267B6" w14:textId="77777777" w:rsidR="00C629FF" w:rsidRPr="00C629FF" w:rsidRDefault="00C629FF" w:rsidP="00DE462B">
            <w:pPr>
              <w:rPr>
                <w:rFonts w:eastAsia="Times New Roman"/>
                <w:lang w:eastAsia="ru-RU"/>
              </w:rPr>
            </w:pPr>
          </w:p>
        </w:tc>
        <w:tc>
          <w:tcPr>
            <w:tcW w:w="1095" w:type="pct"/>
            <w:vMerge/>
            <w:tcBorders>
              <w:top w:val="single" w:sz="4" w:space="0" w:color="auto"/>
              <w:left w:val="single" w:sz="4" w:space="0" w:color="auto"/>
              <w:bottom w:val="single" w:sz="4" w:space="0" w:color="auto"/>
              <w:right w:val="single" w:sz="4" w:space="0" w:color="auto"/>
            </w:tcBorders>
            <w:vAlign w:val="center"/>
            <w:hideMark/>
          </w:tcPr>
          <w:p w14:paraId="0E5152EA" w14:textId="77777777" w:rsidR="00C629FF" w:rsidRPr="00C629FF" w:rsidRDefault="00C629FF" w:rsidP="00DE462B">
            <w:pPr>
              <w:rPr>
                <w:rFonts w:eastAsia="Times New Roman"/>
                <w:b/>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60E68B6A" w14:textId="77777777" w:rsidR="00C629FF" w:rsidRPr="00C629FF" w:rsidRDefault="00C629FF" w:rsidP="00DE462B">
            <w:pPr>
              <w:rPr>
                <w:rFonts w:eastAsia="Times New Roman"/>
                <w:b/>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077F3907" w14:textId="77777777" w:rsidR="00C629FF" w:rsidRPr="00C629FF" w:rsidRDefault="00C629FF" w:rsidP="00DE462B">
            <w:pPr>
              <w:rPr>
                <w:rFonts w:eastAsia="Times New Roman"/>
                <w:b/>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36BB7B04" w14:textId="77777777" w:rsidR="00C629FF" w:rsidRPr="00C629FF" w:rsidRDefault="00C629FF" w:rsidP="00DE462B">
            <w:pPr>
              <w:rPr>
                <w:rFonts w:eastAsia="Times New Roman"/>
                <w:b/>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516B0824" w14:textId="77777777" w:rsidR="00C629FF" w:rsidRPr="00C629FF" w:rsidRDefault="00C629FF" w:rsidP="00DE462B">
            <w:pPr>
              <w:textAlignment w:val="baseline"/>
              <w:rPr>
                <w:rFonts w:eastAsia="Times New Roman"/>
                <w:lang w:eastAsia="ru-RU"/>
              </w:rPr>
            </w:pPr>
            <w:r w:rsidRPr="00C629FF">
              <w:rPr>
                <w:rFonts w:eastAsia="Times New Roman"/>
                <w:lang w:eastAsia="ru-RU"/>
              </w:rPr>
              <w:t>Местный бюджет</w:t>
            </w:r>
          </w:p>
        </w:tc>
        <w:tc>
          <w:tcPr>
            <w:tcW w:w="274" w:type="pct"/>
            <w:tcBorders>
              <w:top w:val="single" w:sz="4" w:space="0" w:color="auto"/>
              <w:left w:val="single" w:sz="4" w:space="0" w:color="auto"/>
              <w:bottom w:val="single" w:sz="4" w:space="0" w:color="auto"/>
              <w:right w:val="single" w:sz="4" w:space="0" w:color="auto"/>
            </w:tcBorders>
            <w:vAlign w:val="center"/>
            <w:hideMark/>
          </w:tcPr>
          <w:p w14:paraId="1224360E"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100,00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123A7CEC"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68D7284C"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19" w:type="pct"/>
            <w:tcBorders>
              <w:top w:val="single" w:sz="4" w:space="0" w:color="auto"/>
              <w:left w:val="single" w:sz="4" w:space="0" w:color="auto"/>
              <w:bottom w:val="single" w:sz="4" w:space="0" w:color="auto"/>
              <w:right w:val="single" w:sz="4" w:space="0" w:color="auto"/>
            </w:tcBorders>
            <w:vAlign w:val="center"/>
            <w:hideMark/>
          </w:tcPr>
          <w:p w14:paraId="2131DF27"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100,00</w:t>
            </w: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114A9218" w14:textId="77777777" w:rsidR="00C629FF" w:rsidRPr="00C629FF" w:rsidRDefault="00C629FF" w:rsidP="00DE462B">
            <w:pPr>
              <w:rPr>
                <w:rFonts w:eastAsia="Times New Roman"/>
                <w:lang w:eastAsia="ru-RU"/>
              </w:rPr>
            </w:pPr>
          </w:p>
        </w:tc>
      </w:tr>
      <w:tr w:rsidR="00C629FF" w:rsidRPr="00C629FF" w14:paraId="50F6ADDB" w14:textId="77777777" w:rsidTr="00CE366A">
        <w:tc>
          <w:tcPr>
            <w:tcW w:w="172" w:type="pct"/>
            <w:vMerge/>
            <w:tcBorders>
              <w:top w:val="single" w:sz="4" w:space="0" w:color="auto"/>
              <w:left w:val="single" w:sz="4" w:space="0" w:color="auto"/>
              <w:bottom w:val="single" w:sz="4" w:space="0" w:color="auto"/>
              <w:right w:val="single" w:sz="4" w:space="0" w:color="auto"/>
            </w:tcBorders>
            <w:vAlign w:val="center"/>
            <w:hideMark/>
          </w:tcPr>
          <w:p w14:paraId="6B706465" w14:textId="77777777" w:rsidR="00C629FF" w:rsidRPr="00C629FF" w:rsidRDefault="00C629FF" w:rsidP="00DE462B">
            <w:pPr>
              <w:rPr>
                <w:rFonts w:eastAsia="Times New Roman"/>
                <w:lang w:eastAsia="ru-RU"/>
              </w:rPr>
            </w:pPr>
          </w:p>
        </w:tc>
        <w:tc>
          <w:tcPr>
            <w:tcW w:w="1095" w:type="pct"/>
            <w:vMerge/>
            <w:tcBorders>
              <w:top w:val="single" w:sz="4" w:space="0" w:color="auto"/>
              <w:left w:val="single" w:sz="4" w:space="0" w:color="auto"/>
              <w:bottom w:val="single" w:sz="4" w:space="0" w:color="auto"/>
              <w:right w:val="single" w:sz="4" w:space="0" w:color="auto"/>
            </w:tcBorders>
            <w:vAlign w:val="center"/>
            <w:hideMark/>
          </w:tcPr>
          <w:p w14:paraId="51C85639" w14:textId="77777777" w:rsidR="00C629FF" w:rsidRPr="00C629FF" w:rsidRDefault="00C629FF" w:rsidP="00DE462B">
            <w:pPr>
              <w:rPr>
                <w:rFonts w:eastAsia="Times New Roman"/>
                <w:b/>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0DA0B954" w14:textId="77777777" w:rsidR="00C629FF" w:rsidRPr="00C629FF" w:rsidRDefault="00C629FF" w:rsidP="00DE462B">
            <w:pPr>
              <w:rPr>
                <w:rFonts w:eastAsia="Times New Roman"/>
                <w:b/>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69F27F37" w14:textId="77777777" w:rsidR="00C629FF" w:rsidRPr="00C629FF" w:rsidRDefault="00C629FF" w:rsidP="00DE462B">
            <w:pPr>
              <w:rPr>
                <w:rFonts w:eastAsia="Times New Roman"/>
                <w:b/>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1707478F" w14:textId="77777777" w:rsidR="00C629FF" w:rsidRPr="00C629FF" w:rsidRDefault="00C629FF" w:rsidP="00DE462B">
            <w:pPr>
              <w:rPr>
                <w:rFonts w:eastAsia="Times New Roman"/>
                <w:b/>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0D5105FB" w14:textId="77777777" w:rsidR="00C629FF" w:rsidRPr="00C629FF" w:rsidRDefault="00C629FF" w:rsidP="00DE462B">
            <w:pPr>
              <w:textAlignment w:val="baseline"/>
              <w:rPr>
                <w:rFonts w:eastAsia="Times New Roman"/>
                <w:lang w:eastAsia="ru-RU"/>
              </w:rPr>
            </w:pPr>
            <w:r w:rsidRPr="00C629FF">
              <w:rPr>
                <w:rFonts w:eastAsia="Times New Roman"/>
                <w:lang w:eastAsia="ru-RU"/>
              </w:rPr>
              <w:t>Внебюджетные источники</w:t>
            </w:r>
          </w:p>
        </w:tc>
        <w:tc>
          <w:tcPr>
            <w:tcW w:w="274" w:type="pct"/>
            <w:tcBorders>
              <w:top w:val="single" w:sz="4" w:space="0" w:color="auto"/>
              <w:left w:val="single" w:sz="4" w:space="0" w:color="auto"/>
              <w:bottom w:val="single" w:sz="4" w:space="0" w:color="auto"/>
              <w:right w:val="single" w:sz="4" w:space="0" w:color="auto"/>
            </w:tcBorders>
            <w:vAlign w:val="center"/>
            <w:hideMark/>
          </w:tcPr>
          <w:p w14:paraId="785F172B"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7308B42B"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2FF4D706"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19" w:type="pct"/>
            <w:tcBorders>
              <w:top w:val="single" w:sz="4" w:space="0" w:color="auto"/>
              <w:left w:val="single" w:sz="4" w:space="0" w:color="auto"/>
              <w:bottom w:val="single" w:sz="4" w:space="0" w:color="auto"/>
              <w:right w:val="single" w:sz="4" w:space="0" w:color="auto"/>
            </w:tcBorders>
            <w:vAlign w:val="center"/>
            <w:hideMark/>
          </w:tcPr>
          <w:p w14:paraId="5EE9CF54"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4AC3B4AA" w14:textId="77777777" w:rsidR="00C629FF" w:rsidRPr="00C629FF" w:rsidRDefault="00C629FF" w:rsidP="00DE462B">
            <w:pPr>
              <w:rPr>
                <w:rFonts w:eastAsia="Times New Roman"/>
                <w:lang w:eastAsia="ru-RU"/>
              </w:rPr>
            </w:pPr>
          </w:p>
        </w:tc>
      </w:tr>
      <w:tr w:rsidR="00C629FF" w:rsidRPr="00C629FF" w14:paraId="76713F1C" w14:textId="77777777" w:rsidTr="00CE366A">
        <w:tc>
          <w:tcPr>
            <w:tcW w:w="172" w:type="pct"/>
            <w:vMerge w:val="restart"/>
            <w:tcBorders>
              <w:top w:val="single" w:sz="4" w:space="0" w:color="auto"/>
              <w:left w:val="single" w:sz="4" w:space="0" w:color="auto"/>
              <w:bottom w:val="single" w:sz="4" w:space="0" w:color="auto"/>
              <w:right w:val="single" w:sz="4" w:space="0" w:color="auto"/>
            </w:tcBorders>
            <w:hideMark/>
          </w:tcPr>
          <w:p w14:paraId="22788B12" w14:textId="77777777" w:rsidR="00C629FF" w:rsidRPr="00C629FF" w:rsidRDefault="00C629FF" w:rsidP="00DE462B">
            <w:pPr>
              <w:rPr>
                <w:rFonts w:eastAsia="Times New Roman"/>
                <w:lang w:eastAsia="ru-RU"/>
              </w:rPr>
            </w:pPr>
            <w:r w:rsidRPr="00C629FF">
              <w:rPr>
                <w:rFonts w:eastAsia="Times New Roman"/>
                <w:lang w:eastAsia="ru-RU"/>
              </w:rPr>
              <w:t>1.5.</w:t>
            </w:r>
          </w:p>
        </w:tc>
        <w:tc>
          <w:tcPr>
            <w:tcW w:w="1095" w:type="pct"/>
            <w:vMerge w:val="restart"/>
            <w:tcBorders>
              <w:top w:val="single" w:sz="4" w:space="0" w:color="auto"/>
              <w:left w:val="single" w:sz="4" w:space="0" w:color="auto"/>
              <w:bottom w:val="single" w:sz="4" w:space="0" w:color="auto"/>
              <w:right w:val="single" w:sz="4" w:space="0" w:color="auto"/>
            </w:tcBorders>
            <w:hideMark/>
          </w:tcPr>
          <w:p w14:paraId="057BE338" w14:textId="77777777" w:rsidR="00C629FF" w:rsidRPr="00C629FF" w:rsidRDefault="00C629FF" w:rsidP="00DE462B">
            <w:pPr>
              <w:rPr>
                <w:rFonts w:eastAsia="Times New Roman"/>
                <w:lang w:eastAsia="ru-RU"/>
              </w:rPr>
            </w:pPr>
            <w:r w:rsidRPr="00C629FF">
              <w:rPr>
                <w:rFonts w:eastAsia="Times New Roman"/>
                <w:lang w:eastAsia="ru-RU"/>
              </w:rPr>
              <w:t>Содержание сетей противопожарного водоснабжения (пожарных гидрантов)</w:t>
            </w:r>
          </w:p>
        </w:tc>
        <w:tc>
          <w:tcPr>
            <w:tcW w:w="502" w:type="pct"/>
            <w:vMerge w:val="restart"/>
            <w:tcBorders>
              <w:top w:val="single" w:sz="4" w:space="0" w:color="auto"/>
              <w:left w:val="single" w:sz="4" w:space="0" w:color="auto"/>
              <w:bottom w:val="single" w:sz="4" w:space="0" w:color="auto"/>
              <w:right w:val="single" w:sz="4" w:space="0" w:color="auto"/>
            </w:tcBorders>
            <w:vAlign w:val="center"/>
            <w:hideMark/>
          </w:tcPr>
          <w:p w14:paraId="7CC89F3A" w14:textId="77777777" w:rsidR="00C629FF" w:rsidRPr="00C629FF" w:rsidRDefault="00C629FF" w:rsidP="00DE462B">
            <w:pPr>
              <w:rPr>
                <w:rFonts w:eastAsia="Times New Roman"/>
                <w:lang w:eastAsia="ru-RU"/>
              </w:rPr>
            </w:pPr>
            <w:r w:rsidRPr="00C629FF">
              <w:rPr>
                <w:rFonts w:eastAsia="Times New Roman"/>
                <w:lang w:eastAsia="ru-RU"/>
              </w:rPr>
              <w:t>Отдел</w:t>
            </w:r>
          </w:p>
          <w:p w14:paraId="379163A4" w14:textId="77777777" w:rsidR="00C629FF" w:rsidRPr="00C629FF" w:rsidRDefault="00C629FF" w:rsidP="00DE462B">
            <w:pPr>
              <w:rPr>
                <w:rFonts w:eastAsia="Times New Roman"/>
                <w:lang w:eastAsia="ru-RU"/>
              </w:rPr>
            </w:pPr>
            <w:r w:rsidRPr="00C629FF">
              <w:rPr>
                <w:rFonts w:eastAsia="Times New Roman"/>
                <w:lang w:eastAsia="ru-RU"/>
              </w:rPr>
              <w:t>ГО и ЧС</w:t>
            </w:r>
          </w:p>
        </w:tc>
        <w:tc>
          <w:tcPr>
            <w:tcW w:w="411" w:type="pct"/>
            <w:vMerge w:val="restart"/>
            <w:tcBorders>
              <w:top w:val="single" w:sz="4" w:space="0" w:color="auto"/>
              <w:left w:val="single" w:sz="4" w:space="0" w:color="auto"/>
              <w:bottom w:val="single" w:sz="4" w:space="0" w:color="auto"/>
              <w:right w:val="single" w:sz="4" w:space="0" w:color="auto"/>
            </w:tcBorders>
            <w:vAlign w:val="center"/>
            <w:hideMark/>
          </w:tcPr>
          <w:p w14:paraId="5FA84FE3" w14:textId="77777777" w:rsidR="00C629FF" w:rsidRPr="00C629FF" w:rsidRDefault="00C629FF" w:rsidP="00DE462B">
            <w:pPr>
              <w:rPr>
                <w:rFonts w:eastAsia="Times New Roman"/>
                <w:lang w:eastAsia="ru-RU"/>
              </w:rPr>
            </w:pPr>
            <w:r w:rsidRPr="00C629FF">
              <w:rPr>
                <w:rFonts w:eastAsia="Times New Roman"/>
                <w:lang w:eastAsia="ru-RU"/>
              </w:rPr>
              <w:t>2023 г. – 2025 г.</w:t>
            </w:r>
          </w:p>
        </w:tc>
        <w:tc>
          <w:tcPr>
            <w:tcW w:w="502" w:type="pct"/>
            <w:vMerge w:val="restart"/>
            <w:tcBorders>
              <w:top w:val="single" w:sz="4" w:space="0" w:color="auto"/>
              <w:left w:val="single" w:sz="4" w:space="0" w:color="auto"/>
              <w:bottom w:val="single" w:sz="4" w:space="0" w:color="auto"/>
              <w:right w:val="single" w:sz="4" w:space="0" w:color="auto"/>
            </w:tcBorders>
            <w:vAlign w:val="center"/>
          </w:tcPr>
          <w:p w14:paraId="570D91FA" w14:textId="77777777" w:rsidR="00C629FF" w:rsidRPr="00C629FF" w:rsidRDefault="00C629FF" w:rsidP="00DE462B">
            <w:pPr>
              <w:rPr>
                <w:rFonts w:eastAsia="Times New Roman"/>
                <w:b/>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3EA60DD8" w14:textId="77777777" w:rsidR="00C629FF" w:rsidRPr="00C629FF" w:rsidRDefault="00C629FF" w:rsidP="00DE462B">
            <w:pPr>
              <w:rPr>
                <w:rFonts w:eastAsia="Times New Roman"/>
                <w:b/>
                <w:lang w:eastAsia="ru-RU"/>
              </w:rPr>
            </w:pPr>
            <w:r w:rsidRPr="00C629FF">
              <w:rPr>
                <w:rFonts w:eastAsia="Times New Roman"/>
                <w:b/>
                <w:lang w:eastAsia="ru-RU"/>
              </w:rPr>
              <w:t>ВСЕГО</w:t>
            </w:r>
          </w:p>
        </w:tc>
        <w:tc>
          <w:tcPr>
            <w:tcW w:w="274" w:type="pct"/>
            <w:tcBorders>
              <w:top w:val="single" w:sz="4" w:space="0" w:color="auto"/>
              <w:left w:val="single" w:sz="4" w:space="0" w:color="auto"/>
              <w:bottom w:val="single" w:sz="4" w:space="0" w:color="auto"/>
              <w:right w:val="single" w:sz="4" w:space="0" w:color="auto"/>
            </w:tcBorders>
            <w:hideMark/>
          </w:tcPr>
          <w:p w14:paraId="036DF223" w14:textId="77777777" w:rsidR="00C629FF" w:rsidRPr="00C629FF" w:rsidRDefault="00C629FF" w:rsidP="00DE462B">
            <w:pPr>
              <w:rPr>
                <w:rFonts w:eastAsia="Times New Roman"/>
                <w:b/>
                <w:lang w:eastAsia="ru-RU"/>
              </w:rPr>
            </w:pPr>
            <w:r w:rsidRPr="00C629FF">
              <w:rPr>
                <w:rFonts w:eastAsia="Times New Roman"/>
                <w:b/>
                <w:lang w:eastAsia="ru-RU"/>
              </w:rPr>
              <w:t xml:space="preserve">  0,00</w:t>
            </w:r>
          </w:p>
        </w:tc>
        <w:tc>
          <w:tcPr>
            <w:tcW w:w="274" w:type="pct"/>
            <w:tcBorders>
              <w:top w:val="single" w:sz="4" w:space="0" w:color="auto"/>
              <w:left w:val="single" w:sz="4" w:space="0" w:color="auto"/>
              <w:bottom w:val="single" w:sz="4" w:space="0" w:color="auto"/>
              <w:right w:val="single" w:sz="4" w:space="0" w:color="auto"/>
            </w:tcBorders>
            <w:hideMark/>
          </w:tcPr>
          <w:p w14:paraId="2BEED3F3" w14:textId="77777777" w:rsidR="00C629FF" w:rsidRPr="00C629FF" w:rsidRDefault="00C629FF" w:rsidP="00DE462B">
            <w:pPr>
              <w:rPr>
                <w:rFonts w:eastAsia="Times New Roman"/>
                <w:b/>
                <w:lang w:eastAsia="ru-RU"/>
              </w:rPr>
            </w:pPr>
            <w:r w:rsidRPr="00C629FF">
              <w:rPr>
                <w:rFonts w:eastAsia="Times New Roman"/>
                <w:b/>
                <w:lang w:eastAsia="ru-RU"/>
              </w:rPr>
              <w:t xml:space="preserve">  0,00</w:t>
            </w:r>
          </w:p>
        </w:tc>
        <w:tc>
          <w:tcPr>
            <w:tcW w:w="320" w:type="pct"/>
            <w:tcBorders>
              <w:top w:val="single" w:sz="4" w:space="0" w:color="auto"/>
              <w:left w:val="single" w:sz="4" w:space="0" w:color="auto"/>
              <w:bottom w:val="single" w:sz="4" w:space="0" w:color="auto"/>
              <w:right w:val="single" w:sz="4" w:space="0" w:color="auto"/>
            </w:tcBorders>
            <w:hideMark/>
          </w:tcPr>
          <w:p w14:paraId="0445E3B4" w14:textId="77777777" w:rsidR="00C629FF" w:rsidRPr="00C629FF" w:rsidRDefault="00C629FF" w:rsidP="00DE462B">
            <w:pPr>
              <w:rPr>
                <w:rFonts w:eastAsia="Times New Roman"/>
                <w:b/>
                <w:lang w:eastAsia="ru-RU"/>
              </w:rPr>
            </w:pPr>
            <w:r w:rsidRPr="00C629FF">
              <w:rPr>
                <w:rFonts w:eastAsia="Times New Roman"/>
                <w:b/>
                <w:lang w:eastAsia="ru-RU"/>
              </w:rPr>
              <w:t>1200,00</w:t>
            </w:r>
          </w:p>
        </w:tc>
        <w:tc>
          <w:tcPr>
            <w:tcW w:w="319" w:type="pct"/>
            <w:tcBorders>
              <w:top w:val="single" w:sz="4" w:space="0" w:color="auto"/>
              <w:left w:val="single" w:sz="4" w:space="0" w:color="auto"/>
              <w:bottom w:val="single" w:sz="4" w:space="0" w:color="auto"/>
              <w:right w:val="single" w:sz="4" w:space="0" w:color="auto"/>
            </w:tcBorders>
            <w:hideMark/>
          </w:tcPr>
          <w:p w14:paraId="083D1C61" w14:textId="77777777" w:rsidR="00C629FF" w:rsidRPr="00C629FF" w:rsidRDefault="00C629FF" w:rsidP="00DE462B">
            <w:pPr>
              <w:rPr>
                <w:rFonts w:eastAsia="Times New Roman"/>
                <w:b/>
                <w:lang w:eastAsia="ru-RU"/>
              </w:rPr>
            </w:pPr>
            <w:r w:rsidRPr="00C629FF">
              <w:rPr>
                <w:rFonts w:eastAsia="Times New Roman"/>
                <w:b/>
                <w:lang w:eastAsia="ru-RU"/>
              </w:rPr>
              <w:t xml:space="preserve"> 1200,00</w:t>
            </w:r>
          </w:p>
        </w:tc>
        <w:tc>
          <w:tcPr>
            <w:tcW w:w="583" w:type="pct"/>
            <w:vMerge w:val="restart"/>
            <w:tcBorders>
              <w:top w:val="single" w:sz="4" w:space="0" w:color="auto"/>
              <w:left w:val="single" w:sz="4" w:space="0" w:color="auto"/>
              <w:bottom w:val="single" w:sz="4" w:space="0" w:color="auto"/>
              <w:right w:val="single" w:sz="4" w:space="0" w:color="auto"/>
            </w:tcBorders>
            <w:hideMark/>
          </w:tcPr>
          <w:p w14:paraId="2B765A41" w14:textId="77777777" w:rsidR="00C629FF" w:rsidRPr="00C629FF" w:rsidRDefault="00C629FF" w:rsidP="00DE462B">
            <w:pPr>
              <w:rPr>
                <w:rFonts w:eastAsia="Times New Roman"/>
                <w:lang w:eastAsia="ru-RU"/>
              </w:rPr>
            </w:pPr>
            <w:r w:rsidRPr="00C629FF">
              <w:rPr>
                <w:rFonts w:eastAsia="Times New Roman"/>
                <w:lang w:eastAsia="ru-RU"/>
              </w:rPr>
              <w:t>Повысить пожарную безопасность на территории Хасанского муниципального округа</w:t>
            </w:r>
          </w:p>
        </w:tc>
      </w:tr>
      <w:tr w:rsidR="00C629FF" w:rsidRPr="00C629FF" w14:paraId="7740B5D5" w14:textId="77777777" w:rsidTr="00CE366A">
        <w:tc>
          <w:tcPr>
            <w:tcW w:w="172" w:type="pct"/>
            <w:vMerge/>
            <w:tcBorders>
              <w:top w:val="single" w:sz="4" w:space="0" w:color="auto"/>
              <w:left w:val="single" w:sz="4" w:space="0" w:color="auto"/>
              <w:bottom w:val="single" w:sz="4" w:space="0" w:color="auto"/>
              <w:right w:val="single" w:sz="4" w:space="0" w:color="auto"/>
            </w:tcBorders>
            <w:vAlign w:val="center"/>
            <w:hideMark/>
          </w:tcPr>
          <w:p w14:paraId="718F0AA8" w14:textId="77777777" w:rsidR="00C629FF" w:rsidRPr="00C629FF" w:rsidRDefault="00C629FF" w:rsidP="00DE462B">
            <w:pPr>
              <w:rPr>
                <w:rFonts w:eastAsia="Times New Roman"/>
                <w:lang w:eastAsia="ru-RU"/>
              </w:rPr>
            </w:pPr>
          </w:p>
        </w:tc>
        <w:tc>
          <w:tcPr>
            <w:tcW w:w="1095" w:type="pct"/>
            <w:vMerge/>
            <w:tcBorders>
              <w:top w:val="single" w:sz="4" w:space="0" w:color="auto"/>
              <w:left w:val="single" w:sz="4" w:space="0" w:color="auto"/>
              <w:bottom w:val="single" w:sz="4" w:space="0" w:color="auto"/>
              <w:right w:val="single" w:sz="4" w:space="0" w:color="auto"/>
            </w:tcBorders>
            <w:vAlign w:val="center"/>
            <w:hideMark/>
          </w:tcPr>
          <w:p w14:paraId="1798C80B" w14:textId="77777777" w:rsidR="00C629FF" w:rsidRPr="00C629FF" w:rsidRDefault="00C629FF" w:rsidP="00DE462B">
            <w:pPr>
              <w:rPr>
                <w:rFonts w:eastAsia="Times New Roman"/>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5B3F0EF5" w14:textId="77777777" w:rsidR="00C629FF" w:rsidRPr="00C629FF" w:rsidRDefault="00C629FF" w:rsidP="00DE462B">
            <w:pPr>
              <w:rPr>
                <w:rFonts w:eastAsia="Times New Roman"/>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1D2DB95A" w14:textId="77777777" w:rsidR="00C629FF" w:rsidRPr="00C629FF" w:rsidRDefault="00C629FF" w:rsidP="00DE462B">
            <w:pPr>
              <w:rPr>
                <w:rFonts w:eastAsia="Times New Roman"/>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7E2C7E32" w14:textId="77777777" w:rsidR="00C629FF" w:rsidRPr="00C629FF" w:rsidRDefault="00C629FF" w:rsidP="00DE462B">
            <w:pPr>
              <w:rPr>
                <w:rFonts w:eastAsia="Times New Roman"/>
                <w:b/>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0BF22F77" w14:textId="77777777" w:rsidR="00C629FF" w:rsidRPr="00C629FF" w:rsidRDefault="00C629FF" w:rsidP="00DE462B">
            <w:pPr>
              <w:rPr>
                <w:rFonts w:eastAsia="Times New Roman"/>
                <w:lang w:eastAsia="ru-RU"/>
              </w:rPr>
            </w:pPr>
            <w:r w:rsidRPr="00C629FF">
              <w:rPr>
                <w:rFonts w:eastAsia="Times New Roman"/>
                <w:lang w:eastAsia="ru-RU"/>
              </w:rPr>
              <w:t>Федеральный бюджет (субсидии, субвенции, иные межбюджетные трансферы)</w:t>
            </w:r>
          </w:p>
        </w:tc>
        <w:tc>
          <w:tcPr>
            <w:tcW w:w="274" w:type="pct"/>
            <w:tcBorders>
              <w:top w:val="single" w:sz="4" w:space="0" w:color="auto"/>
              <w:left w:val="single" w:sz="4" w:space="0" w:color="auto"/>
              <w:bottom w:val="single" w:sz="4" w:space="0" w:color="auto"/>
              <w:right w:val="single" w:sz="4" w:space="0" w:color="auto"/>
            </w:tcBorders>
            <w:hideMark/>
          </w:tcPr>
          <w:p w14:paraId="65139FE6" w14:textId="77777777" w:rsidR="00C629FF" w:rsidRPr="00C629FF" w:rsidRDefault="00C629FF" w:rsidP="00DE462B">
            <w:pPr>
              <w:rPr>
                <w:rFonts w:eastAsia="Times New Roman"/>
                <w:lang w:eastAsia="ru-RU"/>
              </w:rPr>
            </w:pPr>
            <w:r w:rsidRPr="00C629FF">
              <w:rPr>
                <w:rFonts w:eastAsia="Times New Roman"/>
                <w:lang w:eastAsia="ru-RU"/>
              </w:rPr>
              <w:t xml:space="preserve">  0,00</w:t>
            </w:r>
          </w:p>
        </w:tc>
        <w:tc>
          <w:tcPr>
            <w:tcW w:w="274" w:type="pct"/>
            <w:tcBorders>
              <w:top w:val="single" w:sz="4" w:space="0" w:color="auto"/>
              <w:left w:val="single" w:sz="4" w:space="0" w:color="auto"/>
              <w:bottom w:val="single" w:sz="4" w:space="0" w:color="auto"/>
              <w:right w:val="single" w:sz="4" w:space="0" w:color="auto"/>
            </w:tcBorders>
            <w:hideMark/>
          </w:tcPr>
          <w:p w14:paraId="3CEA392F" w14:textId="77777777" w:rsidR="00C629FF" w:rsidRPr="00C629FF" w:rsidRDefault="00C629FF" w:rsidP="00DE462B">
            <w:pPr>
              <w:rPr>
                <w:rFonts w:eastAsia="Times New Roman"/>
                <w:lang w:eastAsia="ru-RU"/>
              </w:rPr>
            </w:pPr>
            <w:r w:rsidRPr="00C629FF">
              <w:rPr>
                <w:rFonts w:eastAsia="Times New Roman"/>
                <w:lang w:eastAsia="ru-RU"/>
              </w:rPr>
              <w:t xml:space="preserve">  0,00</w:t>
            </w:r>
          </w:p>
        </w:tc>
        <w:tc>
          <w:tcPr>
            <w:tcW w:w="320" w:type="pct"/>
            <w:tcBorders>
              <w:top w:val="single" w:sz="4" w:space="0" w:color="auto"/>
              <w:left w:val="single" w:sz="4" w:space="0" w:color="auto"/>
              <w:bottom w:val="single" w:sz="4" w:space="0" w:color="auto"/>
              <w:right w:val="single" w:sz="4" w:space="0" w:color="auto"/>
            </w:tcBorders>
            <w:hideMark/>
          </w:tcPr>
          <w:p w14:paraId="00A098DE" w14:textId="77777777" w:rsidR="00C629FF" w:rsidRPr="00C629FF" w:rsidRDefault="00C629FF" w:rsidP="00DE462B">
            <w:pPr>
              <w:rPr>
                <w:rFonts w:eastAsia="Times New Roman"/>
                <w:lang w:eastAsia="ru-RU"/>
              </w:rPr>
            </w:pPr>
            <w:r w:rsidRPr="00C629FF">
              <w:rPr>
                <w:rFonts w:eastAsia="Times New Roman"/>
                <w:lang w:eastAsia="ru-RU"/>
              </w:rPr>
              <w:t xml:space="preserve">   0,00</w:t>
            </w:r>
          </w:p>
        </w:tc>
        <w:tc>
          <w:tcPr>
            <w:tcW w:w="319" w:type="pct"/>
            <w:tcBorders>
              <w:top w:val="single" w:sz="4" w:space="0" w:color="auto"/>
              <w:left w:val="single" w:sz="4" w:space="0" w:color="auto"/>
              <w:bottom w:val="single" w:sz="4" w:space="0" w:color="auto"/>
              <w:right w:val="single" w:sz="4" w:space="0" w:color="auto"/>
            </w:tcBorders>
            <w:hideMark/>
          </w:tcPr>
          <w:p w14:paraId="2C15397E" w14:textId="77777777" w:rsidR="00C629FF" w:rsidRPr="00C629FF" w:rsidRDefault="00C629FF" w:rsidP="00DE462B">
            <w:pPr>
              <w:rPr>
                <w:rFonts w:eastAsia="Times New Roman"/>
                <w:lang w:eastAsia="ru-RU"/>
              </w:rPr>
            </w:pPr>
            <w:r w:rsidRPr="00C629FF">
              <w:rPr>
                <w:rFonts w:eastAsia="Times New Roman"/>
                <w:lang w:eastAsia="ru-RU"/>
              </w:rPr>
              <w:t xml:space="preserve">    0,00</w:t>
            </w: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454B5D22" w14:textId="77777777" w:rsidR="00C629FF" w:rsidRPr="00C629FF" w:rsidRDefault="00C629FF" w:rsidP="00DE462B">
            <w:pPr>
              <w:rPr>
                <w:rFonts w:eastAsia="Times New Roman"/>
                <w:lang w:eastAsia="ru-RU"/>
              </w:rPr>
            </w:pPr>
          </w:p>
        </w:tc>
      </w:tr>
      <w:tr w:rsidR="00C629FF" w:rsidRPr="00C629FF" w14:paraId="226AA430" w14:textId="77777777" w:rsidTr="00CE366A">
        <w:tc>
          <w:tcPr>
            <w:tcW w:w="172" w:type="pct"/>
            <w:vMerge/>
            <w:tcBorders>
              <w:top w:val="single" w:sz="4" w:space="0" w:color="auto"/>
              <w:left w:val="single" w:sz="4" w:space="0" w:color="auto"/>
              <w:bottom w:val="single" w:sz="4" w:space="0" w:color="auto"/>
              <w:right w:val="single" w:sz="4" w:space="0" w:color="auto"/>
            </w:tcBorders>
            <w:vAlign w:val="center"/>
            <w:hideMark/>
          </w:tcPr>
          <w:p w14:paraId="088C91B0" w14:textId="77777777" w:rsidR="00C629FF" w:rsidRPr="00C629FF" w:rsidRDefault="00C629FF" w:rsidP="00DE462B">
            <w:pPr>
              <w:rPr>
                <w:rFonts w:eastAsia="Times New Roman"/>
                <w:lang w:eastAsia="ru-RU"/>
              </w:rPr>
            </w:pPr>
          </w:p>
        </w:tc>
        <w:tc>
          <w:tcPr>
            <w:tcW w:w="1095" w:type="pct"/>
            <w:vMerge/>
            <w:tcBorders>
              <w:top w:val="single" w:sz="4" w:space="0" w:color="auto"/>
              <w:left w:val="single" w:sz="4" w:space="0" w:color="auto"/>
              <w:bottom w:val="single" w:sz="4" w:space="0" w:color="auto"/>
              <w:right w:val="single" w:sz="4" w:space="0" w:color="auto"/>
            </w:tcBorders>
            <w:vAlign w:val="center"/>
            <w:hideMark/>
          </w:tcPr>
          <w:p w14:paraId="13BDB03B" w14:textId="77777777" w:rsidR="00C629FF" w:rsidRPr="00C629FF" w:rsidRDefault="00C629FF" w:rsidP="00DE462B">
            <w:pPr>
              <w:rPr>
                <w:rFonts w:eastAsia="Times New Roman"/>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6F1E901D" w14:textId="77777777" w:rsidR="00C629FF" w:rsidRPr="00C629FF" w:rsidRDefault="00C629FF" w:rsidP="00DE462B">
            <w:pPr>
              <w:rPr>
                <w:rFonts w:eastAsia="Times New Roman"/>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028B89B9" w14:textId="77777777" w:rsidR="00C629FF" w:rsidRPr="00C629FF" w:rsidRDefault="00C629FF" w:rsidP="00DE462B">
            <w:pPr>
              <w:rPr>
                <w:rFonts w:eastAsia="Times New Roman"/>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3E2F21F3" w14:textId="77777777" w:rsidR="00C629FF" w:rsidRPr="00C629FF" w:rsidRDefault="00C629FF" w:rsidP="00DE462B">
            <w:pPr>
              <w:rPr>
                <w:rFonts w:eastAsia="Times New Roman"/>
                <w:b/>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31363368" w14:textId="77777777" w:rsidR="00C629FF" w:rsidRPr="00C629FF" w:rsidRDefault="00C629FF" w:rsidP="00DE462B">
            <w:pPr>
              <w:rPr>
                <w:rFonts w:eastAsia="Times New Roman"/>
                <w:lang w:eastAsia="ru-RU"/>
              </w:rPr>
            </w:pPr>
            <w:r w:rsidRPr="00C629FF">
              <w:rPr>
                <w:rFonts w:eastAsia="Times New Roman"/>
                <w:lang w:eastAsia="ru-RU"/>
              </w:rPr>
              <w:t>Краевой бюджет</w:t>
            </w:r>
          </w:p>
        </w:tc>
        <w:tc>
          <w:tcPr>
            <w:tcW w:w="274" w:type="pct"/>
            <w:tcBorders>
              <w:top w:val="single" w:sz="4" w:space="0" w:color="auto"/>
              <w:left w:val="single" w:sz="4" w:space="0" w:color="auto"/>
              <w:bottom w:val="single" w:sz="4" w:space="0" w:color="auto"/>
              <w:right w:val="single" w:sz="4" w:space="0" w:color="auto"/>
            </w:tcBorders>
            <w:hideMark/>
          </w:tcPr>
          <w:p w14:paraId="075EFC3E" w14:textId="77777777" w:rsidR="00C629FF" w:rsidRPr="00C629FF" w:rsidRDefault="00C629FF" w:rsidP="00DE462B">
            <w:pPr>
              <w:rPr>
                <w:rFonts w:eastAsia="Times New Roman"/>
                <w:lang w:eastAsia="ru-RU"/>
              </w:rPr>
            </w:pPr>
            <w:r w:rsidRPr="00C629FF">
              <w:rPr>
                <w:rFonts w:eastAsia="Times New Roman"/>
                <w:lang w:eastAsia="ru-RU"/>
              </w:rPr>
              <w:t xml:space="preserve">  0,00</w:t>
            </w:r>
          </w:p>
        </w:tc>
        <w:tc>
          <w:tcPr>
            <w:tcW w:w="274" w:type="pct"/>
            <w:tcBorders>
              <w:top w:val="single" w:sz="4" w:space="0" w:color="auto"/>
              <w:left w:val="single" w:sz="4" w:space="0" w:color="auto"/>
              <w:bottom w:val="single" w:sz="4" w:space="0" w:color="auto"/>
              <w:right w:val="single" w:sz="4" w:space="0" w:color="auto"/>
            </w:tcBorders>
            <w:hideMark/>
          </w:tcPr>
          <w:p w14:paraId="61FF99BB" w14:textId="77777777" w:rsidR="00C629FF" w:rsidRPr="00C629FF" w:rsidRDefault="00C629FF" w:rsidP="00DE462B">
            <w:pPr>
              <w:rPr>
                <w:rFonts w:eastAsia="Times New Roman"/>
                <w:lang w:eastAsia="ru-RU"/>
              </w:rPr>
            </w:pPr>
            <w:r w:rsidRPr="00C629FF">
              <w:rPr>
                <w:rFonts w:eastAsia="Times New Roman"/>
                <w:lang w:eastAsia="ru-RU"/>
              </w:rPr>
              <w:t xml:space="preserve"> 0,00</w:t>
            </w:r>
          </w:p>
        </w:tc>
        <w:tc>
          <w:tcPr>
            <w:tcW w:w="320" w:type="pct"/>
            <w:tcBorders>
              <w:top w:val="single" w:sz="4" w:space="0" w:color="auto"/>
              <w:left w:val="single" w:sz="4" w:space="0" w:color="auto"/>
              <w:bottom w:val="single" w:sz="4" w:space="0" w:color="auto"/>
              <w:right w:val="single" w:sz="4" w:space="0" w:color="auto"/>
            </w:tcBorders>
            <w:hideMark/>
          </w:tcPr>
          <w:p w14:paraId="25B99884" w14:textId="77777777" w:rsidR="00C629FF" w:rsidRPr="00C629FF" w:rsidRDefault="00C629FF" w:rsidP="00DE462B">
            <w:pPr>
              <w:rPr>
                <w:rFonts w:eastAsia="Times New Roman"/>
                <w:lang w:eastAsia="ru-RU"/>
              </w:rPr>
            </w:pPr>
            <w:r w:rsidRPr="00C629FF">
              <w:rPr>
                <w:rFonts w:eastAsia="Times New Roman"/>
                <w:lang w:eastAsia="ru-RU"/>
              </w:rPr>
              <w:t>0,00</w:t>
            </w:r>
          </w:p>
        </w:tc>
        <w:tc>
          <w:tcPr>
            <w:tcW w:w="319" w:type="pct"/>
            <w:tcBorders>
              <w:top w:val="single" w:sz="4" w:space="0" w:color="auto"/>
              <w:left w:val="single" w:sz="4" w:space="0" w:color="auto"/>
              <w:bottom w:val="single" w:sz="4" w:space="0" w:color="auto"/>
              <w:right w:val="single" w:sz="4" w:space="0" w:color="auto"/>
            </w:tcBorders>
            <w:hideMark/>
          </w:tcPr>
          <w:p w14:paraId="5C1CC3E9" w14:textId="77777777" w:rsidR="00C629FF" w:rsidRPr="00C629FF" w:rsidRDefault="00C629FF" w:rsidP="00DE462B">
            <w:pPr>
              <w:rPr>
                <w:rFonts w:eastAsia="Times New Roman"/>
                <w:lang w:eastAsia="ru-RU"/>
              </w:rPr>
            </w:pPr>
            <w:r w:rsidRPr="00C629FF">
              <w:rPr>
                <w:rFonts w:eastAsia="Times New Roman"/>
                <w:lang w:eastAsia="ru-RU"/>
              </w:rPr>
              <w:t xml:space="preserve">  0,00</w:t>
            </w: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5694B82E" w14:textId="77777777" w:rsidR="00C629FF" w:rsidRPr="00C629FF" w:rsidRDefault="00C629FF" w:rsidP="00DE462B">
            <w:pPr>
              <w:rPr>
                <w:rFonts w:eastAsia="Times New Roman"/>
                <w:lang w:eastAsia="ru-RU"/>
              </w:rPr>
            </w:pPr>
          </w:p>
        </w:tc>
      </w:tr>
      <w:tr w:rsidR="00C629FF" w:rsidRPr="00C629FF" w14:paraId="3736A219" w14:textId="77777777" w:rsidTr="00CE366A">
        <w:tc>
          <w:tcPr>
            <w:tcW w:w="172" w:type="pct"/>
            <w:vMerge/>
            <w:tcBorders>
              <w:top w:val="single" w:sz="4" w:space="0" w:color="auto"/>
              <w:left w:val="single" w:sz="4" w:space="0" w:color="auto"/>
              <w:bottom w:val="single" w:sz="4" w:space="0" w:color="auto"/>
              <w:right w:val="single" w:sz="4" w:space="0" w:color="auto"/>
            </w:tcBorders>
            <w:vAlign w:val="center"/>
            <w:hideMark/>
          </w:tcPr>
          <w:p w14:paraId="7029995B" w14:textId="77777777" w:rsidR="00C629FF" w:rsidRPr="00C629FF" w:rsidRDefault="00C629FF" w:rsidP="00DE462B">
            <w:pPr>
              <w:rPr>
                <w:rFonts w:eastAsia="Times New Roman"/>
                <w:lang w:eastAsia="ru-RU"/>
              </w:rPr>
            </w:pPr>
          </w:p>
        </w:tc>
        <w:tc>
          <w:tcPr>
            <w:tcW w:w="1095" w:type="pct"/>
            <w:vMerge/>
            <w:tcBorders>
              <w:top w:val="single" w:sz="4" w:space="0" w:color="auto"/>
              <w:left w:val="single" w:sz="4" w:space="0" w:color="auto"/>
              <w:bottom w:val="single" w:sz="4" w:space="0" w:color="auto"/>
              <w:right w:val="single" w:sz="4" w:space="0" w:color="auto"/>
            </w:tcBorders>
            <w:vAlign w:val="center"/>
            <w:hideMark/>
          </w:tcPr>
          <w:p w14:paraId="06ED22AF" w14:textId="77777777" w:rsidR="00C629FF" w:rsidRPr="00C629FF" w:rsidRDefault="00C629FF" w:rsidP="00DE462B">
            <w:pPr>
              <w:rPr>
                <w:rFonts w:eastAsia="Times New Roman"/>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52585955" w14:textId="77777777" w:rsidR="00C629FF" w:rsidRPr="00C629FF" w:rsidRDefault="00C629FF" w:rsidP="00DE462B">
            <w:pPr>
              <w:rPr>
                <w:rFonts w:eastAsia="Times New Roman"/>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2267EFD7" w14:textId="77777777" w:rsidR="00C629FF" w:rsidRPr="00C629FF" w:rsidRDefault="00C629FF" w:rsidP="00DE462B">
            <w:pPr>
              <w:rPr>
                <w:rFonts w:eastAsia="Times New Roman"/>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0868DC68" w14:textId="77777777" w:rsidR="00C629FF" w:rsidRPr="00C629FF" w:rsidRDefault="00C629FF" w:rsidP="00DE462B">
            <w:pPr>
              <w:rPr>
                <w:rFonts w:eastAsia="Times New Roman"/>
                <w:b/>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39DC3854" w14:textId="77777777" w:rsidR="00C629FF" w:rsidRPr="00C629FF" w:rsidRDefault="00C629FF" w:rsidP="00DE462B">
            <w:pPr>
              <w:rPr>
                <w:rFonts w:eastAsia="Times New Roman"/>
                <w:lang w:eastAsia="ru-RU"/>
              </w:rPr>
            </w:pPr>
            <w:r w:rsidRPr="00C629FF">
              <w:rPr>
                <w:rFonts w:eastAsia="Times New Roman"/>
                <w:lang w:eastAsia="ru-RU"/>
              </w:rPr>
              <w:t>Местный бюджет</w:t>
            </w:r>
          </w:p>
        </w:tc>
        <w:tc>
          <w:tcPr>
            <w:tcW w:w="274" w:type="pct"/>
            <w:tcBorders>
              <w:top w:val="single" w:sz="4" w:space="0" w:color="auto"/>
              <w:left w:val="single" w:sz="4" w:space="0" w:color="auto"/>
              <w:bottom w:val="single" w:sz="4" w:space="0" w:color="auto"/>
              <w:right w:val="single" w:sz="4" w:space="0" w:color="auto"/>
            </w:tcBorders>
            <w:hideMark/>
          </w:tcPr>
          <w:p w14:paraId="5069D158" w14:textId="77777777" w:rsidR="00C629FF" w:rsidRPr="00C629FF" w:rsidRDefault="00C629FF" w:rsidP="00DE462B">
            <w:pPr>
              <w:rPr>
                <w:rFonts w:eastAsia="Times New Roman"/>
                <w:lang w:eastAsia="ru-RU"/>
              </w:rPr>
            </w:pPr>
            <w:r w:rsidRPr="00C629FF">
              <w:rPr>
                <w:rFonts w:eastAsia="Times New Roman"/>
                <w:lang w:eastAsia="ru-RU"/>
              </w:rPr>
              <w:t xml:space="preserve">  0,00</w:t>
            </w:r>
          </w:p>
        </w:tc>
        <w:tc>
          <w:tcPr>
            <w:tcW w:w="274" w:type="pct"/>
            <w:tcBorders>
              <w:top w:val="single" w:sz="4" w:space="0" w:color="auto"/>
              <w:left w:val="single" w:sz="4" w:space="0" w:color="auto"/>
              <w:bottom w:val="single" w:sz="4" w:space="0" w:color="auto"/>
              <w:right w:val="single" w:sz="4" w:space="0" w:color="auto"/>
            </w:tcBorders>
            <w:hideMark/>
          </w:tcPr>
          <w:p w14:paraId="06910D37" w14:textId="77777777" w:rsidR="00C629FF" w:rsidRPr="00C629FF" w:rsidRDefault="00C629FF" w:rsidP="00DE462B">
            <w:pPr>
              <w:rPr>
                <w:rFonts w:eastAsia="Times New Roman"/>
                <w:lang w:eastAsia="ru-RU"/>
              </w:rPr>
            </w:pPr>
            <w:r w:rsidRPr="00C629FF">
              <w:rPr>
                <w:rFonts w:eastAsia="Times New Roman"/>
                <w:lang w:eastAsia="ru-RU"/>
              </w:rPr>
              <w:t xml:space="preserve"> 0,00</w:t>
            </w:r>
          </w:p>
        </w:tc>
        <w:tc>
          <w:tcPr>
            <w:tcW w:w="320" w:type="pct"/>
            <w:tcBorders>
              <w:top w:val="single" w:sz="4" w:space="0" w:color="auto"/>
              <w:left w:val="single" w:sz="4" w:space="0" w:color="auto"/>
              <w:bottom w:val="single" w:sz="4" w:space="0" w:color="auto"/>
              <w:right w:val="single" w:sz="4" w:space="0" w:color="auto"/>
            </w:tcBorders>
            <w:hideMark/>
          </w:tcPr>
          <w:p w14:paraId="05B4AE35" w14:textId="77777777" w:rsidR="00C629FF" w:rsidRPr="00C629FF" w:rsidRDefault="00C629FF" w:rsidP="00DE462B">
            <w:pPr>
              <w:rPr>
                <w:rFonts w:eastAsia="Times New Roman"/>
                <w:lang w:eastAsia="ru-RU"/>
              </w:rPr>
            </w:pPr>
            <w:r w:rsidRPr="00C629FF">
              <w:rPr>
                <w:rFonts w:eastAsia="Times New Roman"/>
                <w:lang w:eastAsia="ru-RU"/>
              </w:rPr>
              <w:t>1200,00</w:t>
            </w:r>
          </w:p>
        </w:tc>
        <w:tc>
          <w:tcPr>
            <w:tcW w:w="319" w:type="pct"/>
            <w:tcBorders>
              <w:top w:val="single" w:sz="4" w:space="0" w:color="auto"/>
              <w:left w:val="single" w:sz="4" w:space="0" w:color="auto"/>
              <w:bottom w:val="single" w:sz="4" w:space="0" w:color="auto"/>
              <w:right w:val="single" w:sz="4" w:space="0" w:color="auto"/>
            </w:tcBorders>
            <w:hideMark/>
          </w:tcPr>
          <w:p w14:paraId="7F8BD5B5" w14:textId="77777777" w:rsidR="00C629FF" w:rsidRPr="00C629FF" w:rsidRDefault="00C629FF" w:rsidP="00DE462B">
            <w:pPr>
              <w:rPr>
                <w:rFonts w:eastAsia="Times New Roman"/>
                <w:lang w:eastAsia="ru-RU"/>
              </w:rPr>
            </w:pPr>
            <w:r w:rsidRPr="00C629FF">
              <w:rPr>
                <w:rFonts w:eastAsia="Times New Roman"/>
                <w:lang w:eastAsia="ru-RU"/>
              </w:rPr>
              <w:t>1200,00</w:t>
            </w: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32927245" w14:textId="77777777" w:rsidR="00C629FF" w:rsidRPr="00C629FF" w:rsidRDefault="00C629FF" w:rsidP="00DE462B">
            <w:pPr>
              <w:rPr>
                <w:rFonts w:eastAsia="Times New Roman"/>
                <w:lang w:eastAsia="ru-RU"/>
              </w:rPr>
            </w:pPr>
          </w:p>
        </w:tc>
      </w:tr>
      <w:tr w:rsidR="00C629FF" w:rsidRPr="00C629FF" w14:paraId="7640E56C" w14:textId="77777777" w:rsidTr="00CE366A">
        <w:tc>
          <w:tcPr>
            <w:tcW w:w="172" w:type="pct"/>
            <w:vMerge/>
            <w:tcBorders>
              <w:top w:val="single" w:sz="4" w:space="0" w:color="auto"/>
              <w:left w:val="single" w:sz="4" w:space="0" w:color="auto"/>
              <w:bottom w:val="single" w:sz="4" w:space="0" w:color="auto"/>
              <w:right w:val="single" w:sz="4" w:space="0" w:color="auto"/>
            </w:tcBorders>
            <w:vAlign w:val="center"/>
            <w:hideMark/>
          </w:tcPr>
          <w:p w14:paraId="45F57B8A" w14:textId="77777777" w:rsidR="00C629FF" w:rsidRPr="00C629FF" w:rsidRDefault="00C629FF" w:rsidP="00DE462B">
            <w:pPr>
              <w:rPr>
                <w:rFonts w:eastAsia="Times New Roman"/>
                <w:lang w:eastAsia="ru-RU"/>
              </w:rPr>
            </w:pPr>
          </w:p>
        </w:tc>
        <w:tc>
          <w:tcPr>
            <w:tcW w:w="1095" w:type="pct"/>
            <w:vMerge/>
            <w:tcBorders>
              <w:top w:val="single" w:sz="4" w:space="0" w:color="auto"/>
              <w:left w:val="single" w:sz="4" w:space="0" w:color="auto"/>
              <w:bottom w:val="single" w:sz="4" w:space="0" w:color="auto"/>
              <w:right w:val="single" w:sz="4" w:space="0" w:color="auto"/>
            </w:tcBorders>
            <w:vAlign w:val="center"/>
            <w:hideMark/>
          </w:tcPr>
          <w:p w14:paraId="75912A88" w14:textId="77777777" w:rsidR="00C629FF" w:rsidRPr="00C629FF" w:rsidRDefault="00C629FF" w:rsidP="00DE462B">
            <w:pPr>
              <w:rPr>
                <w:rFonts w:eastAsia="Times New Roman"/>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5D199598" w14:textId="77777777" w:rsidR="00C629FF" w:rsidRPr="00C629FF" w:rsidRDefault="00C629FF" w:rsidP="00DE462B">
            <w:pPr>
              <w:rPr>
                <w:rFonts w:eastAsia="Times New Roman"/>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398CE187" w14:textId="77777777" w:rsidR="00C629FF" w:rsidRPr="00C629FF" w:rsidRDefault="00C629FF" w:rsidP="00DE462B">
            <w:pPr>
              <w:rPr>
                <w:rFonts w:eastAsia="Times New Roman"/>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6CB4D4CD" w14:textId="77777777" w:rsidR="00C629FF" w:rsidRPr="00C629FF" w:rsidRDefault="00C629FF" w:rsidP="00DE462B">
            <w:pPr>
              <w:rPr>
                <w:rFonts w:eastAsia="Times New Roman"/>
                <w:b/>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7054B7BA" w14:textId="77777777" w:rsidR="00C629FF" w:rsidRPr="00C629FF" w:rsidRDefault="00C629FF" w:rsidP="00DE462B">
            <w:pPr>
              <w:rPr>
                <w:rFonts w:eastAsia="Times New Roman"/>
                <w:lang w:eastAsia="ru-RU"/>
              </w:rPr>
            </w:pPr>
            <w:r w:rsidRPr="00C629FF">
              <w:rPr>
                <w:rFonts w:eastAsia="Times New Roman"/>
                <w:lang w:eastAsia="ru-RU"/>
              </w:rPr>
              <w:t>Внебюджетные источники</w:t>
            </w:r>
          </w:p>
        </w:tc>
        <w:tc>
          <w:tcPr>
            <w:tcW w:w="274" w:type="pct"/>
            <w:tcBorders>
              <w:top w:val="single" w:sz="4" w:space="0" w:color="auto"/>
              <w:left w:val="single" w:sz="4" w:space="0" w:color="auto"/>
              <w:bottom w:val="single" w:sz="4" w:space="0" w:color="auto"/>
              <w:right w:val="single" w:sz="4" w:space="0" w:color="auto"/>
            </w:tcBorders>
            <w:hideMark/>
          </w:tcPr>
          <w:p w14:paraId="7D195320" w14:textId="77777777" w:rsidR="00C629FF" w:rsidRPr="00C629FF" w:rsidRDefault="00C629FF" w:rsidP="00DE462B">
            <w:pPr>
              <w:rPr>
                <w:rFonts w:eastAsia="Times New Roman"/>
                <w:lang w:eastAsia="ru-RU"/>
              </w:rPr>
            </w:pPr>
            <w:r w:rsidRPr="00C629FF">
              <w:rPr>
                <w:rFonts w:eastAsia="Times New Roman"/>
                <w:lang w:eastAsia="ru-RU"/>
              </w:rPr>
              <w:t xml:space="preserve">  0,00</w:t>
            </w:r>
          </w:p>
        </w:tc>
        <w:tc>
          <w:tcPr>
            <w:tcW w:w="274" w:type="pct"/>
            <w:tcBorders>
              <w:top w:val="single" w:sz="4" w:space="0" w:color="auto"/>
              <w:left w:val="single" w:sz="4" w:space="0" w:color="auto"/>
              <w:bottom w:val="single" w:sz="4" w:space="0" w:color="auto"/>
              <w:right w:val="single" w:sz="4" w:space="0" w:color="auto"/>
            </w:tcBorders>
            <w:hideMark/>
          </w:tcPr>
          <w:p w14:paraId="4F96FCDE" w14:textId="77777777" w:rsidR="00C629FF" w:rsidRPr="00C629FF" w:rsidRDefault="00C629FF" w:rsidP="00DE462B">
            <w:pPr>
              <w:rPr>
                <w:rFonts w:eastAsia="Times New Roman"/>
                <w:lang w:eastAsia="ru-RU"/>
              </w:rPr>
            </w:pPr>
            <w:r w:rsidRPr="00C629FF">
              <w:rPr>
                <w:rFonts w:eastAsia="Times New Roman"/>
                <w:lang w:eastAsia="ru-RU"/>
              </w:rPr>
              <w:t xml:space="preserve"> 0,00</w:t>
            </w:r>
          </w:p>
        </w:tc>
        <w:tc>
          <w:tcPr>
            <w:tcW w:w="320" w:type="pct"/>
            <w:tcBorders>
              <w:top w:val="single" w:sz="4" w:space="0" w:color="auto"/>
              <w:left w:val="single" w:sz="4" w:space="0" w:color="auto"/>
              <w:bottom w:val="single" w:sz="4" w:space="0" w:color="auto"/>
              <w:right w:val="single" w:sz="4" w:space="0" w:color="auto"/>
            </w:tcBorders>
            <w:hideMark/>
          </w:tcPr>
          <w:p w14:paraId="6E6FAF6E" w14:textId="77777777" w:rsidR="00C629FF" w:rsidRPr="00C629FF" w:rsidRDefault="00C629FF" w:rsidP="00DE462B">
            <w:pPr>
              <w:rPr>
                <w:rFonts w:eastAsia="Times New Roman"/>
                <w:lang w:eastAsia="ru-RU"/>
              </w:rPr>
            </w:pPr>
            <w:r w:rsidRPr="00C629FF">
              <w:rPr>
                <w:rFonts w:eastAsia="Times New Roman"/>
                <w:lang w:eastAsia="ru-RU"/>
              </w:rPr>
              <w:t xml:space="preserve">  0,00</w:t>
            </w:r>
          </w:p>
        </w:tc>
        <w:tc>
          <w:tcPr>
            <w:tcW w:w="319" w:type="pct"/>
            <w:tcBorders>
              <w:top w:val="single" w:sz="4" w:space="0" w:color="auto"/>
              <w:left w:val="single" w:sz="4" w:space="0" w:color="auto"/>
              <w:bottom w:val="single" w:sz="4" w:space="0" w:color="auto"/>
              <w:right w:val="single" w:sz="4" w:space="0" w:color="auto"/>
            </w:tcBorders>
            <w:hideMark/>
          </w:tcPr>
          <w:p w14:paraId="4DAA068C" w14:textId="77777777" w:rsidR="00C629FF" w:rsidRPr="00C629FF" w:rsidRDefault="00C629FF" w:rsidP="00DE462B">
            <w:pPr>
              <w:rPr>
                <w:rFonts w:eastAsia="Times New Roman"/>
                <w:lang w:eastAsia="ru-RU"/>
              </w:rPr>
            </w:pPr>
            <w:r w:rsidRPr="00C629FF">
              <w:rPr>
                <w:rFonts w:eastAsia="Times New Roman"/>
                <w:lang w:eastAsia="ru-RU"/>
              </w:rPr>
              <w:t xml:space="preserve">  0,00</w:t>
            </w: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0EC9FECE" w14:textId="77777777" w:rsidR="00C629FF" w:rsidRPr="00C629FF" w:rsidRDefault="00C629FF" w:rsidP="00DE462B">
            <w:pPr>
              <w:rPr>
                <w:rFonts w:eastAsia="Times New Roman"/>
                <w:lang w:eastAsia="ru-RU"/>
              </w:rPr>
            </w:pPr>
          </w:p>
        </w:tc>
      </w:tr>
      <w:tr w:rsidR="00C629FF" w:rsidRPr="00C629FF" w14:paraId="0C4944FF" w14:textId="77777777" w:rsidTr="00CE366A">
        <w:tc>
          <w:tcPr>
            <w:tcW w:w="172" w:type="pct"/>
            <w:vMerge w:val="restart"/>
            <w:tcBorders>
              <w:top w:val="single" w:sz="4" w:space="0" w:color="auto"/>
              <w:left w:val="single" w:sz="4" w:space="0" w:color="auto"/>
              <w:bottom w:val="single" w:sz="4" w:space="0" w:color="auto"/>
              <w:right w:val="single" w:sz="4" w:space="0" w:color="auto"/>
            </w:tcBorders>
            <w:hideMark/>
          </w:tcPr>
          <w:p w14:paraId="32AE501A" w14:textId="77777777" w:rsidR="00C629FF" w:rsidRPr="00C629FF" w:rsidRDefault="00C629FF" w:rsidP="00DE462B">
            <w:pPr>
              <w:jc w:val="center"/>
              <w:rPr>
                <w:rFonts w:eastAsia="Times New Roman"/>
                <w:lang w:eastAsia="ru-RU"/>
              </w:rPr>
            </w:pPr>
            <w:r w:rsidRPr="00C629FF">
              <w:rPr>
                <w:rFonts w:eastAsia="Times New Roman"/>
                <w:lang w:eastAsia="ru-RU"/>
              </w:rPr>
              <w:t>1.6.</w:t>
            </w:r>
          </w:p>
        </w:tc>
        <w:tc>
          <w:tcPr>
            <w:tcW w:w="1095" w:type="pct"/>
            <w:vMerge w:val="restart"/>
            <w:tcBorders>
              <w:top w:val="single" w:sz="4" w:space="0" w:color="auto"/>
              <w:left w:val="single" w:sz="4" w:space="0" w:color="auto"/>
              <w:bottom w:val="single" w:sz="4" w:space="0" w:color="auto"/>
              <w:right w:val="single" w:sz="4" w:space="0" w:color="auto"/>
            </w:tcBorders>
            <w:hideMark/>
          </w:tcPr>
          <w:p w14:paraId="6443D6A0" w14:textId="57CD6DB1" w:rsidR="00C629FF" w:rsidRPr="00C629FF" w:rsidRDefault="00C629FF" w:rsidP="00DE462B">
            <w:pPr>
              <w:textAlignment w:val="baseline"/>
              <w:rPr>
                <w:rFonts w:eastAsia="Times New Roman"/>
                <w:lang w:eastAsia="ru-RU"/>
              </w:rPr>
            </w:pPr>
            <w:r w:rsidRPr="00C629FF">
              <w:rPr>
                <w:rFonts w:eastAsia="Times New Roman"/>
                <w:lang w:eastAsia="ru-RU"/>
              </w:rPr>
              <w:t xml:space="preserve">Проведение работ по очистке </w:t>
            </w:r>
            <w:r w:rsidR="00CE366A" w:rsidRPr="00C629FF">
              <w:rPr>
                <w:rFonts w:eastAsia="Times New Roman"/>
                <w:lang w:eastAsia="ru-RU"/>
              </w:rPr>
              <w:t>территорий населенных</w:t>
            </w:r>
            <w:r w:rsidRPr="00C629FF">
              <w:rPr>
                <w:rFonts w:eastAsia="Times New Roman"/>
                <w:lang w:eastAsia="ru-RU"/>
              </w:rPr>
              <w:t xml:space="preserve"> пунктов, попадающих зону риска возможного перехода природных пожаров, от сухой растительности </w:t>
            </w:r>
            <w:proofErr w:type="gramStart"/>
            <w:r w:rsidRPr="00C629FF">
              <w:rPr>
                <w:rFonts w:eastAsia="Times New Roman"/>
                <w:lang w:eastAsia="ru-RU"/>
              </w:rPr>
              <w:t>и  горючего</w:t>
            </w:r>
            <w:proofErr w:type="gramEnd"/>
            <w:r w:rsidRPr="00C629FF">
              <w:rPr>
                <w:rFonts w:eastAsia="Times New Roman"/>
                <w:lang w:eastAsia="ru-RU"/>
              </w:rPr>
              <w:t xml:space="preserve"> мусора.</w:t>
            </w:r>
          </w:p>
        </w:tc>
        <w:tc>
          <w:tcPr>
            <w:tcW w:w="502" w:type="pct"/>
            <w:vMerge w:val="restart"/>
            <w:tcBorders>
              <w:top w:val="single" w:sz="4" w:space="0" w:color="auto"/>
              <w:left w:val="single" w:sz="4" w:space="0" w:color="auto"/>
              <w:bottom w:val="single" w:sz="4" w:space="0" w:color="auto"/>
              <w:right w:val="single" w:sz="4" w:space="0" w:color="auto"/>
            </w:tcBorders>
            <w:hideMark/>
          </w:tcPr>
          <w:p w14:paraId="198DA885" w14:textId="77777777" w:rsidR="00C629FF" w:rsidRPr="00C629FF" w:rsidRDefault="00C629FF" w:rsidP="00DE462B">
            <w:pPr>
              <w:rPr>
                <w:rFonts w:eastAsia="Times New Roman"/>
                <w:lang w:eastAsia="ru-RU"/>
              </w:rPr>
            </w:pPr>
            <w:r w:rsidRPr="00C629FF">
              <w:rPr>
                <w:rFonts w:eastAsia="Times New Roman"/>
                <w:lang w:eastAsia="ru-RU"/>
              </w:rPr>
              <w:t>Отдел</w:t>
            </w:r>
          </w:p>
          <w:p w14:paraId="6A86BB79" w14:textId="77777777" w:rsidR="00C629FF" w:rsidRPr="00C629FF" w:rsidRDefault="00C629FF" w:rsidP="00DE462B">
            <w:pPr>
              <w:rPr>
                <w:rFonts w:eastAsia="Times New Roman"/>
                <w:b/>
                <w:lang w:eastAsia="ru-RU"/>
              </w:rPr>
            </w:pPr>
            <w:r w:rsidRPr="00C629FF">
              <w:rPr>
                <w:rFonts w:eastAsia="Times New Roman"/>
                <w:lang w:eastAsia="ru-RU"/>
              </w:rPr>
              <w:t>ГО и ЧС</w:t>
            </w:r>
          </w:p>
        </w:tc>
        <w:tc>
          <w:tcPr>
            <w:tcW w:w="411" w:type="pct"/>
            <w:vMerge w:val="restart"/>
            <w:tcBorders>
              <w:top w:val="single" w:sz="4" w:space="0" w:color="auto"/>
              <w:left w:val="single" w:sz="4" w:space="0" w:color="auto"/>
              <w:bottom w:val="single" w:sz="4" w:space="0" w:color="auto"/>
              <w:right w:val="single" w:sz="4" w:space="0" w:color="auto"/>
            </w:tcBorders>
            <w:hideMark/>
          </w:tcPr>
          <w:p w14:paraId="4DD303E6" w14:textId="77777777" w:rsidR="00C629FF" w:rsidRPr="00C629FF" w:rsidRDefault="00C629FF" w:rsidP="00DE462B">
            <w:pPr>
              <w:rPr>
                <w:rFonts w:eastAsia="Times New Roman"/>
                <w:lang w:eastAsia="ru-RU"/>
              </w:rPr>
            </w:pPr>
            <w:r w:rsidRPr="00C629FF">
              <w:rPr>
                <w:rFonts w:eastAsia="Times New Roman"/>
                <w:lang w:eastAsia="ru-RU"/>
              </w:rPr>
              <w:t>2023 г. – 2025 г.</w:t>
            </w:r>
          </w:p>
        </w:tc>
        <w:tc>
          <w:tcPr>
            <w:tcW w:w="502" w:type="pct"/>
            <w:vMerge w:val="restart"/>
            <w:tcBorders>
              <w:top w:val="single" w:sz="4" w:space="0" w:color="auto"/>
              <w:left w:val="single" w:sz="4" w:space="0" w:color="auto"/>
              <w:bottom w:val="single" w:sz="4" w:space="0" w:color="auto"/>
              <w:right w:val="single" w:sz="4" w:space="0" w:color="auto"/>
            </w:tcBorders>
          </w:tcPr>
          <w:p w14:paraId="33495A75" w14:textId="77777777" w:rsidR="00C629FF" w:rsidRPr="00C629FF" w:rsidRDefault="00C629FF" w:rsidP="00DE462B">
            <w:pPr>
              <w:rPr>
                <w:rFonts w:eastAsia="Times New Roman"/>
                <w:b/>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2020146C" w14:textId="77777777" w:rsidR="00C629FF" w:rsidRPr="00C629FF" w:rsidRDefault="00C629FF" w:rsidP="00DE462B">
            <w:pPr>
              <w:jc w:val="center"/>
              <w:textAlignment w:val="baseline"/>
              <w:rPr>
                <w:rFonts w:eastAsia="Times New Roman"/>
                <w:b/>
                <w:lang w:eastAsia="ru-RU"/>
              </w:rPr>
            </w:pPr>
            <w:r w:rsidRPr="00C629FF">
              <w:rPr>
                <w:rFonts w:eastAsia="Times New Roman"/>
                <w:b/>
                <w:lang w:eastAsia="ru-RU"/>
              </w:rPr>
              <w:t>ВСЕГО</w:t>
            </w:r>
          </w:p>
        </w:tc>
        <w:tc>
          <w:tcPr>
            <w:tcW w:w="274" w:type="pct"/>
            <w:tcBorders>
              <w:top w:val="single" w:sz="4" w:space="0" w:color="auto"/>
              <w:left w:val="single" w:sz="4" w:space="0" w:color="auto"/>
              <w:bottom w:val="single" w:sz="4" w:space="0" w:color="auto"/>
              <w:right w:val="single" w:sz="4" w:space="0" w:color="auto"/>
            </w:tcBorders>
            <w:hideMark/>
          </w:tcPr>
          <w:p w14:paraId="09BC2584" w14:textId="77777777" w:rsidR="00C629FF" w:rsidRPr="00C629FF" w:rsidRDefault="00C629FF" w:rsidP="00DE462B">
            <w:pPr>
              <w:textAlignment w:val="baseline"/>
              <w:rPr>
                <w:rFonts w:eastAsia="Times New Roman"/>
                <w:b/>
                <w:sz w:val="18"/>
                <w:szCs w:val="18"/>
                <w:lang w:eastAsia="ru-RU"/>
              </w:rPr>
            </w:pPr>
            <w:r w:rsidRPr="00C629FF">
              <w:rPr>
                <w:rFonts w:eastAsia="Times New Roman"/>
                <w:b/>
                <w:sz w:val="18"/>
                <w:szCs w:val="18"/>
                <w:lang w:eastAsia="ru-RU"/>
              </w:rPr>
              <w:t xml:space="preserve">  0,00</w:t>
            </w:r>
          </w:p>
        </w:tc>
        <w:tc>
          <w:tcPr>
            <w:tcW w:w="274" w:type="pct"/>
            <w:tcBorders>
              <w:top w:val="single" w:sz="4" w:space="0" w:color="auto"/>
              <w:left w:val="single" w:sz="4" w:space="0" w:color="auto"/>
              <w:bottom w:val="single" w:sz="4" w:space="0" w:color="auto"/>
              <w:right w:val="single" w:sz="4" w:space="0" w:color="auto"/>
            </w:tcBorders>
            <w:hideMark/>
          </w:tcPr>
          <w:p w14:paraId="11F7E7DD" w14:textId="77777777" w:rsidR="00C629FF" w:rsidRPr="00C629FF" w:rsidRDefault="00C629FF" w:rsidP="00DE462B">
            <w:pPr>
              <w:textAlignment w:val="baseline"/>
              <w:rPr>
                <w:rFonts w:eastAsia="Times New Roman"/>
                <w:b/>
                <w:sz w:val="18"/>
                <w:szCs w:val="18"/>
                <w:lang w:eastAsia="ru-RU"/>
              </w:rPr>
            </w:pPr>
            <w:r w:rsidRPr="00C629FF">
              <w:rPr>
                <w:rFonts w:eastAsia="Times New Roman"/>
                <w:b/>
                <w:sz w:val="18"/>
                <w:szCs w:val="18"/>
                <w:lang w:eastAsia="ru-RU"/>
              </w:rPr>
              <w:t xml:space="preserve"> 0,00</w:t>
            </w:r>
          </w:p>
        </w:tc>
        <w:tc>
          <w:tcPr>
            <w:tcW w:w="320" w:type="pct"/>
            <w:tcBorders>
              <w:top w:val="single" w:sz="4" w:space="0" w:color="auto"/>
              <w:left w:val="single" w:sz="4" w:space="0" w:color="auto"/>
              <w:bottom w:val="single" w:sz="4" w:space="0" w:color="auto"/>
              <w:right w:val="single" w:sz="4" w:space="0" w:color="auto"/>
            </w:tcBorders>
            <w:hideMark/>
          </w:tcPr>
          <w:p w14:paraId="6E86B185" w14:textId="77777777" w:rsidR="00C629FF" w:rsidRPr="00C629FF" w:rsidRDefault="00C629FF" w:rsidP="00DE462B">
            <w:pPr>
              <w:jc w:val="center"/>
              <w:textAlignment w:val="baseline"/>
              <w:rPr>
                <w:rFonts w:eastAsia="Times New Roman"/>
                <w:b/>
                <w:sz w:val="18"/>
                <w:szCs w:val="18"/>
                <w:lang w:eastAsia="ru-RU"/>
              </w:rPr>
            </w:pPr>
            <w:r w:rsidRPr="00C629FF">
              <w:rPr>
                <w:rFonts w:eastAsia="Times New Roman"/>
                <w:b/>
                <w:sz w:val="18"/>
                <w:szCs w:val="18"/>
                <w:lang w:eastAsia="ru-RU"/>
              </w:rPr>
              <w:t>1000,00</w:t>
            </w:r>
          </w:p>
        </w:tc>
        <w:tc>
          <w:tcPr>
            <w:tcW w:w="319" w:type="pct"/>
            <w:tcBorders>
              <w:top w:val="single" w:sz="4" w:space="0" w:color="auto"/>
              <w:left w:val="single" w:sz="4" w:space="0" w:color="auto"/>
              <w:bottom w:val="single" w:sz="4" w:space="0" w:color="auto"/>
              <w:right w:val="single" w:sz="4" w:space="0" w:color="auto"/>
            </w:tcBorders>
            <w:hideMark/>
          </w:tcPr>
          <w:p w14:paraId="405529E9" w14:textId="77777777" w:rsidR="00C629FF" w:rsidRPr="00C629FF" w:rsidRDefault="00C629FF" w:rsidP="00DE462B">
            <w:pPr>
              <w:textAlignment w:val="baseline"/>
              <w:rPr>
                <w:rFonts w:eastAsia="Times New Roman"/>
                <w:b/>
                <w:sz w:val="18"/>
                <w:szCs w:val="18"/>
                <w:lang w:eastAsia="ru-RU"/>
              </w:rPr>
            </w:pPr>
            <w:r w:rsidRPr="00C629FF">
              <w:rPr>
                <w:rFonts w:eastAsia="Times New Roman"/>
                <w:b/>
                <w:sz w:val="18"/>
                <w:szCs w:val="18"/>
                <w:lang w:eastAsia="ru-RU"/>
              </w:rPr>
              <w:t xml:space="preserve">  1000,00</w:t>
            </w: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1E35AD62" w14:textId="77777777" w:rsidR="00C629FF" w:rsidRPr="00C629FF" w:rsidRDefault="00C629FF" w:rsidP="00DE462B">
            <w:pPr>
              <w:rPr>
                <w:rFonts w:eastAsia="Times New Roman"/>
                <w:lang w:eastAsia="ru-RU"/>
              </w:rPr>
            </w:pPr>
          </w:p>
        </w:tc>
      </w:tr>
      <w:tr w:rsidR="00C629FF" w:rsidRPr="00C629FF" w14:paraId="6868F3E6" w14:textId="77777777" w:rsidTr="00CE366A">
        <w:tc>
          <w:tcPr>
            <w:tcW w:w="172" w:type="pct"/>
            <w:vMerge/>
            <w:tcBorders>
              <w:top w:val="single" w:sz="4" w:space="0" w:color="auto"/>
              <w:left w:val="single" w:sz="4" w:space="0" w:color="auto"/>
              <w:bottom w:val="single" w:sz="4" w:space="0" w:color="auto"/>
              <w:right w:val="single" w:sz="4" w:space="0" w:color="auto"/>
            </w:tcBorders>
            <w:vAlign w:val="center"/>
            <w:hideMark/>
          </w:tcPr>
          <w:p w14:paraId="71E8AD8C" w14:textId="77777777" w:rsidR="00C629FF" w:rsidRPr="00C629FF" w:rsidRDefault="00C629FF" w:rsidP="00DE462B">
            <w:pPr>
              <w:rPr>
                <w:rFonts w:eastAsia="Times New Roman"/>
                <w:lang w:eastAsia="ru-RU"/>
              </w:rPr>
            </w:pPr>
          </w:p>
        </w:tc>
        <w:tc>
          <w:tcPr>
            <w:tcW w:w="1095" w:type="pct"/>
            <w:vMerge/>
            <w:tcBorders>
              <w:top w:val="single" w:sz="4" w:space="0" w:color="auto"/>
              <w:left w:val="single" w:sz="4" w:space="0" w:color="auto"/>
              <w:bottom w:val="single" w:sz="4" w:space="0" w:color="auto"/>
              <w:right w:val="single" w:sz="4" w:space="0" w:color="auto"/>
            </w:tcBorders>
            <w:vAlign w:val="center"/>
            <w:hideMark/>
          </w:tcPr>
          <w:p w14:paraId="0656B592" w14:textId="77777777" w:rsidR="00C629FF" w:rsidRPr="00C629FF" w:rsidRDefault="00C629FF" w:rsidP="00DE462B">
            <w:pPr>
              <w:rPr>
                <w:rFonts w:eastAsia="Times New Roman"/>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4780501F" w14:textId="77777777" w:rsidR="00C629FF" w:rsidRPr="00C629FF" w:rsidRDefault="00C629FF" w:rsidP="00DE462B">
            <w:pPr>
              <w:rPr>
                <w:rFonts w:eastAsia="Times New Roman"/>
                <w:b/>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208E83F0" w14:textId="77777777" w:rsidR="00C629FF" w:rsidRPr="00C629FF" w:rsidRDefault="00C629FF" w:rsidP="00DE462B">
            <w:pPr>
              <w:rPr>
                <w:rFonts w:eastAsia="Times New Roman"/>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16685D64" w14:textId="77777777" w:rsidR="00C629FF" w:rsidRPr="00C629FF" w:rsidRDefault="00C629FF" w:rsidP="00DE462B">
            <w:pPr>
              <w:rPr>
                <w:rFonts w:eastAsia="Times New Roman"/>
                <w:b/>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3CD37894" w14:textId="77777777" w:rsidR="00C629FF" w:rsidRPr="00C629FF" w:rsidRDefault="00C629FF" w:rsidP="00DE462B">
            <w:pPr>
              <w:textAlignment w:val="baseline"/>
              <w:rPr>
                <w:rFonts w:eastAsia="Times New Roman"/>
                <w:lang w:eastAsia="ru-RU"/>
              </w:rPr>
            </w:pPr>
            <w:r w:rsidRPr="00C629FF">
              <w:rPr>
                <w:rFonts w:eastAsia="Times New Roman"/>
                <w:lang w:eastAsia="ru-RU"/>
              </w:rPr>
              <w:t>Федеральный бюджет (субсидии, субвенции, иные межбюджетные трансферы)</w:t>
            </w:r>
          </w:p>
        </w:tc>
        <w:tc>
          <w:tcPr>
            <w:tcW w:w="274" w:type="pct"/>
            <w:tcBorders>
              <w:top w:val="single" w:sz="4" w:space="0" w:color="auto"/>
              <w:left w:val="single" w:sz="4" w:space="0" w:color="auto"/>
              <w:bottom w:val="single" w:sz="4" w:space="0" w:color="auto"/>
              <w:right w:val="single" w:sz="4" w:space="0" w:color="auto"/>
            </w:tcBorders>
            <w:vAlign w:val="center"/>
            <w:hideMark/>
          </w:tcPr>
          <w:p w14:paraId="17C5A8E6"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14ED3EF2"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6C949703"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19" w:type="pct"/>
            <w:tcBorders>
              <w:top w:val="single" w:sz="4" w:space="0" w:color="auto"/>
              <w:left w:val="single" w:sz="4" w:space="0" w:color="auto"/>
              <w:bottom w:val="single" w:sz="4" w:space="0" w:color="auto"/>
              <w:right w:val="single" w:sz="4" w:space="0" w:color="auto"/>
            </w:tcBorders>
            <w:vAlign w:val="center"/>
            <w:hideMark/>
          </w:tcPr>
          <w:p w14:paraId="1B724AC6"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583" w:type="pct"/>
            <w:vMerge w:val="restart"/>
            <w:tcBorders>
              <w:top w:val="single" w:sz="4" w:space="0" w:color="auto"/>
              <w:left w:val="single" w:sz="4" w:space="0" w:color="auto"/>
              <w:bottom w:val="single" w:sz="4" w:space="0" w:color="auto"/>
              <w:right w:val="single" w:sz="4" w:space="0" w:color="auto"/>
            </w:tcBorders>
            <w:hideMark/>
          </w:tcPr>
          <w:p w14:paraId="0AAB4B00" w14:textId="77777777" w:rsidR="00C629FF" w:rsidRPr="00C629FF" w:rsidRDefault="00C629FF" w:rsidP="00DE462B">
            <w:pPr>
              <w:rPr>
                <w:rFonts w:eastAsia="Times New Roman"/>
                <w:lang w:eastAsia="ru-RU"/>
              </w:rPr>
            </w:pPr>
            <w:r w:rsidRPr="00C629FF">
              <w:rPr>
                <w:rFonts w:eastAsia="Times New Roman"/>
                <w:lang w:eastAsia="ru-RU"/>
              </w:rPr>
              <w:t>Повысить пожарную безопасность на территории Хасанского муниципального округа</w:t>
            </w:r>
          </w:p>
        </w:tc>
      </w:tr>
      <w:tr w:rsidR="00C629FF" w:rsidRPr="00C629FF" w14:paraId="5FD12106" w14:textId="77777777" w:rsidTr="00CE366A">
        <w:tc>
          <w:tcPr>
            <w:tcW w:w="172" w:type="pct"/>
            <w:vMerge/>
            <w:tcBorders>
              <w:top w:val="single" w:sz="4" w:space="0" w:color="auto"/>
              <w:left w:val="single" w:sz="4" w:space="0" w:color="auto"/>
              <w:bottom w:val="single" w:sz="4" w:space="0" w:color="auto"/>
              <w:right w:val="single" w:sz="4" w:space="0" w:color="auto"/>
            </w:tcBorders>
            <w:vAlign w:val="center"/>
            <w:hideMark/>
          </w:tcPr>
          <w:p w14:paraId="1D61A18A" w14:textId="77777777" w:rsidR="00C629FF" w:rsidRPr="00C629FF" w:rsidRDefault="00C629FF" w:rsidP="00DE462B">
            <w:pPr>
              <w:rPr>
                <w:rFonts w:eastAsia="Times New Roman"/>
                <w:lang w:eastAsia="ru-RU"/>
              </w:rPr>
            </w:pPr>
          </w:p>
        </w:tc>
        <w:tc>
          <w:tcPr>
            <w:tcW w:w="1095" w:type="pct"/>
            <w:vMerge/>
            <w:tcBorders>
              <w:top w:val="single" w:sz="4" w:space="0" w:color="auto"/>
              <w:left w:val="single" w:sz="4" w:space="0" w:color="auto"/>
              <w:bottom w:val="single" w:sz="4" w:space="0" w:color="auto"/>
              <w:right w:val="single" w:sz="4" w:space="0" w:color="auto"/>
            </w:tcBorders>
            <w:vAlign w:val="center"/>
            <w:hideMark/>
          </w:tcPr>
          <w:p w14:paraId="457EDC96" w14:textId="77777777" w:rsidR="00C629FF" w:rsidRPr="00C629FF" w:rsidRDefault="00C629FF" w:rsidP="00DE462B">
            <w:pPr>
              <w:rPr>
                <w:rFonts w:eastAsia="Times New Roman"/>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2EE13BD6" w14:textId="77777777" w:rsidR="00C629FF" w:rsidRPr="00C629FF" w:rsidRDefault="00C629FF" w:rsidP="00DE462B">
            <w:pPr>
              <w:rPr>
                <w:rFonts w:eastAsia="Times New Roman"/>
                <w:b/>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11C15650" w14:textId="77777777" w:rsidR="00C629FF" w:rsidRPr="00C629FF" w:rsidRDefault="00C629FF" w:rsidP="00DE462B">
            <w:pPr>
              <w:rPr>
                <w:rFonts w:eastAsia="Times New Roman"/>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4118FF2C" w14:textId="77777777" w:rsidR="00C629FF" w:rsidRPr="00C629FF" w:rsidRDefault="00C629FF" w:rsidP="00DE462B">
            <w:pPr>
              <w:rPr>
                <w:rFonts w:eastAsia="Times New Roman"/>
                <w:b/>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77021917" w14:textId="77777777" w:rsidR="00C629FF" w:rsidRPr="00C629FF" w:rsidRDefault="00C629FF" w:rsidP="00DE462B">
            <w:pPr>
              <w:textAlignment w:val="baseline"/>
              <w:rPr>
                <w:rFonts w:eastAsia="Times New Roman"/>
                <w:lang w:eastAsia="ru-RU"/>
              </w:rPr>
            </w:pPr>
            <w:r w:rsidRPr="00C629FF">
              <w:rPr>
                <w:rFonts w:eastAsia="Times New Roman"/>
                <w:lang w:eastAsia="ru-RU"/>
              </w:rPr>
              <w:t>Краевой бюджет</w:t>
            </w:r>
          </w:p>
        </w:tc>
        <w:tc>
          <w:tcPr>
            <w:tcW w:w="274" w:type="pct"/>
            <w:tcBorders>
              <w:top w:val="single" w:sz="4" w:space="0" w:color="auto"/>
              <w:left w:val="single" w:sz="4" w:space="0" w:color="auto"/>
              <w:bottom w:val="single" w:sz="4" w:space="0" w:color="auto"/>
              <w:right w:val="single" w:sz="4" w:space="0" w:color="auto"/>
            </w:tcBorders>
            <w:vAlign w:val="center"/>
            <w:hideMark/>
          </w:tcPr>
          <w:p w14:paraId="26898CF4"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05F14163"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13663727"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19" w:type="pct"/>
            <w:tcBorders>
              <w:top w:val="single" w:sz="4" w:space="0" w:color="auto"/>
              <w:left w:val="single" w:sz="4" w:space="0" w:color="auto"/>
              <w:bottom w:val="single" w:sz="4" w:space="0" w:color="auto"/>
              <w:right w:val="single" w:sz="4" w:space="0" w:color="auto"/>
            </w:tcBorders>
            <w:vAlign w:val="center"/>
            <w:hideMark/>
          </w:tcPr>
          <w:p w14:paraId="535E91E2"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6E0F6636" w14:textId="77777777" w:rsidR="00C629FF" w:rsidRPr="00C629FF" w:rsidRDefault="00C629FF" w:rsidP="00DE462B">
            <w:pPr>
              <w:rPr>
                <w:rFonts w:eastAsia="Times New Roman"/>
                <w:lang w:eastAsia="ru-RU"/>
              </w:rPr>
            </w:pPr>
          </w:p>
        </w:tc>
      </w:tr>
      <w:tr w:rsidR="00C629FF" w:rsidRPr="00C629FF" w14:paraId="593FD48E" w14:textId="77777777" w:rsidTr="00CE366A">
        <w:tc>
          <w:tcPr>
            <w:tcW w:w="172" w:type="pct"/>
            <w:vMerge/>
            <w:tcBorders>
              <w:top w:val="single" w:sz="4" w:space="0" w:color="auto"/>
              <w:left w:val="single" w:sz="4" w:space="0" w:color="auto"/>
              <w:bottom w:val="single" w:sz="4" w:space="0" w:color="auto"/>
              <w:right w:val="single" w:sz="4" w:space="0" w:color="auto"/>
            </w:tcBorders>
            <w:vAlign w:val="center"/>
            <w:hideMark/>
          </w:tcPr>
          <w:p w14:paraId="74ECC34F" w14:textId="77777777" w:rsidR="00C629FF" w:rsidRPr="00C629FF" w:rsidRDefault="00C629FF" w:rsidP="00DE462B">
            <w:pPr>
              <w:rPr>
                <w:rFonts w:eastAsia="Times New Roman"/>
                <w:lang w:eastAsia="ru-RU"/>
              </w:rPr>
            </w:pPr>
          </w:p>
        </w:tc>
        <w:tc>
          <w:tcPr>
            <w:tcW w:w="1095" w:type="pct"/>
            <w:vMerge/>
            <w:tcBorders>
              <w:top w:val="single" w:sz="4" w:space="0" w:color="auto"/>
              <w:left w:val="single" w:sz="4" w:space="0" w:color="auto"/>
              <w:bottom w:val="single" w:sz="4" w:space="0" w:color="auto"/>
              <w:right w:val="single" w:sz="4" w:space="0" w:color="auto"/>
            </w:tcBorders>
            <w:vAlign w:val="center"/>
            <w:hideMark/>
          </w:tcPr>
          <w:p w14:paraId="3A0DAFA0" w14:textId="77777777" w:rsidR="00C629FF" w:rsidRPr="00C629FF" w:rsidRDefault="00C629FF" w:rsidP="00DE462B">
            <w:pPr>
              <w:rPr>
                <w:rFonts w:eastAsia="Times New Roman"/>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3A1765C4" w14:textId="77777777" w:rsidR="00C629FF" w:rsidRPr="00C629FF" w:rsidRDefault="00C629FF" w:rsidP="00DE462B">
            <w:pPr>
              <w:rPr>
                <w:rFonts w:eastAsia="Times New Roman"/>
                <w:b/>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2EA7E579" w14:textId="77777777" w:rsidR="00C629FF" w:rsidRPr="00C629FF" w:rsidRDefault="00C629FF" w:rsidP="00DE462B">
            <w:pPr>
              <w:rPr>
                <w:rFonts w:eastAsia="Times New Roman"/>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7A1B218E" w14:textId="77777777" w:rsidR="00C629FF" w:rsidRPr="00C629FF" w:rsidRDefault="00C629FF" w:rsidP="00DE462B">
            <w:pPr>
              <w:rPr>
                <w:rFonts w:eastAsia="Times New Roman"/>
                <w:b/>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7DE3332D" w14:textId="77777777" w:rsidR="00C629FF" w:rsidRPr="00C629FF" w:rsidRDefault="00C629FF" w:rsidP="00DE462B">
            <w:pPr>
              <w:textAlignment w:val="baseline"/>
              <w:rPr>
                <w:rFonts w:eastAsia="Times New Roman"/>
                <w:lang w:eastAsia="ru-RU"/>
              </w:rPr>
            </w:pPr>
            <w:r w:rsidRPr="00C629FF">
              <w:rPr>
                <w:rFonts w:eastAsia="Times New Roman"/>
                <w:lang w:eastAsia="ru-RU"/>
              </w:rPr>
              <w:t>Местный бюджет</w:t>
            </w:r>
          </w:p>
        </w:tc>
        <w:tc>
          <w:tcPr>
            <w:tcW w:w="274" w:type="pct"/>
            <w:tcBorders>
              <w:top w:val="single" w:sz="4" w:space="0" w:color="auto"/>
              <w:left w:val="single" w:sz="4" w:space="0" w:color="auto"/>
              <w:bottom w:val="single" w:sz="4" w:space="0" w:color="auto"/>
              <w:right w:val="single" w:sz="4" w:space="0" w:color="auto"/>
            </w:tcBorders>
            <w:vAlign w:val="center"/>
            <w:hideMark/>
          </w:tcPr>
          <w:p w14:paraId="102F4973"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01217D40"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tcPr>
          <w:p w14:paraId="7CCEA3C3"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1000,00</w:t>
            </w:r>
          </w:p>
          <w:p w14:paraId="1E6D73CB" w14:textId="77777777" w:rsidR="00C629FF" w:rsidRPr="00C629FF" w:rsidRDefault="00C629FF" w:rsidP="00DE462B">
            <w:pPr>
              <w:jc w:val="center"/>
              <w:textAlignment w:val="baseline"/>
              <w:rPr>
                <w:rFonts w:eastAsia="Times New Roman"/>
                <w:sz w:val="18"/>
                <w:szCs w:val="18"/>
                <w:lang w:eastAsia="ru-RU"/>
              </w:rPr>
            </w:pPr>
          </w:p>
        </w:tc>
        <w:tc>
          <w:tcPr>
            <w:tcW w:w="319" w:type="pct"/>
            <w:tcBorders>
              <w:top w:val="single" w:sz="4" w:space="0" w:color="auto"/>
              <w:left w:val="single" w:sz="4" w:space="0" w:color="auto"/>
              <w:bottom w:val="single" w:sz="4" w:space="0" w:color="auto"/>
              <w:right w:val="single" w:sz="4" w:space="0" w:color="auto"/>
            </w:tcBorders>
            <w:vAlign w:val="center"/>
          </w:tcPr>
          <w:p w14:paraId="67FFECD0"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1000,00</w:t>
            </w:r>
          </w:p>
          <w:p w14:paraId="602CDEFF" w14:textId="77777777" w:rsidR="00C629FF" w:rsidRPr="00C629FF" w:rsidRDefault="00C629FF" w:rsidP="00DE462B">
            <w:pPr>
              <w:jc w:val="center"/>
              <w:textAlignment w:val="baseline"/>
              <w:rPr>
                <w:rFonts w:eastAsia="Times New Roman"/>
                <w:sz w:val="18"/>
                <w:szCs w:val="18"/>
                <w:lang w:eastAsia="ru-RU"/>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3473CB02" w14:textId="77777777" w:rsidR="00C629FF" w:rsidRPr="00C629FF" w:rsidRDefault="00C629FF" w:rsidP="00DE462B">
            <w:pPr>
              <w:rPr>
                <w:rFonts w:eastAsia="Times New Roman"/>
                <w:lang w:eastAsia="ru-RU"/>
              </w:rPr>
            </w:pPr>
          </w:p>
        </w:tc>
      </w:tr>
      <w:tr w:rsidR="00C629FF" w:rsidRPr="00C629FF" w14:paraId="0441F027" w14:textId="77777777" w:rsidTr="00CE366A">
        <w:tc>
          <w:tcPr>
            <w:tcW w:w="172" w:type="pct"/>
            <w:vMerge/>
            <w:tcBorders>
              <w:top w:val="single" w:sz="4" w:space="0" w:color="auto"/>
              <w:left w:val="single" w:sz="4" w:space="0" w:color="auto"/>
              <w:bottom w:val="single" w:sz="4" w:space="0" w:color="auto"/>
              <w:right w:val="single" w:sz="4" w:space="0" w:color="auto"/>
            </w:tcBorders>
            <w:vAlign w:val="center"/>
            <w:hideMark/>
          </w:tcPr>
          <w:p w14:paraId="00CA3AB5" w14:textId="77777777" w:rsidR="00C629FF" w:rsidRPr="00C629FF" w:rsidRDefault="00C629FF" w:rsidP="00DE462B">
            <w:pPr>
              <w:rPr>
                <w:rFonts w:eastAsia="Times New Roman"/>
                <w:lang w:eastAsia="ru-RU"/>
              </w:rPr>
            </w:pPr>
          </w:p>
        </w:tc>
        <w:tc>
          <w:tcPr>
            <w:tcW w:w="1095" w:type="pct"/>
            <w:vMerge/>
            <w:tcBorders>
              <w:top w:val="single" w:sz="4" w:space="0" w:color="auto"/>
              <w:left w:val="single" w:sz="4" w:space="0" w:color="auto"/>
              <w:bottom w:val="single" w:sz="4" w:space="0" w:color="auto"/>
              <w:right w:val="single" w:sz="4" w:space="0" w:color="auto"/>
            </w:tcBorders>
            <w:vAlign w:val="center"/>
            <w:hideMark/>
          </w:tcPr>
          <w:p w14:paraId="693AF38A" w14:textId="77777777" w:rsidR="00C629FF" w:rsidRPr="00C629FF" w:rsidRDefault="00C629FF" w:rsidP="00DE462B">
            <w:pPr>
              <w:rPr>
                <w:rFonts w:eastAsia="Times New Roman"/>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159DE169" w14:textId="77777777" w:rsidR="00C629FF" w:rsidRPr="00C629FF" w:rsidRDefault="00C629FF" w:rsidP="00DE462B">
            <w:pPr>
              <w:rPr>
                <w:rFonts w:eastAsia="Times New Roman"/>
                <w:b/>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64DD23C7" w14:textId="77777777" w:rsidR="00C629FF" w:rsidRPr="00C629FF" w:rsidRDefault="00C629FF" w:rsidP="00DE462B">
            <w:pPr>
              <w:rPr>
                <w:rFonts w:eastAsia="Times New Roman"/>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12B270B2" w14:textId="77777777" w:rsidR="00C629FF" w:rsidRPr="00C629FF" w:rsidRDefault="00C629FF" w:rsidP="00DE462B">
            <w:pPr>
              <w:rPr>
                <w:rFonts w:eastAsia="Times New Roman"/>
                <w:b/>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629A299D" w14:textId="77777777" w:rsidR="00C629FF" w:rsidRPr="00C629FF" w:rsidRDefault="00C629FF" w:rsidP="00DE462B">
            <w:pPr>
              <w:textAlignment w:val="baseline"/>
              <w:rPr>
                <w:rFonts w:eastAsia="Times New Roman"/>
                <w:lang w:eastAsia="ru-RU"/>
              </w:rPr>
            </w:pPr>
            <w:r w:rsidRPr="00C629FF">
              <w:rPr>
                <w:rFonts w:eastAsia="Times New Roman"/>
                <w:lang w:eastAsia="ru-RU"/>
              </w:rPr>
              <w:t>Внебюджетные источники</w:t>
            </w:r>
          </w:p>
        </w:tc>
        <w:tc>
          <w:tcPr>
            <w:tcW w:w="274" w:type="pct"/>
            <w:tcBorders>
              <w:top w:val="single" w:sz="4" w:space="0" w:color="auto"/>
              <w:left w:val="single" w:sz="4" w:space="0" w:color="auto"/>
              <w:bottom w:val="single" w:sz="4" w:space="0" w:color="auto"/>
              <w:right w:val="single" w:sz="4" w:space="0" w:color="auto"/>
            </w:tcBorders>
            <w:vAlign w:val="center"/>
            <w:hideMark/>
          </w:tcPr>
          <w:p w14:paraId="4F3B5AC7"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274" w:type="pct"/>
            <w:tcBorders>
              <w:top w:val="single" w:sz="4" w:space="0" w:color="auto"/>
              <w:left w:val="single" w:sz="4" w:space="0" w:color="auto"/>
              <w:bottom w:val="single" w:sz="4" w:space="0" w:color="auto"/>
              <w:right w:val="single" w:sz="4" w:space="0" w:color="auto"/>
            </w:tcBorders>
            <w:vAlign w:val="center"/>
            <w:hideMark/>
          </w:tcPr>
          <w:p w14:paraId="33166FF7"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7ED2313E"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319" w:type="pct"/>
            <w:tcBorders>
              <w:top w:val="single" w:sz="4" w:space="0" w:color="auto"/>
              <w:left w:val="single" w:sz="4" w:space="0" w:color="auto"/>
              <w:bottom w:val="single" w:sz="4" w:space="0" w:color="auto"/>
              <w:right w:val="single" w:sz="4" w:space="0" w:color="auto"/>
            </w:tcBorders>
            <w:vAlign w:val="center"/>
            <w:hideMark/>
          </w:tcPr>
          <w:p w14:paraId="60B8018C" w14:textId="77777777" w:rsidR="00C629FF" w:rsidRPr="00C629FF" w:rsidRDefault="00C629FF" w:rsidP="00DE462B">
            <w:pPr>
              <w:jc w:val="center"/>
              <w:textAlignment w:val="baseline"/>
              <w:rPr>
                <w:rFonts w:eastAsia="Times New Roman"/>
                <w:sz w:val="18"/>
                <w:szCs w:val="18"/>
                <w:lang w:eastAsia="ru-RU"/>
              </w:rPr>
            </w:pPr>
            <w:r w:rsidRPr="00C629FF">
              <w:rPr>
                <w:rFonts w:eastAsia="Times New Roman"/>
                <w:sz w:val="18"/>
                <w:szCs w:val="18"/>
                <w:lang w:eastAsia="ru-RU"/>
              </w:rPr>
              <w:t>0,00</w:t>
            </w: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0E20329A" w14:textId="77777777" w:rsidR="00C629FF" w:rsidRPr="00C629FF" w:rsidRDefault="00C629FF" w:rsidP="00DE462B">
            <w:pPr>
              <w:rPr>
                <w:rFonts w:eastAsia="Times New Roman"/>
                <w:lang w:eastAsia="ru-RU"/>
              </w:rPr>
            </w:pPr>
          </w:p>
        </w:tc>
      </w:tr>
    </w:tbl>
    <w:p w14:paraId="70A6B01A" w14:textId="77777777" w:rsidR="00C629FF" w:rsidRPr="00C629FF" w:rsidRDefault="00C629FF" w:rsidP="00DE462B">
      <w:pPr>
        <w:ind w:left="9923"/>
        <w:jc w:val="both"/>
        <w:rPr>
          <w:rFonts w:eastAsia="Times New Roman"/>
          <w:b/>
          <w:sz w:val="22"/>
          <w:szCs w:val="22"/>
          <w:lang w:eastAsia="ru-RU"/>
        </w:rPr>
      </w:pPr>
    </w:p>
    <w:p w14:paraId="738ACAB8" w14:textId="77777777" w:rsidR="00C629FF" w:rsidRDefault="00C629FF" w:rsidP="00DE462B">
      <w:pPr>
        <w:jc w:val="center"/>
        <w:rPr>
          <w:rFonts w:eastAsia="Times New Roman"/>
          <w:sz w:val="26"/>
          <w:szCs w:val="26"/>
          <w:lang w:eastAsia="ru-RU"/>
        </w:rPr>
        <w:sectPr w:rsidR="00C629FF" w:rsidSect="00DE462B">
          <w:pgSz w:w="16840" w:h="11900" w:orient="landscape"/>
          <w:pgMar w:top="794" w:right="794" w:bottom="794" w:left="794" w:header="0" w:footer="3" w:gutter="0"/>
          <w:cols w:space="720"/>
          <w:noEndnote/>
          <w:docGrid w:linePitch="360"/>
        </w:sectPr>
      </w:pPr>
    </w:p>
    <w:p w14:paraId="7BCD0CD5" w14:textId="77777777" w:rsidR="00C629FF" w:rsidRDefault="00C629FF" w:rsidP="00B925C8">
      <w:pPr>
        <w:jc w:val="center"/>
        <w:outlineLvl w:val="0"/>
        <w:rPr>
          <w:rFonts w:eastAsia="Times New Roman"/>
          <w:b/>
          <w:sz w:val="26"/>
          <w:szCs w:val="26"/>
          <w:lang w:eastAsia="ru-RU"/>
        </w:rPr>
      </w:pPr>
      <w:bookmarkStart w:id="1" w:name="_Toc196069169"/>
      <w:r>
        <w:rPr>
          <w:b/>
          <w:sz w:val="26"/>
          <w:szCs w:val="26"/>
        </w:rPr>
        <w:lastRenderedPageBreak/>
        <w:t>ЗАКЛЮЧЕНИЕ</w:t>
      </w:r>
      <w:bookmarkEnd w:id="1"/>
    </w:p>
    <w:p w14:paraId="04724650" w14:textId="77777777" w:rsidR="00C629FF" w:rsidRDefault="00C629FF" w:rsidP="00DE462B">
      <w:pPr>
        <w:jc w:val="center"/>
        <w:rPr>
          <w:b/>
          <w:sz w:val="26"/>
          <w:szCs w:val="26"/>
        </w:rPr>
      </w:pPr>
      <w:r>
        <w:rPr>
          <w:b/>
          <w:sz w:val="26"/>
          <w:szCs w:val="26"/>
        </w:rPr>
        <w:t xml:space="preserve">ПУБЛИЧНЫХ СЛУШАНИИЙ </w:t>
      </w:r>
    </w:p>
    <w:p w14:paraId="2F001327" w14:textId="77777777" w:rsidR="00C629FF" w:rsidRDefault="00C629FF" w:rsidP="00DE462B">
      <w:pPr>
        <w:jc w:val="center"/>
        <w:rPr>
          <w:b/>
          <w:sz w:val="26"/>
          <w:szCs w:val="26"/>
        </w:rPr>
      </w:pPr>
      <w:r>
        <w:rPr>
          <w:b/>
          <w:sz w:val="26"/>
          <w:szCs w:val="26"/>
        </w:rPr>
        <w:t xml:space="preserve">ПО ПРОЕКТУ ВНЕСЕНИЯ ИЗМЕНЕНИЙ В ГЕНЕРАЛЬНЫЙ ПЛАН ХАСАНСКОГО МУНИЦИПАЛЬНОГО ОКРУГА ПРИМОРСКОГО КРАЯ </w:t>
      </w:r>
    </w:p>
    <w:p w14:paraId="30EB7977" w14:textId="77777777" w:rsidR="00C629FF" w:rsidRDefault="00C629FF" w:rsidP="00DE462B">
      <w:pPr>
        <w:jc w:val="center"/>
        <w:rPr>
          <w:b/>
          <w:sz w:val="26"/>
          <w:szCs w:val="26"/>
        </w:rPr>
      </w:pPr>
    </w:p>
    <w:p w14:paraId="549F89D8" w14:textId="77777777" w:rsidR="00C629FF" w:rsidRDefault="00C629FF" w:rsidP="00DE462B">
      <w:pPr>
        <w:ind w:firstLine="709"/>
        <w:jc w:val="both"/>
        <w:rPr>
          <w:sz w:val="26"/>
          <w:szCs w:val="26"/>
        </w:rPr>
      </w:pPr>
      <w:r>
        <w:rPr>
          <w:sz w:val="26"/>
          <w:szCs w:val="26"/>
        </w:rPr>
        <w:t xml:space="preserve">                                                                                                           17 апреля 2025 года </w:t>
      </w:r>
    </w:p>
    <w:p w14:paraId="2276E347" w14:textId="77777777" w:rsidR="00C629FF" w:rsidRDefault="00C629FF" w:rsidP="00DE462B">
      <w:pPr>
        <w:ind w:firstLine="709"/>
        <w:jc w:val="both"/>
        <w:rPr>
          <w:sz w:val="26"/>
          <w:szCs w:val="26"/>
        </w:rPr>
      </w:pPr>
    </w:p>
    <w:p w14:paraId="45F9D8FC" w14:textId="77777777" w:rsidR="00C629FF" w:rsidRDefault="00C629FF" w:rsidP="00DE462B">
      <w:pPr>
        <w:ind w:firstLine="709"/>
        <w:jc w:val="both"/>
        <w:rPr>
          <w:sz w:val="26"/>
          <w:szCs w:val="26"/>
        </w:rPr>
      </w:pPr>
      <w:r>
        <w:rPr>
          <w:sz w:val="26"/>
          <w:szCs w:val="26"/>
        </w:rPr>
        <w:t>В соответствии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нормативным правовым актом Думы Хасанского муниципального округа от 30 сентября 2022 года № 01-НПА «Об утверждении положения о публичных слушаниях и общественных обсуждениях в Хасанском муниципальном округе Приморского края», руководствуясь Уставом Хасанского муниципального округа, постановлением администрации Хасанского муниципального округа от 26 октября 2023 года № 1987–па «О принятии решения по подготовке проекта генерального плана Хасанского муниципального округа Приморского края», Постановлением Главы Хасанского муниципального округа от 18.03.2025 года № 05-пг «О проведении публичных слушаний по проекту внесения изменений в генеральный план Хасанского муниципального округа Приморского края», Постановлением Главы Хасанского муниципального округа от 21.03.2025 года № 07-пг «О внесении изменений в постановление главы Хасанского муниципального округа Приморского края от 18.03.2025г № 05-пг «О проведении публичных слушаний по проекту внесения изменений в генеральный план Хасанского муниципального округа Приморского края»»</w:t>
      </w:r>
    </w:p>
    <w:p w14:paraId="1D060C3F" w14:textId="77777777" w:rsidR="00C629FF" w:rsidRDefault="00C629FF" w:rsidP="00DE462B">
      <w:pPr>
        <w:ind w:firstLine="709"/>
        <w:jc w:val="both"/>
        <w:rPr>
          <w:sz w:val="26"/>
          <w:szCs w:val="26"/>
        </w:rPr>
      </w:pPr>
      <w:r>
        <w:rPr>
          <w:sz w:val="26"/>
          <w:szCs w:val="26"/>
        </w:rPr>
        <w:t>Проведены публичные слушания по Проекту внесения изменений в генеральный план Хасанского муниципального округа Приморского края.</w:t>
      </w:r>
    </w:p>
    <w:p w14:paraId="0C10986B" w14:textId="77777777" w:rsidR="00C629FF" w:rsidRDefault="00C629FF" w:rsidP="00DE462B">
      <w:pPr>
        <w:ind w:firstLine="709"/>
        <w:jc w:val="both"/>
        <w:rPr>
          <w:sz w:val="26"/>
          <w:szCs w:val="26"/>
        </w:rPr>
      </w:pPr>
    </w:p>
    <w:p w14:paraId="73B3F7F1" w14:textId="77777777" w:rsidR="00C629FF" w:rsidRDefault="00C629FF" w:rsidP="00DE462B">
      <w:pPr>
        <w:pStyle w:val="afffffffd"/>
        <w:tabs>
          <w:tab w:val="left" w:pos="7350"/>
        </w:tabs>
        <w:spacing w:line="240" w:lineRule="auto"/>
        <w:rPr>
          <w:rFonts w:ascii="Times New Roman" w:hAnsi="Times New Roman"/>
          <w:sz w:val="26"/>
          <w:szCs w:val="26"/>
        </w:rPr>
      </w:pPr>
      <w:r>
        <w:rPr>
          <w:rFonts w:ascii="Times New Roman" w:hAnsi="Times New Roman"/>
          <w:sz w:val="26"/>
          <w:szCs w:val="26"/>
        </w:rPr>
        <w:t>Общее количество идентифицированных участников публичных слушаний составляет:</w:t>
      </w:r>
    </w:p>
    <w:p w14:paraId="5A3BC5CC" w14:textId="77777777" w:rsidR="00C629FF" w:rsidRDefault="00C629FF" w:rsidP="00DE462B">
      <w:pPr>
        <w:pStyle w:val="afffffffd"/>
        <w:tabs>
          <w:tab w:val="left" w:pos="7350"/>
        </w:tabs>
        <w:spacing w:line="240" w:lineRule="auto"/>
        <w:rPr>
          <w:rFonts w:ascii="Times New Roman" w:hAnsi="Times New Roman"/>
          <w:sz w:val="26"/>
          <w:szCs w:val="26"/>
        </w:rPr>
      </w:pPr>
      <w:r>
        <w:rPr>
          <w:rFonts w:ascii="Times New Roman" w:hAnsi="Times New Roman"/>
          <w:sz w:val="26"/>
          <w:szCs w:val="26"/>
        </w:rPr>
        <w:t xml:space="preserve">Зарегистрировано </w:t>
      </w:r>
      <w:r>
        <w:rPr>
          <w:rFonts w:ascii="Times New Roman" w:hAnsi="Times New Roman"/>
          <w:sz w:val="26"/>
          <w:szCs w:val="26"/>
          <w:u w:val="single"/>
        </w:rPr>
        <w:t>589</w:t>
      </w:r>
      <w:r>
        <w:rPr>
          <w:rFonts w:ascii="Times New Roman" w:hAnsi="Times New Roman"/>
          <w:sz w:val="26"/>
          <w:szCs w:val="26"/>
        </w:rPr>
        <w:t xml:space="preserve"> участника при проведении собраний участников в листах регистрации;</w:t>
      </w:r>
    </w:p>
    <w:p w14:paraId="421FF6A8" w14:textId="77777777" w:rsidR="00C629FF" w:rsidRDefault="00C629FF" w:rsidP="00DE462B">
      <w:pPr>
        <w:pStyle w:val="afffffffd"/>
        <w:tabs>
          <w:tab w:val="left" w:pos="7350"/>
        </w:tabs>
        <w:spacing w:line="240" w:lineRule="auto"/>
        <w:rPr>
          <w:rFonts w:ascii="Times New Roman" w:hAnsi="Times New Roman"/>
          <w:sz w:val="26"/>
          <w:szCs w:val="26"/>
        </w:rPr>
      </w:pPr>
      <w:r>
        <w:rPr>
          <w:rFonts w:ascii="Times New Roman" w:hAnsi="Times New Roman"/>
          <w:sz w:val="26"/>
          <w:szCs w:val="26"/>
        </w:rPr>
        <w:t xml:space="preserve">Внесено </w:t>
      </w:r>
      <w:r>
        <w:rPr>
          <w:rFonts w:ascii="Times New Roman" w:hAnsi="Times New Roman"/>
          <w:sz w:val="26"/>
          <w:szCs w:val="26"/>
          <w:u w:val="single"/>
        </w:rPr>
        <w:t>73</w:t>
      </w:r>
      <w:r>
        <w:rPr>
          <w:rFonts w:ascii="Times New Roman" w:hAnsi="Times New Roman"/>
          <w:sz w:val="26"/>
          <w:szCs w:val="26"/>
        </w:rPr>
        <w:t xml:space="preserve">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p w14:paraId="5F4652D0" w14:textId="77777777" w:rsidR="00C629FF" w:rsidRDefault="00C629FF" w:rsidP="00DE462B">
      <w:pPr>
        <w:pStyle w:val="afffffffd"/>
        <w:tabs>
          <w:tab w:val="left" w:pos="7350"/>
        </w:tabs>
        <w:spacing w:line="240" w:lineRule="auto"/>
        <w:rPr>
          <w:rFonts w:ascii="Times New Roman" w:hAnsi="Times New Roman"/>
          <w:sz w:val="26"/>
          <w:szCs w:val="26"/>
        </w:rPr>
      </w:pPr>
      <w:r>
        <w:rPr>
          <w:rFonts w:ascii="Times New Roman" w:hAnsi="Times New Roman"/>
          <w:sz w:val="26"/>
          <w:szCs w:val="26"/>
        </w:rPr>
        <w:t xml:space="preserve">Внесено </w:t>
      </w:r>
      <w:r>
        <w:rPr>
          <w:rFonts w:ascii="Times New Roman" w:hAnsi="Times New Roman"/>
          <w:sz w:val="26"/>
          <w:szCs w:val="26"/>
          <w:u w:val="single"/>
        </w:rPr>
        <w:t>144</w:t>
      </w:r>
      <w:r>
        <w:rPr>
          <w:rFonts w:ascii="Times New Roman" w:hAnsi="Times New Roman"/>
          <w:sz w:val="26"/>
          <w:szCs w:val="26"/>
        </w:rPr>
        <w:t xml:space="preserve"> предложения и замечания иных участников публичных слушаний;</w:t>
      </w:r>
    </w:p>
    <w:p w14:paraId="27E3CFDA" w14:textId="77777777" w:rsidR="00C629FF" w:rsidRDefault="00C629FF" w:rsidP="00DE462B">
      <w:pPr>
        <w:ind w:firstLine="709"/>
        <w:jc w:val="both"/>
        <w:rPr>
          <w:sz w:val="26"/>
          <w:szCs w:val="26"/>
        </w:rPr>
      </w:pPr>
    </w:p>
    <w:p w14:paraId="69A9B350" w14:textId="77777777" w:rsidR="00C629FF" w:rsidRDefault="00C629FF" w:rsidP="00DE462B">
      <w:pPr>
        <w:ind w:firstLine="709"/>
        <w:jc w:val="both"/>
        <w:rPr>
          <w:sz w:val="26"/>
          <w:szCs w:val="26"/>
        </w:rPr>
      </w:pPr>
      <w:r>
        <w:rPr>
          <w:sz w:val="26"/>
          <w:szCs w:val="26"/>
        </w:rPr>
        <w:t xml:space="preserve">Оформлен протокол проведения публичных слушаний </w:t>
      </w:r>
      <w:r>
        <w:rPr>
          <w:rFonts w:eastAsia="Sylfaen"/>
          <w:spacing w:val="-3"/>
          <w:sz w:val="26"/>
          <w:szCs w:val="26"/>
        </w:rPr>
        <w:t xml:space="preserve">по </w:t>
      </w:r>
      <w:r>
        <w:rPr>
          <w:sz w:val="26"/>
          <w:szCs w:val="26"/>
        </w:rPr>
        <w:t>проекту внесения изменений в генеральный план Хасанского муниципального округа Приморского края 17 апреля 2025 года, на основании которого подготовлено заключение.</w:t>
      </w:r>
    </w:p>
    <w:p w14:paraId="2E50EB17" w14:textId="77777777" w:rsidR="00C629FF" w:rsidRDefault="00C629FF" w:rsidP="00DE462B">
      <w:pPr>
        <w:pStyle w:val="afffffffd"/>
        <w:tabs>
          <w:tab w:val="left" w:pos="7350"/>
        </w:tabs>
        <w:spacing w:line="240" w:lineRule="auto"/>
        <w:rPr>
          <w:rFonts w:ascii="Times New Roman" w:hAnsi="Times New Roman"/>
          <w:sz w:val="26"/>
          <w:szCs w:val="26"/>
        </w:rPr>
      </w:pPr>
    </w:p>
    <w:p w14:paraId="7157A1D3" w14:textId="77777777" w:rsidR="00C629FF" w:rsidRDefault="00C629FF" w:rsidP="00DE462B">
      <w:pPr>
        <w:pStyle w:val="afffffffd"/>
        <w:tabs>
          <w:tab w:val="left" w:pos="7350"/>
        </w:tabs>
        <w:spacing w:line="240" w:lineRule="auto"/>
        <w:rPr>
          <w:rFonts w:ascii="Times New Roman" w:hAnsi="Times New Roman"/>
          <w:sz w:val="26"/>
          <w:szCs w:val="26"/>
        </w:rPr>
      </w:pPr>
      <w:r>
        <w:rPr>
          <w:rFonts w:ascii="Times New Roman" w:hAnsi="Times New Roman"/>
          <w:sz w:val="26"/>
          <w:szCs w:val="26"/>
        </w:rPr>
        <w:t>Внесенные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а также аргументированные рекомендации о целесообразности или нецелесообразности учета внесенных участниками публичных слушаний предложений и замечаний, по проекту прилагаются в Приложениях.</w:t>
      </w:r>
    </w:p>
    <w:p w14:paraId="49E81F00" w14:textId="77777777" w:rsidR="00C629FF" w:rsidRDefault="00C629FF" w:rsidP="00DE462B">
      <w:pPr>
        <w:pStyle w:val="afffffffd"/>
        <w:tabs>
          <w:tab w:val="left" w:pos="7350"/>
        </w:tabs>
        <w:spacing w:line="240" w:lineRule="auto"/>
        <w:rPr>
          <w:rFonts w:ascii="Times New Roman" w:hAnsi="Times New Roman"/>
          <w:sz w:val="26"/>
          <w:szCs w:val="26"/>
        </w:rPr>
      </w:pPr>
      <w:r>
        <w:rPr>
          <w:rFonts w:ascii="Times New Roman" w:hAnsi="Times New Roman"/>
          <w:sz w:val="26"/>
          <w:szCs w:val="26"/>
        </w:rPr>
        <w:t>Приложение 1 - внесенные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p w14:paraId="68FA2CDF" w14:textId="77777777" w:rsidR="00C629FF" w:rsidRDefault="00C629FF" w:rsidP="00DE462B">
      <w:pPr>
        <w:pStyle w:val="afffffffd"/>
        <w:tabs>
          <w:tab w:val="left" w:pos="7350"/>
        </w:tabs>
        <w:spacing w:line="240" w:lineRule="auto"/>
        <w:rPr>
          <w:rFonts w:ascii="Times New Roman" w:hAnsi="Times New Roman"/>
          <w:sz w:val="26"/>
          <w:szCs w:val="26"/>
        </w:rPr>
      </w:pPr>
      <w:r>
        <w:rPr>
          <w:rFonts w:ascii="Times New Roman" w:hAnsi="Times New Roman"/>
          <w:sz w:val="26"/>
          <w:szCs w:val="26"/>
        </w:rPr>
        <w:t>Приложение 2 - внесенные предложения и замечания иных участников публичных слушаний;</w:t>
      </w:r>
    </w:p>
    <w:p w14:paraId="60985A1A" w14:textId="77777777" w:rsidR="00C629FF" w:rsidRDefault="00C629FF" w:rsidP="00DE462B">
      <w:pPr>
        <w:tabs>
          <w:tab w:val="left" w:pos="7350"/>
        </w:tabs>
        <w:ind w:firstLine="709"/>
        <w:jc w:val="both"/>
        <w:rPr>
          <w:sz w:val="26"/>
          <w:szCs w:val="26"/>
        </w:rPr>
      </w:pPr>
      <w:r>
        <w:rPr>
          <w:sz w:val="26"/>
          <w:szCs w:val="26"/>
        </w:rPr>
        <w:lastRenderedPageBreak/>
        <w:t>Приложение 3 - перечень обращений граждан и юридических лиц, не прошедших идентификацию (не являющихся участниками публичных слушаний);</w:t>
      </w:r>
    </w:p>
    <w:p w14:paraId="4FC57149" w14:textId="77777777" w:rsidR="00C629FF" w:rsidRDefault="00C629FF" w:rsidP="00DE462B">
      <w:pPr>
        <w:widowControl w:val="0"/>
        <w:suppressAutoHyphens/>
        <w:ind w:firstLine="567"/>
        <w:jc w:val="both"/>
        <w:rPr>
          <w:sz w:val="26"/>
          <w:szCs w:val="26"/>
        </w:rPr>
      </w:pPr>
    </w:p>
    <w:p w14:paraId="6497CF31" w14:textId="77777777" w:rsidR="00C629FF" w:rsidRDefault="00C629FF" w:rsidP="00DE462B">
      <w:pPr>
        <w:ind w:left="360"/>
        <w:jc w:val="both"/>
        <w:rPr>
          <w:sz w:val="26"/>
          <w:szCs w:val="26"/>
        </w:rPr>
      </w:pPr>
      <w:r>
        <w:rPr>
          <w:sz w:val="26"/>
          <w:szCs w:val="26"/>
        </w:rPr>
        <w:t>Выводы по результатам публичных слушаний:</w:t>
      </w:r>
    </w:p>
    <w:p w14:paraId="2EF46431" w14:textId="77777777" w:rsidR="00C629FF" w:rsidRDefault="00C629FF" w:rsidP="00DE462B">
      <w:pPr>
        <w:ind w:left="360"/>
        <w:jc w:val="both"/>
        <w:rPr>
          <w:sz w:val="26"/>
          <w:szCs w:val="26"/>
        </w:rPr>
      </w:pPr>
      <w:r>
        <w:rPr>
          <w:sz w:val="26"/>
          <w:szCs w:val="26"/>
        </w:rPr>
        <w:t>-  процедура проведения публичных слушаний соблюдена и соответствует требованиям действующего законодательства Российской Федерации, в связи с чем публичные слушания считать состоявшимися;</w:t>
      </w:r>
    </w:p>
    <w:p w14:paraId="70B47A06" w14:textId="77777777" w:rsidR="00C629FF" w:rsidRDefault="00C629FF" w:rsidP="00DE462B">
      <w:pPr>
        <w:ind w:left="360"/>
        <w:jc w:val="both"/>
        <w:rPr>
          <w:sz w:val="26"/>
          <w:szCs w:val="26"/>
        </w:rPr>
      </w:pPr>
      <w:r>
        <w:rPr>
          <w:sz w:val="26"/>
          <w:szCs w:val="26"/>
        </w:rPr>
        <w:t>-    проект внесения изменений в генеральный план Хасанского муниципального округа Приморского края рекомендуется к утверждению, с предложениями целесообразными к учету;</w:t>
      </w:r>
    </w:p>
    <w:p w14:paraId="56BA2A4B" w14:textId="77777777" w:rsidR="00C629FF" w:rsidRPr="0046265F" w:rsidRDefault="00C629FF" w:rsidP="00DE462B">
      <w:pPr>
        <w:ind w:left="360"/>
        <w:jc w:val="both"/>
        <w:rPr>
          <w:sz w:val="26"/>
          <w:szCs w:val="26"/>
          <w:lang w:eastAsia="en-US"/>
        </w:rPr>
      </w:pPr>
      <w:r>
        <w:rPr>
          <w:sz w:val="26"/>
          <w:szCs w:val="26"/>
        </w:rPr>
        <w:t xml:space="preserve">-  опубликовать настоящее Заключение публичных слушаний в </w:t>
      </w:r>
      <w:r>
        <w:rPr>
          <w:sz w:val="26"/>
          <w:szCs w:val="26"/>
          <w:lang w:eastAsia="en-US"/>
        </w:rPr>
        <w:t xml:space="preserve">Бюллетене муниципальных правовых актов Хасанского муниципального округа </w:t>
      </w:r>
      <w:r>
        <w:rPr>
          <w:sz w:val="26"/>
          <w:szCs w:val="26"/>
        </w:rPr>
        <w:t xml:space="preserve">и разместить </w:t>
      </w:r>
      <w:r>
        <w:rPr>
          <w:sz w:val="26"/>
          <w:szCs w:val="26"/>
          <w:lang w:eastAsia="en-US"/>
        </w:rPr>
        <w:t xml:space="preserve">на официальном сайте администрации Хасанского муниципального округа в информационно-телекоммуникационной сети «Интернет» </w:t>
      </w:r>
      <w:r w:rsidRPr="0046265F">
        <w:rPr>
          <w:sz w:val="26"/>
          <w:szCs w:val="26"/>
          <w:lang w:val="en-US" w:eastAsia="en-US"/>
        </w:rPr>
        <w:t>http</w:t>
      </w:r>
      <w:r w:rsidRPr="0046265F">
        <w:rPr>
          <w:sz w:val="26"/>
          <w:szCs w:val="26"/>
          <w:lang w:eastAsia="en-US"/>
        </w:rPr>
        <w:t>://</w:t>
      </w:r>
      <w:hyperlink r:id="rId17" w:tgtFrame="_blank" w:history="1">
        <w:r w:rsidRPr="0046265F">
          <w:rPr>
            <w:rStyle w:val="af6"/>
            <w:bCs/>
            <w:color w:val="auto"/>
            <w:sz w:val="26"/>
            <w:szCs w:val="26"/>
            <w:u w:val="none"/>
            <w:shd w:val="clear" w:color="auto" w:fill="FFFFFF"/>
          </w:rPr>
          <w:t>xasanskij-r25.gosweb.gosuslugi.ru</w:t>
        </w:r>
      </w:hyperlink>
      <w:r w:rsidRPr="0046265F">
        <w:rPr>
          <w:sz w:val="26"/>
          <w:szCs w:val="26"/>
          <w:lang w:eastAsia="en-US"/>
        </w:rPr>
        <w:t>.</w:t>
      </w:r>
    </w:p>
    <w:p w14:paraId="3EF571A9" w14:textId="77777777" w:rsidR="00C629FF" w:rsidRDefault="00C629FF" w:rsidP="00DE462B">
      <w:pPr>
        <w:ind w:left="360"/>
        <w:jc w:val="both"/>
        <w:rPr>
          <w:sz w:val="26"/>
          <w:szCs w:val="26"/>
          <w:lang w:eastAsia="ru-RU"/>
        </w:rPr>
      </w:pPr>
      <w:r>
        <w:rPr>
          <w:sz w:val="26"/>
          <w:szCs w:val="26"/>
        </w:rPr>
        <w:t xml:space="preserve"> </w:t>
      </w:r>
    </w:p>
    <w:p w14:paraId="6916483E" w14:textId="77777777" w:rsidR="00C629FF" w:rsidRDefault="00C629FF" w:rsidP="00DE462B">
      <w:pPr>
        <w:pStyle w:val="afa"/>
        <w:spacing w:line="240" w:lineRule="auto"/>
        <w:ind w:left="360"/>
        <w:jc w:val="both"/>
        <w:rPr>
          <w:sz w:val="26"/>
          <w:szCs w:val="26"/>
        </w:rPr>
      </w:pPr>
    </w:p>
    <w:tbl>
      <w:tblPr>
        <w:tblW w:w="5000" w:type="pct"/>
        <w:tblLook w:val="04A0" w:firstRow="1" w:lastRow="0" w:firstColumn="1" w:lastColumn="0" w:noHBand="0" w:noVBand="1"/>
      </w:tblPr>
      <w:tblGrid>
        <w:gridCol w:w="4717"/>
        <w:gridCol w:w="5595"/>
      </w:tblGrid>
      <w:tr w:rsidR="00C629FF" w14:paraId="39E54FC3" w14:textId="77777777" w:rsidTr="00CE366A">
        <w:tc>
          <w:tcPr>
            <w:tcW w:w="2287" w:type="pct"/>
          </w:tcPr>
          <w:p w14:paraId="16DE694A" w14:textId="77777777" w:rsidR="00C629FF" w:rsidRDefault="00C629FF" w:rsidP="00DE462B">
            <w:pPr>
              <w:jc w:val="both"/>
              <w:rPr>
                <w:sz w:val="26"/>
                <w:szCs w:val="26"/>
              </w:rPr>
            </w:pPr>
            <w:r>
              <w:rPr>
                <w:sz w:val="26"/>
                <w:szCs w:val="26"/>
              </w:rPr>
              <w:t>председатель комиссии</w:t>
            </w:r>
          </w:p>
          <w:p w14:paraId="6D79EB89" w14:textId="77777777" w:rsidR="00C629FF" w:rsidRDefault="00C629FF" w:rsidP="00DE462B">
            <w:pPr>
              <w:jc w:val="both"/>
              <w:rPr>
                <w:sz w:val="26"/>
                <w:szCs w:val="26"/>
              </w:rPr>
            </w:pPr>
          </w:p>
        </w:tc>
        <w:tc>
          <w:tcPr>
            <w:tcW w:w="2713" w:type="pct"/>
            <w:hideMark/>
          </w:tcPr>
          <w:p w14:paraId="794DD4B0" w14:textId="77777777" w:rsidR="00C629FF" w:rsidRDefault="00C629FF" w:rsidP="00DE462B">
            <w:pPr>
              <w:jc w:val="both"/>
              <w:rPr>
                <w:sz w:val="26"/>
                <w:szCs w:val="26"/>
              </w:rPr>
            </w:pPr>
            <w:r>
              <w:rPr>
                <w:sz w:val="26"/>
                <w:szCs w:val="26"/>
              </w:rPr>
              <w:t>Хмельницкая О.А - заместитель главы администрации Хасанского муниципального округа</w:t>
            </w:r>
          </w:p>
        </w:tc>
      </w:tr>
      <w:tr w:rsidR="00C629FF" w14:paraId="54C1830A" w14:textId="77777777" w:rsidTr="00CE366A">
        <w:tc>
          <w:tcPr>
            <w:tcW w:w="2287" w:type="pct"/>
            <w:hideMark/>
          </w:tcPr>
          <w:p w14:paraId="2D31AE01" w14:textId="77777777" w:rsidR="00C629FF" w:rsidRDefault="00C629FF" w:rsidP="00DE462B">
            <w:pPr>
              <w:jc w:val="both"/>
              <w:rPr>
                <w:sz w:val="26"/>
                <w:szCs w:val="26"/>
                <w:highlight w:val="yellow"/>
              </w:rPr>
            </w:pPr>
            <w:r>
              <w:rPr>
                <w:sz w:val="26"/>
                <w:szCs w:val="26"/>
              </w:rPr>
              <w:t>секретарь</w:t>
            </w:r>
          </w:p>
        </w:tc>
        <w:tc>
          <w:tcPr>
            <w:tcW w:w="2713" w:type="pct"/>
            <w:hideMark/>
          </w:tcPr>
          <w:p w14:paraId="65ED1EBF" w14:textId="77777777" w:rsidR="00C629FF" w:rsidRDefault="00C629FF" w:rsidP="00DE462B">
            <w:pPr>
              <w:jc w:val="both"/>
              <w:rPr>
                <w:sz w:val="26"/>
                <w:szCs w:val="26"/>
              </w:rPr>
            </w:pPr>
            <w:r>
              <w:rPr>
                <w:sz w:val="26"/>
                <w:szCs w:val="26"/>
              </w:rPr>
              <w:t>Саенко М.Н. - заместитель начальника управления имущественных и земельных отношений    администрации Хасанского муниципального округа</w:t>
            </w:r>
          </w:p>
        </w:tc>
      </w:tr>
      <w:tr w:rsidR="00C629FF" w14:paraId="6DA528A7" w14:textId="77777777" w:rsidTr="00CE366A">
        <w:tc>
          <w:tcPr>
            <w:tcW w:w="2287" w:type="pct"/>
            <w:hideMark/>
          </w:tcPr>
          <w:p w14:paraId="1ECD07ED" w14:textId="77777777" w:rsidR="00C629FF" w:rsidRDefault="00C629FF" w:rsidP="00DE462B">
            <w:pPr>
              <w:jc w:val="both"/>
              <w:rPr>
                <w:sz w:val="26"/>
                <w:szCs w:val="26"/>
              </w:rPr>
            </w:pPr>
            <w:r>
              <w:rPr>
                <w:sz w:val="26"/>
                <w:szCs w:val="26"/>
              </w:rPr>
              <w:t>секретарь</w:t>
            </w:r>
          </w:p>
        </w:tc>
        <w:tc>
          <w:tcPr>
            <w:tcW w:w="2713" w:type="pct"/>
            <w:hideMark/>
          </w:tcPr>
          <w:p w14:paraId="3AB5DB27" w14:textId="77777777" w:rsidR="00C629FF" w:rsidRDefault="00C629FF" w:rsidP="00DE462B">
            <w:pPr>
              <w:jc w:val="both"/>
              <w:rPr>
                <w:sz w:val="26"/>
                <w:szCs w:val="26"/>
              </w:rPr>
            </w:pPr>
            <w:proofErr w:type="spellStart"/>
            <w:r>
              <w:rPr>
                <w:sz w:val="26"/>
                <w:szCs w:val="26"/>
              </w:rPr>
              <w:t>Ворожбит</w:t>
            </w:r>
            <w:proofErr w:type="spellEnd"/>
            <w:r>
              <w:rPr>
                <w:sz w:val="26"/>
                <w:szCs w:val="26"/>
              </w:rPr>
              <w:t xml:space="preserve"> Г.И. - заместитель начальника управления жизнеобеспечения администрации Хасанского муниципального округа</w:t>
            </w:r>
          </w:p>
        </w:tc>
      </w:tr>
      <w:tr w:rsidR="00C629FF" w14:paraId="11F81EB0" w14:textId="77777777" w:rsidTr="00CE366A">
        <w:tc>
          <w:tcPr>
            <w:tcW w:w="2287" w:type="pct"/>
            <w:hideMark/>
          </w:tcPr>
          <w:p w14:paraId="7415856D" w14:textId="77777777" w:rsidR="00C629FF" w:rsidRDefault="00C629FF" w:rsidP="00DE462B">
            <w:pPr>
              <w:jc w:val="both"/>
              <w:rPr>
                <w:sz w:val="26"/>
                <w:szCs w:val="26"/>
              </w:rPr>
            </w:pPr>
            <w:r>
              <w:rPr>
                <w:sz w:val="26"/>
                <w:szCs w:val="26"/>
              </w:rPr>
              <w:t>секретарь</w:t>
            </w:r>
          </w:p>
        </w:tc>
        <w:tc>
          <w:tcPr>
            <w:tcW w:w="2713" w:type="pct"/>
            <w:hideMark/>
          </w:tcPr>
          <w:p w14:paraId="78ACA30D" w14:textId="77777777" w:rsidR="00C629FF" w:rsidRDefault="00C629FF" w:rsidP="00DE462B">
            <w:pPr>
              <w:jc w:val="both"/>
              <w:rPr>
                <w:sz w:val="26"/>
                <w:szCs w:val="26"/>
              </w:rPr>
            </w:pPr>
            <w:r>
              <w:rPr>
                <w:sz w:val="26"/>
                <w:szCs w:val="26"/>
              </w:rPr>
              <w:t>Павленко В.А. - главный специалист                     управления имущественных и земельных отношений      администрации Хасанского муниципального округа</w:t>
            </w:r>
          </w:p>
        </w:tc>
      </w:tr>
    </w:tbl>
    <w:p w14:paraId="31FB031E" w14:textId="77777777" w:rsidR="00C629FF" w:rsidRDefault="00C629FF" w:rsidP="00DE462B">
      <w:pPr>
        <w:jc w:val="center"/>
        <w:rPr>
          <w:rFonts w:eastAsia="Times New Roman"/>
          <w:sz w:val="26"/>
          <w:szCs w:val="26"/>
          <w:lang w:eastAsia="ru-RU"/>
        </w:rPr>
        <w:sectPr w:rsidR="00C629FF" w:rsidSect="00DE462B">
          <w:footerReference w:type="default" r:id="rId18"/>
          <w:pgSz w:w="11900" w:h="16840"/>
          <w:pgMar w:top="794" w:right="794" w:bottom="794" w:left="794" w:header="0" w:footer="3" w:gutter="0"/>
          <w:cols w:space="720"/>
          <w:noEndnote/>
          <w:docGrid w:linePitch="360"/>
        </w:sectPr>
      </w:pPr>
    </w:p>
    <w:p w14:paraId="12BAAC8F" w14:textId="77777777" w:rsidR="00C629FF" w:rsidRPr="00C629FF" w:rsidRDefault="00C629FF" w:rsidP="00DE462B">
      <w:pPr>
        <w:widowControl w:val="0"/>
        <w:autoSpaceDE w:val="0"/>
        <w:autoSpaceDN w:val="0"/>
        <w:ind w:left="709" w:firstLine="426"/>
        <w:jc w:val="both"/>
        <w:rPr>
          <w:rFonts w:eastAsia="Times New Roman" w:cs="Calibri"/>
          <w:b/>
          <w:sz w:val="26"/>
          <w:szCs w:val="26"/>
          <w:lang w:eastAsia="ru-RU"/>
        </w:rPr>
      </w:pPr>
      <w:r w:rsidRPr="00C629FF">
        <w:rPr>
          <w:rFonts w:eastAsia="Times New Roman" w:cs="Calibri"/>
          <w:b/>
          <w:sz w:val="26"/>
          <w:szCs w:val="26"/>
          <w:lang w:eastAsia="ru-RU"/>
        </w:rPr>
        <w:lastRenderedPageBreak/>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p w14:paraId="1E7AAF09" w14:textId="77777777" w:rsidR="00C629FF" w:rsidRPr="00C629FF" w:rsidRDefault="00C629FF" w:rsidP="00DE462B">
      <w:pPr>
        <w:widowControl w:val="0"/>
        <w:autoSpaceDE w:val="0"/>
        <w:autoSpaceDN w:val="0"/>
        <w:jc w:val="both"/>
        <w:rPr>
          <w:rFonts w:eastAsia="Times New Roman"/>
          <w:sz w:val="22"/>
          <w:szCs w:val="22"/>
          <w:lang w:eastAsia="ru-RU"/>
        </w:rPr>
      </w:pPr>
    </w:p>
    <w:tbl>
      <w:tblPr>
        <w:tblStyle w:val="244"/>
        <w:tblpPr w:leftFromText="180" w:rightFromText="180" w:vertAnchor="text" w:tblpXSpec="center" w:tblpY="1"/>
        <w:tblOverlap w:val="never"/>
        <w:tblW w:w="5000" w:type="pct"/>
        <w:tblCellMar>
          <w:left w:w="28" w:type="dxa"/>
          <w:right w:w="28" w:type="dxa"/>
        </w:tblCellMar>
        <w:tblLook w:val="04A0" w:firstRow="1" w:lastRow="0" w:firstColumn="1" w:lastColumn="0" w:noHBand="0" w:noVBand="1"/>
      </w:tblPr>
      <w:tblGrid>
        <w:gridCol w:w="738"/>
        <w:gridCol w:w="9017"/>
        <w:gridCol w:w="5487"/>
      </w:tblGrid>
      <w:tr w:rsidR="00C629FF" w:rsidRPr="00C629FF" w14:paraId="437129EE" w14:textId="77777777" w:rsidTr="0046265F">
        <w:trPr>
          <w:trHeight w:val="20"/>
        </w:trPr>
        <w:tc>
          <w:tcPr>
            <w:tcW w:w="242" w:type="pct"/>
            <w:vAlign w:val="center"/>
          </w:tcPr>
          <w:p w14:paraId="6399B1E0" w14:textId="77777777" w:rsidR="00C629FF" w:rsidRPr="00C629FF" w:rsidRDefault="00C629FF" w:rsidP="0046265F">
            <w:pPr>
              <w:widowControl w:val="0"/>
              <w:autoSpaceDE w:val="0"/>
              <w:autoSpaceDN w:val="0"/>
              <w:jc w:val="center"/>
              <w:rPr>
                <w:rFonts w:ascii="Times New Roman" w:eastAsia="Times New Roman" w:hAnsi="Times New Roman"/>
                <w:lang w:eastAsia="ru-RU"/>
              </w:rPr>
            </w:pPr>
            <w:r w:rsidRPr="00C629FF">
              <w:rPr>
                <w:rFonts w:ascii="Times New Roman" w:eastAsia="Times New Roman" w:hAnsi="Times New Roman"/>
                <w:lang w:eastAsia="ru-RU"/>
              </w:rPr>
              <w:t>№ п/п</w:t>
            </w:r>
          </w:p>
        </w:tc>
        <w:tc>
          <w:tcPr>
            <w:tcW w:w="2958" w:type="pct"/>
            <w:vAlign w:val="center"/>
          </w:tcPr>
          <w:p w14:paraId="1A49D4C4" w14:textId="77777777" w:rsidR="00C629FF" w:rsidRPr="00C629FF" w:rsidRDefault="00C629FF" w:rsidP="0046265F">
            <w:pPr>
              <w:widowControl w:val="0"/>
              <w:autoSpaceDE w:val="0"/>
              <w:autoSpaceDN w:val="0"/>
              <w:jc w:val="center"/>
              <w:rPr>
                <w:rFonts w:ascii="Times New Roman" w:eastAsia="Times New Roman" w:hAnsi="Times New Roman"/>
                <w:lang w:eastAsia="ru-RU"/>
              </w:rPr>
            </w:pPr>
            <w:r w:rsidRPr="00C629FF">
              <w:rPr>
                <w:rFonts w:ascii="Times New Roman" w:eastAsia="Times New Roman" w:hAnsi="Times New Roman"/>
                <w:lang w:eastAsia="ru-RU"/>
              </w:rPr>
              <w:t>Замечания и предложения</w:t>
            </w:r>
          </w:p>
        </w:tc>
        <w:tc>
          <w:tcPr>
            <w:tcW w:w="1800" w:type="pct"/>
            <w:vAlign w:val="center"/>
          </w:tcPr>
          <w:p w14:paraId="098B6367" w14:textId="77777777" w:rsidR="00C629FF" w:rsidRPr="00C629FF" w:rsidRDefault="00C629FF" w:rsidP="0046265F">
            <w:pPr>
              <w:widowControl w:val="0"/>
              <w:autoSpaceDE w:val="0"/>
              <w:autoSpaceDN w:val="0"/>
              <w:jc w:val="center"/>
              <w:rPr>
                <w:rFonts w:ascii="Times New Roman" w:eastAsia="Times New Roman" w:hAnsi="Times New Roman"/>
                <w:lang w:eastAsia="ru-RU"/>
              </w:rPr>
            </w:pPr>
            <w:r w:rsidRPr="00C629FF">
              <w:rPr>
                <w:rFonts w:ascii="Times New Roman" w:eastAsia="Times New Roman" w:hAnsi="Times New Roman"/>
                <w:lang w:eastAsia="ru-RU"/>
              </w:rPr>
              <w:t>Решение комиссии</w:t>
            </w:r>
          </w:p>
        </w:tc>
      </w:tr>
      <w:tr w:rsidR="00C629FF" w:rsidRPr="00C629FF" w14:paraId="160C83DC" w14:textId="77777777" w:rsidTr="0046265F">
        <w:trPr>
          <w:trHeight w:val="20"/>
        </w:trPr>
        <w:tc>
          <w:tcPr>
            <w:tcW w:w="242" w:type="pct"/>
          </w:tcPr>
          <w:p w14:paraId="67625C2F"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4377774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Прошу рассмотреть на заседании комиссии по Правилам землепользования и застройки территории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Зарубино вопрос о внесении изменений в ГП и ПЗЗ и подготовить решение о внесении изменений в отношении земельного участка кадастровый номер 25:20:340101:131</w:t>
            </w:r>
          </w:p>
          <w:p w14:paraId="5927B07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1. Адрес ориентира: Приморский край, Хасанский район,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Зарубино, ул. Менжинского, д.15 кв. 1, ориентир расположен в границах участка;</w:t>
            </w:r>
          </w:p>
          <w:p w14:paraId="62A99E9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2. Площадь 1287 кв. м;</w:t>
            </w:r>
          </w:p>
          <w:p w14:paraId="203707F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3. Вид права: собственность № 25-25-11/006/2009-358 от 10.06.2009 г.;</w:t>
            </w:r>
          </w:p>
          <w:p w14:paraId="7A3A40A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4. ФЗ в соответствии с проектом ГП: зона объектов отдых и туризма в границах населенного пункта (Р 4)</w:t>
            </w:r>
          </w:p>
          <w:p w14:paraId="27CF85B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5. Планируемое использование ЗУ: подзона жилой застройки иных видов (Ж 5.1)</w:t>
            </w:r>
          </w:p>
        </w:tc>
        <w:tc>
          <w:tcPr>
            <w:tcW w:w="1800" w:type="pct"/>
          </w:tcPr>
          <w:p w14:paraId="5F4A5E5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43119EF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Согласно Стратегии социально-экономического развития Приморского края, до 2030 года, утвержденной постановлением администрации Приморского края от 28.12.2018 № 668-па, плану социально-экономического развития Хасанского муниципального округа Приморского края на 2024 – 2030 годы, утвержденным Губернатором Приморского края от 13.09.2023, Главой Хасанского муниципального округа от 13.09.2023, одним из основных стратегических направлений развития Хасанского муниципального округа является развитие туристского сектора с целью увеличения туристического потока в 2,3 раза. Для реализации стратегических целей и достижения целевых показателей предусматривается создание современной туристической инфраструктуры на побережье бухты Алеут, бухты Троицы, бухты Табунная. Для обеспечения возможности реализации инвестиционных проектов предусматривается установление функциональных зон в проекте генерального плана (зона отдыха) и территориальных зон в проекте правил землепользования и застройки (зоны объектов отдыха и туризма).</w:t>
            </w:r>
          </w:p>
        </w:tc>
      </w:tr>
      <w:tr w:rsidR="00C629FF" w:rsidRPr="00C629FF" w14:paraId="48AEBDC6" w14:textId="77777777" w:rsidTr="0046265F">
        <w:trPr>
          <w:trHeight w:val="20"/>
        </w:trPr>
        <w:tc>
          <w:tcPr>
            <w:tcW w:w="242" w:type="pct"/>
          </w:tcPr>
          <w:p w14:paraId="792B5ABF"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0F454AB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Прошу рассмотреть на заседании комиссии по Правилам землепользования и застройки территории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Зарубино вопрос о внесении изменений в ГП и ПЗЗ и подготовить решение о внесении изменений о отношении земельного участка кадастровый номер 25:20:000000:4538</w:t>
            </w:r>
          </w:p>
          <w:p w14:paraId="704F6B7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1. Местоположение установлено относительно ориентира – дом, расположенного за пределами участка. Участок находится примерно в 7,8 км от ориентира по направлению на северо-запад, почтовый адрес ориентира: Приморский край, Хасанский район,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Зарубино, ул. Молодежная, д.24;</w:t>
            </w:r>
          </w:p>
          <w:p w14:paraId="31DBE95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2. Площадь 9382 кв. м;</w:t>
            </w:r>
          </w:p>
          <w:p w14:paraId="5C9462E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3. Вид права: безвозмездное пользование № 10034538 от 28.09.2023 г.</w:t>
            </w:r>
          </w:p>
          <w:p w14:paraId="43A455F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4. ФЗ в соответствии с проектом ГП: зона застройки индивидуальными жилыми домами (Ж 1)</w:t>
            </w:r>
          </w:p>
          <w:p w14:paraId="1283018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5. Планируемое использование ЗУ: подзона жилой застройки иных видов (Ж 5.1)</w:t>
            </w:r>
          </w:p>
        </w:tc>
        <w:tc>
          <w:tcPr>
            <w:tcW w:w="1800" w:type="pct"/>
          </w:tcPr>
          <w:p w14:paraId="46DF851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0801C1C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Для земельного участка не выбран вид разрешенного использования. В генеральном плане установлена функциональная зона застройки индивидуальными жилыми домами.</w:t>
            </w:r>
          </w:p>
          <w:p w14:paraId="467319BA"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519FB893" w14:textId="77777777" w:rsidTr="0046265F">
        <w:trPr>
          <w:trHeight w:val="20"/>
        </w:trPr>
        <w:tc>
          <w:tcPr>
            <w:tcW w:w="242" w:type="pct"/>
          </w:tcPr>
          <w:p w14:paraId="72B34086"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61BF4E9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Прошу внести изменения в обсуждаемый проект Генерального плана и правила землепользования и застройки в отношении земельного участка: на территории (место нахождения):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Славянка </w:t>
            </w:r>
          </w:p>
          <w:p w14:paraId="0336BEB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Кадастровый номер: 25:20:210103:7510 </w:t>
            </w:r>
          </w:p>
          <w:p w14:paraId="663F2D5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Площадью: 500 кв. м.</w:t>
            </w:r>
          </w:p>
          <w:p w14:paraId="20BC8CE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В части перевода из проектируемой зоны: ОД1 (Смешанная общественно-деловая зона) </w:t>
            </w:r>
          </w:p>
          <w:p w14:paraId="7C75456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зону: П2 (Коммунальная зона)</w:t>
            </w:r>
          </w:p>
          <w:p w14:paraId="39F4DDC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Позволяющую размещать следующие объекты недвижимости: Склад (код 6.9)</w:t>
            </w:r>
          </w:p>
        </w:tc>
        <w:tc>
          <w:tcPr>
            <w:tcW w:w="1800" w:type="pct"/>
          </w:tcPr>
          <w:p w14:paraId="01EC24D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Учет целесообразен.</w:t>
            </w:r>
          </w:p>
          <w:p w14:paraId="5B4DD28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53933687"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2F1019D8" w14:textId="77777777" w:rsidTr="0046265F">
        <w:trPr>
          <w:trHeight w:val="20"/>
        </w:trPr>
        <w:tc>
          <w:tcPr>
            <w:tcW w:w="242" w:type="pct"/>
          </w:tcPr>
          <w:p w14:paraId="7778CFF1"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tbl>
            <w:tblPr>
              <w:tblW w:w="6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73"/>
              <w:gridCol w:w="1778"/>
              <w:gridCol w:w="1146"/>
              <w:gridCol w:w="2018"/>
            </w:tblGrid>
            <w:tr w:rsidR="00C629FF" w:rsidRPr="00C629FF" w14:paraId="68E8E625" w14:textId="77777777" w:rsidTr="00CE366A">
              <w:trPr>
                <w:trHeight w:val="20"/>
              </w:trPr>
              <w:tc>
                <w:tcPr>
                  <w:tcW w:w="1372" w:type="dxa"/>
                  <w:shd w:val="clear" w:color="auto" w:fill="FFFFFF"/>
                  <w:vAlign w:val="center"/>
                </w:tcPr>
                <w:p w14:paraId="70CE4A02" w14:textId="77777777" w:rsidR="00C629FF" w:rsidRPr="00C629FF" w:rsidRDefault="00C629FF" w:rsidP="00B925C8">
                  <w:pPr>
                    <w:framePr w:hSpace="180" w:wrap="around" w:vAnchor="text" w:hAnchor="text" w:xAlign="center" w:y="1"/>
                    <w:numPr>
                      <w:ilvl w:val="0"/>
                      <w:numId w:val="14"/>
                    </w:numPr>
                    <w:tabs>
                      <w:tab w:val="clear" w:pos="360"/>
                    </w:tabs>
                    <w:spacing w:after="160"/>
                    <w:ind w:left="0" w:firstLine="0"/>
                    <w:suppressOverlap/>
                    <w:jc w:val="center"/>
                    <w:rPr>
                      <w:rFonts w:eastAsia="Calibri"/>
                      <w:sz w:val="16"/>
                      <w:szCs w:val="16"/>
                      <w:lang w:eastAsia="en-US"/>
                    </w:rPr>
                  </w:pPr>
                  <w:r w:rsidRPr="00C629FF">
                    <w:rPr>
                      <w:rFonts w:eastAsia="Calibri"/>
                      <w:sz w:val="16"/>
                      <w:szCs w:val="16"/>
                      <w:lang w:eastAsia="en-US"/>
                    </w:rPr>
                    <w:t xml:space="preserve">Кадастровый </w:t>
                  </w:r>
                  <w:r w:rsidRPr="00C629FF">
                    <w:rPr>
                      <w:rFonts w:eastAsia="Calibri"/>
                      <w:sz w:val="16"/>
                      <w:szCs w:val="16"/>
                      <w:lang w:eastAsia="en-US"/>
                    </w:rPr>
                    <w:br/>
                    <w:t>номер земельного участка</w:t>
                  </w:r>
                </w:p>
              </w:tc>
              <w:tc>
                <w:tcPr>
                  <w:tcW w:w="2043" w:type="dxa"/>
                  <w:shd w:val="clear" w:color="auto" w:fill="FFFFFF"/>
                  <w:vAlign w:val="center"/>
                </w:tcPr>
                <w:p w14:paraId="34FA1980" w14:textId="77777777" w:rsidR="00C629FF" w:rsidRPr="00C629FF" w:rsidRDefault="00C629FF" w:rsidP="00B925C8">
                  <w:pPr>
                    <w:framePr w:hSpace="180" w:wrap="around" w:vAnchor="text" w:hAnchor="text" w:xAlign="center" w:y="1"/>
                    <w:numPr>
                      <w:ilvl w:val="0"/>
                      <w:numId w:val="14"/>
                    </w:numPr>
                    <w:tabs>
                      <w:tab w:val="clear" w:pos="360"/>
                    </w:tabs>
                    <w:spacing w:after="160"/>
                    <w:ind w:left="0" w:firstLine="0"/>
                    <w:suppressOverlap/>
                    <w:jc w:val="center"/>
                    <w:rPr>
                      <w:rFonts w:eastAsia="Calibri"/>
                      <w:sz w:val="16"/>
                      <w:szCs w:val="16"/>
                      <w:lang w:eastAsia="en-US"/>
                    </w:rPr>
                  </w:pPr>
                  <w:r w:rsidRPr="00C629FF">
                    <w:rPr>
                      <w:rFonts w:eastAsia="Calibri"/>
                      <w:sz w:val="16"/>
                      <w:szCs w:val="16"/>
                      <w:lang w:eastAsia="en-US"/>
                    </w:rPr>
                    <w:t>Объект, расположенный на земельном участке, ВРУ земельного участка</w:t>
                  </w:r>
                </w:p>
              </w:tc>
              <w:tc>
                <w:tcPr>
                  <w:tcW w:w="994" w:type="dxa"/>
                  <w:shd w:val="clear" w:color="auto" w:fill="FFFFFF"/>
                  <w:vAlign w:val="center"/>
                </w:tcPr>
                <w:p w14:paraId="79B11731" w14:textId="77777777" w:rsidR="00C629FF" w:rsidRPr="00C629FF" w:rsidRDefault="00C629FF" w:rsidP="00B925C8">
                  <w:pPr>
                    <w:framePr w:hSpace="180" w:wrap="around" w:vAnchor="text" w:hAnchor="text" w:xAlign="center" w:y="1"/>
                    <w:numPr>
                      <w:ilvl w:val="0"/>
                      <w:numId w:val="14"/>
                    </w:numPr>
                    <w:tabs>
                      <w:tab w:val="clear" w:pos="360"/>
                    </w:tabs>
                    <w:spacing w:after="160"/>
                    <w:ind w:left="0" w:firstLine="0"/>
                    <w:suppressOverlap/>
                    <w:jc w:val="center"/>
                    <w:rPr>
                      <w:rFonts w:eastAsia="Calibri"/>
                      <w:sz w:val="16"/>
                      <w:szCs w:val="16"/>
                      <w:lang w:eastAsia="en-US"/>
                    </w:rPr>
                  </w:pPr>
                  <w:r w:rsidRPr="00C629FF">
                    <w:rPr>
                      <w:rFonts w:eastAsia="Calibri"/>
                      <w:sz w:val="16"/>
                      <w:szCs w:val="16"/>
                      <w:lang w:eastAsia="en-US"/>
                    </w:rPr>
                    <w:t>ЗОНА по проекту ПЗЗ</w:t>
                  </w:r>
                </w:p>
              </w:tc>
              <w:tc>
                <w:tcPr>
                  <w:tcW w:w="2506" w:type="dxa"/>
                  <w:shd w:val="clear" w:color="auto" w:fill="FFFFFF"/>
                  <w:vAlign w:val="center"/>
                </w:tcPr>
                <w:p w14:paraId="19D3AEE2" w14:textId="77777777" w:rsidR="00C629FF" w:rsidRPr="00C629FF" w:rsidRDefault="00C629FF" w:rsidP="00B925C8">
                  <w:pPr>
                    <w:framePr w:hSpace="180" w:wrap="around" w:vAnchor="text" w:hAnchor="text" w:xAlign="center" w:y="1"/>
                    <w:numPr>
                      <w:ilvl w:val="0"/>
                      <w:numId w:val="14"/>
                    </w:numPr>
                    <w:tabs>
                      <w:tab w:val="clear" w:pos="360"/>
                    </w:tabs>
                    <w:spacing w:after="160"/>
                    <w:ind w:left="0" w:firstLine="0"/>
                    <w:suppressOverlap/>
                    <w:jc w:val="center"/>
                    <w:rPr>
                      <w:rFonts w:eastAsia="Calibri"/>
                      <w:sz w:val="16"/>
                      <w:szCs w:val="16"/>
                      <w:lang w:eastAsia="en-US"/>
                    </w:rPr>
                  </w:pPr>
                  <w:r w:rsidRPr="00C629FF">
                    <w:rPr>
                      <w:rFonts w:eastAsia="Calibri"/>
                      <w:sz w:val="16"/>
                      <w:szCs w:val="16"/>
                      <w:lang w:eastAsia="en-US"/>
                    </w:rPr>
                    <w:t>Замечания к проекту</w:t>
                  </w:r>
                </w:p>
              </w:tc>
            </w:tr>
            <w:tr w:rsidR="00C629FF" w:rsidRPr="00C629FF" w14:paraId="55AFE496" w14:textId="77777777" w:rsidTr="00CE366A">
              <w:trPr>
                <w:trHeight w:val="20"/>
              </w:trPr>
              <w:tc>
                <w:tcPr>
                  <w:tcW w:w="1372" w:type="dxa"/>
                  <w:shd w:val="clear" w:color="auto" w:fill="FFFFFF"/>
                </w:tcPr>
                <w:p w14:paraId="49D215AC" w14:textId="77777777" w:rsidR="00C629FF" w:rsidRPr="00C629FF" w:rsidRDefault="00C629FF" w:rsidP="00B925C8">
                  <w:pPr>
                    <w:framePr w:hSpace="180" w:wrap="around" w:vAnchor="text" w:hAnchor="text" w:xAlign="center" w:y="1"/>
                    <w:numPr>
                      <w:ilvl w:val="0"/>
                      <w:numId w:val="14"/>
                    </w:numPr>
                    <w:tabs>
                      <w:tab w:val="clear" w:pos="360"/>
                    </w:tabs>
                    <w:spacing w:after="160"/>
                    <w:ind w:left="0" w:firstLine="0"/>
                    <w:suppressOverlap/>
                    <w:jc w:val="center"/>
                    <w:rPr>
                      <w:rFonts w:eastAsia="Calibri"/>
                      <w:sz w:val="16"/>
                      <w:szCs w:val="16"/>
                      <w:lang w:eastAsia="en-US"/>
                    </w:rPr>
                  </w:pPr>
                  <w:r w:rsidRPr="00C629FF">
                    <w:rPr>
                      <w:rFonts w:eastAsia="Calibri"/>
                      <w:sz w:val="16"/>
                      <w:szCs w:val="16"/>
                      <w:lang w:eastAsia="en-US"/>
                    </w:rPr>
                    <w:t xml:space="preserve">25:20:210102:2742 </w:t>
                  </w:r>
                </w:p>
                <w:p w14:paraId="1B964778" w14:textId="22F18A9B" w:rsidR="00C629FF" w:rsidRPr="00C629FF" w:rsidRDefault="00C629FF" w:rsidP="00B925C8">
                  <w:pPr>
                    <w:framePr w:hSpace="180" w:wrap="around" w:vAnchor="text" w:hAnchor="text" w:xAlign="center" w:y="1"/>
                    <w:numPr>
                      <w:ilvl w:val="0"/>
                      <w:numId w:val="14"/>
                    </w:numPr>
                    <w:tabs>
                      <w:tab w:val="clear" w:pos="360"/>
                    </w:tabs>
                    <w:spacing w:after="160"/>
                    <w:ind w:left="0" w:firstLine="0"/>
                    <w:suppressOverlap/>
                    <w:jc w:val="center"/>
                    <w:rPr>
                      <w:rFonts w:eastAsia="Calibri"/>
                      <w:sz w:val="16"/>
                      <w:szCs w:val="16"/>
                      <w:lang w:eastAsia="en-US"/>
                    </w:rPr>
                  </w:pPr>
                  <w:r w:rsidRPr="00C629FF">
                    <w:rPr>
                      <w:rFonts w:eastAsia="Calibri"/>
                      <w:sz w:val="16"/>
                      <w:szCs w:val="16"/>
                      <w:lang w:eastAsia="en-US"/>
                    </w:rPr>
                    <w:t xml:space="preserve">5988 </w:t>
                  </w:r>
                  <w:proofErr w:type="spellStart"/>
                  <w:r w:rsidRPr="00C629FF">
                    <w:rPr>
                      <w:rFonts w:eastAsia="Calibri"/>
                      <w:sz w:val="16"/>
                      <w:szCs w:val="16"/>
                      <w:lang w:eastAsia="en-US"/>
                    </w:rPr>
                    <w:t>кв.м</w:t>
                  </w:r>
                  <w:proofErr w:type="spellEnd"/>
                  <w:r w:rsidRPr="00C629FF">
                    <w:rPr>
                      <w:rFonts w:eastAsia="Calibri"/>
                      <w:sz w:val="16"/>
                      <w:szCs w:val="16"/>
                      <w:lang w:eastAsia="en-US"/>
                    </w:rPr>
                    <w:t>.</w:t>
                  </w:r>
                </w:p>
              </w:tc>
              <w:tc>
                <w:tcPr>
                  <w:tcW w:w="2043" w:type="dxa"/>
                  <w:shd w:val="clear" w:color="auto" w:fill="FFFFFF"/>
                </w:tcPr>
                <w:p w14:paraId="6F409438" w14:textId="7062B227" w:rsidR="00C629FF" w:rsidRPr="00C629FF" w:rsidRDefault="00C629FF" w:rsidP="00B925C8">
                  <w:pPr>
                    <w:framePr w:hSpace="180" w:wrap="around" w:vAnchor="text" w:hAnchor="text" w:xAlign="center" w:y="1"/>
                    <w:numPr>
                      <w:ilvl w:val="0"/>
                      <w:numId w:val="14"/>
                    </w:numPr>
                    <w:tabs>
                      <w:tab w:val="clear" w:pos="360"/>
                    </w:tabs>
                    <w:spacing w:after="160"/>
                    <w:ind w:left="0" w:firstLine="0"/>
                    <w:suppressOverlap/>
                    <w:jc w:val="center"/>
                    <w:rPr>
                      <w:rFonts w:eastAsia="Calibri"/>
                      <w:sz w:val="16"/>
                      <w:szCs w:val="16"/>
                      <w:lang w:eastAsia="en-US"/>
                    </w:rPr>
                  </w:pPr>
                  <w:r w:rsidRPr="00C629FF">
                    <w:rPr>
                      <w:rFonts w:eastAsia="Calibri"/>
                      <w:sz w:val="16"/>
                      <w:szCs w:val="16"/>
                      <w:lang w:eastAsia="en-US"/>
                    </w:rPr>
                    <w:t xml:space="preserve">Склады Приморский край, р-н Хасанский, </w:t>
                  </w:r>
                  <w:proofErr w:type="spellStart"/>
                  <w:r w:rsidRPr="00C629FF">
                    <w:rPr>
                      <w:rFonts w:eastAsia="Calibri"/>
                      <w:sz w:val="16"/>
                      <w:szCs w:val="16"/>
                      <w:lang w:eastAsia="en-US"/>
                    </w:rPr>
                    <w:t>пгт</w:t>
                  </w:r>
                  <w:proofErr w:type="spellEnd"/>
                  <w:r w:rsidRPr="00C629FF">
                    <w:rPr>
                      <w:rFonts w:eastAsia="Calibri"/>
                      <w:sz w:val="16"/>
                      <w:szCs w:val="16"/>
                      <w:lang w:eastAsia="en-US"/>
                    </w:rPr>
                    <w:t xml:space="preserve"> Славянка, ул</w:t>
                  </w:r>
                  <w:r w:rsidR="0046265F">
                    <w:rPr>
                      <w:rFonts w:eastAsia="Calibri"/>
                      <w:sz w:val="16"/>
                      <w:szCs w:val="16"/>
                      <w:lang w:eastAsia="en-US"/>
                    </w:rPr>
                    <w:t>.</w:t>
                  </w:r>
                  <w:r w:rsidRPr="00C629FF">
                    <w:rPr>
                      <w:rFonts w:eastAsia="Calibri"/>
                      <w:sz w:val="16"/>
                      <w:szCs w:val="16"/>
                      <w:lang w:eastAsia="en-US"/>
                    </w:rPr>
                    <w:t xml:space="preserve"> Строительная, дом 12</w:t>
                  </w:r>
                </w:p>
              </w:tc>
              <w:tc>
                <w:tcPr>
                  <w:tcW w:w="994" w:type="dxa"/>
                  <w:shd w:val="clear" w:color="auto" w:fill="FFFFFF"/>
                </w:tcPr>
                <w:p w14:paraId="1B830914" w14:textId="77777777" w:rsidR="00C629FF" w:rsidRPr="00C629FF" w:rsidRDefault="00C629FF" w:rsidP="00B925C8">
                  <w:pPr>
                    <w:framePr w:hSpace="180" w:wrap="around" w:vAnchor="text" w:hAnchor="text" w:xAlign="center" w:y="1"/>
                    <w:numPr>
                      <w:ilvl w:val="0"/>
                      <w:numId w:val="14"/>
                    </w:numPr>
                    <w:tabs>
                      <w:tab w:val="clear" w:pos="360"/>
                    </w:tabs>
                    <w:spacing w:after="160"/>
                    <w:ind w:left="0" w:firstLine="0"/>
                    <w:suppressOverlap/>
                    <w:jc w:val="center"/>
                    <w:rPr>
                      <w:rFonts w:eastAsia="Calibri"/>
                      <w:sz w:val="16"/>
                      <w:szCs w:val="16"/>
                      <w:lang w:eastAsia="en-US"/>
                    </w:rPr>
                  </w:pPr>
                  <w:r w:rsidRPr="00C629FF">
                    <w:rPr>
                      <w:rFonts w:eastAsia="Calibri"/>
                      <w:sz w:val="16"/>
                      <w:szCs w:val="16"/>
                      <w:lang w:eastAsia="en-US"/>
                    </w:rPr>
                    <w:t>Т2</w:t>
                  </w:r>
                </w:p>
              </w:tc>
              <w:tc>
                <w:tcPr>
                  <w:tcW w:w="2506" w:type="dxa"/>
                  <w:shd w:val="clear" w:color="auto" w:fill="FFFFFF"/>
                </w:tcPr>
                <w:p w14:paraId="0D000AED" w14:textId="77777777" w:rsidR="00C629FF" w:rsidRPr="00C629FF" w:rsidRDefault="00C629FF" w:rsidP="00B925C8">
                  <w:pPr>
                    <w:framePr w:hSpace="180" w:wrap="around" w:vAnchor="text" w:hAnchor="text" w:xAlign="center" w:y="1"/>
                    <w:numPr>
                      <w:ilvl w:val="0"/>
                      <w:numId w:val="14"/>
                    </w:numPr>
                    <w:tabs>
                      <w:tab w:val="clear" w:pos="360"/>
                    </w:tabs>
                    <w:spacing w:after="160"/>
                    <w:ind w:left="0" w:firstLine="0"/>
                    <w:suppressOverlap/>
                    <w:jc w:val="center"/>
                    <w:rPr>
                      <w:rFonts w:eastAsia="Calibri"/>
                      <w:sz w:val="16"/>
                      <w:szCs w:val="16"/>
                      <w:lang w:eastAsia="en-US"/>
                    </w:rPr>
                  </w:pPr>
                  <w:r w:rsidRPr="00C629FF">
                    <w:rPr>
                      <w:rFonts w:eastAsia="Calibri"/>
                      <w:sz w:val="16"/>
                      <w:szCs w:val="16"/>
                      <w:lang w:eastAsia="en-US"/>
                    </w:rPr>
                    <w:t>Зона Т2 не предусматривает использование объекта по назначению, должна быть П2</w:t>
                  </w:r>
                </w:p>
              </w:tc>
            </w:tr>
            <w:tr w:rsidR="00C629FF" w:rsidRPr="00C629FF" w14:paraId="335683A9" w14:textId="77777777" w:rsidTr="00CE366A">
              <w:trPr>
                <w:trHeight w:val="20"/>
              </w:trPr>
              <w:tc>
                <w:tcPr>
                  <w:tcW w:w="1372" w:type="dxa"/>
                  <w:shd w:val="clear" w:color="auto" w:fill="FFFFFF"/>
                </w:tcPr>
                <w:p w14:paraId="57E13B10" w14:textId="77777777" w:rsidR="00C629FF" w:rsidRPr="00C629FF" w:rsidRDefault="00C629FF" w:rsidP="00B925C8">
                  <w:pPr>
                    <w:framePr w:hSpace="180" w:wrap="around" w:vAnchor="text" w:hAnchor="text" w:xAlign="center" w:y="1"/>
                    <w:numPr>
                      <w:ilvl w:val="0"/>
                      <w:numId w:val="14"/>
                    </w:numPr>
                    <w:tabs>
                      <w:tab w:val="clear" w:pos="360"/>
                    </w:tabs>
                    <w:spacing w:after="160"/>
                    <w:ind w:left="0" w:firstLine="0"/>
                    <w:suppressOverlap/>
                    <w:jc w:val="center"/>
                    <w:rPr>
                      <w:rFonts w:eastAsia="Calibri"/>
                      <w:sz w:val="16"/>
                      <w:szCs w:val="16"/>
                      <w:lang w:eastAsia="en-US"/>
                    </w:rPr>
                  </w:pPr>
                  <w:r w:rsidRPr="00C629FF">
                    <w:rPr>
                      <w:rFonts w:eastAsia="Calibri"/>
                      <w:sz w:val="16"/>
                      <w:szCs w:val="16"/>
                      <w:lang w:eastAsia="en-US"/>
                    </w:rPr>
                    <w:t xml:space="preserve">25:20:210102:2741 </w:t>
                  </w:r>
                </w:p>
                <w:p w14:paraId="76A3B637" w14:textId="77777777" w:rsidR="00C629FF" w:rsidRPr="00C629FF" w:rsidRDefault="00C629FF" w:rsidP="00B925C8">
                  <w:pPr>
                    <w:framePr w:hSpace="180" w:wrap="around" w:vAnchor="text" w:hAnchor="text" w:xAlign="center" w:y="1"/>
                    <w:numPr>
                      <w:ilvl w:val="0"/>
                      <w:numId w:val="14"/>
                    </w:numPr>
                    <w:tabs>
                      <w:tab w:val="clear" w:pos="360"/>
                    </w:tabs>
                    <w:spacing w:after="160"/>
                    <w:ind w:left="0" w:firstLine="0"/>
                    <w:suppressOverlap/>
                    <w:jc w:val="center"/>
                    <w:rPr>
                      <w:rFonts w:eastAsia="Calibri"/>
                      <w:sz w:val="16"/>
                      <w:szCs w:val="16"/>
                      <w:lang w:eastAsia="en-US"/>
                    </w:rPr>
                  </w:pPr>
                  <w:r w:rsidRPr="00C629FF">
                    <w:rPr>
                      <w:rFonts w:eastAsia="Calibri"/>
                      <w:sz w:val="16"/>
                      <w:szCs w:val="16"/>
                      <w:lang w:eastAsia="en-US"/>
                    </w:rPr>
                    <w:t xml:space="preserve">1630 </w:t>
                  </w:r>
                  <w:proofErr w:type="spellStart"/>
                  <w:r w:rsidRPr="00C629FF">
                    <w:rPr>
                      <w:rFonts w:eastAsia="Calibri"/>
                      <w:sz w:val="16"/>
                      <w:szCs w:val="16"/>
                      <w:lang w:eastAsia="en-US"/>
                    </w:rPr>
                    <w:t>кв.м</w:t>
                  </w:r>
                  <w:proofErr w:type="spellEnd"/>
                  <w:r w:rsidRPr="00C629FF">
                    <w:rPr>
                      <w:rFonts w:eastAsia="Calibri"/>
                      <w:sz w:val="16"/>
                      <w:szCs w:val="16"/>
                      <w:lang w:eastAsia="en-US"/>
                    </w:rPr>
                    <w:t>.</w:t>
                  </w:r>
                </w:p>
              </w:tc>
              <w:tc>
                <w:tcPr>
                  <w:tcW w:w="2043" w:type="dxa"/>
                  <w:shd w:val="clear" w:color="auto" w:fill="FFFFFF"/>
                </w:tcPr>
                <w:p w14:paraId="01926148" w14:textId="77777777" w:rsidR="00C629FF" w:rsidRPr="00C629FF" w:rsidRDefault="00C629FF" w:rsidP="00B925C8">
                  <w:pPr>
                    <w:framePr w:hSpace="180" w:wrap="around" w:vAnchor="text" w:hAnchor="text" w:xAlign="center" w:y="1"/>
                    <w:numPr>
                      <w:ilvl w:val="0"/>
                      <w:numId w:val="14"/>
                    </w:numPr>
                    <w:tabs>
                      <w:tab w:val="clear" w:pos="360"/>
                    </w:tabs>
                    <w:spacing w:after="160"/>
                    <w:ind w:left="0" w:firstLine="0"/>
                    <w:suppressOverlap/>
                    <w:jc w:val="center"/>
                    <w:rPr>
                      <w:rFonts w:eastAsia="Calibri"/>
                      <w:sz w:val="16"/>
                      <w:szCs w:val="16"/>
                      <w:lang w:eastAsia="en-US"/>
                    </w:rPr>
                  </w:pPr>
                  <w:r w:rsidRPr="00C629FF">
                    <w:rPr>
                      <w:rFonts w:eastAsia="Calibri"/>
                      <w:sz w:val="16"/>
                      <w:szCs w:val="16"/>
                      <w:lang w:eastAsia="en-US"/>
                    </w:rPr>
                    <w:t xml:space="preserve">Склады Приморский край, р-н Хасанский, </w:t>
                  </w:r>
                  <w:proofErr w:type="spellStart"/>
                  <w:r w:rsidRPr="00C629FF">
                    <w:rPr>
                      <w:rFonts w:eastAsia="Calibri"/>
                      <w:sz w:val="16"/>
                      <w:szCs w:val="16"/>
                      <w:lang w:eastAsia="en-US"/>
                    </w:rPr>
                    <w:t>пгт</w:t>
                  </w:r>
                  <w:proofErr w:type="spellEnd"/>
                  <w:r w:rsidRPr="00C629FF">
                    <w:rPr>
                      <w:rFonts w:eastAsia="Calibri"/>
                      <w:sz w:val="16"/>
                      <w:szCs w:val="16"/>
                      <w:lang w:eastAsia="en-US"/>
                    </w:rPr>
                    <w:t xml:space="preserve"> Славянка, </w:t>
                  </w:r>
                  <w:proofErr w:type="spellStart"/>
                  <w:r w:rsidRPr="00C629FF">
                    <w:rPr>
                      <w:rFonts w:eastAsia="Calibri"/>
                      <w:sz w:val="16"/>
                      <w:szCs w:val="16"/>
                      <w:lang w:eastAsia="en-US"/>
                    </w:rPr>
                    <w:t>ул</w:t>
                  </w:r>
                  <w:proofErr w:type="spellEnd"/>
                  <w:r w:rsidRPr="00C629FF">
                    <w:rPr>
                      <w:rFonts w:eastAsia="Calibri"/>
                      <w:sz w:val="16"/>
                      <w:szCs w:val="16"/>
                      <w:lang w:eastAsia="en-US"/>
                    </w:rPr>
                    <w:t xml:space="preserve"> Строительная, дом 12</w:t>
                  </w:r>
                </w:p>
              </w:tc>
              <w:tc>
                <w:tcPr>
                  <w:tcW w:w="994" w:type="dxa"/>
                  <w:shd w:val="clear" w:color="auto" w:fill="FFFFFF"/>
                </w:tcPr>
                <w:p w14:paraId="67AAC006" w14:textId="77777777" w:rsidR="00C629FF" w:rsidRPr="00C629FF" w:rsidRDefault="00C629FF" w:rsidP="00B925C8">
                  <w:pPr>
                    <w:framePr w:hSpace="180" w:wrap="around" w:vAnchor="text" w:hAnchor="text" w:xAlign="center" w:y="1"/>
                    <w:numPr>
                      <w:ilvl w:val="0"/>
                      <w:numId w:val="14"/>
                    </w:numPr>
                    <w:tabs>
                      <w:tab w:val="clear" w:pos="360"/>
                    </w:tabs>
                    <w:spacing w:after="160"/>
                    <w:ind w:left="0" w:firstLine="0"/>
                    <w:suppressOverlap/>
                    <w:jc w:val="center"/>
                    <w:rPr>
                      <w:rFonts w:eastAsia="Calibri"/>
                      <w:sz w:val="16"/>
                      <w:szCs w:val="16"/>
                      <w:lang w:eastAsia="en-US"/>
                    </w:rPr>
                  </w:pPr>
                  <w:r w:rsidRPr="00C629FF">
                    <w:rPr>
                      <w:rFonts w:eastAsia="Calibri"/>
                      <w:sz w:val="16"/>
                      <w:szCs w:val="16"/>
                      <w:lang w:eastAsia="en-US"/>
                    </w:rPr>
                    <w:t>Т2</w:t>
                  </w:r>
                </w:p>
              </w:tc>
              <w:tc>
                <w:tcPr>
                  <w:tcW w:w="2506" w:type="dxa"/>
                  <w:shd w:val="clear" w:color="auto" w:fill="FFFFFF"/>
                </w:tcPr>
                <w:p w14:paraId="1C95A137" w14:textId="77777777" w:rsidR="00C629FF" w:rsidRPr="00C629FF" w:rsidRDefault="00C629FF" w:rsidP="00B925C8">
                  <w:pPr>
                    <w:framePr w:hSpace="180" w:wrap="around" w:vAnchor="text" w:hAnchor="text" w:xAlign="center" w:y="1"/>
                    <w:numPr>
                      <w:ilvl w:val="0"/>
                      <w:numId w:val="14"/>
                    </w:numPr>
                    <w:tabs>
                      <w:tab w:val="clear" w:pos="360"/>
                    </w:tabs>
                    <w:spacing w:after="160"/>
                    <w:ind w:left="0" w:firstLine="0"/>
                    <w:suppressOverlap/>
                    <w:jc w:val="center"/>
                    <w:rPr>
                      <w:rFonts w:eastAsia="Calibri"/>
                      <w:sz w:val="16"/>
                      <w:szCs w:val="16"/>
                      <w:lang w:eastAsia="en-US"/>
                    </w:rPr>
                  </w:pPr>
                  <w:r w:rsidRPr="00C629FF">
                    <w:rPr>
                      <w:rFonts w:eastAsia="Calibri"/>
                      <w:sz w:val="16"/>
                      <w:szCs w:val="16"/>
                      <w:lang w:eastAsia="en-US"/>
                    </w:rPr>
                    <w:t>Зона Т2 не предусматривает использование объекта по назначению, должна быть П2</w:t>
                  </w:r>
                </w:p>
              </w:tc>
            </w:tr>
          </w:tbl>
          <w:p w14:paraId="1905CB94" w14:textId="77777777" w:rsidR="00C629FF" w:rsidRPr="00C629FF" w:rsidRDefault="00C629FF" w:rsidP="00DE462B">
            <w:pPr>
              <w:widowControl w:val="0"/>
              <w:autoSpaceDE w:val="0"/>
              <w:autoSpaceDN w:val="0"/>
              <w:rPr>
                <w:rFonts w:ascii="Times New Roman" w:eastAsia="Times New Roman" w:hAnsi="Times New Roman"/>
                <w:lang w:eastAsia="ru-RU"/>
              </w:rPr>
            </w:pPr>
          </w:p>
        </w:tc>
        <w:tc>
          <w:tcPr>
            <w:tcW w:w="1800" w:type="pct"/>
          </w:tcPr>
          <w:p w14:paraId="0E5FB6C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08F4754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2543A4A5"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1EEA4107" w14:textId="77777777" w:rsidTr="0046265F">
        <w:trPr>
          <w:trHeight w:val="20"/>
        </w:trPr>
        <w:tc>
          <w:tcPr>
            <w:tcW w:w="242" w:type="pct"/>
          </w:tcPr>
          <w:p w14:paraId="17BC4D63"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2DF1813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Прошу рассмотреть на заседании комиссии по Правилам землепользования и застройки территории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Зарубино вопрос о внесении изменений в Генеральный план и ПЗЗ и подготовить решение о внесении изменений в отношении ЗУ с кадастровым номером 25:20:340101:281</w:t>
            </w:r>
          </w:p>
          <w:p w14:paraId="24F7FCCB" w14:textId="77777777" w:rsidR="00C629FF" w:rsidRPr="00C629FF" w:rsidRDefault="00C629FF" w:rsidP="00DE462B">
            <w:pPr>
              <w:widowControl w:val="0"/>
              <w:tabs>
                <w:tab w:val="left" w:pos="300"/>
              </w:tabs>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1.</w:t>
            </w:r>
            <w:r w:rsidRPr="00C629FF">
              <w:rPr>
                <w:rFonts w:ascii="Times New Roman" w:eastAsia="Times New Roman" w:hAnsi="Times New Roman"/>
                <w:lang w:eastAsia="ru-RU"/>
              </w:rPr>
              <w:tab/>
              <w:t xml:space="preserve">Местоположение установлено относительно ориентира, расположенного в границах участка. Ориентир часть жилого дома. Почтовый адрес ориентира: Приморский край, Хасанский район,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Зарубино, ул. Менжинского, д. 15, кв.2, ориентир расположен в границах участка;</w:t>
            </w:r>
          </w:p>
          <w:p w14:paraId="58A9C658" w14:textId="77777777" w:rsidR="00C629FF" w:rsidRPr="00C629FF" w:rsidRDefault="00C629FF" w:rsidP="00DE462B">
            <w:pPr>
              <w:widowControl w:val="0"/>
              <w:tabs>
                <w:tab w:val="left" w:pos="300"/>
              </w:tabs>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2.</w:t>
            </w:r>
            <w:r w:rsidRPr="00C629FF">
              <w:rPr>
                <w:rFonts w:ascii="Times New Roman" w:eastAsia="Times New Roman" w:hAnsi="Times New Roman"/>
                <w:lang w:eastAsia="ru-RU"/>
              </w:rPr>
              <w:tab/>
              <w:t xml:space="preserve">Площадь 2496 кв. м; </w:t>
            </w:r>
          </w:p>
          <w:p w14:paraId="042B0C91" w14:textId="77777777" w:rsidR="00C629FF" w:rsidRPr="00C629FF" w:rsidRDefault="00C629FF" w:rsidP="00DE462B">
            <w:pPr>
              <w:widowControl w:val="0"/>
              <w:tabs>
                <w:tab w:val="left" w:pos="300"/>
              </w:tabs>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3. Вид права: собственность № 25:20:340101:281-25/064/2023-2 от 19.07.2023. </w:t>
            </w:r>
          </w:p>
          <w:p w14:paraId="028DCE0D" w14:textId="77777777" w:rsidR="00C629FF" w:rsidRPr="00C629FF" w:rsidRDefault="00C629FF" w:rsidP="00DE462B">
            <w:pPr>
              <w:widowControl w:val="0"/>
              <w:tabs>
                <w:tab w:val="left" w:pos="300"/>
              </w:tabs>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4. Функциональная зона в соответствии с проектом ГП: зона объектов отдыха и туризма в границах населенного пункта (Р4);</w:t>
            </w:r>
          </w:p>
          <w:p w14:paraId="1526851E" w14:textId="77777777" w:rsidR="00C629FF" w:rsidRPr="00C629FF" w:rsidRDefault="00C629FF" w:rsidP="00DE462B">
            <w:pPr>
              <w:widowControl w:val="0"/>
              <w:tabs>
                <w:tab w:val="left" w:pos="300"/>
              </w:tabs>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5. Планируемое использование земельного участка: подзона жилой застройки иных видов (Ж 5.1).</w:t>
            </w:r>
          </w:p>
        </w:tc>
        <w:tc>
          <w:tcPr>
            <w:tcW w:w="1800" w:type="pct"/>
          </w:tcPr>
          <w:p w14:paraId="01CD92D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468607E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Согласно Стратегии социально-экономического развития Приморского края, до 2030 года, утвержденной постановлением администрации Приморского края от 28.12.2018 № 668-па, плану социально-экономического развития Хасанского муниципального округа Приморского края на 2024 – 2030 годы, утвержденным Губернатором Приморского края от 13.09.2023, Главой Хасанского муниципального округа от 13.09.2023, одним из основных стратегических направлений развития Хасанского муниципального округа является развитие туристского сектора с целью увеличения туристического потока в 2,3 раза. Для реализации стратегических целей и достижения целевых показателей предусматривается создание современной туристической инфраструктуры на побережье бухты Алеут, бухты Троицы, бухты Табунная. Для обеспечения возможности реализации инвестиционных проектов предусматривается установление функциональных зон в проекте генерального плана (зона отдыха) и территориальных зон в проекте правил землепользования и застройки (зоны объектов отдыха и туризма).</w:t>
            </w:r>
          </w:p>
        </w:tc>
      </w:tr>
      <w:tr w:rsidR="00C629FF" w:rsidRPr="00C629FF" w14:paraId="2E658599" w14:textId="77777777" w:rsidTr="0046265F">
        <w:trPr>
          <w:trHeight w:val="20"/>
        </w:trPr>
        <w:tc>
          <w:tcPr>
            <w:tcW w:w="242" w:type="pct"/>
          </w:tcPr>
          <w:p w14:paraId="1BCD69AF"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325C24A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Прошу рассмотреть на заседании комиссии по Правилам землепользования и застройки территории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Зарубино вопрос о внесении изменений в Генеральный план и ПЗЗ и подготовить решение о внесении изменений в отношении земельного участка кадастровый номер 25:20:340101:3957</w:t>
            </w:r>
          </w:p>
          <w:p w14:paraId="13F62E53" w14:textId="77777777" w:rsidR="00C629FF" w:rsidRPr="00C629FF" w:rsidRDefault="00C629FF" w:rsidP="00DE462B">
            <w:pPr>
              <w:widowControl w:val="0"/>
              <w:tabs>
                <w:tab w:val="left" w:pos="300"/>
              </w:tabs>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1.</w:t>
            </w:r>
            <w:r w:rsidRPr="00C629FF">
              <w:rPr>
                <w:rFonts w:ascii="Times New Roman" w:eastAsia="Times New Roman" w:hAnsi="Times New Roman"/>
                <w:lang w:eastAsia="ru-RU"/>
              </w:rPr>
              <w:tab/>
              <w:t xml:space="preserve">Местоположение установлено относительно ориентира - дом, расположенного за пределами участка. Участок находится примерно в 130 м от ориентира по направлению на северо-запад, почтовый адрес ориентира: Приморский край, Хасанский район,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Зарубино, ул. Строительная, д.21;</w:t>
            </w:r>
          </w:p>
          <w:p w14:paraId="665BE6F7" w14:textId="77777777" w:rsidR="00C629FF" w:rsidRPr="00C629FF" w:rsidRDefault="00C629FF" w:rsidP="00DE462B">
            <w:pPr>
              <w:widowControl w:val="0"/>
              <w:tabs>
                <w:tab w:val="left" w:pos="300"/>
              </w:tabs>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2.</w:t>
            </w:r>
            <w:r w:rsidRPr="00C629FF">
              <w:rPr>
                <w:rFonts w:ascii="Times New Roman" w:eastAsia="Times New Roman" w:hAnsi="Times New Roman"/>
                <w:lang w:eastAsia="ru-RU"/>
              </w:rPr>
              <w:tab/>
              <w:t>Площадь 342 кв. м;</w:t>
            </w:r>
          </w:p>
          <w:p w14:paraId="6EB87023" w14:textId="77777777" w:rsidR="00C629FF" w:rsidRPr="00C629FF" w:rsidRDefault="00C629FF" w:rsidP="00DE462B">
            <w:pPr>
              <w:widowControl w:val="0"/>
              <w:tabs>
                <w:tab w:val="left" w:pos="300"/>
              </w:tabs>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3.</w:t>
            </w:r>
            <w:r w:rsidRPr="00C629FF">
              <w:rPr>
                <w:rFonts w:ascii="Times New Roman" w:eastAsia="Times New Roman" w:hAnsi="Times New Roman"/>
                <w:lang w:eastAsia="ru-RU"/>
              </w:rPr>
              <w:tab/>
              <w:t xml:space="preserve">Вид права: безвозмездное пользование 25:20:340101:3957-25/056/2023-5; </w:t>
            </w:r>
          </w:p>
          <w:p w14:paraId="34B2E9D3" w14:textId="77777777" w:rsidR="00C629FF" w:rsidRPr="00C629FF" w:rsidRDefault="00C629FF" w:rsidP="00DE462B">
            <w:pPr>
              <w:widowControl w:val="0"/>
              <w:tabs>
                <w:tab w:val="left" w:pos="300"/>
              </w:tabs>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4. Функциональная зона в соответствии с проектом Генерального плана: зона застройки индивидуальными жилыми домами (Ж1);</w:t>
            </w:r>
          </w:p>
          <w:p w14:paraId="4EC107E9" w14:textId="77777777" w:rsidR="00C629FF" w:rsidRPr="00C629FF" w:rsidRDefault="00C629FF" w:rsidP="00DE462B">
            <w:pPr>
              <w:widowControl w:val="0"/>
              <w:tabs>
                <w:tab w:val="left" w:pos="300"/>
              </w:tabs>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5. Планируемое использование земельного участка: подзона жилой застройки иных видов (Ж 5.1).</w:t>
            </w:r>
          </w:p>
        </w:tc>
        <w:tc>
          <w:tcPr>
            <w:tcW w:w="1800" w:type="pct"/>
          </w:tcPr>
          <w:p w14:paraId="5E5961B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Учет нецелесообразен.</w:t>
            </w:r>
          </w:p>
          <w:p w14:paraId="26059A4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соответствии с проектом генерального плана предусмотрена зона застройки индивидуальными жилыми домами.</w:t>
            </w:r>
          </w:p>
          <w:p w14:paraId="3FFD04AA" w14:textId="77777777" w:rsidR="00C629FF" w:rsidRPr="00C629FF" w:rsidRDefault="00C629FF" w:rsidP="00DE462B">
            <w:pPr>
              <w:widowControl w:val="0"/>
              <w:autoSpaceDE w:val="0"/>
              <w:autoSpaceDN w:val="0"/>
              <w:rPr>
                <w:rFonts w:ascii="Times New Roman" w:eastAsia="Times New Roman" w:hAnsi="Times New Roman"/>
                <w:lang w:eastAsia="ru-RU"/>
              </w:rPr>
            </w:pPr>
          </w:p>
          <w:p w14:paraId="68A8CA4B" w14:textId="77777777" w:rsidR="00C629FF" w:rsidRPr="00C629FF" w:rsidRDefault="00C629FF" w:rsidP="00DE462B">
            <w:pPr>
              <w:widowControl w:val="0"/>
              <w:autoSpaceDE w:val="0"/>
              <w:autoSpaceDN w:val="0"/>
              <w:rPr>
                <w:rFonts w:ascii="Times New Roman" w:eastAsia="Times New Roman" w:hAnsi="Times New Roman"/>
                <w:lang w:eastAsia="ru-RU"/>
              </w:rPr>
            </w:pPr>
            <w:bookmarkStart w:id="2" w:name="_Hlk195637805"/>
            <w:r w:rsidRPr="00C629FF">
              <w:rPr>
                <w:rFonts w:ascii="Times New Roman" w:eastAsia="Times New Roman" w:hAnsi="Times New Roman"/>
                <w:lang w:eastAsia="ru-RU"/>
              </w:rPr>
              <w:t xml:space="preserve"> </w:t>
            </w:r>
            <w:bookmarkEnd w:id="2"/>
          </w:p>
        </w:tc>
      </w:tr>
      <w:tr w:rsidR="00C629FF" w:rsidRPr="00C629FF" w14:paraId="7EF5E799" w14:textId="77777777" w:rsidTr="0046265F">
        <w:trPr>
          <w:trHeight w:val="20"/>
        </w:trPr>
        <w:tc>
          <w:tcPr>
            <w:tcW w:w="242" w:type="pct"/>
          </w:tcPr>
          <w:p w14:paraId="07C31D12"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633EF0E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Прошу рассмотреть на заседании комиссии по Правилам землепользования и застройки территории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Зарубино вопрос о внесении изменений в Генеральный план и ПЗЗ и подготовить решение о внесении изменений в отношении земельного участка кадастровой номер 25:20:340101:3866</w:t>
            </w:r>
          </w:p>
          <w:p w14:paraId="00AC1AE5" w14:textId="77777777" w:rsidR="00C629FF" w:rsidRPr="00C629FF" w:rsidRDefault="00C629FF" w:rsidP="00DE462B">
            <w:pPr>
              <w:widowControl w:val="0"/>
              <w:tabs>
                <w:tab w:val="left" w:pos="275"/>
              </w:tabs>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1.</w:t>
            </w:r>
            <w:r w:rsidRPr="00C629FF">
              <w:rPr>
                <w:rFonts w:ascii="Times New Roman" w:eastAsia="Times New Roman" w:hAnsi="Times New Roman"/>
                <w:lang w:eastAsia="ru-RU"/>
              </w:rPr>
              <w:tab/>
              <w:t xml:space="preserve">Местоположение установлено относительно ориентира | здание, расположенного за пределами участка. Участок находится примерно в 169 м от ориентира по направлению на северо-восток, почтовый адрес ориентира: Приморский край, Хасанский район,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Зарубино, ул. Морская, д.1, Площадь 1652 </w:t>
            </w:r>
            <w:proofErr w:type="spellStart"/>
            <w:proofErr w:type="gramStart"/>
            <w:r w:rsidRPr="00C629FF">
              <w:rPr>
                <w:rFonts w:ascii="Times New Roman" w:eastAsia="Times New Roman" w:hAnsi="Times New Roman"/>
                <w:lang w:eastAsia="ru-RU"/>
              </w:rPr>
              <w:t>кв.м</w:t>
            </w:r>
            <w:proofErr w:type="spellEnd"/>
            <w:proofErr w:type="gramEnd"/>
          </w:p>
          <w:p w14:paraId="65908247" w14:textId="77777777" w:rsidR="00C629FF" w:rsidRPr="00C629FF" w:rsidRDefault="00C629FF" w:rsidP="00DE462B">
            <w:pPr>
              <w:widowControl w:val="0"/>
              <w:tabs>
                <w:tab w:val="left" w:pos="275"/>
              </w:tabs>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2.</w:t>
            </w:r>
            <w:r w:rsidRPr="00C629FF">
              <w:rPr>
                <w:rFonts w:ascii="Times New Roman" w:eastAsia="Times New Roman" w:hAnsi="Times New Roman"/>
                <w:lang w:eastAsia="ru-RU"/>
              </w:rPr>
              <w:tab/>
              <w:t>Вид права: безвозмездное пользование №14093866 от 02.11.2023г.</w:t>
            </w:r>
          </w:p>
          <w:p w14:paraId="73E2DBBF" w14:textId="77777777" w:rsidR="00C629FF" w:rsidRPr="00C629FF" w:rsidRDefault="00C629FF" w:rsidP="00DE462B">
            <w:pPr>
              <w:widowControl w:val="0"/>
              <w:tabs>
                <w:tab w:val="left" w:pos="275"/>
              </w:tabs>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3.</w:t>
            </w:r>
            <w:r w:rsidRPr="00C629FF">
              <w:rPr>
                <w:rFonts w:ascii="Times New Roman" w:eastAsia="Times New Roman" w:hAnsi="Times New Roman"/>
                <w:lang w:eastAsia="ru-RU"/>
              </w:rPr>
              <w:tab/>
              <w:t>Функциональная зона: в соответствии с проектом Генплана: зона застройки индивидуальными жилыми домами (Ж-1)</w:t>
            </w:r>
          </w:p>
          <w:p w14:paraId="611520A7" w14:textId="77777777" w:rsidR="00C629FF" w:rsidRPr="00C629FF" w:rsidRDefault="00C629FF" w:rsidP="00DE462B">
            <w:pPr>
              <w:widowControl w:val="0"/>
              <w:tabs>
                <w:tab w:val="left" w:pos="275"/>
              </w:tabs>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4.</w:t>
            </w:r>
            <w:r w:rsidRPr="00C629FF">
              <w:rPr>
                <w:rFonts w:ascii="Times New Roman" w:eastAsia="Times New Roman" w:hAnsi="Times New Roman"/>
                <w:lang w:eastAsia="ru-RU"/>
              </w:rPr>
              <w:tab/>
              <w:t>Планируемое использование земельного участка: подзона жилой застройки иных видов (Ж 5.1)</w:t>
            </w:r>
          </w:p>
        </w:tc>
        <w:tc>
          <w:tcPr>
            <w:tcW w:w="1800" w:type="pct"/>
          </w:tcPr>
          <w:p w14:paraId="029280A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ГП</w:t>
            </w:r>
          </w:p>
          <w:p w14:paraId="495E8CA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4B4640B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Для земельного участка не выбран вид разрешенного использования. В генеральном плане установлена функциональная зона «Зоны рекреационного назначения» в целях защиты жилой застройки от негативного воздействия автомобильной дороги.</w:t>
            </w:r>
          </w:p>
          <w:p w14:paraId="612E058C" w14:textId="77777777" w:rsidR="00C629FF" w:rsidRPr="00C629FF" w:rsidRDefault="00C629FF" w:rsidP="00DE462B">
            <w:pPr>
              <w:widowControl w:val="0"/>
              <w:autoSpaceDE w:val="0"/>
              <w:autoSpaceDN w:val="0"/>
              <w:rPr>
                <w:rFonts w:ascii="Times New Roman" w:eastAsia="Times New Roman" w:hAnsi="Times New Roman"/>
                <w:lang w:eastAsia="ru-RU"/>
              </w:rPr>
            </w:pPr>
          </w:p>
          <w:p w14:paraId="3D97ADDE"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0EB117F9" w14:textId="77777777" w:rsidTr="0046265F">
        <w:trPr>
          <w:trHeight w:val="20"/>
        </w:trPr>
        <w:tc>
          <w:tcPr>
            <w:tcW w:w="242" w:type="pct"/>
          </w:tcPr>
          <w:p w14:paraId="3AC2E380"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619E765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Прошу вас изменить территориальную зону – зона застройки </w:t>
            </w:r>
            <w:proofErr w:type="spellStart"/>
            <w:r w:rsidRPr="00C629FF">
              <w:rPr>
                <w:rFonts w:ascii="Times New Roman" w:eastAsia="Times New Roman" w:hAnsi="Times New Roman"/>
                <w:lang w:eastAsia="ru-RU"/>
              </w:rPr>
              <w:t>среднеэтажными</w:t>
            </w:r>
            <w:proofErr w:type="spellEnd"/>
            <w:r w:rsidRPr="00C629FF">
              <w:rPr>
                <w:rFonts w:ascii="Times New Roman" w:eastAsia="Times New Roman" w:hAnsi="Times New Roman"/>
                <w:lang w:eastAsia="ru-RU"/>
              </w:rPr>
              <w:t xml:space="preserve"> жилыми домами (Ж 3) в границах образуемого ЗУ (схема прилагается) на одну их территориальных зон: Ж 1, Ж 5, Ж 5.1.  </w:t>
            </w:r>
          </w:p>
        </w:tc>
        <w:tc>
          <w:tcPr>
            <w:tcW w:w="1800" w:type="pct"/>
          </w:tcPr>
          <w:p w14:paraId="172F0DC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0331204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tc>
      </w:tr>
      <w:tr w:rsidR="00C629FF" w:rsidRPr="00C629FF" w14:paraId="6588DEEE" w14:textId="77777777" w:rsidTr="0046265F">
        <w:trPr>
          <w:trHeight w:val="20"/>
        </w:trPr>
        <w:tc>
          <w:tcPr>
            <w:tcW w:w="242" w:type="pct"/>
          </w:tcPr>
          <w:p w14:paraId="3AF15173"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56CE76C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Прошу рассмотреть на заседании комиссии по Правилам землепользования и застройки территории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Зарубино вопрос о внесении изменений в Генеральный план и ПЗЗ и подготовить решение о внесении изменений в отношении земельного участка кадастровый номер 25:20:340101:3911</w:t>
            </w:r>
          </w:p>
          <w:p w14:paraId="49AF8D81" w14:textId="7F05F15C" w:rsidR="00C629FF" w:rsidRPr="00C629FF" w:rsidRDefault="00C629FF" w:rsidP="00DE462B">
            <w:pPr>
              <w:widowControl w:val="0"/>
              <w:tabs>
                <w:tab w:val="left" w:pos="312"/>
              </w:tabs>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1.</w:t>
            </w:r>
            <w:r w:rsidRPr="00C629FF">
              <w:rPr>
                <w:rFonts w:ascii="Times New Roman" w:eastAsia="Times New Roman" w:hAnsi="Times New Roman"/>
                <w:lang w:eastAsia="ru-RU"/>
              </w:rPr>
              <w:tab/>
              <w:t xml:space="preserve">Местоположение установлено относительно ориентира - дом. Участок находится примерно в 52 м от ориентира по направлению на юго-запад от ориентира. Почтовый адрес ориентира: Приморский край, Хасанский район,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Зарубино, ул. Строительная, д.26, Площадь 114 </w:t>
            </w:r>
            <w:r w:rsidR="00B925C8" w:rsidRPr="00C629FF">
              <w:rPr>
                <w:rFonts w:ascii="Times New Roman" w:eastAsia="Times New Roman" w:hAnsi="Times New Roman"/>
                <w:lang w:eastAsia="ru-RU"/>
              </w:rPr>
              <w:t>кв. м</w:t>
            </w:r>
          </w:p>
          <w:p w14:paraId="6ED46634" w14:textId="77777777" w:rsidR="00C629FF" w:rsidRPr="00C629FF" w:rsidRDefault="00C629FF" w:rsidP="00DE462B">
            <w:pPr>
              <w:widowControl w:val="0"/>
              <w:tabs>
                <w:tab w:val="left" w:pos="312"/>
              </w:tabs>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2.</w:t>
            </w:r>
            <w:r w:rsidRPr="00C629FF">
              <w:rPr>
                <w:rFonts w:ascii="Times New Roman" w:eastAsia="Times New Roman" w:hAnsi="Times New Roman"/>
                <w:lang w:eastAsia="ru-RU"/>
              </w:rPr>
              <w:tab/>
              <w:t>Вид права: безвозмездное пользование №331 от 28.01.2021г.</w:t>
            </w:r>
          </w:p>
          <w:p w14:paraId="6561B8A6" w14:textId="77777777" w:rsidR="00C629FF" w:rsidRPr="00C629FF" w:rsidRDefault="00C629FF" w:rsidP="00DE462B">
            <w:pPr>
              <w:widowControl w:val="0"/>
              <w:tabs>
                <w:tab w:val="left" w:pos="312"/>
              </w:tabs>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3.</w:t>
            </w:r>
            <w:r w:rsidRPr="00C629FF">
              <w:rPr>
                <w:rFonts w:ascii="Times New Roman" w:eastAsia="Times New Roman" w:hAnsi="Times New Roman"/>
                <w:lang w:eastAsia="ru-RU"/>
              </w:rPr>
              <w:tab/>
              <w:t>Функциональная зона: в соответствии с проектом Генплана: зона застройки индивидуальными жилыми домами (Ж-1)</w:t>
            </w:r>
          </w:p>
          <w:p w14:paraId="70F59789" w14:textId="77777777" w:rsidR="00C629FF" w:rsidRPr="00C629FF" w:rsidRDefault="00C629FF" w:rsidP="00DE462B">
            <w:pPr>
              <w:widowControl w:val="0"/>
              <w:tabs>
                <w:tab w:val="left" w:pos="312"/>
              </w:tabs>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4.</w:t>
            </w:r>
            <w:r w:rsidRPr="00C629FF">
              <w:rPr>
                <w:rFonts w:ascii="Times New Roman" w:eastAsia="Times New Roman" w:hAnsi="Times New Roman"/>
                <w:lang w:eastAsia="ru-RU"/>
              </w:rPr>
              <w:tab/>
              <w:t>Планируемое использование земельного участка: подзона жилой застройки иных видов (Ж5.1)</w:t>
            </w:r>
          </w:p>
        </w:tc>
        <w:tc>
          <w:tcPr>
            <w:tcW w:w="1800" w:type="pct"/>
          </w:tcPr>
          <w:p w14:paraId="18C35DC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19F2653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соответствии с проектом генерального плана предусмотрена зона застройки индивидуальными жилыми домами.</w:t>
            </w:r>
          </w:p>
          <w:p w14:paraId="03214CAB" w14:textId="77777777" w:rsidR="00C629FF" w:rsidRPr="00C629FF" w:rsidRDefault="00C629FF" w:rsidP="00DE462B">
            <w:pPr>
              <w:widowControl w:val="0"/>
              <w:autoSpaceDE w:val="0"/>
              <w:autoSpaceDN w:val="0"/>
              <w:rPr>
                <w:rFonts w:ascii="Times New Roman" w:eastAsia="Times New Roman" w:hAnsi="Times New Roman"/>
                <w:lang w:eastAsia="ru-RU"/>
              </w:rPr>
            </w:pPr>
          </w:p>
          <w:p w14:paraId="2F86E84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 </w:t>
            </w:r>
          </w:p>
        </w:tc>
      </w:tr>
      <w:tr w:rsidR="00C629FF" w:rsidRPr="00C629FF" w14:paraId="74F0D452" w14:textId="77777777" w:rsidTr="0046265F">
        <w:trPr>
          <w:trHeight w:val="20"/>
        </w:trPr>
        <w:tc>
          <w:tcPr>
            <w:tcW w:w="242" w:type="pct"/>
          </w:tcPr>
          <w:p w14:paraId="4EDD2EB8"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1656360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Прошу рассмотреть на заседании комиссии по Правилам землепользования и застройки территории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Зарубино вопрос о внесении изменений в Генеральный план и ПЗЗ и подготовить </w:t>
            </w:r>
            <w:r w:rsidRPr="00C629FF">
              <w:rPr>
                <w:rFonts w:ascii="Times New Roman" w:eastAsia="Times New Roman" w:hAnsi="Times New Roman"/>
                <w:lang w:eastAsia="ru-RU"/>
              </w:rPr>
              <w:lastRenderedPageBreak/>
              <w:t>решение о внесении изменений в отношении земельного участка кадастровый номер 25:20:340101:3857</w:t>
            </w:r>
          </w:p>
          <w:p w14:paraId="046303E2" w14:textId="77777777" w:rsidR="00C629FF" w:rsidRPr="00C629FF" w:rsidRDefault="00C629FF" w:rsidP="00DE462B">
            <w:pPr>
              <w:widowControl w:val="0"/>
              <w:tabs>
                <w:tab w:val="left" w:pos="325"/>
              </w:tabs>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1.</w:t>
            </w:r>
            <w:r w:rsidRPr="00C629FF">
              <w:rPr>
                <w:rFonts w:ascii="Times New Roman" w:eastAsia="Times New Roman" w:hAnsi="Times New Roman"/>
                <w:lang w:eastAsia="ru-RU"/>
              </w:rPr>
              <w:tab/>
              <w:t xml:space="preserve">Местоположение установлено относительно ориентира - дом, расположенного за пределами участка. Участок находится примерно в 295 м от ориентира по направлению на северо-восток, почтовый адрес ориентира: Приморский край. Хасанский район,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Зарубино, ул. Наречная, д.6, Площадь 2909 </w:t>
            </w:r>
            <w:proofErr w:type="spellStart"/>
            <w:proofErr w:type="gramStart"/>
            <w:r w:rsidRPr="00C629FF">
              <w:rPr>
                <w:rFonts w:ascii="Times New Roman" w:eastAsia="Times New Roman" w:hAnsi="Times New Roman"/>
                <w:lang w:eastAsia="ru-RU"/>
              </w:rPr>
              <w:t>кв.м</w:t>
            </w:r>
            <w:proofErr w:type="spellEnd"/>
            <w:proofErr w:type="gramEnd"/>
          </w:p>
          <w:p w14:paraId="6598B311" w14:textId="77777777" w:rsidR="00C629FF" w:rsidRPr="00C629FF" w:rsidRDefault="00C629FF" w:rsidP="00DE462B">
            <w:pPr>
              <w:widowControl w:val="0"/>
              <w:tabs>
                <w:tab w:val="left" w:pos="325"/>
              </w:tabs>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2.</w:t>
            </w:r>
            <w:r w:rsidRPr="00C629FF">
              <w:rPr>
                <w:rFonts w:ascii="Times New Roman" w:eastAsia="Times New Roman" w:hAnsi="Times New Roman"/>
                <w:lang w:eastAsia="ru-RU"/>
              </w:rPr>
              <w:tab/>
              <w:t>Вид права: безвозмездное пользование №09103857 от 27.11,2023г.</w:t>
            </w:r>
          </w:p>
          <w:p w14:paraId="2E1A7555" w14:textId="77777777" w:rsidR="00C629FF" w:rsidRPr="00C629FF" w:rsidRDefault="00C629FF" w:rsidP="00DE462B">
            <w:pPr>
              <w:widowControl w:val="0"/>
              <w:tabs>
                <w:tab w:val="left" w:pos="325"/>
              </w:tabs>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3.</w:t>
            </w:r>
            <w:r w:rsidRPr="00C629FF">
              <w:rPr>
                <w:rFonts w:ascii="Times New Roman" w:eastAsia="Times New Roman" w:hAnsi="Times New Roman"/>
                <w:lang w:eastAsia="ru-RU"/>
              </w:rPr>
              <w:tab/>
              <w:t>Функциональная зона: в соответствии с проектом Генплана: зона застройки индивидуальными жилыми домами (Ж-1)</w:t>
            </w:r>
          </w:p>
          <w:p w14:paraId="481415C5" w14:textId="77777777" w:rsidR="00C629FF" w:rsidRPr="00C629FF" w:rsidRDefault="00C629FF" w:rsidP="00DE462B">
            <w:pPr>
              <w:widowControl w:val="0"/>
              <w:tabs>
                <w:tab w:val="left" w:pos="325"/>
              </w:tabs>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4.</w:t>
            </w:r>
            <w:r w:rsidRPr="00C629FF">
              <w:rPr>
                <w:rFonts w:ascii="Times New Roman" w:eastAsia="Times New Roman" w:hAnsi="Times New Roman"/>
                <w:lang w:eastAsia="ru-RU"/>
              </w:rPr>
              <w:tab/>
              <w:t>Планируемое использование земельного участка: подзона жилой застройки иных видов (Ж5.1)</w:t>
            </w:r>
          </w:p>
        </w:tc>
        <w:tc>
          <w:tcPr>
            <w:tcW w:w="1800" w:type="pct"/>
          </w:tcPr>
          <w:p w14:paraId="459402E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Учет нецелесообразен.</w:t>
            </w:r>
          </w:p>
          <w:p w14:paraId="5A3F432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В соответствии с проектом генерального плана </w:t>
            </w:r>
            <w:r w:rsidRPr="00C629FF">
              <w:rPr>
                <w:rFonts w:ascii="Times New Roman" w:eastAsia="Times New Roman" w:hAnsi="Times New Roman"/>
                <w:lang w:eastAsia="ru-RU"/>
              </w:rPr>
              <w:lastRenderedPageBreak/>
              <w:t>предусмотрена зона застройки индивидуальными жилыми домами.</w:t>
            </w:r>
          </w:p>
          <w:p w14:paraId="48014CE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 </w:t>
            </w:r>
          </w:p>
        </w:tc>
      </w:tr>
      <w:tr w:rsidR="00C629FF" w:rsidRPr="00C629FF" w14:paraId="2B91B7C8" w14:textId="77777777" w:rsidTr="0046265F">
        <w:trPr>
          <w:trHeight w:val="20"/>
        </w:trPr>
        <w:tc>
          <w:tcPr>
            <w:tcW w:w="242" w:type="pct"/>
          </w:tcPr>
          <w:p w14:paraId="560E3EC8"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7B8B553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Прошу внести изменения в обсуждаемый проект Генерального плана и правила землепользования и застройки в отношении земельного участка: на территории (место нахождения):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Славянка Кадастровый номер: 25:20:210103:7510 Площадью: 500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w:t>
            </w:r>
          </w:p>
          <w:p w14:paraId="2B50578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части перевода из проектируемой зоны: ОД1 (Смешанная общественно-деловая зона) в зону: П2 (Коммунальная зона)</w:t>
            </w:r>
          </w:p>
          <w:p w14:paraId="4439988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Позволяющую размещать следующие объекты недвижимости: Склад (код 6.9)</w:t>
            </w:r>
          </w:p>
        </w:tc>
        <w:tc>
          <w:tcPr>
            <w:tcW w:w="1800" w:type="pct"/>
          </w:tcPr>
          <w:p w14:paraId="709E24E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 Учет целесообразен.</w:t>
            </w:r>
          </w:p>
          <w:p w14:paraId="7DFA76E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0CB1472E" w14:textId="77777777" w:rsidR="00C629FF" w:rsidRPr="00C629FF" w:rsidRDefault="00C629FF" w:rsidP="00DE462B">
            <w:pPr>
              <w:widowControl w:val="0"/>
              <w:autoSpaceDE w:val="0"/>
              <w:autoSpaceDN w:val="0"/>
              <w:rPr>
                <w:rFonts w:ascii="Times New Roman" w:eastAsia="Times New Roman" w:hAnsi="Times New Roman"/>
                <w:lang w:eastAsia="ru-RU"/>
              </w:rPr>
            </w:pPr>
          </w:p>
          <w:p w14:paraId="0804648A"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2EB5CE20" w14:textId="77777777" w:rsidTr="0046265F">
        <w:trPr>
          <w:trHeight w:val="20"/>
        </w:trPr>
        <w:tc>
          <w:tcPr>
            <w:tcW w:w="242" w:type="pct"/>
          </w:tcPr>
          <w:p w14:paraId="10444F99"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27AE4F3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Настаиваю на внесении изменений в новый проект Правил землепользования и застройки Хасанского муниципального округа и в проект Генерального плана Хасанского муниципального округа в части отнесения земельного участка с кадастровым № 25:20:030301:1357 к зоне «Зона объектов отдыха и туризма (Р 3)».</w:t>
            </w:r>
          </w:p>
          <w:p w14:paraId="6520BD8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04.12.2024 года от меня уже подавались предложения и замечания по Проекту правил землепользования по этому земельному участку.</w:t>
            </w:r>
          </w:p>
        </w:tc>
        <w:tc>
          <w:tcPr>
            <w:tcW w:w="1800" w:type="pct"/>
          </w:tcPr>
          <w:p w14:paraId="3413BCC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Учет нецелесообразен </w:t>
            </w:r>
          </w:p>
          <w:p w14:paraId="743D3AB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 Для земельного участка с кадастровым номером 25:20:030301:1357 в проекте генерального плана установлена функциональная зона «Зона отдыха».</w:t>
            </w:r>
          </w:p>
          <w:p w14:paraId="6C0248F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 </w:t>
            </w:r>
          </w:p>
        </w:tc>
      </w:tr>
      <w:tr w:rsidR="00C629FF" w:rsidRPr="00C629FF" w14:paraId="5D65041C" w14:textId="77777777" w:rsidTr="0046265F">
        <w:trPr>
          <w:trHeight w:val="20"/>
        </w:trPr>
        <w:tc>
          <w:tcPr>
            <w:tcW w:w="242" w:type="pct"/>
          </w:tcPr>
          <w:p w14:paraId="0FB1637E"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23427F4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Прошу установить территориальную зону: Производственная зона (П1) в отношении земельного участка с кадастровым номером 25:20:210102:1973</w:t>
            </w:r>
          </w:p>
        </w:tc>
        <w:tc>
          <w:tcPr>
            <w:tcW w:w="1800" w:type="pct"/>
          </w:tcPr>
          <w:p w14:paraId="4919FB4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04CA5C0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6239C5C5"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2BF20F5F" w14:textId="77777777" w:rsidTr="0046265F">
        <w:trPr>
          <w:trHeight w:val="20"/>
        </w:trPr>
        <w:tc>
          <w:tcPr>
            <w:tcW w:w="242" w:type="pct"/>
          </w:tcPr>
          <w:p w14:paraId="075B9572"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5F80DFC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Прошу рассмотреть на заседании комиссии по Правилам землепользования и застройки территории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Зарубино вопрос о внесении изменений в Генеральный план и ПЗЗ и подготовить решение о внесении изменений о отношении земельного участка кадастровый номер 25:20:340101:3957</w:t>
            </w:r>
          </w:p>
          <w:p w14:paraId="6E1592F5" w14:textId="77777777" w:rsidR="00C629FF" w:rsidRPr="00C629FF" w:rsidRDefault="00C629FF" w:rsidP="00DE462B">
            <w:pPr>
              <w:widowControl w:val="0"/>
              <w:tabs>
                <w:tab w:val="left" w:pos="312"/>
              </w:tabs>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1.</w:t>
            </w:r>
            <w:r w:rsidRPr="00C629FF">
              <w:rPr>
                <w:rFonts w:ascii="Times New Roman" w:eastAsia="Times New Roman" w:hAnsi="Times New Roman"/>
                <w:lang w:eastAsia="ru-RU"/>
              </w:rPr>
              <w:tab/>
              <w:t xml:space="preserve">Местоположение установлено относительно ориентира - дом, расположенного за пределами участка. Участок находится примерно в 130 м от ориентира по направлению на северо-запад, почтовый адрес ориентира: Приморский край, Хасанский район,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Зарубино, ул. Строительная, д.21;</w:t>
            </w:r>
          </w:p>
          <w:p w14:paraId="4CB3ADA6" w14:textId="77777777" w:rsidR="00C629FF" w:rsidRPr="00C629FF" w:rsidRDefault="00C629FF" w:rsidP="00DE462B">
            <w:pPr>
              <w:widowControl w:val="0"/>
              <w:tabs>
                <w:tab w:val="left" w:pos="312"/>
              </w:tabs>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2.</w:t>
            </w:r>
            <w:r w:rsidRPr="00C629FF">
              <w:rPr>
                <w:rFonts w:ascii="Times New Roman" w:eastAsia="Times New Roman" w:hAnsi="Times New Roman"/>
                <w:lang w:eastAsia="ru-RU"/>
              </w:rPr>
              <w:tab/>
              <w:t>Площадь 342 кв. м;</w:t>
            </w:r>
          </w:p>
          <w:p w14:paraId="2419A1D5" w14:textId="77777777" w:rsidR="00C629FF" w:rsidRPr="00C629FF" w:rsidRDefault="00C629FF" w:rsidP="00DE462B">
            <w:pPr>
              <w:widowControl w:val="0"/>
              <w:tabs>
                <w:tab w:val="left" w:pos="312"/>
              </w:tabs>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3.</w:t>
            </w:r>
            <w:r w:rsidRPr="00C629FF">
              <w:rPr>
                <w:rFonts w:ascii="Times New Roman" w:eastAsia="Times New Roman" w:hAnsi="Times New Roman"/>
                <w:lang w:eastAsia="ru-RU"/>
              </w:rPr>
              <w:tab/>
              <w:t>Вид права: безвозмездное пользование 25:20:340101:3957-25/056/2023-5;</w:t>
            </w:r>
          </w:p>
          <w:p w14:paraId="06622AC5" w14:textId="77777777" w:rsidR="00C629FF" w:rsidRPr="00C629FF" w:rsidRDefault="00C629FF" w:rsidP="00DE462B">
            <w:pPr>
              <w:widowControl w:val="0"/>
              <w:tabs>
                <w:tab w:val="left" w:pos="312"/>
              </w:tabs>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4.</w:t>
            </w:r>
            <w:r w:rsidRPr="00C629FF">
              <w:rPr>
                <w:rFonts w:ascii="Times New Roman" w:eastAsia="Times New Roman" w:hAnsi="Times New Roman"/>
                <w:lang w:eastAsia="ru-RU"/>
              </w:rPr>
              <w:tab/>
              <w:t>Функциональная зона в соответствии с проектом Генерального плана: зона застройки индивидуальными жилыми домами (Ж1);</w:t>
            </w:r>
          </w:p>
          <w:p w14:paraId="7F0F787E" w14:textId="77777777" w:rsidR="00C629FF" w:rsidRPr="00C629FF" w:rsidRDefault="00C629FF" w:rsidP="00DE462B">
            <w:pPr>
              <w:widowControl w:val="0"/>
              <w:tabs>
                <w:tab w:val="left" w:pos="312"/>
              </w:tabs>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5.</w:t>
            </w:r>
            <w:r w:rsidRPr="00C629FF">
              <w:rPr>
                <w:rFonts w:ascii="Times New Roman" w:eastAsia="Times New Roman" w:hAnsi="Times New Roman"/>
                <w:lang w:eastAsia="ru-RU"/>
              </w:rPr>
              <w:tab/>
              <w:t>Планируемое использование земельного участка: подзона жилой застройки иных видов (Ж 5.1).</w:t>
            </w:r>
          </w:p>
        </w:tc>
        <w:tc>
          <w:tcPr>
            <w:tcW w:w="1800" w:type="pct"/>
          </w:tcPr>
          <w:p w14:paraId="0F8E6B1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65AE373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соответствии с проектом генерального плана предусмотрена зона застройки индивидуальными жилыми домами.</w:t>
            </w:r>
          </w:p>
          <w:p w14:paraId="678993EB" w14:textId="77777777" w:rsidR="00C629FF" w:rsidRPr="00C629FF" w:rsidRDefault="00C629FF" w:rsidP="00DE462B">
            <w:pPr>
              <w:widowControl w:val="0"/>
              <w:autoSpaceDE w:val="0"/>
              <w:autoSpaceDN w:val="0"/>
              <w:rPr>
                <w:rFonts w:ascii="Times New Roman" w:eastAsia="Times New Roman" w:hAnsi="Times New Roman"/>
                <w:lang w:eastAsia="ru-RU"/>
              </w:rPr>
            </w:pPr>
          </w:p>
          <w:p w14:paraId="23FC952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Calibri Light" w:eastAsia="Times New Roman" w:hAnsi="Calibri Light"/>
                <w:lang w:eastAsia="ru-RU"/>
              </w:rPr>
              <w:t xml:space="preserve"> </w:t>
            </w:r>
          </w:p>
        </w:tc>
      </w:tr>
      <w:tr w:rsidR="00C629FF" w:rsidRPr="00C629FF" w14:paraId="2B43D745" w14:textId="77777777" w:rsidTr="0046265F">
        <w:trPr>
          <w:trHeight w:val="20"/>
        </w:trPr>
        <w:tc>
          <w:tcPr>
            <w:tcW w:w="242" w:type="pct"/>
          </w:tcPr>
          <w:p w14:paraId="00447713"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5D98B2E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Прошу внести в проект ГП Хасанского МО существующую дорогу местного значения, проходящую вдоль участков с кадастровыми номерами 25:20:340101:4782, 25:20:340101:3519, 25:20:340101:3467. Данная дорога является единственным подъездом к моему участку с кадастровым номером 25:20:340101:3632</w:t>
            </w:r>
          </w:p>
        </w:tc>
        <w:tc>
          <w:tcPr>
            <w:tcW w:w="1800" w:type="pct"/>
          </w:tcPr>
          <w:p w14:paraId="4614E93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tc>
      </w:tr>
      <w:tr w:rsidR="00C629FF" w:rsidRPr="00C629FF" w14:paraId="5960EA7D" w14:textId="77777777" w:rsidTr="0046265F">
        <w:trPr>
          <w:trHeight w:val="20"/>
        </w:trPr>
        <w:tc>
          <w:tcPr>
            <w:tcW w:w="242" w:type="pct"/>
          </w:tcPr>
          <w:p w14:paraId="64A6484F"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5A30DB2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Прошу изменить территориальную зону с ОД1 на Ж1 в районе ул. Ленинская, д.38а, так как устанавливаемая зона ОД1 накладывается на земельный участок, принадлежащий на праве собственности по </w:t>
            </w:r>
            <w:proofErr w:type="spellStart"/>
            <w:r w:rsidRPr="00C629FF">
              <w:rPr>
                <w:rFonts w:ascii="Times New Roman" w:eastAsia="Times New Roman" w:hAnsi="Times New Roman"/>
                <w:lang w:eastAsia="ru-RU"/>
              </w:rPr>
              <w:t>госакту</w:t>
            </w:r>
            <w:proofErr w:type="spellEnd"/>
            <w:r w:rsidRPr="00C629FF">
              <w:rPr>
                <w:rFonts w:ascii="Times New Roman" w:eastAsia="Times New Roman" w:hAnsi="Times New Roman"/>
                <w:lang w:eastAsia="ru-RU"/>
              </w:rPr>
              <w:t xml:space="preserve">, с кадастровым номером 25:20:050101:3680, у которого на данный момент отсутствуют сведения о местоположении границ. Государственный акт выдавался Журавлеву С.С., на данный момент идет процесс вступления мною в наследство. Так же фактически используется земельный участок площадью 283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 как придомовая территория, на нем находятся хозяйственные постройки (в графическом приложении граница выделена красным цветом). В дальнейшем эту территорию так же оформлю путем перераспределения с земельным участком 25:20:050101:3680 в собственность.</w:t>
            </w:r>
          </w:p>
          <w:p w14:paraId="1F54934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связи с чем прошу изменить границу территориальной зоны Ж1 в соответствии с координатами, представленными в графическом приложении к заявлению.</w:t>
            </w:r>
          </w:p>
        </w:tc>
        <w:tc>
          <w:tcPr>
            <w:tcW w:w="1800" w:type="pct"/>
          </w:tcPr>
          <w:p w14:paraId="0AA2ED6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277A3D6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17920F48"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4AE5557E" w14:textId="77777777" w:rsidTr="0046265F">
        <w:trPr>
          <w:trHeight w:val="20"/>
        </w:trPr>
        <w:tc>
          <w:tcPr>
            <w:tcW w:w="242" w:type="pct"/>
          </w:tcPr>
          <w:p w14:paraId="76109320"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74E92B0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Прошу установить территориальную зону: Производственная зона (П1) в отношении земельного участка с кадастровым номером 25:20:210102:1971</w:t>
            </w:r>
          </w:p>
        </w:tc>
        <w:tc>
          <w:tcPr>
            <w:tcW w:w="1800" w:type="pct"/>
          </w:tcPr>
          <w:p w14:paraId="3024CE3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0F07D4A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3A758E6A"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34C4E96D" w14:textId="77777777" w:rsidTr="0046265F">
        <w:trPr>
          <w:trHeight w:val="20"/>
        </w:trPr>
        <w:tc>
          <w:tcPr>
            <w:tcW w:w="242" w:type="pct"/>
          </w:tcPr>
          <w:p w14:paraId="5B0DAC92"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36A2492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Прошу на ЗУ КН 25:20:000000:355 оставить территориальную зону, позволяющую использовать ЗУ с видом разрешенного использования «Сельскохозяйственное использование»</w:t>
            </w:r>
          </w:p>
        </w:tc>
        <w:tc>
          <w:tcPr>
            <w:tcW w:w="1800" w:type="pct"/>
          </w:tcPr>
          <w:p w14:paraId="0ADD87D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6FB1ADD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0E678779"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5F27E8C8" w14:textId="77777777" w:rsidTr="0046265F">
        <w:trPr>
          <w:trHeight w:val="20"/>
        </w:trPr>
        <w:tc>
          <w:tcPr>
            <w:tcW w:w="242" w:type="pct"/>
          </w:tcPr>
          <w:p w14:paraId="013BC47B"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6CED59E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Прошу вас изменить вид разрешенного использования для объекта с КН 25: 20:340101:4133 на зону Т2, в настоящее время объект ГСК </w:t>
            </w:r>
            <w:proofErr w:type="gramStart"/>
            <w:r w:rsidRPr="00C629FF">
              <w:rPr>
                <w:rFonts w:ascii="Times New Roman" w:eastAsia="Times New Roman" w:hAnsi="Times New Roman"/>
                <w:lang w:eastAsia="ru-RU"/>
              </w:rPr>
              <w:t>«Урожай»</w:t>
            </w:r>
            <w:proofErr w:type="gramEnd"/>
            <w:r w:rsidRPr="00C629FF">
              <w:rPr>
                <w:rFonts w:ascii="Times New Roman" w:eastAsia="Times New Roman" w:hAnsi="Times New Roman"/>
                <w:lang w:eastAsia="ru-RU"/>
              </w:rPr>
              <w:t xml:space="preserve"> находящиеся в зоне Ж5.1</w:t>
            </w:r>
          </w:p>
        </w:tc>
        <w:tc>
          <w:tcPr>
            <w:tcW w:w="1800" w:type="pct"/>
          </w:tcPr>
          <w:p w14:paraId="689EEE1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3421322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788D489F"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74E3C573" w14:textId="77777777" w:rsidTr="0046265F">
        <w:trPr>
          <w:trHeight w:val="20"/>
        </w:trPr>
        <w:tc>
          <w:tcPr>
            <w:tcW w:w="242" w:type="pct"/>
          </w:tcPr>
          <w:p w14:paraId="191A2596"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1B20B8A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25:20:210102: 2137, :2136 установлена зона транспортной инфраструктуры, изменить на зону рекреации.</w:t>
            </w:r>
          </w:p>
          <w:p w14:paraId="51595568" w14:textId="77777777" w:rsidR="00C629FF" w:rsidRPr="00C629FF" w:rsidRDefault="00C629FF" w:rsidP="00DE462B">
            <w:pPr>
              <w:widowControl w:val="0"/>
              <w:autoSpaceDE w:val="0"/>
              <w:autoSpaceDN w:val="0"/>
              <w:rPr>
                <w:rFonts w:ascii="Times New Roman" w:eastAsia="Times New Roman" w:hAnsi="Times New Roman"/>
                <w:lang w:eastAsia="ru-RU"/>
              </w:rPr>
            </w:pPr>
          </w:p>
          <w:p w14:paraId="6B2E561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старом ГП, в старых ПЗЗ это была зона рекреации. Внести: 25:20:210102:2137, в каком году участок стал зоной транспорта, в соответствии с ЕГРН и СТП РФ, СТП ПК.</w:t>
            </w:r>
          </w:p>
        </w:tc>
        <w:tc>
          <w:tcPr>
            <w:tcW w:w="1800" w:type="pct"/>
          </w:tcPr>
          <w:p w14:paraId="6BA98BF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626C6EC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Заявитель не является правообладателем земельных участков.</w:t>
            </w:r>
          </w:p>
        </w:tc>
      </w:tr>
      <w:tr w:rsidR="00C629FF" w:rsidRPr="00C629FF" w14:paraId="65C564B4" w14:textId="77777777" w:rsidTr="0046265F">
        <w:trPr>
          <w:trHeight w:val="20"/>
        </w:trPr>
        <w:tc>
          <w:tcPr>
            <w:tcW w:w="242" w:type="pct"/>
          </w:tcPr>
          <w:p w14:paraId="611ACD34"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5C3F2A9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Мы не согласны с угольным терминалом, исключить из ГП эту территорию</w:t>
            </w:r>
          </w:p>
        </w:tc>
        <w:tc>
          <w:tcPr>
            <w:tcW w:w="1800" w:type="pct"/>
          </w:tcPr>
          <w:p w14:paraId="7E52CA5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492A18E4" w14:textId="77777777" w:rsidR="00C629FF" w:rsidRPr="00C629FF" w:rsidRDefault="00C629FF" w:rsidP="00DE462B">
            <w:pPr>
              <w:widowControl w:val="0"/>
              <w:autoSpaceDE w:val="0"/>
              <w:autoSpaceDN w:val="0"/>
              <w:rPr>
                <w:rFonts w:ascii="Times New Roman" w:eastAsia="Times New Roman" w:hAnsi="Times New Roman"/>
                <w:lang w:eastAsia="ru-RU"/>
              </w:rPr>
            </w:pPr>
            <w:bookmarkStart w:id="3" w:name="_Hlk195602745"/>
            <w:r w:rsidRPr="00C629FF">
              <w:rPr>
                <w:rFonts w:ascii="Times New Roman" w:eastAsia="Times New Roman" w:hAnsi="Times New Roman"/>
                <w:lang w:eastAsia="ru-RU"/>
              </w:rPr>
              <w:t xml:space="preserve">В соответствии с п. 6 статьи 9 ГК РФ </w:t>
            </w:r>
            <w:bookmarkEnd w:id="3"/>
            <w:r w:rsidRPr="00C629FF">
              <w:rPr>
                <w:rFonts w:ascii="Times New Roman" w:eastAsia="Times New Roman" w:hAnsi="Times New Roman"/>
                <w:lang w:eastAsia="ru-RU"/>
              </w:rPr>
              <w:t>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субъекта Российской Федерации.</w:t>
            </w:r>
          </w:p>
          <w:p w14:paraId="6F09CB3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В соответствии с распоряжением Правительства Российской Федерации от 19.03.2013 № 384-р «Об утверждении схемы территориального планирования Российской Федерации в области федерального транспорта </w:t>
            </w:r>
            <w:r w:rsidRPr="00C629FF">
              <w:rPr>
                <w:rFonts w:ascii="Times New Roman" w:eastAsia="Times New Roman" w:hAnsi="Times New Roman"/>
                <w:lang w:eastAsia="ru-RU"/>
              </w:rPr>
              <w:lastRenderedPageBreak/>
              <w:t xml:space="preserve">(железнодорожного, воздушного, морского, внутреннего водного транспорта) и автомобильных дорог федерального значения» на территории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Славянка предусматривается строительство контейнерного терминала и строительство терминала навалочных грузов закрытого типа. </w:t>
            </w:r>
          </w:p>
        </w:tc>
      </w:tr>
      <w:tr w:rsidR="00C629FF" w:rsidRPr="00C629FF" w14:paraId="7BA202E8" w14:textId="77777777" w:rsidTr="0046265F">
        <w:trPr>
          <w:trHeight w:val="20"/>
        </w:trPr>
        <w:tc>
          <w:tcPr>
            <w:tcW w:w="242" w:type="pct"/>
          </w:tcPr>
          <w:p w14:paraId="60B52CEC"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21894A4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Прибрежная территория 25:20:000000:305 появилась зона транспортной инфраструктуры, почему появилась ГЛК участка. Оставить как было</w:t>
            </w:r>
          </w:p>
        </w:tc>
        <w:tc>
          <w:tcPr>
            <w:tcW w:w="1800" w:type="pct"/>
          </w:tcPr>
          <w:p w14:paraId="2AF358E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54A5E72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Зона транспортной инфраструктуры установлена для размещения лодочных гаражей.</w:t>
            </w:r>
          </w:p>
        </w:tc>
      </w:tr>
      <w:tr w:rsidR="00C629FF" w:rsidRPr="00C629FF" w14:paraId="607FD905" w14:textId="77777777" w:rsidTr="0046265F">
        <w:trPr>
          <w:trHeight w:val="20"/>
        </w:trPr>
        <w:tc>
          <w:tcPr>
            <w:tcW w:w="242" w:type="pct"/>
          </w:tcPr>
          <w:p w14:paraId="11567785"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3D33D8E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Участок на м. Мальцева из зоны Т в зону Р (на нерку). Пляжи из зоны ОД в зону Р.</w:t>
            </w:r>
          </w:p>
        </w:tc>
        <w:tc>
          <w:tcPr>
            <w:tcW w:w="1800" w:type="pct"/>
          </w:tcPr>
          <w:p w14:paraId="0914B02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79B644F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Заявитель не является правообладателем земельных участков.</w:t>
            </w:r>
          </w:p>
        </w:tc>
      </w:tr>
      <w:tr w:rsidR="00C629FF" w:rsidRPr="00C629FF" w14:paraId="7DB49930" w14:textId="77777777" w:rsidTr="0046265F">
        <w:trPr>
          <w:trHeight w:val="20"/>
        </w:trPr>
        <w:tc>
          <w:tcPr>
            <w:tcW w:w="242" w:type="pct"/>
          </w:tcPr>
          <w:p w14:paraId="23B57E3E"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04B8D9CF" w14:textId="77777777" w:rsidR="00C629FF" w:rsidRPr="00C629FF" w:rsidRDefault="00C629FF" w:rsidP="00DE462B">
            <w:pPr>
              <w:widowControl w:val="0"/>
              <w:tabs>
                <w:tab w:val="left" w:pos="325"/>
              </w:tabs>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Вид права: безвозмездное пользование №25:20:030301:2792-25/061/2024 от 04.03.2024г.</w:t>
            </w:r>
          </w:p>
          <w:p w14:paraId="4288800A" w14:textId="77777777" w:rsidR="00C629FF" w:rsidRPr="00C629FF" w:rsidRDefault="00C629FF" w:rsidP="00DE462B">
            <w:pPr>
              <w:widowControl w:val="0"/>
              <w:tabs>
                <w:tab w:val="left" w:pos="325"/>
              </w:tabs>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Функциональная зона: в соответствии с проектом Генплана: зона объектов отдыха и туризма (Р3)</w:t>
            </w:r>
          </w:p>
          <w:p w14:paraId="09A4CF0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Планируемое использование земельного участка: подзона жилой застройки иных видов (Ж5.1) или зона, предназначенная для ведения садоводства и огородничества (СХ2)</w:t>
            </w:r>
          </w:p>
        </w:tc>
        <w:tc>
          <w:tcPr>
            <w:tcW w:w="1800" w:type="pct"/>
          </w:tcPr>
          <w:p w14:paraId="12A83A9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5ADD231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709776C7"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33A3A6E1" w14:textId="77777777" w:rsidTr="0046265F">
        <w:trPr>
          <w:trHeight w:val="20"/>
        </w:trPr>
        <w:tc>
          <w:tcPr>
            <w:tcW w:w="242" w:type="pct"/>
          </w:tcPr>
          <w:p w14:paraId="1465D208"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21373FA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Предусмотреть в планах железную дорогу за границами </w:t>
            </w:r>
            <w:proofErr w:type="spellStart"/>
            <w:r w:rsidRPr="00C629FF">
              <w:rPr>
                <w:rFonts w:ascii="Times New Roman" w:eastAsia="Times New Roman" w:hAnsi="Times New Roman"/>
                <w:lang w:eastAsia="ru-RU"/>
              </w:rPr>
              <w:t>мкр</w:t>
            </w:r>
            <w:proofErr w:type="spellEnd"/>
            <w:r w:rsidRPr="00C629FF">
              <w:rPr>
                <w:rFonts w:ascii="Times New Roman" w:eastAsia="Times New Roman" w:hAnsi="Times New Roman"/>
                <w:lang w:eastAsia="ru-RU"/>
              </w:rPr>
              <w:t>. Рыбак</w:t>
            </w:r>
          </w:p>
        </w:tc>
        <w:tc>
          <w:tcPr>
            <w:tcW w:w="1800" w:type="pct"/>
          </w:tcPr>
          <w:p w14:paraId="5F9256E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0C1C4585" w14:textId="77777777" w:rsidR="00C629FF" w:rsidRPr="00C629FF" w:rsidRDefault="00C629FF" w:rsidP="00DE462B">
            <w:pPr>
              <w:rPr>
                <w:rFonts w:ascii="Times New Roman" w:eastAsia="Times New Roman" w:hAnsi="Times New Roman"/>
                <w:lang w:eastAsia="ru-RU"/>
              </w:rPr>
            </w:pPr>
            <w:r w:rsidRPr="00C629FF">
              <w:rPr>
                <w:rFonts w:ascii="Times New Roman" w:eastAsia="Times New Roman" w:hAnsi="Times New Roman"/>
                <w:lang w:eastAsia="ru-RU"/>
              </w:rPr>
              <w:t>В соответствии со статьей 16 Федерального закона от 06.10.2003 N 131-ФЗ "Об общих принципах организации местного самоуправления в Российской Федерации" строительство или реконструкция железнодорожных путей не относится к вопросам местного значения муниципального округа и соответственно не может планироваться органами местного самоуправления. Данные объекты относятся к полномочиям Российской Федерации или субъекта РФ и должны быть предусмотрены вышестоящими документами территориального планирования.</w:t>
            </w:r>
          </w:p>
        </w:tc>
      </w:tr>
      <w:tr w:rsidR="00C629FF" w:rsidRPr="00C629FF" w14:paraId="7CAC00D0" w14:textId="77777777" w:rsidTr="0046265F">
        <w:trPr>
          <w:trHeight w:val="20"/>
        </w:trPr>
        <w:tc>
          <w:tcPr>
            <w:tcW w:w="242" w:type="pct"/>
          </w:tcPr>
          <w:p w14:paraId="2845DBFC"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1B1508A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ЗУ нового кладбища в </w:t>
            </w:r>
            <w:proofErr w:type="spellStart"/>
            <w:r w:rsidRPr="00C629FF">
              <w:rPr>
                <w:rFonts w:ascii="Times New Roman" w:eastAsia="Times New Roman" w:hAnsi="Times New Roman"/>
                <w:lang w:eastAsia="ru-RU"/>
              </w:rPr>
              <w:t>мкр</w:t>
            </w:r>
            <w:proofErr w:type="spellEnd"/>
            <w:r w:rsidRPr="00C629FF">
              <w:rPr>
                <w:rFonts w:ascii="Times New Roman" w:eastAsia="Times New Roman" w:hAnsi="Times New Roman"/>
                <w:lang w:eastAsia="ru-RU"/>
              </w:rPr>
              <w:t>. Рыбак. По ЗУ проходит река, уточнить границы проектируемого кладбища.</w:t>
            </w:r>
          </w:p>
        </w:tc>
        <w:tc>
          <w:tcPr>
            <w:tcW w:w="1800" w:type="pct"/>
          </w:tcPr>
          <w:p w14:paraId="10F9815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4EE32FC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Функциональная зона установлена в соответствии с границами земельного участка, предназначенного для размещения муниципального кладбища.</w:t>
            </w:r>
          </w:p>
        </w:tc>
      </w:tr>
      <w:tr w:rsidR="00C629FF" w:rsidRPr="00C629FF" w14:paraId="4F01136B" w14:textId="77777777" w:rsidTr="0046265F">
        <w:trPr>
          <w:trHeight w:val="20"/>
        </w:trPr>
        <w:tc>
          <w:tcPr>
            <w:tcW w:w="242" w:type="pct"/>
          </w:tcPr>
          <w:p w14:paraId="6DA81582"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644E166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25:20:210102:2137, 25:20:210102:2136, 25:20:210102:3872 изменить на рекреационную зону</w:t>
            </w:r>
          </w:p>
        </w:tc>
        <w:tc>
          <w:tcPr>
            <w:tcW w:w="1800" w:type="pct"/>
          </w:tcPr>
          <w:p w14:paraId="22BF840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2839DDD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Заявитель не является правообладателем земельных участков. </w:t>
            </w:r>
          </w:p>
        </w:tc>
      </w:tr>
      <w:tr w:rsidR="00C629FF" w:rsidRPr="00C629FF" w14:paraId="3BB3BC98" w14:textId="77777777" w:rsidTr="0046265F">
        <w:trPr>
          <w:trHeight w:val="20"/>
        </w:trPr>
        <w:tc>
          <w:tcPr>
            <w:tcW w:w="242" w:type="pct"/>
          </w:tcPr>
          <w:p w14:paraId="7752C92F"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3DFCFDB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Отметить дорогу от п. База Круглая в сторону моря (Р 3). Находится сверху от ЗУ 25:20:220101:53 -&gt; мимо 25:20:220101:193 -&gt; в сторону ЗУ 25:20:050101:4654</w:t>
            </w:r>
          </w:p>
        </w:tc>
        <w:tc>
          <w:tcPr>
            <w:tcW w:w="1800" w:type="pct"/>
          </w:tcPr>
          <w:p w14:paraId="2D9D659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0A500A9C"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46EB2BB0" w14:textId="77777777" w:rsidTr="0046265F">
        <w:trPr>
          <w:trHeight w:val="20"/>
        </w:trPr>
        <w:tc>
          <w:tcPr>
            <w:tcW w:w="242" w:type="pct"/>
          </w:tcPr>
          <w:p w14:paraId="7956D65A"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136A314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Андреевка.</w:t>
            </w:r>
          </w:p>
          <w:p w14:paraId="6BF26BD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Амбулатория (поликлиника) ФАП, Пункт полиции, территория д\клуба.</w:t>
            </w:r>
          </w:p>
        </w:tc>
        <w:tc>
          <w:tcPr>
            <w:tcW w:w="1800" w:type="pct"/>
          </w:tcPr>
          <w:p w14:paraId="4E20875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50F4622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Учреждения здравоохранения являются объектами регионального значения.</w:t>
            </w:r>
          </w:p>
          <w:p w14:paraId="4A674F2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Строительство новой амбулатории не запланировано в Схеме территориального планирования Приморского края.</w:t>
            </w:r>
          </w:p>
          <w:p w14:paraId="78559B0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Расчетные показатели минимально допустимого уровня обеспеченности участковыми пунктами полиции в соответствии с проектом местных нормативов градостроительного проектирования Хасанского муниципального округа не устанавливаются.</w:t>
            </w:r>
          </w:p>
          <w:p w14:paraId="072A7840" w14:textId="7EC7D00C"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В соответствии с </w:t>
            </w:r>
            <w:r w:rsidR="00CE366A" w:rsidRPr="00C629FF">
              <w:rPr>
                <w:rFonts w:ascii="Times New Roman" w:eastAsia="Times New Roman" w:hAnsi="Times New Roman"/>
                <w:lang w:eastAsia="ru-RU"/>
              </w:rPr>
              <w:t>проектом местных</w:t>
            </w:r>
            <w:r w:rsidRPr="00C629FF">
              <w:rPr>
                <w:rFonts w:ascii="Times New Roman" w:eastAsia="Times New Roman" w:hAnsi="Times New Roman"/>
                <w:lang w:eastAsia="ru-RU"/>
              </w:rPr>
              <w:t xml:space="preserve"> нормативов градостроительного </w:t>
            </w:r>
            <w:r w:rsidR="00CE366A" w:rsidRPr="00C629FF">
              <w:rPr>
                <w:rFonts w:ascii="Times New Roman" w:eastAsia="Times New Roman" w:hAnsi="Times New Roman"/>
                <w:lang w:eastAsia="ru-RU"/>
              </w:rPr>
              <w:t>проектирования Хасанского</w:t>
            </w:r>
            <w:r w:rsidRPr="00C629FF">
              <w:rPr>
                <w:rFonts w:ascii="Times New Roman" w:eastAsia="Times New Roman" w:hAnsi="Times New Roman"/>
                <w:lang w:eastAsia="ru-RU"/>
              </w:rPr>
              <w:t xml:space="preserve"> муниципального округа потребности в строительстве клуба в с. Андреевка нет.</w:t>
            </w:r>
          </w:p>
          <w:p w14:paraId="0353F50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Население с. Андреевка обеспечено учреждениями культуры клубного типа в границах групповой системы расселения, что удовлетворяет расчетному показателю максимально допустимой территориальной доступности.</w:t>
            </w:r>
          </w:p>
        </w:tc>
      </w:tr>
      <w:tr w:rsidR="00C629FF" w:rsidRPr="00C629FF" w14:paraId="6E28A058" w14:textId="77777777" w:rsidTr="0046265F">
        <w:trPr>
          <w:trHeight w:val="20"/>
        </w:trPr>
        <w:tc>
          <w:tcPr>
            <w:tcW w:w="242" w:type="pct"/>
          </w:tcPr>
          <w:p w14:paraId="46F7D03D"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2BFC81B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Разместить КОС около бывшей площадки для мусора (Андреевка)</w:t>
            </w:r>
          </w:p>
        </w:tc>
        <w:tc>
          <w:tcPr>
            <w:tcW w:w="1800" w:type="pct"/>
          </w:tcPr>
          <w:p w14:paraId="1108FCE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20DA34CF" w14:textId="5F4EBEC3"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Местоположение под размещение канализационных очистных сооружений принято, </w:t>
            </w:r>
            <w:r w:rsidR="00CE366A" w:rsidRPr="00C629FF">
              <w:rPr>
                <w:rFonts w:ascii="Times New Roman" w:eastAsia="Times New Roman" w:hAnsi="Times New Roman"/>
                <w:lang w:eastAsia="ru-RU"/>
              </w:rPr>
              <w:t>согласно требованиям,</w:t>
            </w:r>
            <w:r w:rsidRPr="00C629FF">
              <w:rPr>
                <w:rFonts w:ascii="Times New Roman" w:eastAsia="Times New Roman" w:hAnsi="Times New Roman"/>
                <w:lang w:eastAsia="ru-RU"/>
              </w:rPr>
              <w:t xml:space="preserve"> СанПиН 2.2.1/2.1.1.1200-03 «Санитарно-защитные зоны и санитарная классификация предприятий, сооружений и иных объектов», рельефа участка и установленной водоохранной зоны Японского моря.</w:t>
            </w:r>
          </w:p>
        </w:tc>
      </w:tr>
      <w:tr w:rsidR="00C629FF" w:rsidRPr="00C629FF" w14:paraId="66390418" w14:textId="77777777" w:rsidTr="0046265F">
        <w:trPr>
          <w:trHeight w:val="20"/>
        </w:trPr>
        <w:tc>
          <w:tcPr>
            <w:tcW w:w="242" w:type="pct"/>
          </w:tcPr>
          <w:p w14:paraId="279C442F"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30F08E6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Рисовая Падь.</w:t>
            </w:r>
          </w:p>
          <w:p w14:paraId="1794ACC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Ул. Малиновая исключить из Р4 и установить зону Ж1. Исключить зону отдыха в жилую зону.</w:t>
            </w:r>
          </w:p>
          <w:p w14:paraId="3DB575E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Пересчитать производительность ВОС и КОС с учетом летнего туризма на 2000 человек.</w:t>
            </w:r>
          </w:p>
        </w:tc>
        <w:tc>
          <w:tcPr>
            <w:tcW w:w="1800" w:type="pct"/>
          </w:tcPr>
          <w:p w14:paraId="75792BC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4491841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Согласно Стратегии социально-экономического развития Приморского края, до 2030 года, утвержденной постановлением администрации Приморского края от 28.12.2018 № 668-па, плану социально-экономического развития Хасанского муниципального округа Приморского края на 2024 – 2030 годы, утвержденным Губернатором Приморского края от 13.09.2023, Главой Хасанского муниципального округа от 13.09.2023, одним из основных стратегических направлений развития Хасанского муниципального округа является развитие туристского сектора с целью увеличения туристического потока в 2,3 раза. Для реализации стратегических целей и достижения целевых показателей предусматривается создание современной туристической инфраструктуры на побережье бухты Алеут, бухты Троицы, бухты Табунная. Для обеспечения возможности реализации </w:t>
            </w:r>
            <w:r w:rsidRPr="00C629FF">
              <w:rPr>
                <w:rFonts w:ascii="Times New Roman" w:eastAsia="Times New Roman" w:hAnsi="Times New Roman"/>
                <w:lang w:eastAsia="ru-RU"/>
              </w:rPr>
              <w:lastRenderedPageBreak/>
              <w:t>инвестиционных проектов предусматривается установление функциональных зон в проекте генерального плана (зона отдыха) и территориальных зон в проекте правил землепользования и застройки (зоны объектов отдыха и туризма).</w:t>
            </w:r>
          </w:p>
          <w:p w14:paraId="1D84C6D0" w14:textId="77777777" w:rsidR="00C629FF" w:rsidRPr="00C629FF" w:rsidRDefault="00C629FF" w:rsidP="00DE462B">
            <w:pPr>
              <w:widowControl w:val="0"/>
              <w:autoSpaceDE w:val="0"/>
              <w:autoSpaceDN w:val="0"/>
              <w:rPr>
                <w:rFonts w:ascii="Times New Roman" w:eastAsia="Times New Roman" w:hAnsi="Times New Roman"/>
                <w:lang w:eastAsia="ru-RU"/>
              </w:rPr>
            </w:pPr>
          </w:p>
          <w:p w14:paraId="09CBE15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6D90C74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Производительность водопроводных очистных сооружений и канализационных очистных сооружений пересчитана с учетом летнего туризма.  Расчет водопотребления выполнен в соответствии с СП 30.13330.2020 Свод правил. Внутренний водопровод и канализация зданий. Для с. Рисовая Падь при расчете принята норма водопотребления 200 л/</w:t>
            </w:r>
            <w:proofErr w:type="spellStart"/>
            <w:r w:rsidRPr="00C629FF">
              <w:rPr>
                <w:rFonts w:ascii="Times New Roman" w:eastAsia="Times New Roman" w:hAnsi="Times New Roman"/>
                <w:lang w:eastAsia="ru-RU"/>
              </w:rPr>
              <w:t>сут</w:t>
            </w:r>
            <w:proofErr w:type="spellEnd"/>
            <w:r w:rsidRPr="00C629FF">
              <w:rPr>
                <w:rFonts w:ascii="Times New Roman" w:eastAsia="Times New Roman" w:hAnsi="Times New Roman"/>
                <w:lang w:eastAsia="ru-RU"/>
              </w:rPr>
              <w:t xml:space="preserve"> на одного человека.</w:t>
            </w:r>
          </w:p>
        </w:tc>
      </w:tr>
      <w:tr w:rsidR="00C629FF" w:rsidRPr="00C629FF" w14:paraId="55086AED" w14:textId="77777777" w:rsidTr="0046265F">
        <w:trPr>
          <w:trHeight w:val="20"/>
        </w:trPr>
        <w:tc>
          <w:tcPr>
            <w:tcW w:w="242" w:type="pct"/>
          </w:tcPr>
          <w:p w14:paraId="345EF3BF"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39B9B6D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Изменить (отменить) зону военного партизанского лесничества в с. Витязь.</w:t>
            </w:r>
          </w:p>
        </w:tc>
        <w:tc>
          <w:tcPr>
            <w:tcW w:w="1800" w:type="pct"/>
          </w:tcPr>
          <w:p w14:paraId="24A8F2E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Учет нецелесообразен. </w:t>
            </w:r>
          </w:p>
          <w:p w14:paraId="007B981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Изменение границ лесничеств, границ зон с особыми условиями использования территории не является решениями проекта генерального плана, а только подлежит отображению в материалах генерального плана.</w:t>
            </w:r>
          </w:p>
          <w:p w14:paraId="2086236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Сведения о границе Партизанского военного лесничества Министерства обороны Российской Федерации содержатся в ЕГРН с реестровым номером 25:00-15.6. Сведения о запретной зоне военного объекта - Партизанское лесничество Министерства обороны Российской Федерации содержатся в ЕГРН с реестровым номером 25:00-6.4. Режим использования запретной зоны (ЗОУИТ) установлена Постановлением Правительства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tc>
      </w:tr>
      <w:tr w:rsidR="00C629FF" w:rsidRPr="00C629FF" w14:paraId="6A152AA2" w14:textId="77777777" w:rsidTr="0046265F">
        <w:trPr>
          <w:trHeight w:val="20"/>
        </w:trPr>
        <w:tc>
          <w:tcPr>
            <w:tcW w:w="242" w:type="pct"/>
          </w:tcPr>
          <w:p w14:paraId="3EFAE2E6"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39DF56C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1.Предусмотреть реконструкцию дороги (региональная дорога к </w:t>
            </w:r>
            <w:proofErr w:type="spellStart"/>
            <w:r w:rsidRPr="00C629FF">
              <w:rPr>
                <w:rFonts w:ascii="Times New Roman" w:eastAsia="Times New Roman" w:hAnsi="Times New Roman"/>
                <w:lang w:eastAsia="ru-RU"/>
              </w:rPr>
              <w:t>Гвоздево</w:t>
            </w:r>
            <w:proofErr w:type="spellEnd"/>
            <w:r w:rsidRPr="00C629FF">
              <w:rPr>
                <w:rFonts w:ascii="Times New Roman" w:eastAsia="Times New Roman" w:hAnsi="Times New Roman"/>
                <w:lang w:eastAsia="ru-RU"/>
              </w:rPr>
              <w:t>).</w:t>
            </w:r>
          </w:p>
          <w:p w14:paraId="481156E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2 25:20:330101:720 ниже участка установить зону ОД (25:20:330101:1188, 25:20:330101:943) </w:t>
            </w:r>
          </w:p>
          <w:p w14:paraId="5C40B03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3 Западнее земельного участка 25:20:330101:1208 увеличить зону Ж2</w:t>
            </w:r>
          </w:p>
        </w:tc>
        <w:tc>
          <w:tcPr>
            <w:tcW w:w="1800" w:type="pct"/>
          </w:tcPr>
          <w:p w14:paraId="38B614D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3C4944A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1 Автомобильная дорога регионального значения предусматривается к реконструкции.</w:t>
            </w:r>
          </w:p>
          <w:p w14:paraId="61DCAE3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2 Установление зоны ОД южнее земельных участков 25:20:330101:943, 25:20:330101:1188 нецелесообразно в связи с наличием сельскохозяйственных угодий в составе земель сельскохозяйственного назначения.</w:t>
            </w:r>
          </w:p>
        </w:tc>
      </w:tr>
      <w:tr w:rsidR="00C629FF" w:rsidRPr="00C629FF" w14:paraId="233E6DB4" w14:textId="77777777" w:rsidTr="0046265F">
        <w:trPr>
          <w:trHeight w:val="20"/>
        </w:trPr>
        <w:tc>
          <w:tcPr>
            <w:tcW w:w="242" w:type="pct"/>
          </w:tcPr>
          <w:p w14:paraId="491165D6"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3B7CAC8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Западнее земельного участка 25:20:330101:1208 увеличить зону Ж2</w:t>
            </w:r>
          </w:p>
        </w:tc>
        <w:tc>
          <w:tcPr>
            <w:tcW w:w="1800" w:type="pct"/>
          </w:tcPr>
          <w:p w14:paraId="38F4164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0706999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tc>
      </w:tr>
      <w:tr w:rsidR="00C629FF" w:rsidRPr="00C629FF" w14:paraId="2B2AA1AA" w14:textId="77777777" w:rsidTr="0046265F">
        <w:trPr>
          <w:trHeight w:val="20"/>
        </w:trPr>
        <w:tc>
          <w:tcPr>
            <w:tcW w:w="242" w:type="pct"/>
          </w:tcPr>
          <w:p w14:paraId="2D0348F1"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72120204" w14:textId="77777777" w:rsidR="00C629FF" w:rsidRPr="00C629FF" w:rsidRDefault="00C629FF" w:rsidP="00DE462B">
            <w:pPr>
              <w:widowControl w:val="0"/>
              <w:autoSpaceDE w:val="0"/>
              <w:autoSpaceDN w:val="0"/>
              <w:rPr>
                <w:rFonts w:ascii="Times New Roman" w:eastAsia="Times New Roman" w:hAnsi="Times New Roman"/>
                <w:lang w:eastAsia="ru-RU"/>
              </w:rPr>
            </w:pP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Зарубино. </w:t>
            </w:r>
          </w:p>
          <w:p w14:paraId="37E443B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Предусмотреть вертолетную площадку.</w:t>
            </w:r>
          </w:p>
          <w:p w14:paraId="4B05E16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В градостроительные регламенты включить в жилую зону гостиницы, базы отдыха, туристическое обслуживание. </w:t>
            </w:r>
          </w:p>
        </w:tc>
        <w:tc>
          <w:tcPr>
            <w:tcW w:w="1800" w:type="pct"/>
          </w:tcPr>
          <w:p w14:paraId="3BA4E8D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4084367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Вертолетные площадки являются объектом регионального значения и должны быть предусмотрены в схеме территориального планирования Приморского края. В генеральном плане предусмотрена зона транспортной инфраструктуры, позволяющая размещать вертолетную площадку с учетом требований по безопасности полетов.</w:t>
            </w:r>
          </w:p>
        </w:tc>
      </w:tr>
      <w:tr w:rsidR="00C629FF" w:rsidRPr="00C629FF" w14:paraId="72709D75" w14:textId="77777777" w:rsidTr="0046265F">
        <w:trPr>
          <w:trHeight w:val="20"/>
        </w:trPr>
        <w:tc>
          <w:tcPr>
            <w:tcW w:w="242" w:type="pct"/>
          </w:tcPr>
          <w:p w14:paraId="1D88CB34"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23E85891" w14:textId="77777777" w:rsidR="00C629FF" w:rsidRPr="00C629FF" w:rsidRDefault="00C629FF" w:rsidP="00DE462B">
            <w:pPr>
              <w:widowControl w:val="0"/>
              <w:autoSpaceDE w:val="0"/>
              <w:autoSpaceDN w:val="0"/>
              <w:rPr>
                <w:rFonts w:ascii="Times New Roman" w:eastAsia="Times New Roman" w:hAnsi="Times New Roman"/>
                <w:lang w:eastAsia="ru-RU"/>
              </w:rPr>
            </w:pP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Зарубино. </w:t>
            </w:r>
          </w:p>
          <w:p w14:paraId="239A81E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Предусмотреть территорию для кладбища.</w:t>
            </w:r>
          </w:p>
          <w:p w14:paraId="797547FC" w14:textId="77777777" w:rsidR="00C629FF" w:rsidRPr="00C629FF" w:rsidRDefault="00C629FF" w:rsidP="00DE462B">
            <w:pPr>
              <w:widowControl w:val="0"/>
              <w:autoSpaceDE w:val="0"/>
              <w:autoSpaceDN w:val="0"/>
              <w:rPr>
                <w:rFonts w:ascii="Times New Roman" w:eastAsia="Times New Roman" w:hAnsi="Times New Roman"/>
                <w:lang w:eastAsia="ru-RU"/>
              </w:rPr>
            </w:pPr>
          </w:p>
        </w:tc>
        <w:tc>
          <w:tcPr>
            <w:tcW w:w="1800" w:type="pct"/>
          </w:tcPr>
          <w:p w14:paraId="2357980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 Функциональная зона под планируемое кладбище установлена с учетом границы земельного участка с соответствующим видом разрешенного использования.</w:t>
            </w:r>
          </w:p>
        </w:tc>
      </w:tr>
      <w:tr w:rsidR="00C629FF" w:rsidRPr="00C629FF" w14:paraId="5A27EF75" w14:textId="77777777" w:rsidTr="0046265F">
        <w:trPr>
          <w:trHeight w:val="20"/>
        </w:trPr>
        <w:tc>
          <w:tcPr>
            <w:tcW w:w="242" w:type="pct"/>
          </w:tcPr>
          <w:p w14:paraId="65558BEF"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1DE64889" w14:textId="77777777" w:rsidR="00C629FF" w:rsidRPr="00C629FF" w:rsidRDefault="00C629FF" w:rsidP="00DE462B">
            <w:pPr>
              <w:widowControl w:val="0"/>
              <w:autoSpaceDE w:val="0"/>
              <w:autoSpaceDN w:val="0"/>
              <w:rPr>
                <w:rFonts w:ascii="Times New Roman" w:eastAsia="Times New Roman" w:hAnsi="Times New Roman"/>
                <w:lang w:eastAsia="ru-RU"/>
              </w:rPr>
            </w:pP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Зарубино. Предусмотреть строительство площадки для размещения стоянки большегрузов напротив ул. Солнечная до побережья.</w:t>
            </w:r>
          </w:p>
        </w:tc>
        <w:tc>
          <w:tcPr>
            <w:tcW w:w="1800" w:type="pct"/>
          </w:tcPr>
          <w:p w14:paraId="26797B2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1D76304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генеральном плане предусмотрена зона транспортной инфраструктуры, позволяющая размещать стоянки грузовых транспортных средств.</w:t>
            </w:r>
          </w:p>
        </w:tc>
      </w:tr>
      <w:tr w:rsidR="00C629FF" w:rsidRPr="00C629FF" w14:paraId="09C8B08E" w14:textId="77777777" w:rsidTr="0046265F">
        <w:trPr>
          <w:trHeight w:val="20"/>
        </w:trPr>
        <w:tc>
          <w:tcPr>
            <w:tcW w:w="242" w:type="pct"/>
          </w:tcPr>
          <w:p w14:paraId="491A5483"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12290CD8" w14:textId="77777777" w:rsidR="00C629FF" w:rsidRPr="00C629FF" w:rsidRDefault="00C629FF" w:rsidP="00DE462B">
            <w:pPr>
              <w:widowControl w:val="0"/>
              <w:autoSpaceDE w:val="0"/>
              <w:autoSpaceDN w:val="0"/>
              <w:rPr>
                <w:rFonts w:ascii="Times New Roman" w:eastAsia="Times New Roman" w:hAnsi="Times New Roman"/>
                <w:lang w:eastAsia="ru-RU"/>
              </w:rPr>
            </w:pP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Зарубино.</w:t>
            </w:r>
          </w:p>
          <w:p w14:paraId="4BDE797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25:20:340101:3632, 25:20:340101:3467, 25:20:340101:4782 в районе данных ЗУ есть дорога, необходимо отобразить дорогу</w:t>
            </w:r>
          </w:p>
        </w:tc>
        <w:tc>
          <w:tcPr>
            <w:tcW w:w="1800" w:type="pct"/>
          </w:tcPr>
          <w:p w14:paraId="30E75AA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368E3D0B" w14:textId="77777777" w:rsidR="00C629FF" w:rsidRPr="00C629FF" w:rsidRDefault="00C629FF" w:rsidP="00DE462B">
            <w:pPr>
              <w:ind w:firstLine="708"/>
              <w:rPr>
                <w:rFonts w:eastAsia="Calibri"/>
                <w:lang w:eastAsia="ru-RU"/>
              </w:rPr>
            </w:pPr>
          </w:p>
        </w:tc>
      </w:tr>
      <w:tr w:rsidR="00C629FF" w:rsidRPr="00C629FF" w14:paraId="4D7803CD" w14:textId="77777777" w:rsidTr="0046265F">
        <w:trPr>
          <w:trHeight w:val="20"/>
        </w:trPr>
        <w:tc>
          <w:tcPr>
            <w:tcW w:w="242" w:type="pct"/>
          </w:tcPr>
          <w:p w14:paraId="7329FE17"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2D05B5A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Барабаш.</w:t>
            </w:r>
          </w:p>
          <w:p w14:paraId="4F15FCA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ЗУ 25:20:110101:3113 прошу установить тер. зону ОД5 или дополнить зону ОЖ. ВРИ религиозного использования под 3.7.2 в зону ОД1</w:t>
            </w:r>
          </w:p>
        </w:tc>
        <w:tc>
          <w:tcPr>
            <w:tcW w:w="1800" w:type="pct"/>
          </w:tcPr>
          <w:p w14:paraId="198AE66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00B6567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6E20B50D" w14:textId="77777777" w:rsidR="00C629FF" w:rsidRPr="00C629FF" w:rsidRDefault="00C629FF" w:rsidP="00DE462B">
            <w:pPr>
              <w:widowControl w:val="0"/>
              <w:autoSpaceDE w:val="0"/>
              <w:autoSpaceDN w:val="0"/>
              <w:rPr>
                <w:rFonts w:ascii="Times New Roman" w:eastAsia="Times New Roman" w:hAnsi="Times New Roman"/>
                <w:lang w:eastAsia="ru-RU"/>
              </w:rPr>
            </w:pPr>
          </w:p>
          <w:p w14:paraId="77CEA40A"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16B06384" w14:textId="77777777" w:rsidTr="0046265F">
        <w:trPr>
          <w:trHeight w:val="20"/>
        </w:trPr>
        <w:tc>
          <w:tcPr>
            <w:tcW w:w="242" w:type="pct"/>
          </w:tcPr>
          <w:p w14:paraId="1036A62B"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1B91792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Уточнить расположение памятника Овчинникову (мат по обоснованию ГП, приложение 6 стр. 187 п.8). По факту данный памятник находится в 8км </w:t>
            </w:r>
            <w:proofErr w:type="spellStart"/>
            <w:r w:rsidRPr="00C629FF">
              <w:rPr>
                <w:rFonts w:ascii="Times New Roman" w:eastAsia="Times New Roman" w:hAnsi="Times New Roman"/>
                <w:lang w:eastAsia="ru-RU"/>
              </w:rPr>
              <w:t>Погран</w:t>
            </w:r>
            <w:proofErr w:type="spellEnd"/>
            <w:r w:rsidRPr="00C629FF">
              <w:rPr>
                <w:rFonts w:ascii="Times New Roman" w:eastAsia="Times New Roman" w:hAnsi="Times New Roman"/>
                <w:lang w:eastAsia="ru-RU"/>
              </w:rPr>
              <w:t>. Петровка.</w:t>
            </w:r>
          </w:p>
        </w:tc>
        <w:tc>
          <w:tcPr>
            <w:tcW w:w="1800" w:type="pct"/>
          </w:tcPr>
          <w:p w14:paraId="36E22D4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1DEFE1A6"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2ED91264" w14:textId="77777777" w:rsidTr="0046265F">
        <w:trPr>
          <w:trHeight w:val="20"/>
        </w:trPr>
        <w:tc>
          <w:tcPr>
            <w:tcW w:w="242" w:type="pct"/>
          </w:tcPr>
          <w:p w14:paraId="07E67A00"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2FE30A9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Предусмотреть территорию для пастбища в районе ул. Советская (рисовые поля).</w:t>
            </w:r>
          </w:p>
          <w:p w14:paraId="3419623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конце ул. Совхозная рассмотреть мост в сторону ул. Гвардейская.</w:t>
            </w:r>
          </w:p>
          <w:p w14:paraId="4CD90C3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Предусмотреть новое кладбище севернее ул. Гвардейская (если будет мост).</w:t>
            </w:r>
          </w:p>
        </w:tc>
        <w:tc>
          <w:tcPr>
            <w:tcW w:w="1800" w:type="pct"/>
          </w:tcPr>
          <w:p w14:paraId="3DB6F4C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tc>
      </w:tr>
      <w:tr w:rsidR="00C629FF" w:rsidRPr="00C629FF" w14:paraId="2C9EBA2F" w14:textId="77777777" w:rsidTr="0046265F">
        <w:trPr>
          <w:trHeight w:val="20"/>
        </w:trPr>
        <w:tc>
          <w:tcPr>
            <w:tcW w:w="242" w:type="pct"/>
          </w:tcPr>
          <w:p w14:paraId="58A36496"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0F56BBAA" w14:textId="77777777" w:rsidR="00C629FF" w:rsidRPr="00C629FF" w:rsidRDefault="00C629FF" w:rsidP="0080419C">
            <w:pPr>
              <w:widowControl w:val="0"/>
              <w:numPr>
                <w:ilvl w:val="0"/>
                <w:numId w:val="29"/>
              </w:numPr>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Ул. Вокзальная, 2, ул. Вокзальная, 8. 25:20:040101:324, 25:20:040101:325, 25:20:040101:38 жилые дома внести в границы населенного пункта.</w:t>
            </w:r>
          </w:p>
          <w:p w14:paraId="0D6A3530" w14:textId="77777777" w:rsidR="00C629FF" w:rsidRPr="00C629FF" w:rsidRDefault="00C629FF" w:rsidP="0080419C">
            <w:pPr>
              <w:widowControl w:val="0"/>
              <w:numPr>
                <w:ilvl w:val="0"/>
                <w:numId w:val="29"/>
              </w:numPr>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Транспортную зону в с. Маячное перевести в зону отдыха.</w:t>
            </w:r>
          </w:p>
          <w:p w14:paraId="3E873067" w14:textId="77777777" w:rsidR="00C629FF" w:rsidRPr="00C629FF" w:rsidRDefault="00C629FF" w:rsidP="0080419C">
            <w:pPr>
              <w:widowControl w:val="0"/>
              <w:numPr>
                <w:ilvl w:val="0"/>
                <w:numId w:val="29"/>
              </w:numPr>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Продолжить дорогу вокруг Краскино и вывести на пересечение дорог Раздольное-Хасан.</w:t>
            </w:r>
          </w:p>
          <w:p w14:paraId="6358C192" w14:textId="77777777" w:rsidR="00C629FF" w:rsidRPr="00C629FF" w:rsidRDefault="00C629FF" w:rsidP="0080419C">
            <w:pPr>
              <w:widowControl w:val="0"/>
              <w:numPr>
                <w:ilvl w:val="0"/>
                <w:numId w:val="29"/>
              </w:numPr>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с. Маячное предусмотреть жилую зону</w:t>
            </w:r>
          </w:p>
          <w:p w14:paraId="5F06FC4B" w14:textId="77777777" w:rsidR="00C629FF" w:rsidRPr="00C629FF" w:rsidRDefault="00C629FF" w:rsidP="0080419C">
            <w:pPr>
              <w:widowControl w:val="0"/>
              <w:numPr>
                <w:ilvl w:val="0"/>
                <w:numId w:val="29"/>
              </w:numPr>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Стр. 283-284 материалов по обоснованию. 25:20:000000:4507 данный ЗУ без правообладателя, вернуть ЗУ в границы населенного пункта.</w:t>
            </w:r>
          </w:p>
          <w:p w14:paraId="2A09A58F" w14:textId="77777777" w:rsidR="00C629FF" w:rsidRPr="00C629FF" w:rsidRDefault="00C629FF" w:rsidP="0080419C">
            <w:pPr>
              <w:widowControl w:val="0"/>
              <w:numPr>
                <w:ilvl w:val="0"/>
                <w:numId w:val="29"/>
              </w:numPr>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ЗУ 25:20:040101:749 в зоне кладбища, учесть предложение в ГП (включить в зону кладбища).</w:t>
            </w:r>
          </w:p>
          <w:p w14:paraId="4F213065" w14:textId="77777777" w:rsidR="00C629FF" w:rsidRPr="00C629FF" w:rsidRDefault="00C629FF" w:rsidP="0080419C">
            <w:pPr>
              <w:widowControl w:val="0"/>
              <w:numPr>
                <w:ilvl w:val="0"/>
                <w:numId w:val="29"/>
              </w:numPr>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ВРИ ЛПХ, огороды и садоводство в Ж1 и Ж2</w:t>
            </w:r>
          </w:p>
        </w:tc>
        <w:tc>
          <w:tcPr>
            <w:tcW w:w="1800" w:type="pct"/>
          </w:tcPr>
          <w:p w14:paraId="474A7D8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1. Учет целесообразен</w:t>
            </w:r>
          </w:p>
          <w:p w14:paraId="0FBEF1B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2. Учет целесообразен</w:t>
            </w:r>
          </w:p>
          <w:p w14:paraId="2B4C10D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3. Учет целесообразен</w:t>
            </w:r>
          </w:p>
          <w:p w14:paraId="202EB84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4. Учет нецелесообразен.</w:t>
            </w:r>
          </w:p>
          <w:p w14:paraId="3B609A7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eastAsia="Times New Roman" w:cs="Calibri"/>
                <w:lang w:eastAsia="ru-RU"/>
              </w:rPr>
              <w:t>Заявите</w:t>
            </w:r>
            <w:r w:rsidRPr="00C629FF">
              <w:rPr>
                <w:rFonts w:ascii="Times New Roman" w:eastAsia="Times New Roman" w:hAnsi="Times New Roman"/>
                <w:lang w:eastAsia="ru-RU"/>
              </w:rPr>
              <w:t xml:space="preserve">ль не является правообладателем земельного участка. </w:t>
            </w:r>
          </w:p>
          <w:p w14:paraId="0413A2A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5. Учет целесообразен</w:t>
            </w:r>
          </w:p>
          <w:p w14:paraId="0054849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6. Учет нецелесообразен.</w:t>
            </w:r>
          </w:p>
          <w:p w14:paraId="456F621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Земельный участок с кадастровым номером 25:20:040101:749 расположен в зоне кладбищ</w:t>
            </w:r>
          </w:p>
          <w:p w14:paraId="5D138A1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7. Учет нецелесообразен</w:t>
            </w:r>
          </w:p>
          <w:p w14:paraId="51A4716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Зона застройки индивидуальными жилыми домами (Ж 1), Зона застройки малоэтажными жилыми домами (до 4 этажей, включая мансардный) (Ж 2) предусматривают приоритетный вид использования – жилая застройка.</w:t>
            </w:r>
          </w:p>
        </w:tc>
      </w:tr>
      <w:tr w:rsidR="00C629FF" w:rsidRPr="00C629FF" w14:paraId="21149826" w14:textId="77777777" w:rsidTr="0046265F">
        <w:trPr>
          <w:trHeight w:val="20"/>
        </w:trPr>
        <w:tc>
          <w:tcPr>
            <w:tcW w:w="242" w:type="pct"/>
          </w:tcPr>
          <w:p w14:paraId="60596108"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5FEC667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Установить производственную зону около ж\д, в районе ЗУ 25:20:040101:324. На ЗУ 25:20:000000:4507 установить производственную зону (зона промышленности).</w:t>
            </w:r>
          </w:p>
          <w:p w14:paraId="0B22E48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Для 25:20:280101:4068 – зона Т1 не предусматривает использование ЗУ для изначально испрашиваемых целей. Изменение зоны и ВРИ послужит основанием для отказа в проведении аукциона по предоставлению участка. В связи с этим прошу установить зону П 1.</w:t>
            </w:r>
          </w:p>
        </w:tc>
        <w:tc>
          <w:tcPr>
            <w:tcW w:w="1800" w:type="pct"/>
          </w:tcPr>
          <w:p w14:paraId="54A5E2F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7B00E1F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6BEA92F4"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0E355DB7" w14:textId="77777777" w:rsidTr="0046265F">
        <w:trPr>
          <w:trHeight w:val="20"/>
        </w:trPr>
        <w:tc>
          <w:tcPr>
            <w:tcW w:w="242" w:type="pct"/>
          </w:tcPr>
          <w:p w14:paraId="2E1DA6DF"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4297944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районе ул. Лазо прошу установить производственную зону слева от ЗУ 25:20:280101:946</w:t>
            </w:r>
          </w:p>
        </w:tc>
        <w:tc>
          <w:tcPr>
            <w:tcW w:w="1800" w:type="pct"/>
          </w:tcPr>
          <w:p w14:paraId="4C20246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0821A7F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На испрашиваемой территории расположены объекты капитального строительства, правообладателем которых не является заявитель </w:t>
            </w:r>
          </w:p>
        </w:tc>
      </w:tr>
      <w:tr w:rsidR="00C629FF" w:rsidRPr="00C629FF" w14:paraId="75F51DC2" w14:textId="77777777" w:rsidTr="0046265F">
        <w:trPr>
          <w:trHeight w:val="20"/>
        </w:trPr>
        <w:tc>
          <w:tcPr>
            <w:tcW w:w="242" w:type="pct"/>
          </w:tcPr>
          <w:p w14:paraId="3058E4B0"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5D49F80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Прошу учитывать, что в </w:t>
            </w:r>
            <w:proofErr w:type="gramStart"/>
            <w:r w:rsidRPr="00C629FF">
              <w:rPr>
                <w:rFonts w:ascii="Times New Roman" w:eastAsia="Times New Roman" w:hAnsi="Times New Roman"/>
                <w:lang w:eastAsia="ru-RU"/>
              </w:rPr>
              <w:t>с</w:t>
            </w:r>
            <w:proofErr w:type="gramEnd"/>
            <w:r w:rsidRPr="00C629FF">
              <w:rPr>
                <w:rFonts w:ascii="Times New Roman" w:eastAsia="Times New Roman" w:hAnsi="Times New Roman"/>
                <w:lang w:eastAsia="ru-RU"/>
              </w:rPr>
              <w:t xml:space="preserve"> </w:t>
            </w:r>
            <w:proofErr w:type="spellStart"/>
            <w:r w:rsidRPr="00C629FF">
              <w:rPr>
                <w:rFonts w:ascii="Times New Roman" w:eastAsia="Times New Roman" w:hAnsi="Times New Roman"/>
                <w:lang w:eastAsia="ru-RU"/>
              </w:rPr>
              <w:t>Занадворовка</w:t>
            </w:r>
            <w:proofErr w:type="spellEnd"/>
            <w:r w:rsidRPr="00C629FF">
              <w:rPr>
                <w:rFonts w:ascii="Times New Roman" w:eastAsia="Times New Roman" w:hAnsi="Times New Roman"/>
                <w:lang w:eastAsia="ru-RU"/>
              </w:rPr>
              <w:t xml:space="preserve"> ул. Гусевский рудник 1-1 у гражданина Березина М. В. имеется жилой дом с хозяйственными постройками и земельный участок, а согласно вашего проекта генерального плана данная земля с стоящим жилым домом будет отнесена к землям лесного фонда.</w:t>
            </w:r>
          </w:p>
        </w:tc>
        <w:tc>
          <w:tcPr>
            <w:tcW w:w="1800" w:type="pct"/>
          </w:tcPr>
          <w:p w14:paraId="79BDC27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7FDA54D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Земельный участок расположен на землях лесного фонда.</w:t>
            </w:r>
          </w:p>
        </w:tc>
      </w:tr>
      <w:tr w:rsidR="00C629FF" w:rsidRPr="00C629FF" w14:paraId="5169BE07" w14:textId="77777777" w:rsidTr="0046265F">
        <w:trPr>
          <w:trHeight w:val="20"/>
        </w:trPr>
        <w:tc>
          <w:tcPr>
            <w:tcW w:w="242" w:type="pct"/>
          </w:tcPr>
          <w:p w14:paraId="57838619"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tbl>
            <w:tblPr>
              <w:tblStyle w:val="244"/>
              <w:tblW w:w="6968" w:type="dxa"/>
              <w:tblLook w:val="04A0" w:firstRow="1" w:lastRow="0" w:firstColumn="1" w:lastColumn="0" w:noHBand="0" w:noVBand="1"/>
            </w:tblPr>
            <w:tblGrid>
              <w:gridCol w:w="459"/>
              <w:gridCol w:w="1672"/>
              <w:gridCol w:w="573"/>
              <w:gridCol w:w="668"/>
              <w:gridCol w:w="3596"/>
            </w:tblGrid>
            <w:tr w:rsidR="00C629FF" w:rsidRPr="00C629FF" w14:paraId="07375312" w14:textId="77777777" w:rsidTr="00CE366A">
              <w:tc>
                <w:tcPr>
                  <w:tcW w:w="326" w:type="pct"/>
                  <w:vAlign w:val="center"/>
                </w:tcPr>
                <w:p w14:paraId="6BBC5934" w14:textId="77777777" w:rsidR="00C629FF" w:rsidRPr="00C629FF" w:rsidRDefault="00C629FF" w:rsidP="00B925C8">
                  <w:pPr>
                    <w:framePr w:hSpace="180" w:wrap="around" w:vAnchor="text" w:hAnchor="text" w:xAlign="center" w:y="1"/>
                    <w:suppressOverlap/>
                    <w:jc w:val="center"/>
                    <w:rPr>
                      <w:rFonts w:ascii="Times New Roman" w:eastAsia="Calibri" w:hAnsi="Times New Roman"/>
                      <w:sz w:val="18"/>
                      <w:szCs w:val="18"/>
                      <w:lang w:eastAsia="en-US"/>
                    </w:rPr>
                  </w:pPr>
                  <w:r w:rsidRPr="00C629FF">
                    <w:rPr>
                      <w:rFonts w:ascii="Times New Roman" w:eastAsia="Calibri" w:hAnsi="Times New Roman"/>
                      <w:sz w:val="18"/>
                      <w:szCs w:val="18"/>
                      <w:lang w:eastAsia="en-US"/>
                    </w:rPr>
                    <w:t>№ п/п</w:t>
                  </w:r>
                </w:p>
              </w:tc>
              <w:tc>
                <w:tcPr>
                  <w:tcW w:w="799" w:type="pct"/>
                  <w:vAlign w:val="center"/>
                </w:tcPr>
                <w:p w14:paraId="33B6FDDA" w14:textId="77777777" w:rsidR="00C629FF" w:rsidRPr="00C629FF" w:rsidRDefault="00C629FF" w:rsidP="00B925C8">
                  <w:pPr>
                    <w:framePr w:hSpace="180" w:wrap="around" w:vAnchor="text" w:hAnchor="text" w:xAlign="center" w:y="1"/>
                    <w:suppressOverlap/>
                    <w:jc w:val="center"/>
                    <w:rPr>
                      <w:rFonts w:ascii="Times New Roman" w:eastAsia="Calibri" w:hAnsi="Times New Roman"/>
                      <w:sz w:val="18"/>
                      <w:szCs w:val="18"/>
                      <w:lang w:eastAsia="en-US"/>
                    </w:rPr>
                  </w:pPr>
                  <w:r w:rsidRPr="00C629FF">
                    <w:rPr>
                      <w:rFonts w:ascii="Times New Roman" w:eastAsia="Calibri" w:hAnsi="Times New Roman"/>
                      <w:sz w:val="18"/>
                      <w:szCs w:val="18"/>
                      <w:lang w:eastAsia="en-US"/>
                    </w:rPr>
                    <w:t>КН ЗУ на публичной кадастровой карте</w:t>
                  </w:r>
                </w:p>
              </w:tc>
              <w:tc>
                <w:tcPr>
                  <w:tcW w:w="432" w:type="pct"/>
                  <w:vAlign w:val="center"/>
                </w:tcPr>
                <w:p w14:paraId="0E3565A5" w14:textId="77777777" w:rsidR="00C629FF" w:rsidRPr="00C629FF" w:rsidRDefault="00C629FF" w:rsidP="00B925C8">
                  <w:pPr>
                    <w:framePr w:hSpace="180" w:wrap="around" w:vAnchor="text" w:hAnchor="text" w:xAlign="center" w:y="1"/>
                    <w:suppressOverlap/>
                    <w:jc w:val="center"/>
                    <w:rPr>
                      <w:rFonts w:ascii="Times New Roman" w:eastAsia="Calibri" w:hAnsi="Times New Roman"/>
                      <w:sz w:val="18"/>
                      <w:szCs w:val="18"/>
                      <w:lang w:eastAsia="en-US"/>
                    </w:rPr>
                  </w:pPr>
                  <w:r w:rsidRPr="00C629FF">
                    <w:rPr>
                      <w:rFonts w:ascii="Times New Roman" w:eastAsia="Calibri" w:hAnsi="Times New Roman"/>
                      <w:sz w:val="18"/>
                      <w:szCs w:val="18"/>
                      <w:lang w:eastAsia="en-US"/>
                    </w:rPr>
                    <w:t>Зона ГП</w:t>
                  </w:r>
                </w:p>
              </w:tc>
              <w:tc>
                <w:tcPr>
                  <w:tcW w:w="672" w:type="pct"/>
                  <w:vAlign w:val="center"/>
                </w:tcPr>
                <w:p w14:paraId="31892F6D" w14:textId="77777777" w:rsidR="00C629FF" w:rsidRPr="00C629FF" w:rsidRDefault="00C629FF" w:rsidP="00B925C8">
                  <w:pPr>
                    <w:framePr w:hSpace="180" w:wrap="around" w:vAnchor="text" w:hAnchor="text" w:xAlign="center" w:y="1"/>
                    <w:suppressOverlap/>
                    <w:jc w:val="center"/>
                    <w:rPr>
                      <w:rFonts w:ascii="Times New Roman" w:eastAsia="Calibri" w:hAnsi="Times New Roman"/>
                      <w:sz w:val="18"/>
                      <w:szCs w:val="18"/>
                      <w:lang w:eastAsia="en-US"/>
                    </w:rPr>
                  </w:pPr>
                  <w:r w:rsidRPr="00C629FF">
                    <w:rPr>
                      <w:rFonts w:ascii="Times New Roman" w:eastAsia="Calibri" w:hAnsi="Times New Roman"/>
                      <w:sz w:val="18"/>
                      <w:szCs w:val="18"/>
                      <w:lang w:eastAsia="en-US"/>
                    </w:rPr>
                    <w:t>Предлагаемая зона</w:t>
                  </w:r>
                </w:p>
              </w:tc>
              <w:tc>
                <w:tcPr>
                  <w:tcW w:w="2771" w:type="pct"/>
                  <w:vAlign w:val="center"/>
                </w:tcPr>
                <w:p w14:paraId="76ED432F" w14:textId="77777777" w:rsidR="00C629FF" w:rsidRPr="00C629FF" w:rsidRDefault="00C629FF" w:rsidP="00B925C8">
                  <w:pPr>
                    <w:framePr w:hSpace="180" w:wrap="around" w:vAnchor="text" w:hAnchor="text" w:xAlign="center" w:y="1"/>
                    <w:suppressOverlap/>
                    <w:jc w:val="center"/>
                    <w:rPr>
                      <w:rFonts w:ascii="Times New Roman" w:eastAsia="Calibri" w:hAnsi="Times New Roman"/>
                      <w:sz w:val="18"/>
                      <w:szCs w:val="18"/>
                      <w:lang w:eastAsia="en-US"/>
                    </w:rPr>
                  </w:pPr>
                  <w:r w:rsidRPr="00C629FF">
                    <w:rPr>
                      <w:rFonts w:ascii="Times New Roman" w:eastAsia="Calibri" w:hAnsi="Times New Roman"/>
                      <w:sz w:val="18"/>
                      <w:szCs w:val="18"/>
                      <w:lang w:eastAsia="en-US"/>
                    </w:rPr>
                    <w:t>Обоснование</w:t>
                  </w:r>
                </w:p>
              </w:tc>
            </w:tr>
            <w:tr w:rsidR="00C629FF" w:rsidRPr="00C629FF" w14:paraId="702251F8" w14:textId="77777777" w:rsidTr="00CE366A">
              <w:tc>
                <w:tcPr>
                  <w:tcW w:w="326" w:type="pct"/>
                </w:tcPr>
                <w:p w14:paraId="707A89B7" w14:textId="77777777" w:rsidR="00C629FF" w:rsidRPr="00C629FF" w:rsidRDefault="00C629FF" w:rsidP="00B925C8">
                  <w:pPr>
                    <w:framePr w:hSpace="180" w:wrap="around" w:vAnchor="text" w:hAnchor="text" w:xAlign="center" w:y="1"/>
                    <w:numPr>
                      <w:ilvl w:val="0"/>
                      <w:numId w:val="30"/>
                    </w:numPr>
                    <w:suppressAutoHyphens/>
                    <w:contextualSpacing/>
                    <w:suppressOverlap/>
                    <w:rPr>
                      <w:rFonts w:ascii="Times New Roman" w:eastAsia="Calibri" w:hAnsi="Times New Roman"/>
                      <w:sz w:val="18"/>
                      <w:szCs w:val="18"/>
                      <w:lang w:eastAsia="ru-RU"/>
                    </w:rPr>
                  </w:pPr>
                </w:p>
              </w:tc>
              <w:tc>
                <w:tcPr>
                  <w:tcW w:w="799" w:type="pct"/>
                </w:tcPr>
                <w:p w14:paraId="280229D1"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t>25:20:210102:2137, 25:20:210102:1783. 25:20:210102:2136 (мыс Мальцева)</w:t>
                  </w:r>
                </w:p>
              </w:tc>
              <w:tc>
                <w:tcPr>
                  <w:tcW w:w="432" w:type="pct"/>
                </w:tcPr>
                <w:p w14:paraId="760B05F9"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t>Т 3, Т 1</w:t>
                  </w:r>
                </w:p>
              </w:tc>
              <w:tc>
                <w:tcPr>
                  <w:tcW w:w="672" w:type="pct"/>
                </w:tcPr>
                <w:p w14:paraId="1FF11380"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t>Зона рекреации Р1</w:t>
                  </w:r>
                </w:p>
              </w:tc>
              <w:tc>
                <w:tcPr>
                  <w:tcW w:w="2771" w:type="pct"/>
                </w:tcPr>
                <w:p w14:paraId="7E85DAA8"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t xml:space="preserve">На генплане и в ПЗЗ не отмечены береговые полосы реки Малка и её притоков, что является нарушением Водного кодекса РФ. Предлагаем установить зону рекреации для сохранения существующего природного ландшафта, экологически чистой окружающей среды для развития туризма на территории. Зона Т 3 (погрузочные терминалы, склады, нефтехранилища, газовые хранилища, элеваторы...) вблизи жилой застройки наносит большой вред здоровью жителей (пыль, </w:t>
                  </w:r>
                  <w:proofErr w:type="spellStart"/>
                  <w:r w:rsidRPr="00C629FF">
                    <w:rPr>
                      <w:rFonts w:ascii="Times New Roman" w:eastAsia="Calibri" w:hAnsi="Times New Roman"/>
                      <w:sz w:val="18"/>
                      <w:szCs w:val="18"/>
                      <w:lang w:eastAsia="en-US"/>
                    </w:rPr>
                    <w:t>газы</w:t>
                  </w:r>
                  <w:proofErr w:type="spellEnd"/>
                  <w:r w:rsidRPr="00C629FF">
                    <w:rPr>
                      <w:rFonts w:ascii="Times New Roman" w:eastAsia="Calibri" w:hAnsi="Times New Roman"/>
                      <w:sz w:val="18"/>
                      <w:szCs w:val="18"/>
                      <w:lang w:eastAsia="en-US"/>
                    </w:rPr>
                    <w:t>), угрожает безопасности жителей (возможность взрывов газов, нефтепродуктов)</w:t>
                  </w:r>
                </w:p>
              </w:tc>
            </w:tr>
            <w:tr w:rsidR="00C629FF" w:rsidRPr="00C629FF" w14:paraId="10B63628" w14:textId="77777777" w:rsidTr="00CE366A">
              <w:tc>
                <w:tcPr>
                  <w:tcW w:w="326" w:type="pct"/>
                </w:tcPr>
                <w:p w14:paraId="6FAF8982" w14:textId="77777777" w:rsidR="00C629FF" w:rsidRPr="00C629FF" w:rsidRDefault="00C629FF" w:rsidP="00B925C8">
                  <w:pPr>
                    <w:framePr w:hSpace="180" w:wrap="around" w:vAnchor="text" w:hAnchor="text" w:xAlign="center" w:y="1"/>
                    <w:numPr>
                      <w:ilvl w:val="0"/>
                      <w:numId w:val="30"/>
                    </w:numPr>
                    <w:suppressAutoHyphens/>
                    <w:contextualSpacing/>
                    <w:suppressOverlap/>
                    <w:rPr>
                      <w:rFonts w:ascii="Times New Roman" w:eastAsia="Calibri" w:hAnsi="Times New Roman"/>
                      <w:sz w:val="18"/>
                      <w:szCs w:val="18"/>
                      <w:lang w:eastAsia="ru-RU"/>
                    </w:rPr>
                  </w:pPr>
                </w:p>
              </w:tc>
              <w:tc>
                <w:tcPr>
                  <w:tcW w:w="799" w:type="pct"/>
                </w:tcPr>
                <w:p w14:paraId="3C3B2827"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t xml:space="preserve">Зона и индивидуального жилищного строительства на мысе Мальцева, начинающаяся участками </w:t>
                  </w:r>
                </w:p>
                <w:p w14:paraId="4480379C"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t>25:20:210102:2696,</w:t>
                  </w:r>
                </w:p>
                <w:p w14:paraId="05E2348A"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t>25:20:210102:2704,</w:t>
                  </w:r>
                </w:p>
                <w:p w14:paraId="520655F1"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t>25:20:210102:2705,</w:t>
                  </w:r>
                </w:p>
                <w:p w14:paraId="581BE726"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t>25:20:210102:2610,</w:t>
                  </w:r>
                </w:p>
                <w:p w14:paraId="417F8C86"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lastRenderedPageBreak/>
                    <w:t>25:20:210102:2609</w:t>
                  </w:r>
                </w:p>
              </w:tc>
              <w:tc>
                <w:tcPr>
                  <w:tcW w:w="432" w:type="pct"/>
                </w:tcPr>
                <w:p w14:paraId="553EC3D9"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lastRenderedPageBreak/>
                    <w:t>Т3</w:t>
                  </w:r>
                </w:p>
              </w:tc>
              <w:tc>
                <w:tcPr>
                  <w:tcW w:w="672" w:type="pct"/>
                </w:tcPr>
                <w:p w14:paraId="63EC4D7F"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t>Оставить имеющуюся зону Ж1 нетронутой</w:t>
                  </w:r>
                </w:p>
              </w:tc>
              <w:tc>
                <w:tcPr>
                  <w:tcW w:w="2771" w:type="pct"/>
                </w:tcPr>
                <w:p w14:paraId="7B65F007"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t>В связи с прогнозируемым в генплане увеличением численности населения необходимо не уменьшать, а увеличивать территории жилой застройки</w:t>
                  </w:r>
                </w:p>
              </w:tc>
            </w:tr>
            <w:tr w:rsidR="00C629FF" w:rsidRPr="00C629FF" w14:paraId="1B795C37" w14:textId="77777777" w:rsidTr="00CE366A">
              <w:tc>
                <w:tcPr>
                  <w:tcW w:w="326" w:type="pct"/>
                </w:tcPr>
                <w:p w14:paraId="39484884" w14:textId="77777777" w:rsidR="00C629FF" w:rsidRPr="00C629FF" w:rsidRDefault="00C629FF" w:rsidP="00B925C8">
                  <w:pPr>
                    <w:framePr w:hSpace="180" w:wrap="around" w:vAnchor="text" w:hAnchor="text" w:xAlign="center" w:y="1"/>
                    <w:numPr>
                      <w:ilvl w:val="0"/>
                      <w:numId w:val="30"/>
                    </w:numPr>
                    <w:suppressAutoHyphens/>
                    <w:contextualSpacing/>
                    <w:suppressOverlap/>
                    <w:rPr>
                      <w:rFonts w:ascii="Times New Roman" w:eastAsia="Calibri" w:hAnsi="Times New Roman"/>
                      <w:sz w:val="18"/>
                      <w:szCs w:val="18"/>
                      <w:lang w:eastAsia="ru-RU"/>
                    </w:rPr>
                  </w:pPr>
                </w:p>
              </w:tc>
              <w:tc>
                <w:tcPr>
                  <w:tcW w:w="799" w:type="pct"/>
                </w:tcPr>
                <w:p w14:paraId="2512BB55"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t>25:20:210103:1468, 25:20:210103:1469 (побережье от СРЗ до Нерпы)</w:t>
                  </w:r>
                </w:p>
              </w:tc>
              <w:tc>
                <w:tcPr>
                  <w:tcW w:w="432" w:type="pct"/>
                </w:tcPr>
                <w:p w14:paraId="5AA97B60"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t>Т3</w:t>
                  </w:r>
                </w:p>
              </w:tc>
              <w:tc>
                <w:tcPr>
                  <w:tcW w:w="672" w:type="pct"/>
                </w:tcPr>
                <w:p w14:paraId="32EF075D"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t>Р1</w:t>
                  </w:r>
                </w:p>
              </w:tc>
              <w:tc>
                <w:tcPr>
                  <w:tcW w:w="2771" w:type="pct"/>
                </w:tcPr>
                <w:p w14:paraId="16FA4D6F"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t xml:space="preserve">Предлагаем установить зону Р 1 для сохранения существующего природного ландшафта, экологически чистой окружающей среды для развития туризма на территории. Зоной Т 3 перекрыт доступ к морю у очистных сооружений. При реконструкции очистных сооружений в </w:t>
                  </w:r>
                  <w:proofErr w:type="spellStart"/>
                  <w:r w:rsidRPr="00C629FF">
                    <w:rPr>
                      <w:rFonts w:ascii="Times New Roman" w:eastAsia="Calibri" w:hAnsi="Times New Roman"/>
                      <w:sz w:val="18"/>
                      <w:szCs w:val="18"/>
                      <w:lang w:eastAsia="en-US"/>
                    </w:rPr>
                    <w:t>пгт</w:t>
                  </w:r>
                  <w:proofErr w:type="spellEnd"/>
                  <w:r w:rsidRPr="00C629FF">
                    <w:rPr>
                      <w:rFonts w:ascii="Times New Roman" w:eastAsia="Calibri" w:hAnsi="Times New Roman"/>
                      <w:sz w:val="18"/>
                      <w:szCs w:val="18"/>
                      <w:lang w:eastAsia="en-US"/>
                    </w:rPr>
                    <w:t xml:space="preserve"> Славянке невозможно будет осуществить глубоководный выпуск. Зона Г 3 (погрузочные терминалы, склады, нефтехранилища, газовые хранилища, элеваторы...) вблизи жилой застройки наносит большой вред здоровью жителей (пыль, </w:t>
                  </w:r>
                  <w:proofErr w:type="spellStart"/>
                  <w:r w:rsidRPr="00C629FF">
                    <w:rPr>
                      <w:rFonts w:ascii="Times New Roman" w:eastAsia="Calibri" w:hAnsi="Times New Roman"/>
                      <w:sz w:val="18"/>
                      <w:szCs w:val="18"/>
                      <w:lang w:eastAsia="en-US"/>
                    </w:rPr>
                    <w:t>газы</w:t>
                  </w:r>
                  <w:proofErr w:type="spellEnd"/>
                  <w:r w:rsidRPr="00C629FF">
                    <w:rPr>
                      <w:rFonts w:ascii="Times New Roman" w:eastAsia="Calibri" w:hAnsi="Times New Roman"/>
                      <w:sz w:val="18"/>
                      <w:szCs w:val="18"/>
                      <w:lang w:eastAsia="en-US"/>
                    </w:rPr>
                    <w:t>), угрожает безопасности жителей (возможность взрывов газов, нефтепродуктов)</w:t>
                  </w:r>
                </w:p>
              </w:tc>
            </w:tr>
            <w:tr w:rsidR="00C629FF" w:rsidRPr="00C629FF" w14:paraId="0F7CF599" w14:textId="77777777" w:rsidTr="00CE366A">
              <w:tc>
                <w:tcPr>
                  <w:tcW w:w="326" w:type="pct"/>
                </w:tcPr>
                <w:p w14:paraId="19D368FF" w14:textId="77777777" w:rsidR="00C629FF" w:rsidRPr="00C629FF" w:rsidRDefault="00C629FF" w:rsidP="00B925C8">
                  <w:pPr>
                    <w:framePr w:hSpace="180" w:wrap="around" w:vAnchor="text" w:hAnchor="text" w:xAlign="center" w:y="1"/>
                    <w:numPr>
                      <w:ilvl w:val="0"/>
                      <w:numId w:val="30"/>
                    </w:numPr>
                    <w:suppressAutoHyphens/>
                    <w:contextualSpacing/>
                    <w:suppressOverlap/>
                    <w:rPr>
                      <w:rFonts w:ascii="Times New Roman" w:eastAsia="Calibri" w:hAnsi="Times New Roman"/>
                      <w:sz w:val="18"/>
                      <w:szCs w:val="18"/>
                      <w:lang w:eastAsia="ru-RU"/>
                    </w:rPr>
                  </w:pPr>
                </w:p>
              </w:tc>
              <w:tc>
                <w:tcPr>
                  <w:tcW w:w="799" w:type="pct"/>
                </w:tcPr>
                <w:p w14:paraId="5E6FCF42"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t>25:20:210103:9646,</w:t>
                  </w:r>
                </w:p>
                <w:p w14:paraId="026F01E7"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t>25:20:210103:8043</w:t>
                  </w:r>
                </w:p>
                <w:p w14:paraId="77A8B61C"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t>(СРЗ)</w:t>
                  </w:r>
                </w:p>
              </w:tc>
              <w:tc>
                <w:tcPr>
                  <w:tcW w:w="432" w:type="pct"/>
                </w:tcPr>
                <w:p w14:paraId="1E5F3D0C"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t>Т3</w:t>
                  </w:r>
                </w:p>
              </w:tc>
              <w:tc>
                <w:tcPr>
                  <w:tcW w:w="672" w:type="pct"/>
                </w:tcPr>
                <w:p w14:paraId="46B5BCEA"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t>П1</w:t>
                  </w:r>
                </w:p>
              </w:tc>
              <w:tc>
                <w:tcPr>
                  <w:tcW w:w="2771" w:type="pct"/>
                </w:tcPr>
                <w:p w14:paraId="451D48C1"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t xml:space="preserve">При развитии Севморпути и увеличении ледокольного флота стратегическое значение имеет Славянский СРЗ как единственный такого класса на Дальнем Востоке, расположенный в незамерзающем заливе. Для развития завода необходима зона П 1. Зона Т-3 (погрузочные терминалы, склады, нефтехранилища, газовые хранилища, элеваторы...) в центре </w:t>
                  </w:r>
                  <w:proofErr w:type="spellStart"/>
                  <w:r w:rsidRPr="00C629FF">
                    <w:rPr>
                      <w:rFonts w:ascii="Times New Roman" w:eastAsia="Calibri" w:hAnsi="Times New Roman"/>
                      <w:sz w:val="18"/>
                      <w:szCs w:val="18"/>
                      <w:lang w:eastAsia="en-US"/>
                    </w:rPr>
                    <w:t>пгт</w:t>
                  </w:r>
                  <w:proofErr w:type="spellEnd"/>
                  <w:r w:rsidRPr="00C629FF">
                    <w:rPr>
                      <w:rFonts w:ascii="Times New Roman" w:eastAsia="Calibri" w:hAnsi="Times New Roman"/>
                      <w:sz w:val="18"/>
                      <w:szCs w:val="18"/>
                      <w:lang w:eastAsia="en-US"/>
                    </w:rPr>
                    <w:t xml:space="preserve"> Славянка наносит большой вред здоровью жителей (пыль, </w:t>
                  </w:r>
                  <w:proofErr w:type="spellStart"/>
                  <w:r w:rsidRPr="00C629FF">
                    <w:rPr>
                      <w:rFonts w:ascii="Times New Roman" w:eastAsia="Calibri" w:hAnsi="Times New Roman"/>
                      <w:sz w:val="18"/>
                      <w:szCs w:val="18"/>
                      <w:lang w:eastAsia="en-US"/>
                    </w:rPr>
                    <w:t>газы</w:t>
                  </w:r>
                  <w:proofErr w:type="spellEnd"/>
                  <w:r w:rsidRPr="00C629FF">
                    <w:rPr>
                      <w:rFonts w:ascii="Times New Roman" w:eastAsia="Calibri" w:hAnsi="Times New Roman"/>
                      <w:sz w:val="18"/>
                      <w:szCs w:val="18"/>
                      <w:lang w:eastAsia="en-US"/>
                    </w:rPr>
                    <w:t>), угрожает безопасности жителей (возможность взрывов газов, нефтепродуктов)</w:t>
                  </w:r>
                </w:p>
              </w:tc>
            </w:tr>
            <w:tr w:rsidR="00C629FF" w:rsidRPr="00C629FF" w14:paraId="26F1E89D" w14:textId="77777777" w:rsidTr="00CE366A">
              <w:tc>
                <w:tcPr>
                  <w:tcW w:w="326" w:type="pct"/>
                </w:tcPr>
                <w:p w14:paraId="47E6AE1F" w14:textId="77777777" w:rsidR="00C629FF" w:rsidRPr="00C629FF" w:rsidRDefault="00C629FF" w:rsidP="00B925C8">
                  <w:pPr>
                    <w:framePr w:hSpace="180" w:wrap="around" w:vAnchor="text" w:hAnchor="text" w:xAlign="center" w:y="1"/>
                    <w:numPr>
                      <w:ilvl w:val="0"/>
                      <w:numId w:val="30"/>
                    </w:numPr>
                    <w:suppressAutoHyphens/>
                    <w:contextualSpacing/>
                    <w:suppressOverlap/>
                    <w:rPr>
                      <w:rFonts w:ascii="Times New Roman" w:eastAsia="Calibri" w:hAnsi="Times New Roman"/>
                      <w:sz w:val="18"/>
                      <w:szCs w:val="18"/>
                      <w:lang w:eastAsia="ru-RU"/>
                    </w:rPr>
                  </w:pPr>
                </w:p>
              </w:tc>
              <w:tc>
                <w:tcPr>
                  <w:tcW w:w="799" w:type="pct"/>
                </w:tcPr>
                <w:p w14:paraId="77B2B64C"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t>Прибрежная зона бухты Славянки (от Водника до СРЗ)</w:t>
                  </w:r>
                </w:p>
              </w:tc>
              <w:tc>
                <w:tcPr>
                  <w:tcW w:w="432" w:type="pct"/>
                </w:tcPr>
                <w:p w14:paraId="1E08760D"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t xml:space="preserve">ОД 1 </w:t>
                  </w:r>
                </w:p>
              </w:tc>
              <w:tc>
                <w:tcPr>
                  <w:tcW w:w="672" w:type="pct"/>
                </w:tcPr>
                <w:p w14:paraId="45A58EB0"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t>Р 5</w:t>
                  </w:r>
                </w:p>
              </w:tc>
              <w:tc>
                <w:tcPr>
                  <w:tcW w:w="2771" w:type="pct"/>
                </w:tcPr>
                <w:p w14:paraId="7B5FD817"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t>Прибрежная зона имеет большое социальное значение как место отдыха жителей: как пляж, как место пеших прогулок, пробежек. Площадь данной зоны не позволяет совмещать пляж и коммерческие строения, предусмотренные зоной ОД 1.</w:t>
                  </w:r>
                </w:p>
              </w:tc>
            </w:tr>
            <w:tr w:rsidR="00C629FF" w:rsidRPr="00C629FF" w14:paraId="209CDF1A" w14:textId="77777777" w:rsidTr="00CE366A">
              <w:tc>
                <w:tcPr>
                  <w:tcW w:w="326" w:type="pct"/>
                </w:tcPr>
                <w:p w14:paraId="2975850F" w14:textId="77777777" w:rsidR="00C629FF" w:rsidRPr="00C629FF" w:rsidRDefault="00C629FF" w:rsidP="00B925C8">
                  <w:pPr>
                    <w:framePr w:hSpace="180" w:wrap="around" w:vAnchor="text" w:hAnchor="text" w:xAlign="center" w:y="1"/>
                    <w:numPr>
                      <w:ilvl w:val="0"/>
                      <w:numId w:val="30"/>
                    </w:numPr>
                    <w:suppressAutoHyphens/>
                    <w:contextualSpacing/>
                    <w:suppressOverlap/>
                    <w:rPr>
                      <w:rFonts w:ascii="Times New Roman" w:eastAsia="Calibri" w:hAnsi="Times New Roman"/>
                      <w:sz w:val="18"/>
                      <w:szCs w:val="18"/>
                      <w:lang w:eastAsia="ru-RU"/>
                    </w:rPr>
                  </w:pPr>
                </w:p>
              </w:tc>
              <w:tc>
                <w:tcPr>
                  <w:tcW w:w="799" w:type="pct"/>
                </w:tcPr>
                <w:p w14:paraId="1C7E68DE"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t>25:20:210102:113 (водно-гребная база «Водник»)</w:t>
                  </w:r>
                </w:p>
              </w:tc>
              <w:tc>
                <w:tcPr>
                  <w:tcW w:w="432" w:type="pct"/>
                </w:tcPr>
                <w:p w14:paraId="3889CD03"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t xml:space="preserve">ОД 1 </w:t>
                  </w:r>
                  <w:r w:rsidRPr="00C629FF">
                    <w:rPr>
                      <w:rFonts w:ascii="Times New Roman" w:eastAsia="Calibri" w:hAnsi="Times New Roman"/>
                      <w:sz w:val="18"/>
                      <w:szCs w:val="18"/>
                      <w:lang w:eastAsia="en-US"/>
                    </w:rPr>
                    <w:tab/>
                  </w:r>
                </w:p>
              </w:tc>
              <w:tc>
                <w:tcPr>
                  <w:tcW w:w="672" w:type="pct"/>
                </w:tcPr>
                <w:p w14:paraId="198AC70E"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t>Р 3</w:t>
                  </w:r>
                </w:p>
              </w:tc>
              <w:tc>
                <w:tcPr>
                  <w:tcW w:w="2771" w:type="pct"/>
                </w:tcPr>
                <w:p w14:paraId="7C032B31"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t>Дополнить вид разрешённого использования с кодом 5.1.5 «Водный спорт» строкой «водный спорт с причалами и другими объектами, необходимыми для организации водных видов спорта и хранения инвентаря</w:t>
                  </w:r>
                </w:p>
              </w:tc>
            </w:tr>
            <w:tr w:rsidR="00C629FF" w:rsidRPr="00C629FF" w14:paraId="24818613" w14:textId="77777777" w:rsidTr="00CE366A">
              <w:tc>
                <w:tcPr>
                  <w:tcW w:w="326" w:type="pct"/>
                </w:tcPr>
                <w:p w14:paraId="3D27BC4A" w14:textId="77777777" w:rsidR="00C629FF" w:rsidRPr="00C629FF" w:rsidRDefault="00C629FF" w:rsidP="00B925C8">
                  <w:pPr>
                    <w:framePr w:hSpace="180" w:wrap="around" w:vAnchor="text" w:hAnchor="text" w:xAlign="center" w:y="1"/>
                    <w:numPr>
                      <w:ilvl w:val="0"/>
                      <w:numId w:val="30"/>
                    </w:numPr>
                    <w:suppressAutoHyphens/>
                    <w:contextualSpacing/>
                    <w:suppressOverlap/>
                    <w:rPr>
                      <w:rFonts w:ascii="Times New Roman" w:eastAsia="Calibri" w:hAnsi="Times New Roman"/>
                      <w:sz w:val="18"/>
                      <w:szCs w:val="18"/>
                      <w:lang w:eastAsia="ru-RU"/>
                    </w:rPr>
                  </w:pPr>
                </w:p>
              </w:tc>
              <w:tc>
                <w:tcPr>
                  <w:tcW w:w="799" w:type="pct"/>
                </w:tcPr>
                <w:p w14:paraId="386F468A"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t xml:space="preserve">Всё побережье бухты Баклан от маяка </w:t>
                  </w:r>
                  <w:proofErr w:type="spellStart"/>
                  <w:r w:rsidRPr="00C629FF">
                    <w:rPr>
                      <w:rFonts w:ascii="Times New Roman" w:eastAsia="Calibri" w:hAnsi="Times New Roman"/>
                      <w:sz w:val="18"/>
                      <w:szCs w:val="18"/>
                      <w:lang w:eastAsia="en-US"/>
                    </w:rPr>
                    <w:t>Бюссе</w:t>
                  </w:r>
                  <w:proofErr w:type="spellEnd"/>
                  <w:r w:rsidRPr="00C629FF">
                    <w:rPr>
                      <w:rFonts w:ascii="Times New Roman" w:eastAsia="Calibri" w:hAnsi="Times New Roman"/>
                      <w:sz w:val="18"/>
                      <w:szCs w:val="18"/>
                      <w:lang w:eastAsia="en-US"/>
                    </w:rPr>
                    <w:t xml:space="preserve"> до мыса Баклан шириной 500 м</w:t>
                  </w:r>
                </w:p>
              </w:tc>
              <w:tc>
                <w:tcPr>
                  <w:tcW w:w="432" w:type="pct"/>
                </w:tcPr>
                <w:p w14:paraId="1FF1E5F1"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t>РЗ</w:t>
                  </w:r>
                </w:p>
              </w:tc>
              <w:tc>
                <w:tcPr>
                  <w:tcW w:w="672" w:type="pct"/>
                </w:tcPr>
                <w:p w14:paraId="1E0EFECF"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t>Р1</w:t>
                  </w:r>
                </w:p>
              </w:tc>
              <w:tc>
                <w:tcPr>
                  <w:tcW w:w="2771" w:type="pct"/>
                </w:tcPr>
                <w:p w14:paraId="4051FDC7"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t>Не менее 500м от границ моря сделать отдельной зоной для сохранения существующего природного ландшафта, экологически чистой окружающей среды, для свободного доступа жителей к морскому побережью, не закрытому заборами туристических баз.</w:t>
                  </w:r>
                </w:p>
              </w:tc>
            </w:tr>
            <w:tr w:rsidR="00C629FF" w:rsidRPr="00C629FF" w14:paraId="4250D8CB" w14:textId="77777777" w:rsidTr="00CE366A">
              <w:tc>
                <w:tcPr>
                  <w:tcW w:w="326" w:type="pct"/>
                </w:tcPr>
                <w:p w14:paraId="18014505" w14:textId="77777777" w:rsidR="00C629FF" w:rsidRPr="00C629FF" w:rsidRDefault="00C629FF" w:rsidP="00B925C8">
                  <w:pPr>
                    <w:framePr w:hSpace="180" w:wrap="around" w:vAnchor="text" w:hAnchor="text" w:xAlign="center" w:y="1"/>
                    <w:numPr>
                      <w:ilvl w:val="0"/>
                      <w:numId w:val="30"/>
                    </w:numPr>
                    <w:suppressAutoHyphens/>
                    <w:contextualSpacing/>
                    <w:suppressOverlap/>
                    <w:rPr>
                      <w:rFonts w:ascii="Times New Roman" w:eastAsia="Calibri" w:hAnsi="Times New Roman"/>
                      <w:sz w:val="18"/>
                      <w:szCs w:val="18"/>
                      <w:lang w:eastAsia="ru-RU"/>
                    </w:rPr>
                  </w:pPr>
                </w:p>
              </w:tc>
              <w:tc>
                <w:tcPr>
                  <w:tcW w:w="799" w:type="pct"/>
                </w:tcPr>
                <w:p w14:paraId="03C19A8D"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t xml:space="preserve">Земельные участки в </w:t>
                  </w:r>
                  <w:proofErr w:type="spellStart"/>
                  <w:r w:rsidRPr="00C629FF">
                    <w:rPr>
                      <w:rFonts w:ascii="Times New Roman" w:eastAsia="Calibri" w:hAnsi="Times New Roman"/>
                      <w:sz w:val="18"/>
                      <w:szCs w:val="18"/>
                      <w:lang w:eastAsia="en-US"/>
                    </w:rPr>
                    <w:t>пгт</w:t>
                  </w:r>
                  <w:proofErr w:type="spellEnd"/>
                  <w:r w:rsidRPr="00C629FF">
                    <w:rPr>
                      <w:rFonts w:ascii="Times New Roman" w:eastAsia="Calibri" w:hAnsi="Times New Roman"/>
                      <w:sz w:val="18"/>
                      <w:szCs w:val="18"/>
                      <w:lang w:eastAsia="en-US"/>
                    </w:rPr>
                    <w:t xml:space="preserve"> Славянка, имеющие вид разрешённого </w:t>
                  </w:r>
                  <w:r w:rsidRPr="00C629FF">
                    <w:rPr>
                      <w:rFonts w:ascii="Times New Roman" w:eastAsia="Calibri" w:hAnsi="Times New Roman"/>
                      <w:sz w:val="18"/>
                      <w:szCs w:val="18"/>
                      <w:lang w:eastAsia="en-US"/>
                    </w:rPr>
                    <w:lastRenderedPageBreak/>
                    <w:t>использования ЛПХ, в том числе земельный участок с кадастровым номером</w:t>
                  </w:r>
                </w:p>
                <w:p w14:paraId="3552BC82"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t>25:20:210103:1555</w:t>
                  </w:r>
                </w:p>
              </w:tc>
              <w:tc>
                <w:tcPr>
                  <w:tcW w:w="432" w:type="pct"/>
                </w:tcPr>
                <w:p w14:paraId="4216A44A"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lastRenderedPageBreak/>
                    <w:t>Ж1</w:t>
                  </w:r>
                </w:p>
              </w:tc>
              <w:tc>
                <w:tcPr>
                  <w:tcW w:w="672" w:type="pct"/>
                </w:tcPr>
                <w:p w14:paraId="79A97549"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t xml:space="preserve">Добавить новый </w:t>
                  </w:r>
                  <w:r w:rsidRPr="00C629FF">
                    <w:rPr>
                      <w:rFonts w:ascii="Times New Roman" w:eastAsia="Calibri" w:hAnsi="Times New Roman"/>
                      <w:sz w:val="18"/>
                      <w:szCs w:val="18"/>
                      <w:lang w:eastAsia="en-US"/>
                    </w:rPr>
                    <w:lastRenderedPageBreak/>
                    <w:t xml:space="preserve">вид разрешенного использования в зону Ж 1 </w:t>
                  </w:r>
                </w:p>
              </w:tc>
              <w:tc>
                <w:tcPr>
                  <w:tcW w:w="2771" w:type="pct"/>
                </w:tcPr>
                <w:p w14:paraId="75055984"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lastRenderedPageBreak/>
                    <w:t xml:space="preserve">Добавить в зону Ж 1 вид разрешенного использования земельных участков и объектов капитального строительства с кодом я в зону 2.2 – Для ведения личного подсобного </w:t>
                  </w:r>
                  <w:r w:rsidRPr="00C629FF">
                    <w:rPr>
                      <w:rFonts w:ascii="Times New Roman" w:eastAsia="Calibri" w:hAnsi="Times New Roman"/>
                      <w:sz w:val="18"/>
                      <w:szCs w:val="18"/>
                      <w:lang w:eastAsia="en-US"/>
                    </w:rPr>
                    <w:lastRenderedPageBreak/>
                    <w:t>хозяйства (приусадебный земельный участок): Максимальное количество надземных этажей - 3 этажа.</w:t>
                  </w:r>
                </w:p>
                <w:p w14:paraId="694821A6"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F3FD186"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14:paraId="1E55AA98"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t>Вспомогательные здания, строения за исключением гаражей, размещать со стороны улиц не допускается.</w:t>
                  </w:r>
                </w:p>
                <w:p w14:paraId="577E4370"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t>Минимальные размеры земельных участков (площадь) - 600 кв. м. Максимальные размеры земельных участков (площадь) - 3000 кв. м.</w:t>
                  </w:r>
                </w:p>
                <w:p w14:paraId="21EDFEB3" w14:textId="77777777" w:rsidR="00C629FF" w:rsidRPr="00C629FF" w:rsidRDefault="00C629FF" w:rsidP="00B925C8">
                  <w:pPr>
                    <w:framePr w:hSpace="180" w:wrap="around" w:vAnchor="text" w:hAnchor="text" w:xAlign="center" w:y="1"/>
                    <w:suppressOverlap/>
                    <w:rPr>
                      <w:rFonts w:ascii="Times New Roman" w:eastAsia="Calibri" w:hAnsi="Times New Roman"/>
                      <w:sz w:val="18"/>
                      <w:szCs w:val="18"/>
                      <w:lang w:eastAsia="en-US"/>
                    </w:rPr>
                  </w:pPr>
                  <w:r w:rsidRPr="00C629FF">
                    <w:rPr>
                      <w:rFonts w:ascii="Times New Roman" w:eastAsia="Calibri" w:hAnsi="Times New Roman"/>
                      <w:sz w:val="18"/>
                      <w:szCs w:val="18"/>
                      <w:lang w:eastAsia="en-US"/>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bl>
          <w:p w14:paraId="3299AD54" w14:textId="77777777" w:rsidR="00C629FF" w:rsidRPr="00C629FF" w:rsidRDefault="00C629FF" w:rsidP="00DE462B">
            <w:pPr>
              <w:widowControl w:val="0"/>
              <w:autoSpaceDE w:val="0"/>
              <w:autoSpaceDN w:val="0"/>
              <w:rPr>
                <w:rFonts w:ascii="Times New Roman" w:eastAsia="Times New Roman" w:hAnsi="Times New Roman"/>
                <w:lang w:eastAsia="ru-RU"/>
              </w:rPr>
            </w:pPr>
          </w:p>
        </w:tc>
        <w:tc>
          <w:tcPr>
            <w:tcW w:w="1800" w:type="pct"/>
          </w:tcPr>
          <w:p w14:paraId="4C9B313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1. Учет целесообразен.</w:t>
            </w:r>
          </w:p>
          <w:p w14:paraId="78BC635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2. Заявитель не является правообладателем земельных участков.</w:t>
            </w:r>
          </w:p>
          <w:p w14:paraId="6E3D238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3. Заявитель не является правообладателем земельных участков.</w:t>
            </w:r>
          </w:p>
          <w:p w14:paraId="3A88E12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4. Заявитель не является правообладателем земельных участков.</w:t>
            </w:r>
          </w:p>
          <w:p w14:paraId="3032CA1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5. В отношении испрашиваемой территории расположены земельные участки, сведения о которых внесены в ЕГРН и правообладателями являются иные лица. </w:t>
            </w:r>
          </w:p>
          <w:p w14:paraId="2780D42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6. Заявитель не является правообладателем земельных участков.</w:t>
            </w:r>
          </w:p>
          <w:p w14:paraId="14572A7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7. В отношении испрашиваемой территории расположены земельные участки, сведения о которых внесены в ЕГРН и правообладателями являются иные лица.</w:t>
            </w:r>
          </w:p>
          <w:p w14:paraId="6F05ED3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8. Зона застройки индивидуальными жилыми домами (Ж 1) предусматривает приоритетный вид использования – индивидуальная жилая застройка. В соответствии с частью 8 статьи 36 Градостроительного кодекса РФ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w:t>
            </w:r>
            <w:r w:rsidRPr="00C629FF">
              <w:rPr>
                <w:rFonts w:ascii="Times New Roman" w:eastAsia="Times New Roman" w:hAnsi="Times New Roman"/>
                <w:lang w:eastAsia="ru-RU"/>
              </w:rPr>
              <w:lastRenderedPageBreak/>
              <w:t>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tc>
      </w:tr>
      <w:tr w:rsidR="00C629FF" w:rsidRPr="00C629FF" w14:paraId="212CE2E3" w14:textId="77777777" w:rsidTr="0046265F">
        <w:trPr>
          <w:trHeight w:val="20"/>
        </w:trPr>
        <w:tc>
          <w:tcPr>
            <w:tcW w:w="242" w:type="pct"/>
          </w:tcPr>
          <w:p w14:paraId="60AC0029"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418F1B2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Прошу в границах земельного участка 25:20:000000:355, находящегося в моей собственности, оставить территориальную зону, позволяющую использовать земельный участок с ВРИ «Сельскохозяйственное использование».</w:t>
            </w:r>
          </w:p>
          <w:p w14:paraId="2A10B2F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По данному земельному участку в разработке проект по развитию птицеводства, виноградарства (2.5.1), пищевой промышленности (6.4) (производство винной продукции и местного сырья).</w:t>
            </w:r>
          </w:p>
          <w:p w14:paraId="5DAE1F0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Участок 25:20:000000:355 отнести к территориальной зоне СХ3.</w:t>
            </w:r>
          </w:p>
        </w:tc>
        <w:tc>
          <w:tcPr>
            <w:tcW w:w="1800" w:type="pct"/>
          </w:tcPr>
          <w:p w14:paraId="7BE9D21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542EC30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20FCE6BF"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33B60E3B" w14:textId="77777777" w:rsidTr="0046265F">
        <w:trPr>
          <w:trHeight w:val="20"/>
        </w:trPr>
        <w:tc>
          <w:tcPr>
            <w:tcW w:w="242" w:type="pct"/>
          </w:tcPr>
          <w:p w14:paraId="5208EC77"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3B646E7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Посьет.</w:t>
            </w:r>
          </w:p>
          <w:p w14:paraId="16EDBD6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Предусмотреть строительство детского сада и школы</w:t>
            </w:r>
          </w:p>
          <w:p w14:paraId="39878516" w14:textId="77777777" w:rsidR="00C629FF" w:rsidRPr="00C629FF" w:rsidRDefault="00C629FF" w:rsidP="0080419C">
            <w:pPr>
              <w:widowControl w:val="0"/>
              <w:numPr>
                <w:ilvl w:val="0"/>
                <w:numId w:val="31"/>
              </w:numPr>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ЗУ 25:20:300101:465 перевести в зону Ж2 (севернее от дороги на тихую бухту) или выделить часть в зону Ж2.</w:t>
            </w:r>
          </w:p>
          <w:p w14:paraId="1F097C14" w14:textId="77777777" w:rsidR="00C629FF" w:rsidRPr="00C629FF" w:rsidRDefault="00C629FF" w:rsidP="0080419C">
            <w:pPr>
              <w:widowControl w:val="0"/>
              <w:numPr>
                <w:ilvl w:val="0"/>
                <w:numId w:val="31"/>
              </w:numPr>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ЗУ под домами ул. Тупик Портовый 1,2, Портовые 44,46,50 недостроенный 5-жный дом (ориентир южнее 20м от Портовой 16А)</w:t>
            </w:r>
            <w:r w:rsidRPr="00C629FF">
              <w:rPr>
                <w:rFonts w:eastAsia="Times New Roman" w:cs="Calibri"/>
                <w:lang w:eastAsia="ru-RU"/>
              </w:rPr>
              <w:t xml:space="preserve"> </w:t>
            </w:r>
            <w:r w:rsidRPr="00C629FF">
              <w:rPr>
                <w:rFonts w:ascii="Times New Roman" w:eastAsia="Times New Roman" w:hAnsi="Times New Roman"/>
                <w:lang w:eastAsia="ru-RU"/>
              </w:rPr>
              <w:t>25:20:300101:536, 25:20:300101:2575 перевести в зону Ж3.</w:t>
            </w:r>
          </w:p>
          <w:p w14:paraId="49E9D1FF" w14:textId="77777777" w:rsidR="00C629FF" w:rsidRPr="00C629FF" w:rsidRDefault="00C629FF" w:rsidP="0080419C">
            <w:pPr>
              <w:widowControl w:val="0"/>
              <w:numPr>
                <w:ilvl w:val="0"/>
                <w:numId w:val="31"/>
              </w:numPr>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ЗУ 25:20:300101:1780 под музей перевести в зону ОД1 (под строительство ДМФЦ)</w:t>
            </w:r>
          </w:p>
          <w:p w14:paraId="2A2A0F76" w14:textId="77777777" w:rsidR="00C629FF" w:rsidRPr="00C629FF" w:rsidRDefault="00C629FF" w:rsidP="0080419C">
            <w:pPr>
              <w:widowControl w:val="0"/>
              <w:numPr>
                <w:ilvl w:val="0"/>
                <w:numId w:val="31"/>
              </w:numPr>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ЗУ 25:20:300101:59 под школой перевести в зону ОД2.</w:t>
            </w:r>
          </w:p>
          <w:p w14:paraId="2A9FE3F5" w14:textId="33EFD77C" w:rsidR="00C629FF" w:rsidRPr="00C629FF" w:rsidRDefault="00C629FF" w:rsidP="0080419C">
            <w:pPr>
              <w:widowControl w:val="0"/>
              <w:numPr>
                <w:ilvl w:val="0"/>
                <w:numId w:val="31"/>
              </w:numPr>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Выделить ЗУ с зоной Т3 у побережья бухты </w:t>
            </w:r>
            <w:r w:rsidR="0046265F" w:rsidRPr="00C629FF">
              <w:rPr>
                <w:rFonts w:ascii="Times New Roman" w:eastAsia="Times New Roman" w:hAnsi="Times New Roman"/>
                <w:lang w:eastAsia="ru-RU"/>
              </w:rPr>
              <w:t>Постовой</w:t>
            </w:r>
            <w:r w:rsidRPr="00C629FF">
              <w:rPr>
                <w:rFonts w:ascii="Times New Roman" w:eastAsia="Times New Roman" w:hAnsi="Times New Roman"/>
                <w:lang w:eastAsia="ru-RU"/>
              </w:rPr>
              <w:t xml:space="preserve"> для организации водного транспорта и прибрежных сообщений (ориентир ЗУ 25:20:300101:2125.</w:t>
            </w:r>
          </w:p>
          <w:p w14:paraId="52F8E96C" w14:textId="77777777" w:rsidR="00C629FF" w:rsidRPr="00C629FF" w:rsidRDefault="00C629FF" w:rsidP="00DE462B">
            <w:pPr>
              <w:widowControl w:val="0"/>
              <w:autoSpaceDE w:val="0"/>
              <w:autoSpaceDN w:val="0"/>
              <w:rPr>
                <w:rFonts w:ascii="Times New Roman" w:eastAsia="Times New Roman" w:hAnsi="Times New Roman"/>
                <w:lang w:eastAsia="ru-RU"/>
              </w:rPr>
            </w:pPr>
          </w:p>
        </w:tc>
        <w:tc>
          <w:tcPr>
            <w:tcW w:w="1800" w:type="pct"/>
          </w:tcPr>
          <w:p w14:paraId="321FAFA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04A23DD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Строительство новой школы не требуется. Действующий объект полностью обеспечивает потребность в общеобразовательных организациях в соответствии с проектом местных нормативов градостроительного проектирования Хасанского муниципального округа Приморского края.</w:t>
            </w:r>
          </w:p>
          <w:p w14:paraId="5F2BF07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Проектом генерального плана предложена реконструкция действующей школы, что позволит обновить ее материально-техническую базу.</w:t>
            </w:r>
            <w:r w:rsidRPr="00C629FF">
              <w:rPr>
                <w:rFonts w:eastAsia="Times New Roman" w:cs="Calibri"/>
                <w:lang w:eastAsia="ru-RU"/>
              </w:rPr>
              <w:t xml:space="preserve"> </w:t>
            </w:r>
            <w:r w:rsidRPr="00C629FF">
              <w:rPr>
                <w:rFonts w:ascii="Times New Roman" w:eastAsia="Times New Roman" w:hAnsi="Times New Roman"/>
                <w:lang w:eastAsia="ru-RU"/>
              </w:rPr>
              <w:t>Потребность в детских садах может быть обеспечена за счет организации дошкольного отделения на базе школы.</w:t>
            </w:r>
          </w:p>
        </w:tc>
      </w:tr>
      <w:tr w:rsidR="00C629FF" w:rsidRPr="00C629FF" w14:paraId="480EE87D" w14:textId="77777777" w:rsidTr="0046265F">
        <w:trPr>
          <w:trHeight w:val="20"/>
        </w:trPr>
        <w:tc>
          <w:tcPr>
            <w:tcW w:w="242" w:type="pct"/>
          </w:tcPr>
          <w:p w14:paraId="6A4CBBF5"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1CD38DA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Мы – собственники земельных участков: 25:20:030501:406; 25:20:030501:405; 25:20:030501:418</w:t>
            </w:r>
          </w:p>
          <w:p w14:paraId="7AED3B5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просим вас обозначить градостроительную зону Т5 (Зона улично-дорожной сети) по старым существующим дорогам в с. Витязь от участка 25:20:370101:267 до земельного участка 25:20:030501:418 и от земельного участка 25:20:370101:1392 между земельными участками 25:20:030501:408 и 25:20:030501:116 до земельного участка 25:20:030501:34. Данные дороги обозначены на сайте: Карты Яндекс спутник-гибрид.</w:t>
            </w:r>
          </w:p>
          <w:p w14:paraId="7A0A815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Это в случае экстренной помощи при несчастных случаях и чрезвычайных ситуациях сократит путь от бухты Спасения до поселковых дорог. Разовьёт туристическое направление на полуострове </w:t>
            </w:r>
            <w:proofErr w:type="spellStart"/>
            <w:r w:rsidRPr="00C629FF">
              <w:rPr>
                <w:rFonts w:ascii="Times New Roman" w:eastAsia="Times New Roman" w:hAnsi="Times New Roman"/>
                <w:lang w:eastAsia="ru-RU"/>
              </w:rPr>
              <w:t>Гамова</w:t>
            </w:r>
            <w:proofErr w:type="spellEnd"/>
            <w:r w:rsidRPr="00C629FF">
              <w:rPr>
                <w:rFonts w:ascii="Times New Roman" w:eastAsia="Times New Roman" w:hAnsi="Times New Roman"/>
                <w:lang w:eastAsia="ru-RU"/>
              </w:rPr>
              <w:t>: позволит туристам передвигаться более короткими и простыми маршрутами в сторону бухт Малая Астафьева и Спасения, до видовых площадок. Поможет собственникам начать фактическое освоение земельных участков в направлении бухты малой Астафьева (25:20:030501:405; 25:20:030501:418 и т.д.), в направлении бухты Спасения (25:20:030501:406; 25:20:030501:82; 25:20:030501:110 и т.д.)</w:t>
            </w:r>
          </w:p>
        </w:tc>
        <w:tc>
          <w:tcPr>
            <w:tcW w:w="1800" w:type="pct"/>
          </w:tcPr>
          <w:p w14:paraId="0011203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2C0D41E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В проекте генерального плана выделить зону транспортной инфраструктуры с учетом существующих дорог. </w:t>
            </w:r>
          </w:p>
          <w:p w14:paraId="13A55086"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25123AE0" w14:textId="77777777" w:rsidTr="0046265F">
        <w:trPr>
          <w:trHeight w:val="20"/>
        </w:trPr>
        <w:tc>
          <w:tcPr>
            <w:tcW w:w="242" w:type="pct"/>
          </w:tcPr>
          <w:p w14:paraId="7EF9EC02"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54DFF87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Считаю необходимым изменить в предложенных генплане и ПЗЗ для</w:t>
            </w:r>
          </w:p>
          <w:p w14:paraId="2F4B00A9" w14:textId="70F55FBA"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земельного участка с кадастровым номером 25:20:210102:113 (водно-гребная база «Водник») зону ОД 1 (смешанная общественно-деловая застройка, гостиничное обслуживание, объекты культурно досуговой деятельности, объекты торговли (торговые центры, торгов развлекательные центры (комплексы), магазины, обеспечение спортивно зрелищных мероприятий, обеспечение занятий спортом в помещениях, площадки для занятий спортом, водный спорт...) на Зону Р 3 (Зона объектов отдыха и туризма: отдых (рекреация), природно</w:t>
            </w:r>
            <w:r w:rsidR="00CE366A">
              <w:rPr>
                <w:rFonts w:ascii="Times New Roman" w:eastAsia="Times New Roman" w:hAnsi="Times New Roman"/>
                <w:lang w:eastAsia="ru-RU"/>
              </w:rPr>
              <w:t>-</w:t>
            </w:r>
            <w:r w:rsidRPr="00C629FF">
              <w:rPr>
                <w:rFonts w:ascii="Times New Roman" w:eastAsia="Times New Roman" w:hAnsi="Times New Roman"/>
                <w:lang w:eastAsia="ru-RU"/>
              </w:rPr>
              <w:t>познавательный туризм, охота и рыбалка, причалы для маломерных судов, общее пользование водными объектами, обеспечение спортивно</w:t>
            </w:r>
            <w:r w:rsidR="00CE366A">
              <w:rPr>
                <w:rFonts w:ascii="Times New Roman" w:eastAsia="Times New Roman" w:hAnsi="Times New Roman"/>
                <w:lang w:eastAsia="ru-RU"/>
              </w:rPr>
              <w:t>-</w:t>
            </w:r>
            <w:r w:rsidRPr="00C629FF">
              <w:rPr>
                <w:rFonts w:ascii="Times New Roman" w:eastAsia="Times New Roman" w:hAnsi="Times New Roman"/>
                <w:lang w:eastAsia="ru-RU"/>
              </w:rPr>
              <w:t>зрелищных мероприятий, обеспечение занятий спортом в помещениях, площадки для занятий спортом, водный спорт…), дополнив вид разрешённого использования с кодом 5.1.5 «Водный спорт» строкой: «водный спорт с причалами и другими объектами, необходимыми для организации водных видов спорта и хранения инвентаря»</w:t>
            </w:r>
          </w:p>
          <w:p w14:paraId="6B6525A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Считаю необходимым внести эти изменения в целях защиты земельного участка с кадастровым номером 25:20:210102:113 (водно-гребная база «Водник»), имеющего в настоящее время вид разрешённого использования, «Спорт от попыток коммерческого использования этой территории в будущем в виде магазин, гостиниц и пр. А именно такую возможность предоставляет зона ОД 1.</w:t>
            </w:r>
          </w:p>
          <w:p w14:paraId="2262D58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Также считаю необходимым изменить в предложенных генплане и ПЗЗ для неразграниченной территории по ул. Морской бульвар в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Славянке (побережье бухты Славянка от Водника до СРЗ) зону ОД 1 на зону Р 5 (зона пляжей: Общее пользование водными объектами, Причалы для маломерных судов, улично-дорожная сеть). Эта прибрежная зона является местом отдыха жителей и гостей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Славянки. Площадь данной зоны не позволяет совмещать пляж и коммерческие строения, предусмотренные зоной ОД 1, не нужно заставлять её магазинами. Её также требуется защитить от возможного коммерческого использования.</w:t>
            </w:r>
          </w:p>
          <w:p w14:paraId="44A6961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Изменить предложенную в Генплане зону Т (зона транспорта, склады, складские площадки...) для земельных участков с кадастровыми номерами 25:20:210102:2137, 25:20:210102:1783, </w:t>
            </w:r>
            <w:r w:rsidRPr="00C629FF">
              <w:rPr>
                <w:rFonts w:ascii="Times New Roman" w:eastAsia="Times New Roman" w:hAnsi="Times New Roman"/>
                <w:lang w:eastAsia="ru-RU"/>
              </w:rPr>
              <w:lastRenderedPageBreak/>
              <w:t xml:space="preserve">25:20:210102:2136, на мысе Мальцева и земельных участков с кадастровыми номерами 25:20:210103:1468, 25:20:210103:1469 на побережье от СРЗ до Нерпы на зону Р, а в ПЗЗ - на зону Р 1 (зона рекреационного назначения: охрана природных территорий; общее пользование водными объектами...). Предлагаю установить зону рекреации для сохранения существующего природного ландшафта, экологически чистой окружающей среды для развития туризма. Зона Т (погрузочные терминалы, склады, нефтехранилища, газовые хранилища...) рядом с жилыми домами наносит большой вред здоровью жителей (пыль, </w:t>
            </w:r>
            <w:proofErr w:type="spellStart"/>
            <w:r w:rsidRPr="00C629FF">
              <w:rPr>
                <w:rFonts w:ascii="Times New Roman" w:eastAsia="Times New Roman" w:hAnsi="Times New Roman"/>
                <w:lang w:eastAsia="ru-RU"/>
              </w:rPr>
              <w:t>газы</w:t>
            </w:r>
            <w:proofErr w:type="spellEnd"/>
            <w:r w:rsidRPr="00C629FF">
              <w:rPr>
                <w:rFonts w:ascii="Times New Roman" w:eastAsia="Times New Roman" w:hAnsi="Times New Roman"/>
                <w:lang w:eastAsia="ru-RU"/>
              </w:rPr>
              <w:t>), угрожает нашей безопасности (возможность взрывов газов, нефтепродуктов, зерновой пыли).</w:t>
            </w:r>
          </w:p>
        </w:tc>
        <w:tc>
          <w:tcPr>
            <w:tcW w:w="1800" w:type="pct"/>
          </w:tcPr>
          <w:p w14:paraId="45D9392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Учет нецелесообразен.</w:t>
            </w:r>
          </w:p>
          <w:p w14:paraId="3972D24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Заявители не являются правообладателями земельных участков. </w:t>
            </w:r>
          </w:p>
          <w:p w14:paraId="04FAD035"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07075AB7" w14:textId="77777777" w:rsidTr="0046265F">
        <w:trPr>
          <w:trHeight w:val="20"/>
        </w:trPr>
        <w:tc>
          <w:tcPr>
            <w:tcW w:w="242" w:type="pct"/>
          </w:tcPr>
          <w:p w14:paraId="47697100"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3320EDB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соответствии с: Указом Президента Российской Федерации от 07.05.2024 № 309 «О национальных целях развития Российской Федерации на период до 2030 года и на перспективу до 2036 года», Национальной программой социально-экономического развития Дальнего Востока на период до 2024 года и на перспективу до 2035 года утвержденной распоряжением Правительства Российской Федерации от 24.09.2020 №2464-р, государственной программой Приморского края «Развитие туризма в Приморском крае», утвержденной постановлением Правительства Приморского края от 28.04.2022 № 276-пп, Стратегией социально-экономического развития Приморского края до 2030 года, утвержденной постановлением Администрации Приморского края от 28.12.2018 № 668-па, в которых важнейшим направлением экономического развития ТЭЗ «Южное приморье» обозначен туристско-рекреационный комплекс, предлагаем:</w:t>
            </w:r>
          </w:p>
          <w:p w14:paraId="114D0BE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для земельных участков с кадастровыми номерами: 25:20:210102:2137, 25:20:210102:2136, 25:20:210102:2343, 25:20: 210102:2747, 25:20: 210102:1783, 25:20:210102:868 утвердить функциональную зону рекреационного назначения РЗ и внести эти изменения в проект генерального плана Хасанского муниципального округа Приморского края.</w:t>
            </w:r>
          </w:p>
          <w:p w14:paraId="53CD949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Считаем отнесение почти 20% прибрежных земель крупнейшего туристического населенного пункта Хасанского района –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Славянка к транспортным и промышленным зонам противоречащим концепциям, утвержденным Президентом Российской Федерации Путиным В.В., губернатором Приморского Края Кожемяко О.Н., Правительством Российской Федерации и Правительством Приморского края.</w:t>
            </w:r>
          </w:p>
        </w:tc>
        <w:tc>
          <w:tcPr>
            <w:tcW w:w="1800" w:type="pct"/>
          </w:tcPr>
          <w:p w14:paraId="10CB887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6B3EAB2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Заявитель не является правообладателем земельных участков</w:t>
            </w:r>
          </w:p>
          <w:p w14:paraId="5E39997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соответствии с частью 6 статьи 9 Градостроительного кодекса РФ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субъекта Российской Федерации.</w:t>
            </w:r>
          </w:p>
          <w:p w14:paraId="62C0519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В соответствии с распоряжением Правительства Российской Федерации от 19.03.2013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на территории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Славянка предусматривается строительство контейнерного терминала и строительство терминала навалочных грузов закрытого типа.</w:t>
            </w:r>
          </w:p>
        </w:tc>
      </w:tr>
      <w:tr w:rsidR="00C629FF" w:rsidRPr="00C629FF" w14:paraId="341BCDE4" w14:textId="77777777" w:rsidTr="0046265F">
        <w:trPr>
          <w:trHeight w:val="20"/>
        </w:trPr>
        <w:tc>
          <w:tcPr>
            <w:tcW w:w="242" w:type="pct"/>
          </w:tcPr>
          <w:p w14:paraId="402FC2D2"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0351CFC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В соответствии с нормами ФЗ РФ № 131 «Об общих принципах организации местного самоуправления в Российской федерации» прошу исключить из раздела «Перечень инвестиционных проектов, планируемых к реализации на территории Хасанского муниципального округа» проекта Генерального плана Хасанского муниципального округа пункт «Строительство перегрузочных комплексов навалочных и контейнерных грузов в районе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Славянка (1 этап) (ООО «Тихоокеанский балкерный терминал»)» до проведения публичных слушаний по проекту строительства и экологической экспертизы проекта строительства.</w:t>
            </w:r>
          </w:p>
        </w:tc>
        <w:tc>
          <w:tcPr>
            <w:tcW w:w="1800" w:type="pct"/>
          </w:tcPr>
          <w:p w14:paraId="749DB95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61DB746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соответствии с частью 6 статьи 9 Градостроительного кодекса РФ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субъекта Российской Федерации.</w:t>
            </w:r>
          </w:p>
          <w:p w14:paraId="3B0E714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В соответствии с распоряжением Правительства Российской Федерации от 19.03.2013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w:t>
            </w:r>
            <w:r w:rsidRPr="00C629FF">
              <w:rPr>
                <w:rFonts w:ascii="Times New Roman" w:eastAsia="Times New Roman" w:hAnsi="Times New Roman"/>
                <w:lang w:eastAsia="ru-RU"/>
              </w:rPr>
              <w:lastRenderedPageBreak/>
              <w:t xml:space="preserve">транспорта) и автомобильных дорог федерального значения» на территории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Славянка предусматривается строительство контейнерного терминала и строительство терминала навалочных грузов закрытого типа.</w:t>
            </w:r>
          </w:p>
        </w:tc>
      </w:tr>
      <w:tr w:rsidR="00C629FF" w:rsidRPr="00C629FF" w14:paraId="1AD10166" w14:textId="77777777" w:rsidTr="0046265F">
        <w:trPr>
          <w:trHeight w:val="20"/>
        </w:trPr>
        <w:tc>
          <w:tcPr>
            <w:tcW w:w="242" w:type="pct"/>
          </w:tcPr>
          <w:p w14:paraId="29B6604C"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54990D7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карту функциональных зон муниципального округа: применительно к территории земельного участка с кадастровым номером: 25:20:000000:3614, общей площадью 10 000 кв. м, местоположение установлено относительно ориентира, расположенного за пределами участка. Ориентир м. Троицкого. Участок находится примерно в 750 м от ориентира по направлению на северо-запад. Почтовый адрес ориентира: Приморский край, Хасанский район, на побережье бухты Новгородская внести изменения в части отнесения указанной территории земельного участка с кадастровым номером: 25:20:000000:3614 к функциональной зоне: «Зона сельскохозяйственного использования».</w:t>
            </w:r>
          </w:p>
          <w:p w14:paraId="0EA7520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Обоснование: данная территория земельного участка с кадастровым номером: 25:20:000000:3614 является единственно пригодной для целей использования предприятиями, осуществляющими товарную аквакультуру (товарное рыбоводство), рыбоводные участки которых расположены в бухте Новгородская, для целей осуществления деятельности: Аквакультуры (Рыбоводства), относящейся к сельскохозяйственному производству.</w:t>
            </w:r>
          </w:p>
          <w:p w14:paraId="4401787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Выполнение указанных мероприятий в конечном итоге позволит вовлечь указанный земельный участок в гражданский оборот с целью привлечения инвестиций в </w:t>
            </w:r>
            <w:proofErr w:type="spellStart"/>
            <w:r w:rsidRPr="00C629FF">
              <w:rPr>
                <w:rFonts w:ascii="Times New Roman" w:eastAsia="Times New Roman" w:hAnsi="Times New Roman"/>
                <w:lang w:eastAsia="ru-RU"/>
              </w:rPr>
              <w:t>экспортно</w:t>
            </w:r>
            <w:proofErr w:type="spellEnd"/>
            <w:r w:rsidRPr="00C629FF">
              <w:rPr>
                <w:rFonts w:ascii="Times New Roman" w:eastAsia="Times New Roman" w:hAnsi="Times New Roman"/>
                <w:lang w:eastAsia="ru-RU"/>
              </w:rPr>
              <w:t xml:space="preserve"> ориентированную отрасль сельскохозяйственного производства, создания дополнительных рабочих мест, что положительно отразится на развитии Хасанского муниципального округа Приморского края и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w:t>
            </w:r>
            <w:proofErr w:type="gramStart"/>
            <w:r w:rsidRPr="00C629FF">
              <w:rPr>
                <w:rFonts w:ascii="Times New Roman" w:eastAsia="Times New Roman" w:hAnsi="Times New Roman"/>
                <w:lang w:eastAsia="ru-RU"/>
              </w:rPr>
              <w:t>Посьет</w:t>
            </w:r>
            <w:proofErr w:type="gramEnd"/>
            <w:r w:rsidRPr="00C629FF">
              <w:rPr>
                <w:rFonts w:ascii="Times New Roman" w:eastAsia="Times New Roman" w:hAnsi="Times New Roman"/>
                <w:lang w:eastAsia="ru-RU"/>
              </w:rPr>
              <w:t xml:space="preserve"> в частности.</w:t>
            </w:r>
          </w:p>
        </w:tc>
        <w:tc>
          <w:tcPr>
            <w:tcW w:w="1800" w:type="pct"/>
          </w:tcPr>
          <w:p w14:paraId="0776EBA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Учет нецелесообразен. </w:t>
            </w:r>
          </w:p>
          <w:p w14:paraId="783B6CF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Заявитель не является правообладателем земельного участка.</w:t>
            </w:r>
          </w:p>
        </w:tc>
      </w:tr>
      <w:tr w:rsidR="00C629FF" w:rsidRPr="00C629FF" w14:paraId="3011141D" w14:textId="77777777" w:rsidTr="0046265F">
        <w:trPr>
          <w:trHeight w:val="20"/>
        </w:trPr>
        <w:tc>
          <w:tcPr>
            <w:tcW w:w="242" w:type="pct"/>
          </w:tcPr>
          <w:p w14:paraId="5F2F77A6"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3B0E1417" w14:textId="6C1D9E0A"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Считаю необходимым изменить в предложенных генплане и ПЗЗ для земельного участка с кадастровым номером 25:20:210102:113 (водно-гребная база «Водник») зону ОД 1 (смешанная общественно-деловая застройка: гостиничное обслуживание, объекты культурно</w:t>
            </w:r>
            <w:r w:rsidR="00CE366A">
              <w:rPr>
                <w:rFonts w:ascii="Times New Roman" w:eastAsia="Times New Roman" w:hAnsi="Times New Roman"/>
                <w:lang w:eastAsia="ru-RU"/>
              </w:rPr>
              <w:t>-</w:t>
            </w:r>
            <w:r w:rsidRPr="00C629FF">
              <w:rPr>
                <w:rFonts w:ascii="Times New Roman" w:eastAsia="Times New Roman" w:hAnsi="Times New Roman"/>
                <w:lang w:eastAsia="ru-RU"/>
              </w:rPr>
              <w:t>досуговой деятельности, объекты торговли (торговые центры, торгово</w:t>
            </w:r>
            <w:r w:rsidR="00CE366A">
              <w:rPr>
                <w:rFonts w:ascii="Times New Roman" w:eastAsia="Times New Roman" w:hAnsi="Times New Roman"/>
                <w:lang w:eastAsia="ru-RU"/>
              </w:rPr>
              <w:t>-</w:t>
            </w:r>
            <w:r w:rsidRPr="00C629FF">
              <w:rPr>
                <w:rFonts w:ascii="Times New Roman" w:eastAsia="Times New Roman" w:hAnsi="Times New Roman"/>
                <w:lang w:eastAsia="ru-RU"/>
              </w:rPr>
              <w:t>развлекательные центры (комплексы), магазины, обеспечение спортивно</w:t>
            </w:r>
            <w:r w:rsidR="00CE366A">
              <w:rPr>
                <w:rFonts w:ascii="Times New Roman" w:eastAsia="Times New Roman" w:hAnsi="Times New Roman"/>
                <w:lang w:eastAsia="ru-RU"/>
              </w:rPr>
              <w:t>-</w:t>
            </w:r>
            <w:r w:rsidRPr="00C629FF">
              <w:rPr>
                <w:rFonts w:ascii="Times New Roman" w:eastAsia="Times New Roman" w:hAnsi="Times New Roman"/>
                <w:lang w:eastAsia="ru-RU"/>
              </w:rPr>
              <w:t>зрелищных мероприятий, обеспечение занятий спортом в помещениях, площадки для занятий спортом, водный спорт...) на зону Р 3 (зона объектов отдыха и туризма: отдых (рекреация), природно</w:t>
            </w:r>
            <w:r w:rsidR="00CE366A">
              <w:rPr>
                <w:rFonts w:ascii="Times New Roman" w:eastAsia="Times New Roman" w:hAnsi="Times New Roman"/>
                <w:lang w:eastAsia="ru-RU"/>
              </w:rPr>
              <w:t>-</w:t>
            </w:r>
            <w:r w:rsidRPr="00C629FF">
              <w:rPr>
                <w:rFonts w:ascii="Times New Roman" w:eastAsia="Times New Roman" w:hAnsi="Times New Roman"/>
                <w:lang w:eastAsia="ru-RU"/>
              </w:rPr>
              <w:t>познавательный туризм, охота и рыбалка, причалы для маломерных судов, общее пользование водными объектами, обеспечение спортивно</w:t>
            </w:r>
            <w:r w:rsidR="00CE366A">
              <w:rPr>
                <w:rFonts w:ascii="Times New Roman" w:eastAsia="Times New Roman" w:hAnsi="Times New Roman"/>
                <w:lang w:eastAsia="ru-RU"/>
              </w:rPr>
              <w:t>-</w:t>
            </w:r>
            <w:r w:rsidRPr="00C629FF">
              <w:rPr>
                <w:rFonts w:ascii="Times New Roman" w:eastAsia="Times New Roman" w:hAnsi="Times New Roman"/>
                <w:lang w:eastAsia="ru-RU"/>
              </w:rPr>
              <w:t>зрелищных мероприятий, обеспечение занятий спортом в помещениях, площадки для занятий спортом, водный спорт...), дополнив вид разрешённого использования с кодом 5.1.5 «Водный спорт» строкой: «водный спорт с причалами и другими объектами, необходимыми для организации водных видов спорта и хранения инвентаря».</w:t>
            </w:r>
          </w:p>
          <w:p w14:paraId="262588B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Считаю необходимым внести эти изменения в целях защиты земельного участка с кадастровым номером 25:20:210102:113 (водно-гребная база «Водник»), имеющего в настоящее время вид разрешённого использования «Спорт», от попыток коммерческого использования этой территории в будущем в виде магазин, гостиниц и пр. А именно такую возможность предоставляет зона ОД 1.</w:t>
            </w:r>
          </w:p>
          <w:p w14:paraId="08FA2CC6" w14:textId="0694BF35"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Также считаю необходимым изменить в предложенных генплане и ПЗЗ для неразграниченной </w:t>
            </w:r>
            <w:r w:rsidRPr="00C629FF">
              <w:rPr>
                <w:rFonts w:ascii="Times New Roman" w:eastAsia="Times New Roman" w:hAnsi="Times New Roman"/>
                <w:lang w:eastAsia="ru-RU"/>
              </w:rPr>
              <w:lastRenderedPageBreak/>
              <w:t xml:space="preserve">территории по ул. Морской бульвар в </w:t>
            </w:r>
            <w:proofErr w:type="spellStart"/>
            <w:r w:rsidRPr="00C629FF">
              <w:rPr>
                <w:rFonts w:ascii="Times New Roman" w:eastAsia="Times New Roman" w:hAnsi="Times New Roman"/>
                <w:lang w:eastAsia="ru-RU"/>
              </w:rPr>
              <w:t>пгг</w:t>
            </w:r>
            <w:proofErr w:type="spellEnd"/>
            <w:r w:rsidRPr="00C629FF">
              <w:rPr>
                <w:rFonts w:ascii="Times New Roman" w:eastAsia="Times New Roman" w:hAnsi="Times New Roman"/>
                <w:lang w:eastAsia="ru-RU"/>
              </w:rPr>
              <w:t xml:space="preserve"> Славянке (побережье бухты Славянка от Водника до СРЗ) зону ОД 1 на зону Р 5 (зона пляжей: Общее пользование водными объектами, Причалы для маломерных судов, Улично-дорожная сеть). Эта прибрежная зона является местом отдыха жителей и гостей </w:t>
            </w:r>
            <w:proofErr w:type="spellStart"/>
            <w:r w:rsidRPr="00C629FF">
              <w:rPr>
                <w:rFonts w:ascii="Times New Roman" w:eastAsia="Times New Roman" w:hAnsi="Times New Roman"/>
                <w:lang w:eastAsia="ru-RU"/>
              </w:rPr>
              <w:t>пгг</w:t>
            </w:r>
            <w:proofErr w:type="spellEnd"/>
            <w:r w:rsidRPr="00C629FF">
              <w:rPr>
                <w:rFonts w:ascii="Times New Roman" w:eastAsia="Times New Roman" w:hAnsi="Times New Roman"/>
                <w:lang w:eastAsia="ru-RU"/>
              </w:rPr>
              <w:t xml:space="preserve"> Славянки. Площадь данной зоны не позволяет совмещать пляж и </w:t>
            </w:r>
            <w:r w:rsidR="00CE366A" w:rsidRPr="00C629FF">
              <w:rPr>
                <w:rFonts w:ascii="Times New Roman" w:eastAsia="Times New Roman" w:hAnsi="Times New Roman"/>
                <w:lang w:eastAsia="ru-RU"/>
              </w:rPr>
              <w:t>коммерческие строения,</w:t>
            </w:r>
            <w:r w:rsidRPr="00C629FF">
              <w:rPr>
                <w:rFonts w:ascii="Times New Roman" w:eastAsia="Times New Roman" w:hAnsi="Times New Roman"/>
                <w:lang w:eastAsia="ru-RU"/>
              </w:rPr>
              <w:t xml:space="preserve"> предусмотренные зоной ОД 1, не нужно заставлять её магазинами. Её также требуется защитить от возможного коммерческого использования.</w:t>
            </w:r>
          </w:p>
          <w:p w14:paraId="0094511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Изменить предложенную в Генплане зону Т (зона транспорта, склады, складские площадки...) для земельных участков с кадастровыми номерами 25:20:210102:2137, 25:20:210102:1783, 25:20:210102:2136 на мысе Мальцева и земельных участков с кадастровыми номерами 25:20:210103:1468, 25:20:210103:1469 на побережье от СРЗ до Нерпы на зону Р, а в ПЗЗ - на зону Р1 (зона рекреационного назначения: охрана природных территорий, общее пользование водными объектами...). Предлагаю установить зону рекреации для сохранения существующего природного ландшафта, экологически чистой окружающей среды для развития туризма. Зона "Г (погрузочные терминалы, склады, нефтехранилища, газовые хранилища...) рядом с жилыми домами наносит большой вред здоровью жителей (пыль, </w:t>
            </w:r>
            <w:proofErr w:type="spellStart"/>
            <w:r w:rsidRPr="00C629FF">
              <w:rPr>
                <w:rFonts w:ascii="Times New Roman" w:eastAsia="Times New Roman" w:hAnsi="Times New Roman"/>
                <w:lang w:eastAsia="ru-RU"/>
              </w:rPr>
              <w:t>газы</w:t>
            </w:r>
            <w:proofErr w:type="spellEnd"/>
            <w:r w:rsidRPr="00C629FF">
              <w:rPr>
                <w:rFonts w:ascii="Times New Roman" w:eastAsia="Times New Roman" w:hAnsi="Times New Roman"/>
                <w:lang w:eastAsia="ru-RU"/>
              </w:rPr>
              <w:t>), угрожает нашей безопасности (возможность взрывов газов, нефтепродуктов, зерновой пыли).</w:t>
            </w:r>
          </w:p>
        </w:tc>
        <w:tc>
          <w:tcPr>
            <w:tcW w:w="1800" w:type="pct"/>
          </w:tcPr>
          <w:p w14:paraId="54F6C84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 xml:space="preserve">Учет нецелесообразен. </w:t>
            </w:r>
          </w:p>
          <w:p w14:paraId="1A6F049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Заявитель не является правообладателем земельных участков.</w:t>
            </w:r>
          </w:p>
        </w:tc>
      </w:tr>
      <w:tr w:rsidR="00C629FF" w:rsidRPr="00C629FF" w14:paraId="5066229D" w14:textId="77777777" w:rsidTr="0046265F">
        <w:trPr>
          <w:trHeight w:val="20"/>
        </w:trPr>
        <w:tc>
          <w:tcPr>
            <w:tcW w:w="242" w:type="pct"/>
          </w:tcPr>
          <w:p w14:paraId="1A3D79E6"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437A2C7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Считаю необходимым изменить в предложенных генплане и ПЗЗ для земельного участка с кадастровым номером 25:20:210102:113 (водно-гребная база «Водник») зону ОД 1 (смешанная общественно-деловая застройка: гостиничное обслуживание, объекты </w:t>
            </w:r>
            <w:proofErr w:type="spellStart"/>
            <w:r w:rsidRPr="00C629FF">
              <w:rPr>
                <w:rFonts w:ascii="Times New Roman" w:eastAsia="Times New Roman" w:hAnsi="Times New Roman"/>
                <w:lang w:eastAsia="ru-RU"/>
              </w:rPr>
              <w:t>культурнодосуговой</w:t>
            </w:r>
            <w:proofErr w:type="spellEnd"/>
            <w:r w:rsidRPr="00C629FF">
              <w:rPr>
                <w:rFonts w:ascii="Times New Roman" w:eastAsia="Times New Roman" w:hAnsi="Times New Roman"/>
                <w:lang w:eastAsia="ru-RU"/>
              </w:rPr>
              <w:t xml:space="preserve"> деятельности, объекты торговли (торговые центры, </w:t>
            </w:r>
            <w:proofErr w:type="spellStart"/>
            <w:r w:rsidRPr="00C629FF">
              <w:rPr>
                <w:rFonts w:ascii="Times New Roman" w:eastAsia="Times New Roman" w:hAnsi="Times New Roman"/>
                <w:lang w:eastAsia="ru-RU"/>
              </w:rPr>
              <w:t>торговоразвлекательные</w:t>
            </w:r>
            <w:proofErr w:type="spellEnd"/>
            <w:r w:rsidRPr="00C629FF">
              <w:rPr>
                <w:rFonts w:ascii="Times New Roman" w:eastAsia="Times New Roman" w:hAnsi="Times New Roman"/>
                <w:lang w:eastAsia="ru-RU"/>
              </w:rPr>
              <w:t xml:space="preserve"> центры (комплексы), магазины, обеспечение </w:t>
            </w:r>
            <w:proofErr w:type="spellStart"/>
            <w:r w:rsidRPr="00C629FF">
              <w:rPr>
                <w:rFonts w:ascii="Times New Roman" w:eastAsia="Times New Roman" w:hAnsi="Times New Roman"/>
                <w:lang w:eastAsia="ru-RU"/>
              </w:rPr>
              <w:t>спортивнозрелищных</w:t>
            </w:r>
            <w:proofErr w:type="spellEnd"/>
            <w:r w:rsidRPr="00C629FF">
              <w:rPr>
                <w:rFonts w:ascii="Times New Roman" w:eastAsia="Times New Roman" w:hAnsi="Times New Roman"/>
                <w:lang w:eastAsia="ru-RU"/>
              </w:rPr>
              <w:t xml:space="preserve"> мероприятий, обеспечение занятий спортом в помещениях, площадки для занятий спортом, водный спорт...) на зону Р 3 (зона объектов отдыха и туризма: отдых (рекреация), </w:t>
            </w:r>
            <w:proofErr w:type="spellStart"/>
            <w:r w:rsidRPr="00C629FF">
              <w:rPr>
                <w:rFonts w:ascii="Times New Roman" w:eastAsia="Times New Roman" w:hAnsi="Times New Roman"/>
                <w:lang w:eastAsia="ru-RU"/>
              </w:rPr>
              <w:t>природнопознавательный</w:t>
            </w:r>
            <w:proofErr w:type="spellEnd"/>
            <w:r w:rsidRPr="00C629FF">
              <w:rPr>
                <w:rFonts w:ascii="Times New Roman" w:eastAsia="Times New Roman" w:hAnsi="Times New Roman"/>
                <w:lang w:eastAsia="ru-RU"/>
              </w:rPr>
              <w:t xml:space="preserve"> туризм, охота и рыбалка, причалы для маломерных судов, общее пользование водными объектами, обеспечение </w:t>
            </w:r>
            <w:proofErr w:type="spellStart"/>
            <w:r w:rsidRPr="00C629FF">
              <w:rPr>
                <w:rFonts w:ascii="Times New Roman" w:eastAsia="Times New Roman" w:hAnsi="Times New Roman"/>
                <w:lang w:eastAsia="ru-RU"/>
              </w:rPr>
              <w:t>спортивнозрелищных</w:t>
            </w:r>
            <w:proofErr w:type="spellEnd"/>
            <w:r w:rsidRPr="00C629FF">
              <w:rPr>
                <w:rFonts w:ascii="Times New Roman" w:eastAsia="Times New Roman" w:hAnsi="Times New Roman"/>
                <w:lang w:eastAsia="ru-RU"/>
              </w:rPr>
              <w:t xml:space="preserve"> мероприятий, обеспечение занятий спортом в помещениях, площадки для занятий спортом, водный спорт...), дополнив вид разрешённого использования с кодом 5.1.5 «Водный спорт» строкой: «водный спорт с причалами и другими объектами, необходимыми для организации водных видов спорта и хранения инвентаря».</w:t>
            </w:r>
          </w:p>
          <w:p w14:paraId="4108CF1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Считаю необходимым внести эти изменения в целях защиты земельного участка с кадастровым номером 25:20:210102:113 (водно-гребная база «Водник»), имеющего в настоящее время вид разрешённого использования «Спорт», от попыток коммерческого использования этой территории в будущем в виде магазин, гостиниц и пр. А именно такую возможность предоставляет зона ОД 1.</w:t>
            </w:r>
          </w:p>
          <w:p w14:paraId="09FE4502" w14:textId="49D8F5DA"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Также считаю необходимым изменить в предложенных генплане и ПЗЗ для неразграниченной территории по ул. Морской бульвар в гит Славянке (побережье бухты Славянка от Водника до СРЗ) зону ОД 1 на. зону Р 5 (зона пляжей: Общее пользование водными объектами, Причалы для маломерных судов, Улично-дорожная сеть). Эта прибрежная зона является местом отдыха жителей и гостей </w:t>
            </w:r>
            <w:proofErr w:type="spellStart"/>
            <w:r w:rsidRPr="00C629FF">
              <w:rPr>
                <w:rFonts w:ascii="Times New Roman" w:eastAsia="Times New Roman" w:hAnsi="Times New Roman"/>
                <w:lang w:eastAsia="ru-RU"/>
              </w:rPr>
              <w:t>пгг</w:t>
            </w:r>
            <w:proofErr w:type="spellEnd"/>
            <w:r w:rsidRPr="00C629FF">
              <w:rPr>
                <w:rFonts w:ascii="Times New Roman" w:eastAsia="Times New Roman" w:hAnsi="Times New Roman"/>
                <w:lang w:eastAsia="ru-RU"/>
              </w:rPr>
              <w:t xml:space="preserve"> Славянки. Площадь данной зоны не позволяет совмещать пляж и </w:t>
            </w:r>
            <w:r w:rsidR="00CE366A" w:rsidRPr="00C629FF">
              <w:rPr>
                <w:rFonts w:ascii="Times New Roman" w:eastAsia="Times New Roman" w:hAnsi="Times New Roman"/>
                <w:lang w:eastAsia="ru-RU"/>
              </w:rPr>
              <w:t>коммерческие строения,</w:t>
            </w:r>
            <w:r w:rsidRPr="00C629FF">
              <w:rPr>
                <w:rFonts w:ascii="Times New Roman" w:eastAsia="Times New Roman" w:hAnsi="Times New Roman"/>
                <w:lang w:eastAsia="ru-RU"/>
              </w:rPr>
              <w:t xml:space="preserve"> предусмотренные зоной ОД 1, не нужно заставлять её магазинами. Её также требуется защитить от возможного коммерческого использования.</w:t>
            </w:r>
          </w:p>
          <w:p w14:paraId="7AAA1D6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 xml:space="preserve">Изменить предложенную в Генплане иону Т (зона транспорта, склады, складские площадки...) для земельных участков с кадастровыми номерами 25:20:210102:2137, 25:20:210102:1783, 25:20:210102:2136 на мысе Мальцева и земельных участков с кадастровыми номерами 25:20:210103:1468, 25:20:210103:1469 на побережье от СРЗ до Нерпы на зону Р, а в ПЗЗ - на зону Р .1 (зона рекреационного назначения: охрана природных территорий, общее пользование водными объектами...). Предлагаю установить зону рекреации для сохранения существующего природного ландшафта, экологически чистой окружающей среды для развития туризма. Зона Т (погрузочные терминалы, склады, нефтехранилища, газовые хранилища...) рядом с жилыми домами наносит большой вред здоровью жителей (пыль, </w:t>
            </w:r>
            <w:proofErr w:type="spellStart"/>
            <w:r w:rsidRPr="00C629FF">
              <w:rPr>
                <w:rFonts w:ascii="Times New Roman" w:eastAsia="Times New Roman" w:hAnsi="Times New Roman"/>
                <w:lang w:eastAsia="ru-RU"/>
              </w:rPr>
              <w:t>газы</w:t>
            </w:r>
            <w:proofErr w:type="spellEnd"/>
            <w:r w:rsidRPr="00C629FF">
              <w:rPr>
                <w:rFonts w:ascii="Times New Roman" w:eastAsia="Times New Roman" w:hAnsi="Times New Roman"/>
                <w:lang w:eastAsia="ru-RU"/>
              </w:rPr>
              <w:t>), угрожает нашей безопасности (возможность взрывов газов, нефтепродуктов, зерновой пыли).</w:t>
            </w:r>
          </w:p>
        </w:tc>
        <w:tc>
          <w:tcPr>
            <w:tcW w:w="1800" w:type="pct"/>
          </w:tcPr>
          <w:p w14:paraId="6B37547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 xml:space="preserve">Учет нецелесообразен. </w:t>
            </w:r>
          </w:p>
          <w:p w14:paraId="44B0DEF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Заявитель не является правообладателем земельного участка.</w:t>
            </w:r>
          </w:p>
        </w:tc>
      </w:tr>
      <w:tr w:rsidR="00C629FF" w:rsidRPr="00C629FF" w14:paraId="7A63D1A6" w14:textId="77777777" w:rsidTr="0046265F">
        <w:trPr>
          <w:trHeight w:val="20"/>
        </w:trPr>
        <w:tc>
          <w:tcPr>
            <w:tcW w:w="242" w:type="pct"/>
          </w:tcPr>
          <w:p w14:paraId="794AB10E"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417765F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Прошу Вас при разработке Генерального плана и Правил землепользования и застройки Хасанского муниципального округа установить границу ЗУ с кадастровым номером 25:20:000000:318 функциональную и территориальную зону, позволяющего использования «Ведение личного подсобного хозяйства»</w:t>
            </w:r>
          </w:p>
          <w:p w14:paraId="1C90772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Земельный участок с кадастровым номером 25:20:000000:318 принадлежит мне на основании аренды договор от 27 мая 2013 года №359, вид разрешенного использования «Ведение личного подсобного хозяйства»</w:t>
            </w:r>
          </w:p>
          <w:p w14:paraId="6D37B74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При рассмотрении Генерального плана и застройки Хасанского муниципального округа, так же прошу Вас учесть ранее поданное заявление от 11 марта 2024 года с входящим 2946.</w:t>
            </w:r>
          </w:p>
        </w:tc>
        <w:tc>
          <w:tcPr>
            <w:tcW w:w="1800" w:type="pct"/>
          </w:tcPr>
          <w:p w14:paraId="0D7F342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63FF89E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Градостроительный регламент зоны жилой застройки иных видов (Ж 5) предусматривает основной вид разрешенного использования «Для ведения личного подсобного хозяйства (приусадебный земельный участок)» (код 2.2).</w:t>
            </w:r>
          </w:p>
          <w:p w14:paraId="5D5AAB20"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3AB5AFAB" w14:textId="77777777" w:rsidTr="0046265F">
        <w:trPr>
          <w:trHeight w:val="20"/>
        </w:trPr>
        <w:tc>
          <w:tcPr>
            <w:tcW w:w="242" w:type="pct"/>
          </w:tcPr>
          <w:p w14:paraId="626EC424"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4E67763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Я – житель села Витязь, прошу Вас расширить градостроительную зону Т5 (зона улично-дорожной сети) на въезде в с. Витязь, возле смотровой площадки бухты «Витязь»</w:t>
            </w:r>
          </w:p>
          <w:p w14:paraId="722EED5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На данном участке дороги останавливается большое количество туристических автомобилей (легковых, грузопассажирских, автобусов) для осмотра и фотографирования. Единовременно паркуется до 30 автомобилей.</w:t>
            </w:r>
          </w:p>
          <w:p w14:paraId="0D54799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Для удобства и безопасности туристов-посетителей «смотровой площадки», прошу расширить зону улично-дорожной сети от ЗУ 25:20:370101:935, до ЗУ 25:20:370101:911.</w:t>
            </w:r>
          </w:p>
          <w:p w14:paraId="7CC8DB2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Это поможет организовывать больше удобных парковочных мест и освободить проезжую часть от хаотично </w:t>
            </w:r>
            <w:proofErr w:type="spellStart"/>
            <w:r w:rsidRPr="00C629FF">
              <w:rPr>
                <w:rFonts w:ascii="Times New Roman" w:eastAsia="Times New Roman" w:hAnsi="Times New Roman"/>
                <w:lang w:eastAsia="ru-RU"/>
              </w:rPr>
              <w:t>паркующихся</w:t>
            </w:r>
            <w:proofErr w:type="spellEnd"/>
            <w:r w:rsidRPr="00C629FF">
              <w:rPr>
                <w:rFonts w:ascii="Times New Roman" w:eastAsia="Times New Roman" w:hAnsi="Times New Roman"/>
                <w:lang w:eastAsia="ru-RU"/>
              </w:rPr>
              <w:t xml:space="preserve"> на ней автомобилей.</w:t>
            </w:r>
          </w:p>
        </w:tc>
        <w:tc>
          <w:tcPr>
            <w:tcW w:w="1800" w:type="pct"/>
          </w:tcPr>
          <w:p w14:paraId="408D91A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1219D65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04408833"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6524AC11" w14:textId="77777777" w:rsidTr="0046265F">
        <w:trPr>
          <w:trHeight w:val="20"/>
        </w:trPr>
        <w:tc>
          <w:tcPr>
            <w:tcW w:w="242" w:type="pct"/>
          </w:tcPr>
          <w:p w14:paraId="6721143A"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7B11DE7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Являюсь собственником объекта недвижимости с назначением «гараж» с кадастровым номером 25:20:210102:1907.</w:t>
            </w:r>
          </w:p>
          <w:p w14:paraId="7791776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Строение расположено в пределах земельного участка с кадастровым номером 25:20:210102:1764.</w:t>
            </w:r>
          </w:p>
          <w:p w14:paraId="229F103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Прошу предусмотреть зону ТЗ в отношении существующих объектов с назначением «гараж», в том числе с кадастровым номером 25:20:210102:1907, предусмотрев основной вид разрешенного использования «размещение гаражей для собственных нужд» (код.2.7.2).</w:t>
            </w:r>
          </w:p>
        </w:tc>
        <w:tc>
          <w:tcPr>
            <w:tcW w:w="1800" w:type="pct"/>
          </w:tcPr>
          <w:p w14:paraId="4B3E382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2CFCAA5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741F058B"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780F23DC" w14:textId="77777777" w:rsidTr="0046265F">
        <w:trPr>
          <w:trHeight w:val="20"/>
        </w:trPr>
        <w:tc>
          <w:tcPr>
            <w:tcW w:w="242" w:type="pct"/>
          </w:tcPr>
          <w:p w14:paraId="4AE9EAB5"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0ADDF62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Согласно публичной кадастровой карте, утвержденного в 2011 г. ГП и ПЗЗ, участки под номерами 25:20:210102:2137, 25:20:210102:1783, 25:20:210102:2136 (мыс Мальцева) и земельные участки с кадастровыми номерами 25:20:210103:1468, 25:20:210103:1469 на побережье от СРЗ до п. Нерпа - находятся в зоне рекреации Р1. </w:t>
            </w:r>
          </w:p>
          <w:p w14:paraId="0037F15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Просим Вас оставить их без изменения, в этой же зоне, с целью возможности сохранения </w:t>
            </w:r>
            <w:r w:rsidRPr="00C629FF">
              <w:rPr>
                <w:rFonts w:ascii="Times New Roman" w:eastAsia="Times New Roman" w:hAnsi="Times New Roman"/>
                <w:lang w:eastAsia="ru-RU"/>
              </w:rPr>
              <w:lastRenderedPageBreak/>
              <w:t xml:space="preserve">уникальных природных ландшафтов и их потенциала. Данная территория широко и активно используется жителями и гостями поселка для проведения отдыха. </w:t>
            </w:r>
          </w:p>
          <w:p w14:paraId="7D321D3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А зоны с новыми предлагаемыми изменениями ГП и ПЗЗ, на м. Мальцева и побережья от СРЗ до п. Нерпа - будут находиться в непосредственной близости к местам проживания населения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Славянка и п. Рыбак, приведут лишь к серьезному ухудшению экологической обстановки городской среды и её облику, угрожая безопасности и здоровью граждан. А также сделают недоступными к посещению места отдыха на морском побережье.</w:t>
            </w:r>
          </w:p>
        </w:tc>
        <w:tc>
          <w:tcPr>
            <w:tcW w:w="1800" w:type="pct"/>
          </w:tcPr>
          <w:p w14:paraId="069706C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 xml:space="preserve">Учет нецелесообразен. </w:t>
            </w:r>
          </w:p>
          <w:p w14:paraId="6AEB825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В соответствии с частью 6 статьи 9 Градостроительного кодекса РФ подготовка документов территориального планирования осуществляется с учетом положений о территориальном планировании, содержащихся в </w:t>
            </w:r>
            <w:r w:rsidRPr="00C629FF">
              <w:rPr>
                <w:rFonts w:ascii="Times New Roman" w:eastAsia="Times New Roman" w:hAnsi="Times New Roman"/>
                <w:lang w:eastAsia="ru-RU"/>
              </w:rPr>
              <w:lastRenderedPageBreak/>
              <w:t>документах территориального планирования Российской Федерации, субъекта Российской Федерации.</w:t>
            </w:r>
          </w:p>
          <w:p w14:paraId="67F3339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В соответствии с распоряжением Правительства Российской Федерации от 19.03.2013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на территории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Славянка предусматривается строительство контейнерного терминала и строительство терминала навалочных грузов закрытого типа.</w:t>
            </w:r>
          </w:p>
        </w:tc>
      </w:tr>
      <w:tr w:rsidR="00C629FF" w:rsidRPr="00C629FF" w14:paraId="4C81766D" w14:textId="77777777" w:rsidTr="0046265F">
        <w:trPr>
          <w:trHeight w:val="20"/>
        </w:trPr>
        <w:tc>
          <w:tcPr>
            <w:tcW w:w="242" w:type="pct"/>
          </w:tcPr>
          <w:p w14:paraId="77DFA05C"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5917E9E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Включить земельный участок с кадастровым номером 25:20:020101:460, принадлежащий мне на праве собственности, в границы населенного пункта с. Перевозная.</w:t>
            </w:r>
          </w:p>
        </w:tc>
        <w:tc>
          <w:tcPr>
            <w:tcW w:w="1800" w:type="pct"/>
          </w:tcPr>
          <w:p w14:paraId="0575F05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Учет нецелесообразен. </w:t>
            </w:r>
          </w:p>
          <w:p w14:paraId="1892A2E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Земельный участок сформирован для линейного объекта, обеспечивающего подъезд к земельным участкам, расположенным за границей населенного пункта. </w:t>
            </w:r>
          </w:p>
        </w:tc>
      </w:tr>
      <w:tr w:rsidR="00C629FF" w:rsidRPr="00C629FF" w14:paraId="6E12B918" w14:textId="77777777" w:rsidTr="0046265F">
        <w:trPr>
          <w:trHeight w:val="20"/>
        </w:trPr>
        <w:tc>
          <w:tcPr>
            <w:tcW w:w="242" w:type="pct"/>
          </w:tcPr>
          <w:p w14:paraId="1DA91801"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7B0AA11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Я являюсь арендатором участка с  кадастровым номером 25:20:000000:3739, площадью 673906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 xml:space="preserve">., адрес (описание местоположения): примерно в 980 м по направлению на северо-запад от ориентира дом, расположенного за пределами участка, адрес ориентира: Приморский край, р-н Хасанский, ж/д ст. </w:t>
            </w:r>
            <w:proofErr w:type="spellStart"/>
            <w:r w:rsidRPr="00C629FF">
              <w:rPr>
                <w:rFonts w:ascii="Times New Roman" w:eastAsia="Times New Roman" w:hAnsi="Times New Roman"/>
                <w:lang w:eastAsia="ru-RU"/>
              </w:rPr>
              <w:t>Сухановка</w:t>
            </w:r>
            <w:proofErr w:type="spellEnd"/>
            <w:r w:rsidRPr="00C629FF">
              <w:rPr>
                <w:rFonts w:ascii="Times New Roman" w:eastAsia="Times New Roman" w:hAnsi="Times New Roman"/>
                <w:lang w:eastAsia="ru-RU"/>
              </w:rPr>
              <w:t>, ул. Вокзальная, д. №2, с видом разрешенного использования «для сельскохозяйственного использования», категория земель земли сельскохозяйственного назначения.</w:t>
            </w:r>
          </w:p>
          <w:p w14:paraId="61D41C6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настоящее время от собственника смежного земельного участка с кадастровым номером 25:20:000000:3735 ООО «ЦЗИНЬ ИН» поступило предложение о включении арендуемого мной земельного участка в проект транспортно-логистического складского комплекса в рамках реализации международного транспортного коридора «Приморье-2». Планируемый объект складского назначения позволит увеличить грузооборот МТК «Приморье-2», значительно улучшить Хасанского муниципального округа. качество транспортной инфраструктуры</w:t>
            </w:r>
          </w:p>
          <w:p w14:paraId="21522B8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Реализация проекта приведет к созданию более 40 новых высокопроизводительных рабочих мест, даст импульс к развитию населенного пункта железнодорожная станция </w:t>
            </w:r>
            <w:proofErr w:type="spellStart"/>
            <w:r w:rsidRPr="00C629FF">
              <w:rPr>
                <w:rFonts w:ascii="Times New Roman" w:eastAsia="Times New Roman" w:hAnsi="Times New Roman"/>
                <w:lang w:eastAsia="ru-RU"/>
              </w:rPr>
              <w:t>Сухановка</w:t>
            </w:r>
            <w:proofErr w:type="spellEnd"/>
            <w:r w:rsidRPr="00C629FF">
              <w:rPr>
                <w:rFonts w:ascii="Times New Roman" w:eastAsia="Times New Roman" w:hAnsi="Times New Roman"/>
                <w:lang w:eastAsia="ru-RU"/>
              </w:rPr>
              <w:t xml:space="preserve">, позволит увеличить численность населения </w:t>
            </w:r>
            <w:proofErr w:type="spellStart"/>
            <w:r w:rsidRPr="00C629FF">
              <w:rPr>
                <w:rFonts w:ascii="Times New Roman" w:eastAsia="Times New Roman" w:hAnsi="Times New Roman"/>
                <w:lang w:eastAsia="ru-RU"/>
              </w:rPr>
              <w:t>жд</w:t>
            </w:r>
            <w:proofErr w:type="spellEnd"/>
            <w:r w:rsidRPr="00C629FF">
              <w:rPr>
                <w:rFonts w:ascii="Times New Roman" w:eastAsia="Times New Roman" w:hAnsi="Times New Roman"/>
                <w:lang w:eastAsia="ru-RU"/>
              </w:rPr>
              <w:t xml:space="preserve">/ст. </w:t>
            </w:r>
            <w:proofErr w:type="spellStart"/>
            <w:r w:rsidRPr="00C629FF">
              <w:rPr>
                <w:rFonts w:ascii="Times New Roman" w:eastAsia="Times New Roman" w:hAnsi="Times New Roman"/>
                <w:lang w:eastAsia="ru-RU"/>
              </w:rPr>
              <w:t>Сухановка</w:t>
            </w:r>
            <w:proofErr w:type="spellEnd"/>
            <w:r w:rsidRPr="00C629FF">
              <w:rPr>
                <w:rFonts w:ascii="Times New Roman" w:eastAsia="Times New Roman" w:hAnsi="Times New Roman"/>
                <w:lang w:eastAsia="ru-RU"/>
              </w:rPr>
              <w:t>.</w:t>
            </w:r>
          </w:p>
          <w:p w14:paraId="685CB5E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Вместе с тем, для реализации проекта указанному земельному участку необходимо изменить функциональную зону на коммунально-складскую, поскольку без изменения функциональной зоны земельного участка реализация данного проекта не представляется возможным.</w:t>
            </w:r>
          </w:p>
          <w:p w14:paraId="47BB534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Полагаю, что для изменения функциональной зоны земельного участка с кадастровым номером 25:20:000000:3739 данный земельный участок необходимо включить в границы населенного пункта железнодорожная станция </w:t>
            </w:r>
            <w:proofErr w:type="spellStart"/>
            <w:r w:rsidRPr="00C629FF">
              <w:rPr>
                <w:rFonts w:ascii="Times New Roman" w:eastAsia="Times New Roman" w:hAnsi="Times New Roman"/>
                <w:lang w:eastAsia="ru-RU"/>
              </w:rPr>
              <w:t>Сухановка</w:t>
            </w:r>
            <w:proofErr w:type="spellEnd"/>
          </w:p>
          <w:p w14:paraId="7876CE5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Необходимо также отметить, что поскольку кадастровая стоимость земельных участков складского назначения значительно выше, чем земель сельскохозяйственного назначения, включение земельного участка с кадастровым номером 25:20:000000:3739 в границы населенного пункта </w:t>
            </w:r>
            <w:proofErr w:type="spellStart"/>
            <w:r w:rsidRPr="00C629FF">
              <w:rPr>
                <w:rFonts w:ascii="Times New Roman" w:eastAsia="Times New Roman" w:hAnsi="Times New Roman"/>
                <w:lang w:eastAsia="ru-RU"/>
              </w:rPr>
              <w:t>жд</w:t>
            </w:r>
            <w:proofErr w:type="spellEnd"/>
            <w:r w:rsidRPr="00C629FF">
              <w:rPr>
                <w:rFonts w:ascii="Times New Roman" w:eastAsia="Times New Roman" w:hAnsi="Times New Roman"/>
                <w:lang w:eastAsia="ru-RU"/>
              </w:rPr>
              <w:t xml:space="preserve">/ст. </w:t>
            </w:r>
            <w:proofErr w:type="spellStart"/>
            <w:r w:rsidRPr="00C629FF">
              <w:rPr>
                <w:rFonts w:ascii="Times New Roman" w:eastAsia="Times New Roman" w:hAnsi="Times New Roman"/>
                <w:lang w:eastAsia="ru-RU"/>
              </w:rPr>
              <w:t>Сухановка</w:t>
            </w:r>
            <w:proofErr w:type="spellEnd"/>
            <w:r w:rsidRPr="00C629FF">
              <w:rPr>
                <w:rFonts w:ascii="Times New Roman" w:eastAsia="Times New Roman" w:hAnsi="Times New Roman"/>
                <w:lang w:eastAsia="ru-RU"/>
              </w:rPr>
              <w:t xml:space="preserve"> значительно увеличит размер арендной платы, поступающей в </w:t>
            </w:r>
            <w:r w:rsidRPr="00C629FF">
              <w:rPr>
                <w:rFonts w:ascii="Times New Roman" w:eastAsia="Times New Roman" w:hAnsi="Times New Roman"/>
                <w:lang w:eastAsia="ru-RU"/>
              </w:rPr>
              <w:lastRenderedPageBreak/>
              <w:t>бюджет Хасанского муниципального округа.</w:t>
            </w:r>
          </w:p>
          <w:p w14:paraId="00D7C47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На основании вышеизложенного, в соответствии с частью 10 статьи 24 Градостроительного кодекса Российской Федерации, прошу:</w:t>
            </w:r>
          </w:p>
          <w:p w14:paraId="7099CF3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1. Включить земельный участок с кадастровым номером 25:20:000000:3739, площадью 673906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 xml:space="preserve">., адрес (описание местоположения): примерно в 980 м по направлению на северо-запад от ориентира дом, расположенного за пределами участка, адрес ориентира: Приморский край, р-н Хасанский, ж/д ст. </w:t>
            </w:r>
            <w:proofErr w:type="spellStart"/>
            <w:r w:rsidRPr="00C629FF">
              <w:rPr>
                <w:rFonts w:ascii="Times New Roman" w:eastAsia="Times New Roman" w:hAnsi="Times New Roman"/>
                <w:lang w:eastAsia="ru-RU"/>
              </w:rPr>
              <w:t>Сухановка</w:t>
            </w:r>
            <w:proofErr w:type="spellEnd"/>
            <w:r w:rsidRPr="00C629FF">
              <w:rPr>
                <w:rFonts w:ascii="Times New Roman" w:eastAsia="Times New Roman" w:hAnsi="Times New Roman"/>
                <w:lang w:eastAsia="ru-RU"/>
              </w:rPr>
              <w:t xml:space="preserve">, ул. Вокзальная, д. №2 в границы населенного пункта железнодорожная станция </w:t>
            </w:r>
            <w:proofErr w:type="spellStart"/>
            <w:r w:rsidRPr="00C629FF">
              <w:rPr>
                <w:rFonts w:ascii="Times New Roman" w:eastAsia="Times New Roman" w:hAnsi="Times New Roman"/>
                <w:lang w:eastAsia="ru-RU"/>
              </w:rPr>
              <w:t>Сухановка</w:t>
            </w:r>
            <w:proofErr w:type="spellEnd"/>
            <w:r w:rsidRPr="00C629FF">
              <w:rPr>
                <w:rFonts w:ascii="Times New Roman" w:eastAsia="Times New Roman" w:hAnsi="Times New Roman"/>
                <w:lang w:eastAsia="ru-RU"/>
              </w:rPr>
              <w:t xml:space="preserve"> Хасанского муниципального округа Приморского края.</w:t>
            </w:r>
          </w:p>
          <w:p w14:paraId="57B0639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2. Изменить функциональную зону земельного участка с кадастровым номером 25:20:000000:3739, площадью 673906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 xml:space="preserve">., адрес (описание местоположения): примерно в 980 м по направлению на северо-запад от ориентира дом, расположенного за пределами участка, адрес ориентира: Приморский край, р-н Хасанский, ж/д ст. </w:t>
            </w:r>
            <w:proofErr w:type="spellStart"/>
            <w:r w:rsidRPr="00C629FF">
              <w:rPr>
                <w:rFonts w:ascii="Times New Roman" w:eastAsia="Times New Roman" w:hAnsi="Times New Roman"/>
                <w:lang w:eastAsia="ru-RU"/>
              </w:rPr>
              <w:t>Сухановка</w:t>
            </w:r>
            <w:proofErr w:type="spellEnd"/>
            <w:r w:rsidRPr="00C629FF">
              <w:rPr>
                <w:rFonts w:ascii="Times New Roman" w:eastAsia="Times New Roman" w:hAnsi="Times New Roman"/>
                <w:lang w:eastAsia="ru-RU"/>
              </w:rPr>
              <w:t>, ул. Вокзальная, д. №2 на коммунально-складскую зону.</w:t>
            </w:r>
          </w:p>
          <w:p w14:paraId="24E8F2EB" w14:textId="77777777" w:rsidR="00C629FF" w:rsidRPr="00C629FF" w:rsidRDefault="00C629FF" w:rsidP="00DE462B">
            <w:pPr>
              <w:widowControl w:val="0"/>
              <w:autoSpaceDE w:val="0"/>
              <w:autoSpaceDN w:val="0"/>
              <w:rPr>
                <w:rFonts w:ascii="Times New Roman" w:eastAsia="Times New Roman" w:hAnsi="Times New Roman"/>
                <w:lang w:eastAsia="ru-RU"/>
              </w:rPr>
            </w:pPr>
          </w:p>
        </w:tc>
        <w:tc>
          <w:tcPr>
            <w:tcW w:w="1800" w:type="pct"/>
          </w:tcPr>
          <w:p w14:paraId="17BBE62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Учет нецелесообразен.</w:t>
            </w:r>
          </w:p>
          <w:p w14:paraId="1E795CA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При установлении границ населенных пунктов в проекте генерального плана были учтены приоритеты Доктрины продовольственной безопасности Российской Федерации от 21.01.2020 № 20, основными приоритетами которой, в том числе, является восстановление и повышение плодородия земель сельскохозяйственного назначения, предотвращение сокращения площадей земель сельскохозяйственного назначения. В связи с тем, что рассматриваемый земельный участок относится к землям сельскохозяйственного назначения включение его в границу населенного пункта нецелесообразно.</w:t>
            </w:r>
          </w:p>
          <w:p w14:paraId="30E36CF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2 Учет нецелесообразен.</w:t>
            </w:r>
          </w:p>
          <w:p w14:paraId="1FD94AA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проекте генерального плана в отношении земельного участка с кадастровым номером 25:20:000000:3739 установлена «Зоны сельскохозяйственного использования» в соответствии с целевым назначением участка «для сельскохозяйственного использования».</w:t>
            </w:r>
          </w:p>
        </w:tc>
      </w:tr>
      <w:tr w:rsidR="00C629FF" w:rsidRPr="00C629FF" w14:paraId="6D0ACBA6" w14:textId="77777777" w:rsidTr="0046265F">
        <w:trPr>
          <w:trHeight w:val="20"/>
        </w:trPr>
        <w:tc>
          <w:tcPr>
            <w:tcW w:w="242" w:type="pct"/>
          </w:tcPr>
          <w:p w14:paraId="5F53BD49"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2A91853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Мы - собственники земельных участков: 25:20:030501:418; 25:20:030501:405; 25:20:030501:404</w:t>
            </w:r>
          </w:p>
          <w:p w14:paraId="2BAF835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просим вас обозначить градостроительную зону Т5 (Зона улично- дорожной сети) между земельным участком 25:20:370101:911 и земельными участками 25:20:030501:407, 25:20:030501:405, 25:20:030501:418, 25:20:030501:401, 25:20:030501:402, 25:20:030501:408, соединяя градостроительную зону Т5 от участка 25:20:030401:130 с зоной Т5 у участка 25:20:030501:116.</w:t>
            </w:r>
          </w:p>
          <w:p w14:paraId="074D7E1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Просим обозначить зону Т5 от земельного участка 25:20:370101:911 вдоль земельных участков 25:20:030501:401, 25:20:030501:404 к градостроительной зоне Т5 у земельного участка 25:20:030501:34, Данное расположение градостроительной зоны Т5 (Зона улично- дорожной сети) позволит собственникам земельных участков беспрепятственно попадать на свои участки и начать их разработку в рамках закона и ограничений военного лесничества. Это позволит привлечь больше рабочей силы, увеличить численность населения поселка, расширить туристический объём с. Витязь.</w:t>
            </w:r>
          </w:p>
          <w:p w14:paraId="42EAECA8" w14:textId="77777777" w:rsidR="00C629FF" w:rsidRPr="00C629FF" w:rsidRDefault="00C629FF" w:rsidP="00DE462B">
            <w:pPr>
              <w:widowControl w:val="0"/>
              <w:autoSpaceDE w:val="0"/>
              <w:autoSpaceDN w:val="0"/>
              <w:rPr>
                <w:rFonts w:ascii="Times New Roman" w:eastAsia="Times New Roman" w:hAnsi="Times New Roman"/>
                <w:lang w:eastAsia="ru-RU"/>
              </w:rPr>
            </w:pPr>
          </w:p>
        </w:tc>
        <w:tc>
          <w:tcPr>
            <w:tcW w:w="1800" w:type="pct"/>
          </w:tcPr>
          <w:p w14:paraId="4985BAA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2A5584E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В проекте генерального плана выделить зону транспортной инфраструктуры с учетом существующих дорог. </w:t>
            </w:r>
          </w:p>
          <w:p w14:paraId="2DD8B0FE"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537F0D1C" w14:textId="77777777" w:rsidTr="0046265F">
        <w:trPr>
          <w:trHeight w:val="20"/>
        </w:trPr>
        <w:tc>
          <w:tcPr>
            <w:tcW w:w="242" w:type="pct"/>
          </w:tcPr>
          <w:p w14:paraId="5233952B"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1FEE61D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25:20:010101:382, 25:20:010101:383, 25:20:010101:143. прошу внести в генеральный план дорогу к «землям поселения», а именно жилым домам по улице Гусевский рудник дом 1/1 дом 1/2 дом </w:t>
            </w:r>
            <w:proofErr w:type="gramStart"/>
            <w:r w:rsidRPr="00C629FF">
              <w:rPr>
                <w:rFonts w:ascii="Times New Roman" w:eastAsia="Times New Roman" w:hAnsi="Times New Roman"/>
                <w:lang w:eastAsia="ru-RU"/>
              </w:rPr>
              <w:t>2,  село</w:t>
            </w:r>
            <w:proofErr w:type="gramEnd"/>
            <w:r w:rsidRPr="00C629FF">
              <w:rPr>
                <w:rFonts w:ascii="Times New Roman" w:eastAsia="Times New Roman" w:hAnsi="Times New Roman"/>
                <w:lang w:eastAsia="ru-RU"/>
              </w:rPr>
              <w:t xml:space="preserve"> </w:t>
            </w:r>
            <w:proofErr w:type="spellStart"/>
            <w:r w:rsidRPr="00C629FF">
              <w:rPr>
                <w:rFonts w:ascii="Times New Roman" w:eastAsia="Times New Roman" w:hAnsi="Times New Roman"/>
                <w:lang w:eastAsia="ru-RU"/>
              </w:rPr>
              <w:t>Занадворовка</w:t>
            </w:r>
            <w:proofErr w:type="spellEnd"/>
          </w:p>
        </w:tc>
        <w:tc>
          <w:tcPr>
            <w:tcW w:w="1800" w:type="pct"/>
          </w:tcPr>
          <w:p w14:paraId="172B8EE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7D16170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Размещение объекта местного значения невозможно на землях лесного фонда.</w:t>
            </w:r>
          </w:p>
        </w:tc>
      </w:tr>
      <w:tr w:rsidR="00C629FF" w:rsidRPr="00C629FF" w14:paraId="3740C215" w14:textId="77777777" w:rsidTr="0046265F">
        <w:trPr>
          <w:trHeight w:val="20"/>
        </w:trPr>
        <w:tc>
          <w:tcPr>
            <w:tcW w:w="242" w:type="pct"/>
          </w:tcPr>
          <w:p w14:paraId="4C26DEC9"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0A3DA94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Прошу изменить в генплане улицу Спортивную из общественной зоны в жилую зону (Ж-5)</w:t>
            </w:r>
          </w:p>
        </w:tc>
        <w:tc>
          <w:tcPr>
            <w:tcW w:w="1800" w:type="pct"/>
          </w:tcPr>
          <w:p w14:paraId="7A93BD9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10DE326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На данной территории расположены объекты различного назначения, под которыми не сформированы земельные участки. С целью дальнейшего формирования земельных участков в генеральном плане установлена зона смешанной и общественно-деловой застройки.</w:t>
            </w:r>
          </w:p>
        </w:tc>
      </w:tr>
      <w:tr w:rsidR="00C629FF" w:rsidRPr="00C629FF" w14:paraId="75C212AE" w14:textId="77777777" w:rsidTr="0046265F">
        <w:trPr>
          <w:trHeight w:val="20"/>
        </w:trPr>
        <w:tc>
          <w:tcPr>
            <w:tcW w:w="242" w:type="pct"/>
          </w:tcPr>
          <w:p w14:paraId="4A627499"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3E1FEAAC" w14:textId="3171C33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25:20:010101:89, 25:20:010101:384, прошу внести в генплан дорогу к моему дому по адресу село </w:t>
            </w:r>
            <w:proofErr w:type="spellStart"/>
            <w:r w:rsidRPr="00C629FF">
              <w:rPr>
                <w:rFonts w:ascii="Times New Roman" w:eastAsia="Times New Roman" w:hAnsi="Times New Roman"/>
                <w:lang w:eastAsia="ru-RU"/>
              </w:rPr>
              <w:t>Занадворовка</w:t>
            </w:r>
            <w:proofErr w:type="spellEnd"/>
            <w:r w:rsidRPr="00C629FF">
              <w:rPr>
                <w:rFonts w:ascii="Times New Roman" w:eastAsia="Times New Roman" w:hAnsi="Times New Roman"/>
                <w:lang w:eastAsia="ru-RU"/>
              </w:rPr>
              <w:t xml:space="preserve"> улица Гусевский рудник дом 1 </w:t>
            </w:r>
            <w:r w:rsidR="00CE366A" w:rsidRPr="00C629FF">
              <w:rPr>
                <w:rFonts w:ascii="Times New Roman" w:eastAsia="Times New Roman" w:hAnsi="Times New Roman"/>
                <w:lang w:eastAsia="ru-RU"/>
              </w:rPr>
              <w:t>корпус 1</w:t>
            </w:r>
            <w:r w:rsidRPr="00C629FF">
              <w:rPr>
                <w:rFonts w:ascii="Times New Roman" w:eastAsia="Times New Roman" w:hAnsi="Times New Roman"/>
                <w:lang w:eastAsia="ru-RU"/>
              </w:rPr>
              <w:t>, протяженностью 2 км</w:t>
            </w:r>
          </w:p>
        </w:tc>
        <w:tc>
          <w:tcPr>
            <w:tcW w:w="1800" w:type="pct"/>
          </w:tcPr>
          <w:p w14:paraId="697AA13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2086FDC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Размещение объекта местного значения невозможно на землях лесного фонда.</w:t>
            </w:r>
          </w:p>
        </w:tc>
      </w:tr>
      <w:tr w:rsidR="00C629FF" w:rsidRPr="00C629FF" w14:paraId="6AF84991" w14:textId="77777777" w:rsidTr="0046265F">
        <w:trPr>
          <w:trHeight w:val="20"/>
        </w:trPr>
        <w:tc>
          <w:tcPr>
            <w:tcW w:w="242" w:type="pct"/>
          </w:tcPr>
          <w:p w14:paraId="31538C2E"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6D359AF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Я являюсь председателем ТОС «Старый Барабаш» выражаю свое и в том числе проживающих на территории </w:t>
            </w:r>
            <w:proofErr w:type="spellStart"/>
            <w:r w:rsidRPr="00C629FF">
              <w:rPr>
                <w:rFonts w:ascii="Times New Roman" w:eastAsia="Times New Roman" w:hAnsi="Times New Roman"/>
                <w:lang w:eastAsia="ru-RU"/>
              </w:rPr>
              <w:t>TОСа</w:t>
            </w:r>
            <w:proofErr w:type="spellEnd"/>
            <w:r w:rsidRPr="00C629FF">
              <w:rPr>
                <w:rFonts w:ascii="Times New Roman" w:eastAsia="Times New Roman" w:hAnsi="Times New Roman"/>
                <w:lang w:eastAsia="ru-RU"/>
              </w:rPr>
              <w:t xml:space="preserve"> жителей несогласие с предложенными изменениями для внесения в генплан. Точнее нас не устраивает предложенное место расположение будущего кладбища. 2. Вернуть зону рекреации (Р1) на территорию ТОС «Старый Барабаш» по ключу «Каменный» установленные ранее.</w:t>
            </w:r>
          </w:p>
        </w:tc>
        <w:tc>
          <w:tcPr>
            <w:tcW w:w="1800" w:type="pct"/>
          </w:tcPr>
          <w:p w14:paraId="3C88241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Учет целесообразен. </w:t>
            </w:r>
          </w:p>
          <w:p w14:paraId="4DDE79ED"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662BD566" w14:textId="77777777" w:rsidTr="0046265F">
        <w:trPr>
          <w:trHeight w:val="20"/>
        </w:trPr>
        <w:tc>
          <w:tcPr>
            <w:tcW w:w="242" w:type="pct"/>
          </w:tcPr>
          <w:p w14:paraId="522B4306"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60B7270D" w14:textId="2FF8B10A"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против расположения кладбища по улице Овчинникова. Мой дом находится в непосредственной близости к новому кладбищу. Мне не хотелось бы, чтобы мои дети пили </w:t>
            </w:r>
            <w:r w:rsidR="00CE366A" w:rsidRPr="00C629FF">
              <w:rPr>
                <w:rFonts w:ascii="Times New Roman" w:eastAsia="Times New Roman" w:hAnsi="Times New Roman"/>
                <w:lang w:eastAsia="ru-RU"/>
              </w:rPr>
              <w:t>воду,</w:t>
            </w:r>
            <w:r w:rsidRPr="00C629FF">
              <w:rPr>
                <w:rFonts w:ascii="Times New Roman" w:eastAsia="Times New Roman" w:hAnsi="Times New Roman"/>
                <w:lang w:eastAsia="ru-RU"/>
              </w:rPr>
              <w:t xml:space="preserve"> исходящую с кладбища, а также не хочу ловить венки, гробы и кости после очередного наводнения.</w:t>
            </w:r>
          </w:p>
        </w:tc>
        <w:tc>
          <w:tcPr>
            <w:tcW w:w="1800" w:type="pct"/>
          </w:tcPr>
          <w:p w14:paraId="6D6210C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tc>
      </w:tr>
      <w:tr w:rsidR="00C629FF" w:rsidRPr="00C629FF" w14:paraId="7E67D235" w14:textId="77777777" w:rsidTr="0046265F">
        <w:trPr>
          <w:trHeight w:val="20"/>
        </w:trPr>
        <w:tc>
          <w:tcPr>
            <w:tcW w:w="242" w:type="pct"/>
          </w:tcPr>
          <w:p w14:paraId="3AA6A22A"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25A8059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1. ЗУ 25:20:300101:2621, 2. ЗУ 25:20:300101:1863.</w:t>
            </w:r>
          </w:p>
          <w:p w14:paraId="39EC4881" w14:textId="722788C3"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Предложение: к указанному участку нет подъезда к дороге есть возможность сделать подъезд через участок </w:t>
            </w:r>
            <w:r w:rsidR="00CE366A" w:rsidRPr="00C629FF">
              <w:rPr>
                <w:rFonts w:ascii="Times New Roman" w:eastAsia="Times New Roman" w:hAnsi="Times New Roman"/>
                <w:lang w:eastAsia="ru-RU"/>
              </w:rPr>
              <w:t>дома,</w:t>
            </w:r>
            <w:r w:rsidRPr="00C629FF">
              <w:rPr>
                <w:rFonts w:ascii="Times New Roman" w:eastAsia="Times New Roman" w:hAnsi="Times New Roman"/>
                <w:lang w:eastAsia="ru-RU"/>
              </w:rPr>
              <w:t xml:space="preserve"> снесенного номер 30 улица Советская.</w:t>
            </w:r>
          </w:p>
        </w:tc>
        <w:tc>
          <w:tcPr>
            <w:tcW w:w="1800" w:type="pct"/>
          </w:tcPr>
          <w:p w14:paraId="38A648F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Учет нецелесообразен. </w:t>
            </w:r>
          </w:p>
          <w:p w14:paraId="5E4B00B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Для определения полосы отвода улично-дорожной сети и выделения территориальной зоны с учетом земельно-имущественного комплекса необходима разработка документации по планировке территории</w:t>
            </w:r>
          </w:p>
        </w:tc>
      </w:tr>
      <w:tr w:rsidR="00C629FF" w:rsidRPr="00C629FF" w14:paraId="4BB4F356" w14:textId="77777777" w:rsidTr="0046265F">
        <w:trPr>
          <w:trHeight w:val="20"/>
        </w:trPr>
        <w:tc>
          <w:tcPr>
            <w:tcW w:w="242" w:type="pct"/>
          </w:tcPr>
          <w:p w14:paraId="6FF83802"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20898F3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Земельные участки с кадастровыми номерами: 25:20:180101:2073, 25:20:180101:2053, 25:20:180101:2052, 25:20:180101:1211, 25:20:180101:1213, 25:20:180101:1210 предложение: зону транспорта Т3 заменить на зону рекреации Р.</w:t>
            </w:r>
          </w:p>
        </w:tc>
        <w:tc>
          <w:tcPr>
            <w:tcW w:w="1800" w:type="pct"/>
          </w:tcPr>
          <w:p w14:paraId="584775B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487BAD5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Заявитель не является правообладателем земельного участка.</w:t>
            </w:r>
          </w:p>
        </w:tc>
      </w:tr>
      <w:tr w:rsidR="00C629FF" w:rsidRPr="00C629FF" w14:paraId="509C138C" w14:textId="77777777" w:rsidTr="0046265F">
        <w:trPr>
          <w:trHeight w:val="20"/>
        </w:trPr>
        <w:tc>
          <w:tcPr>
            <w:tcW w:w="242" w:type="pct"/>
          </w:tcPr>
          <w:p w14:paraId="77E80E32"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1C7579D8" w14:textId="05AD6E4E"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Необходимо отразить существующую дорогу, проходящую между жилыми домами, расположенными на земельных участках </w:t>
            </w:r>
            <w:r w:rsidR="00CE366A" w:rsidRPr="00C629FF">
              <w:rPr>
                <w:rFonts w:ascii="Times New Roman" w:eastAsia="Times New Roman" w:hAnsi="Times New Roman"/>
                <w:lang w:eastAsia="ru-RU"/>
              </w:rPr>
              <w:t>по адресу,</w:t>
            </w:r>
            <w:r w:rsidRPr="00C629FF">
              <w:rPr>
                <w:rFonts w:ascii="Times New Roman" w:eastAsia="Times New Roman" w:hAnsi="Times New Roman"/>
                <w:lang w:eastAsia="ru-RU"/>
              </w:rPr>
              <w:t xml:space="preserve"> улица Блюхера дом 8 и дом 10 до земельного участка с кадастровым номером 25:20:180101:247 (улица Октябрьская дом 58-2). Это дорога - единственный подъездной путь к ранее предоставленным земельным участком расположенном выше улица октябрьская (выше домов 58, 54, 50, 48, 46, 44), а также является пожарным и хозяйственным подъездом к домам на земельных участках с кадастровым номерами 25:20:180101:2462, 25:20:180101:847, 25:20:180101:952, 25:20:180101:908.</w:t>
            </w:r>
          </w:p>
        </w:tc>
        <w:tc>
          <w:tcPr>
            <w:tcW w:w="1800" w:type="pct"/>
          </w:tcPr>
          <w:p w14:paraId="61D019A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0775E342"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7A95BC13" w14:textId="77777777" w:rsidTr="0046265F">
        <w:trPr>
          <w:trHeight w:val="20"/>
        </w:trPr>
        <w:tc>
          <w:tcPr>
            <w:tcW w:w="242" w:type="pct"/>
          </w:tcPr>
          <w:p w14:paraId="0EA6C106"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2E47AA85" w14:textId="7E1F687B"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Участок со строениями бывший </w:t>
            </w:r>
            <w:r w:rsidR="00CE366A" w:rsidRPr="00C629FF">
              <w:rPr>
                <w:rFonts w:ascii="Times New Roman" w:eastAsia="Times New Roman" w:hAnsi="Times New Roman"/>
                <w:lang w:eastAsia="ru-RU"/>
              </w:rPr>
              <w:t>заставы,</w:t>
            </w:r>
            <w:r w:rsidRPr="00C629FF">
              <w:rPr>
                <w:rFonts w:ascii="Times New Roman" w:eastAsia="Times New Roman" w:hAnsi="Times New Roman"/>
                <w:lang w:eastAsia="ru-RU"/>
              </w:rPr>
              <w:t xml:space="preserve"> обозначенной в зоне ОД-1 на улице </w:t>
            </w:r>
            <w:r w:rsidR="00CE366A" w:rsidRPr="00C629FF">
              <w:rPr>
                <w:rFonts w:ascii="Times New Roman" w:eastAsia="Times New Roman" w:hAnsi="Times New Roman"/>
                <w:lang w:eastAsia="ru-RU"/>
              </w:rPr>
              <w:t>Янковского,</w:t>
            </w:r>
            <w:r w:rsidRPr="00C629FF">
              <w:rPr>
                <w:rFonts w:ascii="Times New Roman" w:eastAsia="Times New Roman" w:hAnsi="Times New Roman"/>
                <w:lang w:eastAsia="ru-RU"/>
              </w:rPr>
              <w:t xml:space="preserve"> южная часть поселка Предложение: </w:t>
            </w:r>
            <w:r w:rsidR="00CE366A" w:rsidRPr="00C629FF">
              <w:rPr>
                <w:rFonts w:ascii="Times New Roman" w:eastAsia="Times New Roman" w:hAnsi="Times New Roman"/>
                <w:lang w:eastAsia="ru-RU"/>
              </w:rPr>
              <w:t>часть участка,</w:t>
            </w:r>
            <w:r w:rsidRPr="00C629FF">
              <w:rPr>
                <w:rFonts w:ascii="Times New Roman" w:eastAsia="Times New Roman" w:hAnsi="Times New Roman"/>
                <w:lang w:eastAsia="ru-RU"/>
              </w:rPr>
              <w:t xml:space="preserve"> указанного в ОД-1 находящего под 2-х этажным многоквартирным домом и прилегающей территории перевести в Ж-2.</w:t>
            </w:r>
          </w:p>
        </w:tc>
        <w:tc>
          <w:tcPr>
            <w:tcW w:w="1800" w:type="pct"/>
          </w:tcPr>
          <w:p w14:paraId="0E6571A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64C5FC7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1A744C09"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27B071D4" w14:textId="77777777" w:rsidTr="0046265F">
        <w:trPr>
          <w:trHeight w:val="20"/>
        </w:trPr>
        <w:tc>
          <w:tcPr>
            <w:tcW w:w="242" w:type="pct"/>
          </w:tcPr>
          <w:p w14:paraId="5D5D17B1"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5762C5A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Установить для участка 25:20:020401:1074 зону Р 3</w:t>
            </w:r>
          </w:p>
        </w:tc>
        <w:tc>
          <w:tcPr>
            <w:tcW w:w="1800" w:type="pct"/>
          </w:tcPr>
          <w:p w14:paraId="034493A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78E0F8D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69B6DFB1"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4A311509" w14:textId="77777777" w:rsidTr="0046265F">
        <w:trPr>
          <w:trHeight w:val="20"/>
        </w:trPr>
        <w:tc>
          <w:tcPr>
            <w:tcW w:w="242" w:type="pct"/>
          </w:tcPr>
          <w:p w14:paraId="370B9467" w14:textId="77777777" w:rsidR="00C629FF" w:rsidRPr="00C629FF" w:rsidRDefault="00C629FF" w:rsidP="0080419C">
            <w:pPr>
              <w:widowControl w:val="0"/>
              <w:numPr>
                <w:ilvl w:val="0"/>
                <w:numId w:val="28"/>
              </w:numPr>
              <w:autoSpaceDE w:val="0"/>
              <w:autoSpaceDN w:val="0"/>
              <w:ind w:left="0" w:firstLine="0"/>
              <w:rPr>
                <w:rFonts w:ascii="Times New Roman" w:eastAsia="Times New Roman" w:hAnsi="Times New Roman"/>
                <w:lang w:eastAsia="ru-RU"/>
              </w:rPr>
            </w:pPr>
          </w:p>
        </w:tc>
        <w:tc>
          <w:tcPr>
            <w:tcW w:w="2958" w:type="pct"/>
          </w:tcPr>
          <w:p w14:paraId="52490AB5" w14:textId="1A126721"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Оставить в с.</w:t>
            </w:r>
            <w:r w:rsidR="00525AC2">
              <w:rPr>
                <w:rFonts w:ascii="Times New Roman" w:eastAsia="Times New Roman" w:hAnsi="Times New Roman"/>
                <w:lang w:eastAsia="ru-RU"/>
              </w:rPr>
              <w:t xml:space="preserve"> </w:t>
            </w:r>
            <w:r w:rsidRPr="00C629FF">
              <w:rPr>
                <w:rFonts w:ascii="Times New Roman" w:eastAsia="Times New Roman" w:hAnsi="Times New Roman"/>
                <w:lang w:eastAsia="ru-RU"/>
              </w:rPr>
              <w:t>Филипповка вдоль дороги зону общественно-делового назначения, далее до земельного участка 25:20:100101:558 изменить зону на жилую на неразграниченных территориях.</w:t>
            </w:r>
          </w:p>
        </w:tc>
        <w:tc>
          <w:tcPr>
            <w:tcW w:w="1800" w:type="pct"/>
          </w:tcPr>
          <w:p w14:paraId="572CB30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68DD9F6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193966FF" w14:textId="77777777" w:rsidR="00C629FF" w:rsidRPr="00C629FF" w:rsidRDefault="00C629FF" w:rsidP="00DE462B">
            <w:pPr>
              <w:widowControl w:val="0"/>
              <w:autoSpaceDE w:val="0"/>
              <w:autoSpaceDN w:val="0"/>
              <w:rPr>
                <w:rFonts w:ascii="Times New Roman" w:eastAsia="Times New Roman" w:hAnsi="Times New Roman"/>
                <w:lang w:eastAsia="ru-RU"/>
              </w:rPr>
            </w:pPr>
          </w:p>
        </w:tc>
      </w:tr>
    </w:tbl>
    <w:p w14:paraId="5800D049" w14:textId="77777777" w:rsidR="00C629FF" w:rsidRPr="00C629FF" w:rsidRDefault="00C629FF" w:rsidP="00DE462B">
      <w:pPr>
        <w:spacing w:after="160"/>
        <w:rPr>
          <w:rFonts w:ascii="Calibri" w:eastAsia="Calibri" w:hAnsi="Calibri"/>
          <w:sz w:val="22"/>
          <w:szCs w:val="22"/>
          <w:lang w:eastAsia="en-US"/>
        </w:rPr>
      </w:pPr>
      <w:r w:rsidRPr="00C629FF">
        <w:rPr>
          <w:rFonts w:ascii="Calibri" w:eastAsia="Calibri" w:hAnsi="Calibri"/>
          <w:sz w:val="22"/>
          <w:szCs w:val="22"/>
          <w:lang w:eastAsia="en-US"/>
        </w:rPr>
        <w:br w:type="textWrapping" w:clear="all"/>
      </w:r>
    </w:p>
    <w:p w14:paraId="32436E71" w14:textId="77777777" w:rsidR="00C629FF" w:rsidRPr="00C629FF" w:rsidRDefault="00C629FF" w:rsidP="00DE462B">
      <w:pPr>
        <w:widowControl w:val="0"/>
        <w:autoSpaceDE w:val="0"/>
        <w:autoSpaceDN w:val="0"/>
        <w:ind w:left="360"/>
        <w:rPr>
          <w:rFonts w:ascii="Calibri" w:eastAsia="Times New Roman" w:hAnsi="Calibri" w:cs="Calibri"/>
          <w:sz w:val="22"/>
          <w:szCs w:val="22"/>
          <w:lang w:eastAsia="ru-RU"/>
        </w:rPr>
      </w:pPr>
    </w:p>
    <w:p w14:paraId="60B62C7E" w14:textId="77777777" w:rsidR="00C629FF" w:rsidRDefault="00C629FF" w:rsidP="00DE462B">
      <w:pPr>
        <w:jc w:val="center"/>
        <w:rPr>
          <w:rFonts w:eastAsia="Times New Roman"/>
          <w:sz w:val="26"/>
          <w:szCs w:val="26"/>
          <w:lang w:eastAsia="ru-RU"/>
        </w:rPr>
        <w:sectPr w:rsidR="00C629FF" w:rsidSect="00CE366A">
          <w:footerReference w:type="default" r:id="rId19"/>
          <w:pgSz w:w="16840" w:h="11900" w:orient="landscape"/>
          <w:pgMar w:top="794" w:right="794" w:bottom="794" w:left="794" w:header="0" w:footer="3" w:gutter="0"/>
          <w:cols w:space="720"/>
          <w:noEndnote/>
          <w:docGrid w:linePitch="360"/>
        </w:sectPr>
      </w:pPr>
    </w:p>
    <w:p w14:paraId="19273CF5" w14:textId="77777777" w:rsidR="00C629FF" w:rsidRPr="00C629FF" w:rsidRDefault="00C629FF" w:rsidP="00DE462B">
      <w:pPr>
        <w:widowControl w:val="0"/>
        <w:autoSpaceDE w:val="0"/>
        <w:autoSpaceDN w:val="0"/>
        <w:spacing w:before="220"/>
        <w:ind w:firstLine="540"/>
        <w:jc w:val="center"/>
        <w:rPr>
          <w:rFonts w:eastAsia="Calibri"/>
          <w:b/>
          <w:sz w:val="26"/>
          <w:szCs w:val="26"/>
          <w:lang w:eastAsia="en-US"/>
        </w:rPr>
      </w:pPr>
      <w:r w:rsidRPr="00C629FF">
        <w:rPr>
          <w:rFonts w:eastAsia="Calibri"/>
          <w:b/>
          <w:sz w:val="26"/>
          <w:szCs w:val="26"/>
          <w:lang w:eastAsia="en-US"/>
        </w:rPr>
        <w:lastRenderedPageBreak/>
        <w:t>Замечания и предложения иных участников публичных слушаний:</w:t>
      </w:r>
    </w:p>
    <w:p w14:paraId="115A3655" w14:textId="77777777" w:rsidR="00C629FF" w:rsidRPr="00C629FF" w:rsidRDefault="00C629FF" w:rsidP="00DE462B">
      <w:pPr>
        <w:widowControl w:val="0"/>
        <w:autoSpaceDE w:val="0"/>
        <w:autoSpaceDN w:val="0"/>
        <w:jc w:val="both"/>
        <w:rPr>
          <w:rFonts w:eastAsia="Times New Roman"/>
          <w:sz w:val="26"/>
          <w:szCs w:val="26"/>
          <w:lang w:eastAsia="ru-RU"/>
        </w:rPr>
      </w:pPr>
    </w:p>
    <w:tbl>
      <w:tblPr>
        <w:tblStyle w:val="245"/>
        <w:tblpPr w:leftFromText="180" w:rightFromText="180" w:vertAnchor="text" w:tblpXSpec="right" w:tblpY="1"/>
        <w:tblOverlap w:val="never"/>
        <w:tblW w:w="5000" w:type="pct"/>
        <w:tblCellMar>
          <w:left w:w="28" w:type="dxa"/>
          <w:right w:w="28" w:type="dxa"/>
        </w:tblCellMar>
        <w:tblLook w:val="04A0" w:firstRow="1" w:lastRow="0" w:firstColumn="1" w:lastColumn="0" w:noHBand="0" w:noVBand="1"/>
      </w:tblPr>
      <w:tblGrid>
        <w:gridCol w:w="899"/>
        <w:gridCol w:w="8301"/>
        <w:gridCol w:w="6042"/>
      </w:tblGrid>
      <w:tr w:rsidR="00C629FF" w:rsidRPr="00C629FF" w14:paraId="1E849761" w14:textId="77777777" w:rsidTr="00525AC2">
        <w:tc>
          <w:tcPr>
            <w:tcW w:w="295" w:type="pct"/>
            <w:vAlign w:val="center"/>
          </w:tcPr>
          <w:p w14:paraId="4CE31E9D" w14:textId="77777777" w:rsidR="00C629FF" w:rsidRPr="00C629FF" w:rsidRDefault="00C629FF" w:rsidP="00DE462B">
            <w:pPr>
              <w:widowControl w:val="0"/>
              <w:autoSpaceDE w:val="0"/>
              <w:autoSpaceDN w:val="0"/>
              <w:jc w:val="center"/>
              <w:rPr>
                <w:rFonts w:ascii="Times New Roman" w:eastAsia="Times New Roman" w:hAnsi="Times New Roman"/>
                <w:lang w:eastAsia="ru-RU"/>
              </w:rPr>
            </w:pPr>
            <w:r w:rsidRPr="00C629FF">
              <w:rPr>
                <w:rFonts w:ascii="Times New Roman" w:eastAsia="Times New Roman" w:hAnsi="Times New Roman"/>
                <w:lang w:eastAsia="ru-RU"/>
              </w:rPr>
              <w:t>№ п/п</w:t>
            </w:r>
          </w:p>
        </w:tc>
        <w:tc>
          <w:tcPr>
            <w:tcW w:w="2723" w:type="pct"/>
            <w:vAlign w:val="center"/>
          </w:tcPr>
          <w:p w14:paraId="401A4EAB" w14:textId="77777777" w:rsidR="00C629FF" w:rsidRPr="00C629FF" w:rsidRDefault="00C629FF" w:rsidP="00DE462B">
            <w:pPr>
              <w:widowControl w:val="0"/>
              <w:autoSpaceDE w:val="0"/>
              <w:autoSpaceDN w:val="0"/>
              <w:jc w:val="center"/>
              <w:rPr>
                <w:rFonts w:ascii="Times New Roman" w:eastAsia="Times New Roman" w:hAnsi="Times New Roman"/>
                <w:lang w:eastAsia="ru-RU"/>
              </w:rPr>
            </w:pPr>
            <w:r w:rsidRPr="00C629FF">
              <w:rPr>
                <w:rFonts w:ascii="Times New Roman" w:eastAsia="Times New Roman" w:hAnsi="Times New Roman"/>
                <w:lang w:eastAsia="ru-RU"/>
              </w:rPr>
              <w:t>Замечания и предложения</w:t>
            </w:r>
          </w:p>
        </w:tc>
        <w:tc>
          <w:tcPr>
            <w:tcW w:w="1982" w:type="pct"/>
            <w:vAlign w:val="center"/>
          </w:tcPr>
          <w:p w14:paraId="4C48C399" w14:textId="77777777" w:rsidR="00C629FF" w:rsidRPr="00C629FF" w:rsidRDefault="00C629FF" w:rsidP="00DE462B">
            <w:pPr>
              <w:widowControl w:val="0"/>
              <w:autoSpaceDE w:val="0"/>
              <w:autoSpaceDN w:val="0"/>
              <w:jc w:val="center"/>
              <w:rPr>
                <w:rFonts w:ascii="Times New Roman" w:eastAsia="Times New Roman" w:hAnsi="Times New Roman"/>
                <w:lang w:eastAsia="ru-RU"/>
              </w:rPr>
            </w:pPr>
            <w:r w:rsidRPr="00C629FF">
              <w:rPr>
                <w:rFonts w:ascii="Times New Roman" w:eastAsia="Times New Roman" w:hAnsi="Times New Roman"/>
                <w:lang w:eastAsia="ru-RU"/>
              </w:rPr>
              <w:t>Решение комиссии</w:t>
            </w:r>
          </w:p>
        </w:tc>
      </w:tr>
      <w:tr w:rsidR="00C629FF" w:rsidRPr="00C629FF" w14:paraId="13FE9226" w14:textId="77777777" w:rsidTr="00525AC2">
        <w:tc>
          <w:tcPr>
            <w:tcW w:w="295" w:type="pct"/>
          </w:tcPr>
          <w:p w14:paraId="5FB03310"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05A3C9F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Прошу установить в отношение принадлежащего мне на праве собственности земельного участка с кадастровым номером 25:20:410101:890 территориальную зону Ж-5 и категорию земель - земли населенных пунктов по аналогии с земельными участками с кадастровыми номерами 25:20:410101:1038, 25:20:410101:1436, 25:20:410101:1406, 25:20:410101:987.</w:t>
            </w:r>
          </w:p>
        </w:tc>
        <w:tc>
          <w:tcPr>
            <w:tcW w:w="1982" w:type="pct"/>
          </w:tcPr>
          <w:p w14:paraId="778740A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1AC8043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Земельный участок имеет категорию земли особо охраняемых территорий и объектов. </w:t>
            </w:r>
          </w:p>
          <w:p w14:paraId="06555DD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соответствии с частью 1 статьи 10 Федерального закона от 21.12.2004 № 172-ФЗ «О переводе земель или земельных участков из одной категории в другую» перевод земель особо охраняемых территорий и объектов или земельных участков в составе таких земель в другую категорию осуществляется при наличии положительных заключений государственной экологической экспертизы и иных установленных федеральными законами экспертиз в соответствии с законодательством Российской Федерации об охране окружающей среды в случае, если их использование по целевому назначению ввиду утраты ими особого природоохранного, научного, историко-культурного, эстетического, рекреационного, оздоровительного и иного особо ценного значения невозможно.</w:t>
            </w:r>
          </w:p>
        </w:tc>
      </w:tr>
      <w:tr w:rsidR="00C629FF" w:rsidRPr="00C629FF" w14:paraId="4CDF6D22" w14:textId="77777777" w:rsidTr="00525AC2">
        <w:tc>
          <w:tcPr>
            <w:tcW w:w="295" w:type="pct"/>
          </w:tcPr>
          <w:p w14:paraId="28396B63"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3DD9758E" w14:textId="77777777" w:rsidR="00C629FF" w:rsidRPr="00C629FF" w:rsidRDefault="00C629FF" w:rsidP="00DE462B">
            <w:pPr>
              <w:widowControl w:val="0"/>
              <w:autoSpaceDE w:val="0"/>
              <w:autoSpaceDN w:val="0"/>
              <w:rPr>
                <w:rFonts w:ascii="Times New Roman" w:eastAsia="Times New Roman" w:hAnsi="Times New Roman"/>
                <w:b/>
                <w:lang w:eastAsia="ru-RU"/>
              </w:rPr>
            </w:pPr>
            <w:r w:rsidRPr="00C629FF">
              <w:rPr>
                <w:rFonts w:ascii="Times New Roman" w:eastAsia="Times New Roman" w:hAnsi="Times New Roman"/>
                <w:b/>
                <w:lang w:eastAsia="ru-RU"/>
              </w:rPr>
              <w:t>25:20:180101:3011</w:t>
            </w:r>
          </w:p>
          <w:p w14:paraId="5A7F921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2024 году мной был выбран вид разрешенного использования: 13.2 Ведение садоводства и отправлено соответствующее уведомление и уже внесены запись в ЕГРН.</w:t>
            </w:r>
          </w:p>
          <w:p w14:paraId="6B145D7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предложенной Карте градостроительного зонирования Хасанского МО, мой участок отнесен к территориальной зоне СХ-1, в которой отсутствует ВРИ 13.2 Ведение садоводства, что делает невозможным освоение мной данного участка в соответствии с 119-ФЗ (о Дальневосточном гектаре) и нарушает мое право на получение земельного участка, предусмотренного 119-ФЗ.</w:t>
            </w:r>
          </w:p>
          <w:p w14:paraId="0752614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Прошу внести изменение в проект Карты градостроительного зонирования, генплан. ПЗЗ и иные документы и отнести мой участок к зоне СХ-2, где присутствует ВРИ 13.2 (Ведение садоводства)</w:t>
            </w:r>
          </w:p>
        </w:tc>
        <w:tc>
          <w:tcPr>
            <w:tcW w:w="1982" w:type="pct"/>
          </w:tcPr>
          <w:p w14:paraId="7E6B439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740D3E1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3B14D05A" w14:textId="77777777" w:rsidR="00C629FF" w:rsidRPr="00C629FF" w:rsidRDefault="00C629FF" w:rsidP="00DE462B">
            <w:pPr>
              <w:widowControl w:val="0"/>
              <w:autoSpaceDE w:val="0"/>
              <w:autoSpaceDN w:val="0"/>
              <w:rPr>
                <w:rFonts w:ascii="Times New Roman" w:eastAsia="Times New Roman" w:hAnsi="Times New Roman"/>
                <w:lang w:eastAsia="ru-RU"/>
              </w:rPr>
            </w:pPr>
          </w:p>
          <w:p w14:paraId="2889E33D"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7BAEEC68" w14:textId="77777777" w:rsidTr="00525AC2">
        <w:tc>
          <w:tcPr>
            <w:tcW w:w="295" w:type="pct"/>
          </w:tcPr>
          <w:p w14:paraId="326A8041"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3AC6FB5B" w14:textId="77777777" w:rsidR="00C629FF" w:rsidRPr="00C629FF" w:rsidRDefault="00C629FF" w:rsidP="00DE462B">
            <w:pPr>
              <w:widowControl w:val="0"/>
              <w:autoSpaceDE w:val="0"/>
              <w:autoSpaceDN w:val="0"/>
              <w:rPr>
                <w:rFonts w:ascii="Times New Roman" w:eastAsia="Times New Roman" w:hAnsi="Times New Roman"/>
                <w:b/>
                <w:lang w:eastAsia="ru-RU"/>
              </w:rPr>
            </w:pPr>
            <w:r w:rsidRPr="00C629FF">
              <w:rPr>
                <w:rFonts w:ascii="Times New Roman" w:eastAsia="Times New Roman" w:hAnsi="Times New Roman"/>
                <w:b/>
                <w:lang w:eastAsia="ru-RU"/>
              </w:rPr>
              <w:t>25:20:020401:1069</w:t>
            </w:r>
          </w:p>
          <w:p w14:paraId="7EA59F4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2024 году мной был выбран вид разрешенного использования: 13.2 Ведение садоводства и отправлено соответствующее уведомление и уже внесены запись в ЕГРН.</w:t>
            </w:r>
          </w:p>
          <w:p w14:paraId="32DD7DF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предложенной Карте градостроительного зонирования Хасанского МО, мой участок отнесен к территориальной зоне СХ-1, в которой отсутствует ВРИ 13.2 Ведение садоводства, что делает невозможным освоение мной данного участка в соответствии с 119-ФЗ (о Дальневосточном гектаре) и нарушает мое право на получение земельного участка, предусмотренного 119-ФЗ.</w:t>
            </w:r>
          </w:p>
          <w:p w14:paraId="7635D4F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Прошу внести изменение в проект Карты градостроительного зонирования, генплан. </w:t>
            </w:r>
            <w:r w:rsidRPr="00C629FF">
              <w:rPr>
                <w:rFonts w:ascii="Times New Roman" w:eastAsia="Times New Roman" w:hAnsi="Times New Roman"/>
                <w:lang w:eastAsia="ru-RU"/>
              </w:rPr>
              <w:lastRenderedPageBreak/>
              <w:t>ПЗЗ и иные документы и отнести мой участок к зоне СХ-2, где присутствует ВРИ 13.2 (Ведение садоводства)</w:t>
            </w:r>
          </w:p>
        </w:tc>
        <w:tc>
          <w:tcPr>
            <w:tcW w:w="1982" w:type="pct"/>
          </w:tcPr>
          <w:p w14:paraId="0A3864C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Учет целесообразен.</w:t>
            </w:r>
          </w:p>
          <w:p w14:paraId="307EAD6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06CF78CE" w14:textId="77777777" w:rsidR="00C629FF" w:rsidRPr="00C629FF" w:rsidRDefault="00C629FF" w:rsidP="00DE462B">
            <w:pPr>
              <w:widowControl w:val="0"/>
              <w:autoSpaceDE w:val="0"/>
              <w:autoSpaceDN w:val="0"/>
              <w:rPr>
                <w:rFonts w:ascii="Times New Roman" w:eastAsia="Times New Roman" w:hAnsi="Times New Roman"/>
                <w:lang w:eastAsia="ru-RU"/>
              </w:rPr>
            </w:pPr>
          </w:p>
          <w:p w14:paraId="605A1A46"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4AACC0DE" w14:textId="77777777" w:rsidTr="00525AC2">
        <w:tc>
          <w:tcPr>
            <w:tcW w:w="295" w:type="pct"/>
          </w:tcPr>
          <w:p w14:paraId="00B05117"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072383D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Прошу для территории между сооружением с кадастровым номером 25:20:210101:597 (пирсом для маломерных судов) и земельным участком с кадастровым номером 25:20:210101:136 изменить планируемую территориальную зону с зоны рекреационного назначения (Р 1) на зону объектов отдыха и туризма (Р 3), либо на любую другую территориальную зону, содержащую вид разрешенного использования «причалы для маломерных судов 5.4»</w:t>
            </w:r>
          </w:p>
        </w:tc>
        <w:tc>
          <w:tcPr>
            <w:tcW w:w="1982" w:type="pct"/>
          </w:tcPr>
          <w:p w14:paraId="7885E0E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4312687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343F1578" w14:textId="77777777" w:rsidR="00C629FF" w:rsidRPr="00C629FF" w:rsidRDefault="00C629FF" w:rsidP="00DE462B">
            <w:pPr>
              <w:widowControl w:val="0"/>
              <w:autoSpaceDE w:val="0"/>
              <w:autoSpaceDN w:val="0"/>
              <w:rPr>
                <w:rFonts w:ascii="Times New Roman" w:eastAsia="Times New Roman" w:hAnsi="Times New Roman"/>
                <w:lang w:eastAsia="ru-RU"/>
              </w:rPr>
            </w:pPr>
          </w:p>
          <w:p w14:paraId="73276DD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 </w:t>
            </w:r>
          </w:p>
        </w:tc>
      </w:tr>
      <w:tr w:rsidR="00C629FF" w:rsidRPr="00C629FF" w14:paraId="4CBA6DA3" w14:textId="77777777" w:rsidTr="00525AC2">
        <w:tc>
          <w:tcPr>
            <w:tcW w:w="295" w:type="pct"/>
          </w:tcPr>
          <w:p w14:paraId="606FEBAC"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40B11C5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Просим:</w:t>
            </w:r>
          </w:p>
          <w:p w14:paraId="659852C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Рассмотреть предложения о внесении изменений в генеральный план Хасанского муниципального округа Приморского края, частично в существующую территориальную зону Т4 (уличная дорожная сеть) с кадастровым номером 25:20:360101:3744 на функциональную территориальную зону Ж1 проходящую между земельными участками с кадастровыми номерами: 25:20:360101:839; 25:20:360101:2913; 25:20:360101:719; 25:20:360101:2562; 25:20:360101:780; 25:20:360101:2941; 25:20:360101:1089 согласно представленной схемы.</w:t>
            </w:r>
          </w:p>
        </w:tc>
        <w:tc>
          <w:tcPr>
            <w:tcW w:w="1982" w:type="pct"/>
          </w:tcPr>
          <w:p w14:paraId="1FAC5FB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32E14EB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Заявитель не является правообладателем земельного участка. </w:t>
            </w:r>
          </w:p>
          <w:p w14:paraId="0894BA44"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37B926F3" w14:textId="77777777" w:rsidTr="00525AC2">
        <w:tc>
          <w:tcPr>
            <w:tcW w:w="295" w:type="pct"/>
          </w:tcPr>
          <w:p w14:paraId="270CE321"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3472257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Я являюсь правообладателем земельного участка, расположенного по адресу: Приморский край, Хасанский муниципальный округ,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Славянка, ул. Полковая, д.4, кадастровый номер земельного участка - 25:20:210103:9536, категория земель - земли населенных пунктов, территориальная зона ПР - производственная зона, на основании договора безвозмездного пользования № 10129536 от 29.02.2024 г., получен по программе Дальневосточный гектар.</w:t>
            </w:r>
          </w:p>
          <w:p w14:paraId="1A13C36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Прошу изменить территориальную зону для моего земельного участка и включить ее в зону Ж-1.</w:t>
            </w:r>
          </w:p>
        </w:tc>
        <w:tc>
          <w:tcPr>
            <w:tcW w:w="1982" w:type="pct"/>
          </w:tcPr>
          <w:p w14:paraId="033B643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187F5A4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Для земельного участка не выбран вид разрешенного использования. </w:t>
            </w:r>
          </w:p>
          <w:p w14:paraId="68B6612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На основании договора безвозмездного пользования № 10129536 от 29.02.2024 в проекте генерального плана функциональная зона изменена на производственную зону.</w:t>
            </w:r>
          </w:p>
        </w:tc>
      </w:tr>
      <w:tr w:rsidR="00C629FF" w:rsidRPr="00C629FF" w14:paraId="5AD1E1A8" w14:textId="77777777" w:rsidTr="00525AC2">
        <w:tc>
          <w:tcPr>
            <w:tcW w:w="295" w:type="pct"/>
          </w:tcPr>
          <w:p w14:paraId="55180AB3"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165F476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Прошу включить земельный участок в границы населённого пункта с. Перевозная (перевести земельный участок в состав земель категории населенных пунктов) с сохранением вида разрешенною использования земельного участка для ведения личного подсобного хозяйства (приусадебный земельный участок), находящийся в моей собственности общей площадью 1114 кв м, кадастровый номер: 25:20:020101:139, расположенный: местоположения установлено относительно ориентира, расположенного за пределами участка. Ориентир дом. Участок находится примерно в 1470 м. по направлению на северо-восток от ориентира. Почтовый адрес ориентира: Приморский край, р-н Хасанский, с. Перевозная, ул. Луговая, д.1. из состава категории земель сельскохозяйственною назначения в связи с невысокой сельскохозяйственной ценностью (ранее на земельном участке размещалась </w:t>
            </w:r>
            <w:proofErr w:type="spellStart"/>
            <w:r w:rsidRPr="00C629FF">
              <w:rPr>
                <w:rFonts w:ascii="Times New Roman" w:eastAsia="Times New Roman" w:hAnsi="Times New Roman"/>
                <w:lang w:eastAsia="ru-RU"/>
              </w:rPr>
              <w:t>норководческая</w:t>
            </w:r>
            <w:proofErr w:type="spellEnd"/>
            <w:r w:rsidRPr="00C629FF">
              <w:rPr>
                <w:rFonts w:ascii="Times New Roman" w:eastAsia="Times New Roman" w:hAnsi="Times New Roman"/>
                <w:lang w:eastAsia="ru-RU"/>
              </w:rPr>
              <w:t xml:space="preserve"> ферма, большая часть которого содержит в себе остатки бетонного покрытия служившего основанием для клеток в которых содержались зверьки).а также в связи с незначительным размером земельного участка для ведения сельскохозяйственной деятельности.</w:t>
            </w:r>
          </w:p>
        </w:tc>
        <w:tc>
          <w:tcPr>
            <w:tcW w:w="1982" w:type="pct"/>
          </w:tcPr>
          <w:p w14:paraId="6041F94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5E04021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При установлении границ населенных пунктов в проекте генерального плана были учтены приоритеты Доктрины продовольственной безопасности Российской Федерации от 21.01.2020 № 20, основными приоритетами которой, в том числе, является восстановление и повышение плодородия земель сельскохозяйственного назначения, предотвращение сокращения площадей земель сельскохозяйственного назначения. В связи с тем, что рассматриваемый земельный участок относится к землям сельскохозяйственного назначения включение его в границу населенного пункта нецелесообразно.</w:t>
            </w:r>
          </w:p>
        </w:tc>
      </w:tr>
      <w:tr w:rsidR="00C629FF" w:rsidRPr="00C629FF" w14:paraId="73508790" w14:textId="77777777" w:rsidTr="00525AC2">
        <w:tc>
          <w:tcPr>
            <w:tcW w:w="295" w:type="pct"/>
          </w:tcPr>
          <w:p w14:paraId="40CAE30A"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4274DDE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ЗУ с кадастровым номером 25:20:220101:191 расположен в пос. База Круглая в территориальной зоне Р 3 «Зона объектов отдыха, спорта, туризма» и имеет разрешённое </w:t>
            </w:r>
            <w:r w:rsidRPr="00C629FF">
              <w:rPr>
                <w:rFonts w:ascii="Times New Roman" w:eastAsia="Times New Roman" w:hAnsi="Times New Roman"/>
                <w:lang w:eastAsia="ru-RU"/>
              </w:rPr>
              <w:lastRenderedPageBreak/>
              <w:t>использование: «Охота и рыбалка (обустройство мест охоты и рыбалки, в том числе дома охотника и рыболова, сооружений, необходимых для восстановления и поддержания поголовья зверей или количества рыбы).</w:t>
            </w:r>
          </w:p>
          <w:p w14:paraId="18710C7B" w14:textId="77777777" w:rsidR="00C629FF" w:rsidRPr="00C629FF" w:rsidRDefault="00C629FF" w:rsidP="00DE462B">
            <w:pPr>
              <w:widowControl w:val="0"/>
              <w:autoSpaceDE w:val="0"/>
              <w:autoSpaceDN w:val="0"/>
              <w:rPr>
                <w:rFonts w:ascii="Times New Roman" w:eastAsia="Times New Roman" w:hAnsi="Times New Roman"/>
                <w:lang w:eastAsia="ru-RU"/>
              </w:rPr>
            </w:pPr>
          </w:p>
          <w:p w14:paraId="43F89B4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Прошу внести изменения в Правила землепользования и застройки Хасанского муниципального округа, путём изменения территориальной зоны указанного участка на Зону малоэтажной застройки (Ж 5) и дополнить регламент Зоны малоэтажной жилой застройки (Ж 5) основным видом разрешенного использования «Блокированная индивидуальная жилая застройка». Размещение индивидуального жилого дома блокированной застройки, не предназначенного для раздела на квартиры, имеющего одну или несколько общих стен с соседними жилыми домами (количество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соседними блоками, расположен на общем или отдельном земельном участке и имеет отдельный вход (индивидуальные жилые дома блокированной застройки). Размещение индивидуальных гаражей и иных вспомогательных строений. Обустройство спортивных и детских площадок, площадок отдыха. Минимальный размер участка 200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w:t>
            </w:r>
          </w:p>
        </w:tc>
        <w:tc>
          <w:tcPr>
            <w:tcW w:w="1982" w:type="pct"/>
          </w:tcPr>
          <w:p w14:paraId="336AEA4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Учет целесообразен.</w:t>
            </w:r>
          </w:p>
          <w:p w14:paraId="27A9C78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В части установления для земельного участка с кадастровым </w:t>
            </w:r>
            <w:r w:rsidRPr="00C629FF">
              <w:rPr>
                <w:rFonts w:ascii="Times New Roman" w:eastAsia="Times New Roman" w:hAnsi="Times New Roman"/>
                <w:lang w:eastAsia="ru-RU"/>
              </w:rPr>
              <w:lastRenderedPageBreak/>
              <w:t xml:space="preserve">номером 25:20:220101:191 территориальной зоны жилой застройки иных видов (Ж 5). </w:t>
            </w:r>
          </w:p>
          <w:p w14:paraId="3758994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проекте правил землепользования и застройки наименование всех видов разрешенного использования установлено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w:t>
            </w:r>
            <w:r w:rsidRPr="00C629FF">
              <w:rPr>
                <w:rFonts w:ascii="Times New Roman" w:eastAsia="Times New Roman" w:hAnsi="Times New Roman"/>
                <w:lang w:val="en-US" w:eastAsia="ru-RU"/>
              </w:rPr>
              <w:t> </w:t>
            </w:r>
            <w:r w:rsidRPr="00C629FF">
              <w:rPr>
                <w:rFonts w:ascii="Times New Roman" w:eastAsia="Times New Roman" w:hAnsi="Times New Roman"/>
                <w:lang w:eastAsia="ru-RU"/>
              </w:rPr>
              <w:t>П/0412.</w:t>
            </w:r>
          </w:p>
          <w:p w14:paraId="5CFD0FB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Градостроительный регламент зоны жилой застройки иных видов (Ж 5) предусматривает основной вид разрешенного использования «Площадки для занятий спортом» (код 5.1.3) для которого установлен минимальный размер земельных участков (площадь) – 100 кв. м.</w:t>
            </w:r>
          </w:p>
        </w:tc>
      </w:tr>
      <w:tr w:rsidR="00C629FF" w:rsidRPr="00C629FF" w14:paraId="5A8D3E56" w14:textId="77777777" w:rsidTr="00525AC2">
        <w:tc>
          <w:tcPr>
            <w:tcW w:w="295" w:type="pct"/>
          </w:tcPr>
          <w:p w14:paraId="736DA655"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5092F10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Настаиваю на внесении изменений в проект Правил землепользования и застройки Хасанского муниципального округа и в проект Генерального плана Хасанского муниципального округа в части отнесения земельного участка с кадастровым № 25:20:030301:2953 к зоне «Зона объектов отдыха и туризма (Р 3)». </w:t>
            </w:r>
          </w:p>
        </w:tc>
        <w:tc>
          <w:tcPr>
            <w:tcW w:w="1982" w:type="pct"/>
          </w:tcPr>
          <w:p w14:paraId="3034A36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Учет нецелесообразен. </w:t>
            </w:r>
          </w:p>
          <w:p w14:paraId="6E6CAF4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проекте генерального плана установлена в отношении испрашиваемого земельного участка функциональная зона «Зона отдыха».</w:t>
            </w:r>
          </w:p>
        </w:tc>
      </w:tr>
      <w:tr w:rsidR="00C629FF" w:rsidRPr="00C629FF" w14:paraId="44939747" w14:textId="77777777" w:rsidTr="00525AC2">
        <w:tc>
          <w:tcPr>
            <w:tcW w:w="295" w:type="pct"/>
          </w:tcPr>
          <w:p w14:paraId="779D59B5"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6A87673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Настаиваю на внесении изменений в проект Правил землепользования и застройки Хасанского муниципального округа и в проект Генерального плана Хасанского муниципального округа в части отнесения земельного участка с кадастровым № 25:20:030301:2954 к зоне «Зона объектов отдыха и туризма (Р 3)». </w:t>
            </w:r>
          </w:p>
        </w:tc>
        <w:tc>
          <w:tcPr>
            <w:tcW w:w="1982" w:type="pct"/>
          </w:tcPr>
          <w:p w14:paraId="6790A45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Учет нецелесообразен. </w:t>
            </w:r>
          </w:p>
          <w:p w14:paraId="32FD903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проекте генерального плана в отношении испрашиваемого земельного участка установлена функциональная зона «Зона отдыха».</w:t>
            </w:r>
          </w:p>
        </w:tc>
      </w:tr>
      <w:tr w:rsidR="00C629FF" w:rsidRPr="00C629FF" w14:paraId="0FF52F66" w14:textId="77777777" w:rsidTr="00525AC2">
        <w:tc>
          <w:tcPr>
            <w:tcW w:w="295" w:type="pct"/>
          </w:tcPr>
          <w:p w14:paraId="6D1F6930"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691353F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Настаиваю на внесении изменений в проект Правил землепользования и застройки Хасанского муниципального округа и в проект Генерального плана Хасанского муниципального округа в части отнесения земельного участка с кадастровым № 25:20:030301:2951 к зоне «Зона объектов отдыха и туризма (Р 3)». </w:t>
            </w:r>
          </w:p>
        </w:tc>
        <w:tc>
          <w:tcPr>
            <w:tcW w:w="1982" w:type="pct"/>
          </w:tcPr>
          <w:p w14:paraId="258827F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Учет нецелесообразен. </w:t>
            </w:r>
          </w:p>
          <w:p w14:paraId="7372A37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проекте генерального плана в отношении испрашиваемого земельного участка установлена функциональная зона «Зона отдыха».</w:t>
            </w:r>
          </w:p>
        </w:tc>
      </w:tr>
      <w:tr w:rsidR="00C629FF" w:rsidRPr="00C629FF" w14:paraId="50B34574" w14:textId="77777777" w:rsidTr="00525AC2">
        <w:tc>
          <w:tcPr>
            <w:tcW w:w="295" w:type="pct"/>
          </w:tcPr>
          <w:p w14:paraId="4C280D95"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379DE97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соответствии с Проектом Правил землепользования и застройки в отношении земельного участка с кадастровым номером 25:20:210102:868 установлена зона ТЗ (зона объектов водного транспорта). При этом смежный земельный участок с кадастровым номером 25:20:210102:899 (прибрежный) отнесен к зоне Р5, что не позволит использовать земельный участок с кадастровым номером 25:20:210102:868 по назначению.</w:t>
            </w:r>
          </w:p>
          <w:p w14:paraId="4011658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На основании изложенного, прошу:</w:t>
            </w:r>
          </w:p>
          <w:p w14:paraId="766FA3F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1. Учесть замечания и включить земельный участок с кадастровым номером 25:20:210102:899 в зону ТЗ (зона объектов водного транспорта).</w:t>
            </w:r>
          </w:p>
        </w:tc>
        <w:tc>
          <w:tcPr>
            <w:tcW w:w="1982" w:type="pct"/>
          </w:tcPr>
          <w:p w14:paraId="33F2D52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05E76A6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В соответствии с условиями действующего договора аренды о предоставлении земельного участка в аренду под пляжную территорию (организация места массового отдыха) в отношении земельного участка с кадастровым номером 25:20:210102:899 установлена территориальная зона пляжей (Р 5). </w:t>
            </w:r>
          </w:p>
          <w:p w14:paraId="19EA686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Кроме того, в соответствии частью 6 статьи 6 Водного кодекса РФ полоса земли вдоль береговой линии (границы водного объекта) водного объекта общего пользования (береговая </w:t>
            </w:r>
            <w:r w:rsidRPr="00C629FF">
              <w:rPr>
                <w:rFonts w:ascii="Times New Roman" w:eastAsia="Times New Roman" w:hAnsi="Times New Roman"/>
                <w:lang w:eastAsia="ru-RU"/>
              </w:rPr>
              <w:lastRenderedPageBreak/>
              <w:t>полоса) предназначается для общего пользования.</w:t>
            </w:r>
          </w:p>
        </w:tc>
      </w:tr>
      <w:tr w:rsidR="00C629FF" w:rsidRPr="00C629FF" w14:paraId="50CFDD71" w14:textId="77777777" w:rsidTr="00525AC2">
        <w:tc>
          <w:tcPr>
            <w:tcW w:w="295" w:type="pct"/>
          </w:tcPr>
          <w:p w14:paraId="087C426B"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220CBD1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Договор аренды земельного участка с кадастровым номером: 25:20:050101:3250, площадью 343 098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w:t>
            </w:r>
          </w:p>
          <w:p w14:paraId="5DBEFA5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Затем земельный участок был разделен и на кадастровый учет поставлен участок с кадастровым номером: 25:20:050101:3250, площадью 292791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w:t>
            </w:r>
          </w:p>
          <w:p w14:paraId="0297A7EB" w14:textId="1D78EEBE"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06.07.2020 </w:t>
            </w:r>
            <w:r w:rsidR="00CE366A" w:rsidRPr="00C629FF">
              <w:rPr>
                <w:rFonts w:ascii="Times New Roman" w:eastAsia="Times New Roman" w:hAnsi="Times New Roman"/>
                <w:lang w:eastAsia="ru-RU"/>
              </w:rPr>
              <w:t>года,</w:t>
            </w:r>
            <w:r w:rsidRPr="00C629FF">
              <w:rPr>
                <w:rFonts w:ascii="Times New Roman" w:eastAsia="Times New Roman" w:hAnsi="Times New Roman"/>
                <w:lang w:eastAsia="ru-RU"/>
              </w:rPr>
              <w:t xml:space="preserve"> заключено соглашение о передаче прав и обязанностей по договору аренды земельного участка с кадастровым номером:</w:t>
            </w:r>
          </w:p>
          <w:p w14:paraId="0F11859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25:20:050101:3250.</w:t>
            </w:r>
          </w:p>
          <w:p w14:paraId="2E3EB39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14:paraId="367BBDF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Вид разрешенного использования: для размещения объекта по обращению отходами 1-5 класса опасности.</w:t>
            </w:r>
          </w:p>
          <w:p w14:paraId="44342D2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На указанный земельный участок получена лицензия BJIB 012688 ТЭ от 01.03.2023 года. Вид пользования недрами разведка и добыча полезных ископаемых. Срок окончания пользования участком недр 01.03.2043.</w:t>
            </w:r>
          </w:p>
          <w:p w14:paraId="20B4613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14.02.2024 года выдан горноотводный акт.</w:t>
            </w:r>
          </w:p>
          <w:p w14:paraId="4302827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14.02.2024 года Дальневосточным управлением Ростехнадзора горный отвод оформлен и внесен в реестр горноотводной документации Ростехнадзора.</w:t>
            </w:r>
          </w:p>
          <w:p w14:paraId="52535F3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Земельный участок находится в территориальной зоне: ЗСН-2, в которой отсутствует ВРИ: недропользование.</w:t>
            </w:r>
          </w:p>
          <w:p w14:paraId="6378172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связи с тем, что лицо, имеющее лицензию на добычу полезных ископаемых имеет исключительное право на оформление земельного участка с видом разрешенного использования соответствующим фактической деятельности, то есть: недропользование, просим внести изменения в правила землепользования и застройки Славянского городского поселения, а также учесть при разработке и утверждении правил землепользования и застройки Хасанского муниципального округа изменение территориальной зоны на указанном участке с кадастровым номером: 25:20:050101:3250 изменения на территориальную зону ПИ, предполагающую добычу полезных ископаемых.</w:t>
            </w:r>
          </w:p>
        </w:tc>
        <w:tc>
          <w:tcPr>
            <w:tcW w:w="1982" w:type="pct"/>
          </w:tcPr>
          <w:p w14:paraId="111DBF3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3D3C63D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Размещение свалки рядом с месторождением может привести к значительным экологическим рискам.   Полигоны твердых коммунальных отходов (ТКО) являются источником фильтрата — токсичной жидкости, способной проникать в почву и подземные воды, что увеличивает риск загрязнения, особенно в процессе добычи песчаника в непосредственной близости к таким объектам при нарушении гидрологического баланса местности. Кроме того, в ходе разложения органических отходов на свалках выделяется свалочный газ, содержащий метан, углекислый газ и другие токсичные вещества, которые могут угрожать здоровью и создавать взрывоопасные условия.</w:t>
            </w:r>
          </w:p>
        </w:tc>
      </w:tr>
      <w:tr w:rsidR="00C629FF" w:rsidRPr="00C629FF" w14:paraId="46EA3DEB" w14:textId="77777777" w:rsidTr="00525AC2">
        <w:tc>
          <w:tcPr>
            <w:tcW w:w="295" w:type="pct"/>
          </w:tcPr>
          <w:p w14:paraId="516F0ED1"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2C984ECE" w14:textId="77777777" w:rsidR="00C629FF" w:rsidRPr="00C629FF" w:rsidRDefault="00C629FF" w:rsidP="00DE462B">
            <w:pPr>
              <w:widowControl w:val="0"/>
              <w:autoSpaceDE w:val="0"/>
              <w:autoSpaceDN w:val="0"/>
              <w:rPr>
                <w:rFonts w:ascii="Times New Roman" w:eastAsia="Times New Roman" w:hAnsi="Times New Roman"/>
                <w:b/>
                <w:lang w:eastAsia="ru-RU"/>
              </w:rPr>
            </w:pPr>
            <w:r w:rsidRPr="00C629FF">
              <w:rPr>
                <w:rFonts w:ascii="Times New Roman" w:eastAsia="Times New Roman" w:hAnsi="Times New Roman"/>
                <w:b/>
                <w:lang w:eastAsia="ru-RU"/>
              </w:rPr>
              <w:t>25:20:410101:1407</w:t>
            </w:r>
          </w:p>
          <w:p w14:paraId="6A13F75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рассмотреть вопрос о переносе инженерной зоны, установленной проектом Генерального плана в с. Рисовая падь на моем или близлежащем участке, в другую местность или смещение ее на расстояние более чем 30 метров от моего участка с целью непопадания его в будущем в первый пояс зоны санитарной охраны (ЗСО) источника водоснабжения.</w:t>
            </w:r>
          </w:p>
        </w:tc>
        <w:tc>
          <w:tcPr>
            <w:tcW w:w="1982" w:type="pct"/>
          </w:tcPr>
          <w:p w14:paraId="1B05DCB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4AF227B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Объекты инженерной инфраструктуры, для размещения которых установлена зона инженерной инфраструктуры перенесены на земельный участок с кадастровым номером 25:20:410101:971. </w:t>
            </w:r>
          </w:p>
        </w:tc>
      </w:tr>
      <w:tr w:rsidR="00C629FF" w:rsidRPr="00C629FF" w14:paraId="7AC9CF4B" w14:textId="77777777" w:rsidTr="00525AC2">
        <w:tc>
          <w:tcPr>
            <w:tcW w:w="295" w:type="pct"/>
          </w:tcPr>
          <w:p w14:paraId="2356412E"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3F0F4F4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При рассмотрении ГП и ПЗЗ Хасанского МО включить в состав населенного пункта Зарубино земельные участки с кадастровыми номерами 25:20:030301:1587 и 25:20:030301:2626</w:t>
            </w:r>
          </w:p>
        </w:tc>
        <w:tc>
          <w:tcPr>
            <w:tcW w:w="1982" w:type="pct"/>
          </w:tcPr>
          <w:p w14:paraId="4960971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1991B18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Земельные участки с кадастровыми номерами 25:20:030301:1587, 25:20:030301:2626 имеют категорию земли особо охраняемых территорий и объектов. </w:t>
            </w:r>
          </w:p>
          <w:p w14:paraId="0553CC1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В соответствии с частью 1 статьи 10 Федерального закона от </w:t>
            </w:r>
            <w:r w:rsidRPr="00C629FF">
              <w:rPr>
                <w:rFonts w:ascii="Times New Roman" w:eastAsia="Times New Roman" w:hAnsi="Times New Roman"/>
                <w:lang w:eastAsia="ru-RU"/>
              </w:rPr>
              <w:lastRenderedPageBreak/>
              <w:t>21.12.2004 № 172-ФЗ «О переводе земель или земельных участков из одной категории в другую» перевод земель особо охраняемых территорий и объектов или земельных участков в составе таких земель в другую категорию осуществляется при наличии положительных заключений государственной экологической экспертизы и иных установленных федеральными законами экспертиз в соответствии с законодательством Российской Федерации об охране окружающей среды в случае, если их использование по целевому назначению ввиду утраты ими особого природоохранного, научного, историко-культурного, эстетического, рекреационного, оздоровительного и иного особо ценного значения невозможно.</w:t>
            </w:r>
          </w:p>
        </w:tc>
      </w:tr>
      <w:tr w:rsidR="00C629FF" w:rsidRPr="00C629FF" w14:paraId="33AB2383" w14:textId="77777777" w:rsidTr="00525AC2">
        <w:tc>
          <w:tcPr>
            <w:tcW w:w="295" w:type="pct"/>
          </w:tcPr>
          <w:p w14:paraId="2B2265E3"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61AB6FD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Прошу Вас при рассмотрении проекта Генерального плана и Правил землепользования и застройки Хасанского муниципального округа учесть разрешенные виды земельных участков с кадастровыми номерами 25:20:210103:1169 «Для расширения существующего земельного участка под производственным зданием со складскими помещениями и прилегающей территорией», 25:20:210102:622 «Под производственным зданием со складскими помещениями и прилегающей территорией» и отнести их к территориальной зоне согласно действующих свидетельств на право собственности.</w:t>
            </w:r>
          </w:p>
        </w:tc>
        <w:tc>
          <w:tcPr>
            <w:tcW w:w="1982" w:type="pct"/>
          </w:tcPr>
          <w:p w14:paraId="08EE2B5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3400ED0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229262F7" w14:textId="77777777" w:rsidR="00C629FF" w:rsidRPr="00C629FF" w:rsidRDefault="00C629FF" w:rsidP="00DE462B">
            <w:pPr>
              <w:widowControl w:val="0"/>
              <w:autoSpaceDE w:val="0"/>
              <w:autoSpaceDN w:val="0"/>
              <w:rPr>
                <w:rFonts w:ascii="Times New Roman" w:eastAsia="Times New Roman" w:hAnsi="Times New Roman"/>
                <w:lang w:eastAsia="ru-RU"/>
              </w:rPr>
            </w:pPr>
          </w:p>
          <w:p w14:paraId="64EB5866"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51B02145" w14:textId="77777777" w:rsidTr="00525AC2">
        <w:tc>
          <w:tcPr>
            <w:tcW w:w="295" w:type="pct"/>
          </w:tcPr>
          <w:p w14:paraId="477E25FE"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4D844D1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На участке, ранее принадлежавшем министерству обороны в с. Маячное планируется строительств гостиниц, домов, дорог, иных туристических объектов. Необходимо этот земельный участок полностью определить в подзону Р 3.1</w:t>
            </w:r>
          </w:p>
          <w:p w14:paraId="678EB16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Предусмотреть в проекте зону Р 3 или Р 3.1 вместо зоны Р 1 на территории населенного пункта и вокруг него.</w:t>
            </w:r>
          </w:p>
        </w:tc>
        <w:tc>
          <w:tcPr>
            <w:tcW w:w="1982" w:type="pct"/>
          </w:tcPr>
          <w:p w14:paraId="6838261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4D1A154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7CAE0A5E" w14:textId="77777777" w:rsidR="00C629FF" w:rsidRPr="00C629FF" w:rsidRDefault="00C629FF" w:rsidP="00DE462B">
            <w:pPr>
              <w:widowControl w:val="0"/>
              <w:autoSpaceDE w:val="0"/>
              <w:autoSpaceDN w:val="0"/>
              <w:rPr>
                <w:rFonts w:ascii="Times New Roman" w:eastAsia="Times New Roman" w:hAnsi="Times New Roman"/>
                <w:lang w:eastAsia="ru-RU"/>
              </w:rPr>
            </w:pPr>
          </w:p>
          <w:p w14:paraId="3BD0BB59"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4559283A" w14:textId="77777777" w:rsidTr="00525AC2">
        <w:tc>
          <w:tcPr>
            <w:tcW w:w="295" w:type="pct"/>
          </w:tcPr>
          <w:p w14:paraId="6CF92908"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2DA8175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25:20:050101:3306, 25:20:050101:3302 изменить зону СХ 1 на зону СХ4</w:t>
            </w:r>
          </w:p>
        </w:tc>
        <w:tc>
          <w:tcPr>
            <w:tcW w:w="1982" w:type="pct"/>
          </w:tcPr>
          <w:p w14:paraId="2494FD3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02C2E3D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09AADC03" w14:textId="77777777" w:rsidR="00C629FF" w:rsidRPr="00C629FF" w:rsidRDefault="00C629FF" w:rsidP="00DE462B">
            <w:pPr>
              <w:widowControl w:val="0"/>
              <w:autoSpaceDE w:val="0"/>
              <w:autoSpaceDN w:val="0"/>
              <w:rPr>
                <w:rFonts w:ascii="Times New Roman" w:eastAsia="Times New Roman" w:hAnsi="Times New Roman"/>
                <w:lang w:eastAsia="ru-RU"/>
              </w:rPr>
            </w:pPr>
          </w:p>
          <w:p w14:paraId="7AC72812"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5F723F45" w14:textId="77777777" w:rsidTr="00525AC2">
        <w:tc>
          <w:tcPr>
            <w:tcW w:w="295" w:type="pct"/>
          </w:tcPr>
          <w:p w14:paraId="086900C8"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3F4FA59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25:20:050101:3559 перевести в зону транспортной инфраструктуры</w:t>
            </w:r>
          </w:p>
        </w:tc>
        <w:tc>
          <w:tcPr>
            <w:tcW w:w="1982" w:type="pct"/>
          </w:tcPr>
          <w:p w14:paraId="6D91514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7AE7D11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2A4CE6C6" w14:textId="77777777" w:rsidR="00C629FF" w:rsidRPr="00C629FF" w:rsidRDefault="00C629FF" w:rsidP="00DE462B">
            <w:pPr>
              <w:widowControl w:val="0"/>
              <w:autoSpaceDE w:val="0"/>
              <w:autoSpaceDN w:val="0"/>
              <w:rPr>
                <w:rFonts w:ascii="Times New Roman" w:eastAsia="Times New Roman" w:hAnsi="Times New Roman"/>
                <w:lang w:eastAsia="ru-RU"/>
              </w:rPr>
            </w:pPr>
          </w:p>
          <w:p w14:paraId="633E132B" w14:textId="77777777" w:rsidR="00C629FF" w:rsidRPr="00C629FF" w:rsidRDefault="00C629FF" w:rsidP="00DE462B">
            <w:pPr>
              <w:widowControl w:val="0"/>
              <w:tabs>
                <w:tab w:val="left" w:pos="927"/>
              </w:tabs>
              <w:autoSpaceDE w:val="0"/>
              <w:autoSpaceDN w:val="0"/>
              <w:rPr>
                <w:rFonts w:ascii="Times New Roman" w:eastAsia="Times New Roman" w:hAnsi="Times New Roman"/>
                <w:lang w:eastAsia="ru-RU"/>
              </w:rPr>
            </w:pPr>
          </w:p>
        </w:tc>
      </w:tr>
      <w:tr w:rsidR="00C629FF" w:rsidRPr="00C629FF" w14:paraId="543A9D96" w14:textId="77777777" w:rsidTr="00525AC2">
        <w:tc>
          <w:tcPr>
            <w:tcW w:w="295" w:type="pct"/>
          </w:tcPr>
          <w:p w14:paraId="3CF2346D"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32D204D4" w14:textId="77777777" w:rsidR="00C629FF" w:rsidRPr="00C629FF" w:rsidRDefault="00C629FF" w:rsidP="0080419C">
            <w:pPr>
              <w:widowControl w:val="0"/>
              <w:numPr>
                <w:ilvl w:val="0"/>
                <w:numId w:val="33"/>
              </w:numPr>
              <w:tabs>
                <w:tab w:val="left" w:pos="361"/>
              </w:tabs>
              <w:autoSpaceDE w:val="0"/>
              <w:autoSpaceDN w:val="0"/>
              <w:ind w:left="177" w:firstLine="0"/>
              <w:rPr>
                <w:rFonts w:ascii="Times New Roman" w:eastAsia="Times New Roman" w:hAnsi="Times New Roman"/>
                <w:lang w:eastAsia="ru-RU"/>
              </w:rPr>
            </w:pPr>
            <w:r w:rsidRPr="00C629FF">
              <w:rPr>
                <w:rFonts w:ascii="Times New Roman" w:eastAsia="Times New Roman" w:hAnsi="Times New Roman"/>
                <w:lang w:eastAsia="ru-RU"/>
              </w:rPr>
              <w:t>25:20:210103:1046 добавить основной ВРИ обслуживание автотранспорта</w:t>
            </w:r>
          </w:p>
          <w:p w14:paraId="3E0FFA94" w14:textId="77777777" w:rsidR="00C629FF" w:rsidRPr="00C629FF" w:rsidRDefault="00C629FF" w:rsidP="0080419C">
            <w:pPr>
              <w:widowControl w:val="0"/>
              <w:numPr>
                <w:ilvl w:val="0"/>
                <w:numId w:val="33"/>
              </w:numPr>
              <w:tabs>
                <w:tab w:val="left" w:pos="361"/>
              </w:tabs>
              <w:autoSpaceDE w:val="0"/>
              <w:autoSpaceDN w:val="0"/>
              <w:ind w:left="177" w:firstLine="0"/>
              <w:rPr>
                <w:rFonts w:ascii="Times New Roman" w:eastAsia="Times New Roman" w:hAnsi="Times New Roman"/>
                <w:lang w:eastAsia="ru-RU"/>
              </w:rPr>
            </w:pPr>
            <w:r w:rsidRPr="00C629FF">
              <w:rPr>
                <w:rFonts w:ascii="Times New Roman" w:eastAsia="Times New Roman" w:hAnsi="Times New Roman"/>
                <w:lang w:eastAsia="ru-RU"/>
              </w:rPr>
              <w:t xml:space="preserve">25:20:280101:855 </w:t>
            </w:r>
          </w:p>
          <w:p w14:paraId="060CD723" w14:textId="77777777" w:rsidR="00C629FF" w:rsidRPr="00C629FF" w:rsidRDefault="00C629FF" w:rsidP="0080419C">
            <w:pPr>
              <w:widowControl w:val="0"/>
              <w:numPr>
                <w:ilvl w:val="0"/>
                <w:numId w:val="33"/>
              </w:numPr>
              <w:tabs>
                <w:tab w:val="left" w:pos="361"/>
              </w:tabs>
              <w:autoSpaceDE w:val="0"/>
              <w:autoSpaceDN w:val="0"/>
              <w:ind w:left="177" w:firstLine="0"/>
              <w:rPr>
                <w:rFonts w:ascii="Times New Roman" w:eastAsia="Times New Roman" w:hAnsi="Times New Roman"/>
                <w:lang w:eastAsia="ru-RU"/>
              </w:rPr>
            </w:pPr>
            <w:r w:rsidRPr="00C629FF">
              <w:rPr>
                <w:rFonts w:ascii="Times New Roman" w:eastAsia="Times New Roman" w:hAnsi="Times New Roman"/>
                <w:lang w:eastAsia="ru-RU"/>
              </w:rPr>
              <w:t>25:20:280101:3195 ОД1 + основной ВРИ транспортировка пассажиров</w:t>
            </w:r>
          </w:p>
        </w:tc>
        <w:tc>
          <w:tcPr>
            <w:tcW w:w="1982" w:type="pct"/>
          </w:tcPr>
          <w:p w14:paraId="35A6054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1. Учет целесообразен в отношении земельного участка с кадастровым номером 25:20:280101:3195.</w:t>
            </w:r>
          </w:p>
          <w:p w14:paraId="3D24302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30593CF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2. Учет нецелесообразен для земельного участка с кадастровым номером 25:20:280101:855. Проектом генерального плана в отношении указанного земельного участка в соответствии с разрешенным использованием установлена функциональная зона транспортной инфраструктуры. </w:t>
            </w:r>
          </w:p>
          <w:p w14:paraId="6A83901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3. Учет целесообразен в отношении земельного участка с кадастровым номером 25:20:280101:3195.  Требуется корректировка функционального зонирования.</w:t>
            </w:r>
          </w:p>
        </w:tc>
      </w:tr>
      <w:tr w:rsidR="00C629FF" w:rsidRPr="00C629FF" w14:paraId="70F622E0" w14:textId="77777777" w:rsidTr="00525AC2">
        <w:tc>
          <w:tcPr>
            <w:tcW w:w="295" w:type="pct"/>
          </w:tcPr>
          <w:p w14:paraId="67BC7348"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439F91A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25:20:030301:420, 25:20:030301:1170, 25:20:030301:1171, 25:20:030301:1300 установить зону СХ 3 (производственное назначение).</w:t>
            </w:r>
          </w:p>
        </w:tc>
        <w:tc>
          <w:tcPr>
            <w:tcW w:w="1982" w:type="pct"/>
          </w:tcPr>
          <w:p w14:paraId="5BA3C79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Учет целесообразен в отношении земельных участков с кадастровыми номерами 25:20:030301:420, </w:t>
            </w:r>
          </w:p>
          <w:p w14:paraId="352C41A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25:20:030301:1300. Требуется корректировка функционального зонирования.</w:t>
            </w:r>
          </w:p>
          <w:p w14:paraId="7DE03334" w14:textId="77777777" w:rsidR="00C629FF" w:rsidRPr="00C629FF" w:rsidRDefault="00C629FF" w:rsidP="00DE462B">
            <w:pPr>
              <w:widowControl w:val="0"/>
              <w:autoSpaceDE w:val="0"/>
              <w:autoSpaceDN w:val="0"/>
              <w:rPr>
                <w:rFonts w:ascii="Times New Roman" w:eastAsia="Times New Roman" w:hAnsi="Times New Roman"/>
                <w:lang w:eastAsia="ru-RU"/>
              </w:rPr>
            </w:pPr>
          </w:p>
          <w:p w14:paraId="1D195C4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 в отношении земельных участков с кадастровыми номерами 25:20:030301:1170, 25:20:030301:1171. Функциональные зоны установлены в соответствии с разрешенным использованием земельных участков.</w:t>
            </w:r>
          </w:p>
        </w:tc>
      </w:tr>
      <w:tr w:rsidR="00C629FF" w:rsidRPr="00C629FF" w14:paraId="0E7C84E9" w14:textId="77777777" w:rsidTr="00525AC2">
        <w:tc>
          <w:tcPr>
            <w:tcW w:w="295" w:type="pct"/>
          </w:tcPr>
          <w:p w14:paraId="2DA4DAB8"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28679BB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Прошу расширить границы населенного пункта с. Перевозная в северной части.</w:t>
            </w:r>
          </w:p>
        </w:tc>
        <w:tc>
          <w:tcPr>
            <w:tcW w:w="1982" w:type="pct"/>
          </w:tcPr>
          <w:p w14:paraId="29CC766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23E7CBA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При установлении границ населенных пунктов в проекте генерального плана были учтены приоритеты Доктрины продовольственной безопасности Российской Федерации от 21.01.2020 № 20, основными приоритетами которой, в том числе, является восстановление и повышение плодородия земель сельскохозяйственного назначения, предотвращение сокращения площадей земель сельскохозяйственного назначения. В связи с тем, что указанный земельный участок относится к землям сельскохозяйственного назначения, включение его в границу населенного пункта нецелесообразно.</w:t>
            </w:r>
          </w:p>
        </w:tc>
      </w:tr>
      <w:tr w:rsidR="00C629FF" w:rsidRPr="00C629FF" w14:paraId="205BC51C" w14:textId="77777777" w:rsidTr="00525AC2">
        <w:tc>
          <w:tcPr>
            <w:tcW w:w="295" w:type="pct"/>
          </w:tcPr>
          <w:p w14:paraId="5A039DCF"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57C9ECC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25:20:020201:855 и 25:20:020201:843 в зону Р 3</w:t>
            </w:r>
          </w:p>
        </w:tc>
        <w:tc>
          <w:tcPr>
            <w:tcW w:w="1982" w:type="pct"/>
          </w:tcPr>
          <w:p w14:paraId="788CB12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 в отношении земельного участка с кадастровым номером 25:20:020201:855.</w:t>
            </w:r>
          </w:p>
          <w:p w14:paraId="48752DD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526C509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 в отношении земельного участка с кадастровым номером 25:20:020201:843, так как заявитель не является правообладателем земельного участка.</w:t>
            </w:r>
          </w:p>
        </w:tc>
      </w:tr>
      <w:tr w:rsidR="00C629FF" w:rsidRPr="00C629FF" w14:paraId="174D9C12" w14:textId="77777777" w:rsidTr="00525AC2">
        <w:tc>
          <w:tcPr>
            <w:tcW w:w="295" w:type="pct"/>
          </w:tcPr>
          <w:p w14:paraId="7BA5955D"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1A601AF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25:20:300101:1773 и 25:20:300101:1795 в зону Ж2</w:t>
            </w:r>
          </w:p>
        </w:tc>
        <w:tc>
          <w:tcPr>
            <w:tcW w:w="1982" w:type="pct"/>
          </w:tcPr>
          <w:p w14:paraId="73F6DA6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 в отношении земельного участка с кадастровым номером 25:20:300101:1795.</w:t>
            </w:r>
          </w:p>
          <w:p w14:paraId="6024AFF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7A7FE3A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 в отношении земельного участка с кадастровым номером 25:20:300101:1773, так как заявитель не является правообладателем земельного участка.</w:t>
            </w:r>
          </w:p>
        </w:tc>
      </w:tr>
      <w:tr w:rsidR="00C629FF" w:rsidRPr="00C629FF" w14:paraId="0B58427E" w14:textId="77777777" w:rsidTr="00525AC2">
        <w:tc>
          <w:tcPr>
            <w:tcW w:w="295" w:type="pct"/>
          </w:tcPr>
          <w:p w14:paraId="176911B8"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34D975A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В связи с проведением публичных слушаний по проекту внесения изменений в ГП и ПЗЗ Хасанского муниципального округа Приморского края, прошу Вас включить земельный участок, находящийся в моей собственности, с кадастровым номером 25:20:020101:139 общей площадью 1114 кв2, в границы населенного пункта с. Перевозное, в зону жилой застройки иных видов (Ж-5). Местоположения участка </w:t>
            </w:r>
            <w:r w:rsidRPr="00C629FF">
              <w:rPr>
                <w:rFonts w:ascii="Times New Roman" w:eastAsia="Times New Roman" w:hAnsi="Times New Roman"/>
                <w:lang w:eastAsia="ru-RU"/>
              </w:rPr>
              <w:lastRenderedPageBreak/>
              <w:t>установлено относительно ориентира, расположенного за пределами участка. Ориентир дом. Участок находится примерно в м. по направлению на северо-восток от ориентира. Почтовый адрес ориентира: Приморский край, Хасанский район, с. Перевозное, ул. Луговая, д.1.</w:t>
            </w:r>
          </w:p>
        </w:tc>
        <w:tc>
          <w:tcPr>
            <w:tcW w:w="1982" w:type="pct"/>
          </w:tcPr>
          <w:p w14:paraId="1582FE7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Учет нецелесообразен.</w:t>
            </w:r>
          </w:p>
          <w:p w14:paraId="5D6874D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При установлении границ населенных пунктов в проекте генерального плана были учтены приоритеты Доктрины продовольственной безопасности Российской Федерации от 21.01.2020 № 20, основными приоритетами которой, в том </w:t>
            </w:r>
            <w:r w:rsidRPr="00C629FF">
              <w:rPr>
                <w:rFonts w:ascii="Times New Roman" w:eastAsia="Times New Roman" w:hAnsi="Times New Roman"/>
                <w:lang w:eastAsia="ru-RU"/>
              </w:rPr>
              <w:lastRenderedPageBreak/>
              <w:t>числе, является восстановление и повышение плодородия земель сельскохозяйственного назначения, предотвращение сокращения площадей земель сельскохозяйственного назначения. В связи с тем, что указанный земельный участок относится к землям сельскохозяйственного назначения включение его в границу населенного пункта нецелесообразно.</w:t>
            </w:r>
          </w:p>
        </w:tc>
      </w:tr>
      <w:tr w:rsidR="00C629FF" w:rsidRPr="00C629FF" w14:paraId="483234A9" w14:textId="77777777" w:rsidTr="00525AC2">
        <w:tc>
          <w:tcPr>
            <w:tcW w:w="295" w:type="pct"/>
          </w:tcPr>
          <w:p w14:paraId="53FB8715"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737A0A04" w14:textId="77777777" w:rsidR="00C629FF" w:rsidRPr="00C629FF" w:rsidRDefault="00C629FF" w:rsidP="00DE462B">
            <w:pPr>
              <w:widowControl w:val="0"/>
              <w:autoSpaceDE w:val="0"/>
              <w:autoSpaceDN w:val="0"/>
              <w:rPr>
                <w:rFonts w:ascii="Times New Roman" w:eastAsia="Times New Roman" w:hAnsi="Times New Roman"/>
                <w:b/>
                <w:lang w:eastAsia="ru-RU"/>
              </w:rPr>
            </w:pPr>
            <w:r w:rsidRPr="00C629FF">
              <w:rPr>
                <w:rFonts w:ascii="Times New Roman" w:eastAsia="Times New Roman" w:hAnsi="Times New Roman"/>
                <w:b/>
                <w:lang w:eastAsia="ru-RU"/>
              </w:rPr>
              <w:t>25:20:030301:1249</w:t>
            </w:r>
          </w:p>
          <w:p w14:paraId="2BDF300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соответствии с лицензией на разработку месторождений общераспространенных полезных ископаемых от 26.02.2020 серия ХАС № 860 ОЩ, предоставлен участок недр в определенных границах горного отвода. Правовых оснований для разработки месторождения в иных местах, в соответствии с законом Российской Федерации от 21.02.1992 № 2395-1 «О недрах» не имеется.</w:t>
            </w:r>
          </w:p>
          <w:p w14:paraId="2C42E1C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В связи с изложенным, просим установить функциональные и территориальные зоны в отношении объекта «участок Южный </w:t>
            </w:r>
            <w:proofErr w:type="spellStart"/>
            <w:r w:rsidRPr="00C629FF">
              <w:rPr>
                <w:rFonts w:ascii="Times New Roman" w:eastAsia="Times New Roman" w:hAnsi="Times New Roman"/>
                <w:lang w:eastAsia="ru-RU"/>
              </w:rPr>
              <w:t>Сухановского</w:t>
            </w:r>
            <w:proofErr w:type="spellEnd"/>
            <w:r w:rsidRPr="00C629FF">
              <w:rPr>
                <w:rFonts w:ascii="Times New Roman" w:eastAsia="Times New Roman" w:hAnsi="Times New Roman"/>
                <w:lang w:eastAsia="ru-RU"/>
              </w:rPr>
              <w:t xml:space="preserve"> месторождения» для разведки и добычи </w:t>
            </w:r>
            <w:proofErr w:type="spellStart"/>
            <w:r w:rsidRPr="00C629FF">
              <w:rPr>
                <w:rFonts w:ascii="Times New Roman" w:eastAsia="Times New Roman" w:hAnsi="Times New Roman"/>
                <w:lang w:eastAsia="ru-RU"/>
              </w:rPr>
              <w:t>гранодиоритов</w:t>
            </w:r>
            <w:proofErr w:type="spellEnd"/>
            <w:r w:rsidRPr="00C629FF">
              <w:rPr>
                <w:rFonts w:ascii="Times New Roman" w:eastAsia="Times New Roman" w:hAnsi="Times New Roman"/>
                <w:lang w:eastAsia="ru-RU"/>
              </w:rPr>
              <w:t xml:space="preserve"> (строительный камень), в границах, установленных горным отводом.</w:t>
            </w:r>
          </w:p>
        </w:tc>
        <w:tc>
          <w:tcPr>
            <w:tcW w:w="1982" w:type="pct"/>
          </w:tcPr>
          <w:p w14:paraId="1CDB4EB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2468167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Границы горного отвода пересекают границы земельного участка с кадастровым номером 25:20:000000:3587. Заявитель не является правообладателем земельного участка с кадастровым номером 25:20:000000:3587. В отношении земельного участка с кадастровым номером 25:20:030301:1249 в проекте генерального плана установлена функциональная зона «Зона добычи полезных ископаемых».</w:t>
            </w:r>
          </w:p>
        </w:tc>
      </w:tr>
      <w:tr w:rsidR="00C629FF" w:rsidRPr="00C629FF" w14:paraId="020C47A3" w14:textId="77777777" w:rsidTr="00525AC2">
        <w:tc>
          <w:tcPr>
            <w:tcW w:w="295" w:type="pct"/>
          </w:tcPr>
          <w:p w14:paraId="491B0D0A"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2DD003B6" w14:textId="44F1688E" w:rsidR="00C629FF" w:rsidRPr="00C629FF" w:rsidRDefault="00CE366A"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организация,</w:t>
            </w:r>
            <w:r w:rsidR="00C629FF" w:rsidRPr="00C629FF">
              <w:rPr>
                <w:rFonts w:ascii="Times New Roman" w:eastAsia="Times New Roman" w:hAnsi="Times New Roman"/>
                <w:lang w:eastAsia="ru-RU"/>
              </w:rPr>
              <w:t xml:space="preserve"> владеющая лицензией на пользование недрами № ХАС00843ОЩ выданное 16.04.2018 г. на месторождении «Ударное», горный отвод которого расположен в 5,5 км на северо-запад от </w:t>
            </w:r>
            <w:proofErr w:type="spellStart"/>
            <w:r w:rsidR="00C629FF" w:rsidRPr="00C629FF">
              <w:rPr>
                <w:rFonts w:ascii="Times New Roman" w:eastAsia="Times New Roman" w:hAnsi="Times New Roman"/>
                <w:lang w:eastAsia="ru-RU"/>
              </w:rPr>
              <w:t>пгт</w:t>
            </w:r>
            <w:proofErr w:type="spellEnd"/>
            <w:r w:rsidR="00C629FF" w:rsidRPr="00C629FF">
              <w:rPr>
                <w:rFonts w:ascii="Times New Roman" w:eastAsia="Times New Roman" w:hAnsi="Times New Roman"/>
                <w:lang w:eastAsia="ru-RU"/>
              </w:rPr>
              <w:t>. Славянка (границы месторождения согласно приложению №2).</w:t>
            </w:r>
          </w:p>
          <w:p w14:paraId="202B371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целях недопущения ограничения деятельности по добыче полезных ископаемых в рамках предоставленной лицензии, просит:</w:t>
            </w:r>
          </w:p>
          <w:p w14:paraId="34EDE66B" w14:textId="77777777" w:rsidR="00C629FF" w:rsidRPr="00C629FF" w:rsidRDefault="00C629FF" w:rsidP="00DE462B">
            <w:pPr>
              <w:widowControl w:val="0"/>
              <w:tabs>
                <w:tab w:val="left" w:pos="388"/>
              </w:tabs>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w:t>
            </w:r>
            <w:r w:rsidRPr="00C629FF">
              <w:rPr>
                <w:rFonts w:ascii="Times New Roman" w:eastAsia="Times New Roman" w:hAnsi="Times New Roman"/>
                <w:lang w:eastAsia="ru-RU"/>
              </w:rPr>
              <w:tab/>
              <w:t>учесть факт ведения данной деятельности обществом при утверждении Генерального плана и Правил землепользования и застройки,</w:t>
            </w:r>
          </w:p>
          <w:p w14:paraId="25AD680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w:t>
            </w:r>
            <w:r w:rsidRPr="00C629FF">
              <w:rPr>
                <w:rFonts w:ascii="Times New Roman" w:eastAsia="Times New Roman" w:hAnsi="Times New Roman"/>
                <w:lang w:eastAsia="ru-RU"/>
              </w:rPr>
              <w:tab/>
              <w:t>установить в границах месторождения «Ударное» функциональную зону -«Производственные зоны, зоны инженерной и транспортной инфраструктур» и территориальную зону «Производственная зона (П 1)».</w:t>
            </w:r>
          </w:p>
        </w:tc>
        <w:tc>
          <w:tcPr>
            <w:tcW w:w="1982" w:type="pct"/>
          </w:tcPr>
          <w:p w14:paraId="087C56C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 с учетом границ земельных участков с кадастровыми номерами 25:20:050101:5016, 25:20:050101:3929.</w:t>
            </w:r>
          </w:p>
          <w:p w14:paraId="251A6E7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 </w:t>
            </w:r>
          </w:p>
        </w:tc>
      </w:tr>
      <w:tr w:rsidR="00C629FF" w:rsidRPr="00C629FF" w14:paraId="2876F8CC" w14:textId="77777777" w:rsidTr="00525AC2">
        <w:tc>
          <w:tcPr>
            <w:tcW w:w="295" w:type="pct"/>
          </w:tcPr>
          <w:p w14:paraId="2C24F67B"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2110A45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25:20:030401:133</w:t>
            </w:r>
            <w:r w:rsidRPr="00C629FF">
              <w:rPr>
                <w:rFonts w:ascii="Times New Roman" w:eastAsia="Times New Roman" w:hAnsi="Times New Roman"/>
                <w:b/>
                <w:lang w:eastAsia="ru-RU"/>
              </w:rPr>
              <w:br/>
            </w:r>
            <w:r w:rsidRPr="00C629FF">
              <w:rPr>
                <w:rFonts w:ascii="Times New Roman" w:eastAsia="Times New Roman" w:hAnsi="Times New Roman"/>
                <w:lang w:eastAsia="ru-RU"/>
              </w:rPr>
              <w:t xml:space="preserve">Просим перевести категорию земли из зоны СХ на зону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w:t>
            </w:r>
          </w:p>
        </w:tc>
        <w:tc>
          <w:tcPr>
            <w:tcW w:w="1982" w:type="pct"/>
          </w:tcPr>
          <w:p w14:paraId="167DEF1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784AB38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64D712C5" w14:textId="77777777" w:rsidR="00C629FF" w:rsidRPr="00C629FF" w:rsidRDefault="00C629FF" w:rsidP="00DE462B">
            <w:pPr>
              <w:widowControl w:val="0"/>
              <w:autoSpaceDE w:val="0"/>
              <w:autoSpaceDN w:val="0"/>
              <w:rPr>
                <w:rFonts w:ascii="Times New Roman" w:eastAsia="Times New Roman" w:hAnsi="Times New Roman"/>
                <w:lang w:eastAsia="ru-RU"/>
              </w:rPr>
            </w:pPr>
          </w:p>
          <w:p w14:paraId="29F7F4CC"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3434C01A" w14:textId="77777777" w:rsidTr="00525AC2">
        <w:tc>
          <w:tcPr>
            <w:tcW w:w="295" w:type="pct"/>
          </w:tcPr>
          <w:p w14:paraId="773376E8"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0C65A975" w14:textId="47594396"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Прошу внести изменение (дополнение) в проект </w:t>
            </w:r>
            <w:r w:rsidR="00B925C8" w:rsidRPr="00C629FF">
              <w:rPr>
                <w:rFonts w:ascii="Times New Roman" w:eastAsia="Times New Roman" w:hAnsi="Times New Roman"/>
                <w:lang w:eastAsia="ru-RU"/>
              </w:rPr>
              <w:t>ПЗЗ Хасанского муниципального округа Приморского края,</w:t>
            </w:r>
            <w:r w:rsidRPr="00C629FF">
              <w:rPr>
                <w:rFonts w:ascii="Times New Roman" w:eastAsia="Times New Roman" w:hAnsi="Times New Roman"/>
                <w:lang w:eastAsia="ru-RU"/>
              </w:rPr>
              <w:t xml:space="preserve"> вынесенному на публичные слушания (с. </w:t>
            </w:r>
            <w:proofErr w:type="spellStart"/>
            <w:r w:rsidRPr="00C629FF">
              <w:rPr>
                <w:rFonts w:ascii="Times New Roman" w:eastAsia="Times New Roman" w:hAnsi="Times New Roman"/>
                <w:lang w:eastAsia="ru-RU"/>
              </w:rPr>
              <w:t>Безверхово</w:t>
            </w:r>
            <w:proofErr w:type="spellEnd"/>
            <w:r w:rsidRPr="00C629FF">
              <w:rPr>
                <w:rFonts w:ascii="Times New Roman" w:eastAsia="Times New Roman" w:hAnsi="Times New Roman"/>
                <w:lang w:eastAsia="ru-RU"/>
              </w:rPr>
              <w:t>) и перевести Земельный участок с кадастровым номером 25:20:020401:1039 из состава земель сельскохозяйственною назначения в категорию «Земли рекреационного назначения РЗ». Площадь переводимых земель 41585 +/- 143 м2</w:t>
            </w:r>
          </w:p>
        </w:tc>
        <w:tc>
          <w:tcPr>
            <w:tcW w:w="1982" w:type="pct"/>
          </w:tcPr>
          <w:p w14:paraId="332294B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50AF241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6A076AE1" w14:textId="77777777" w:rsidR="00C629FF" w:rsidRPr="00C629FF" w:rsidRDefault="00C629FF" w:rsidP="00DE462B">
            <w:pPr>
              <w:widowControl w:val="0"/>
              <w:autoSpaceDE w:val="0"/>
              <w:autoSpaceDN w:val="0"/>
              <w:rPr>
                <w:rFonts w:ascii="Times New Roman" w:eastAsia="Times New Roman" w:hAnsi="Times New Roman"/>
                <w:lang w:eastAsia="ru-RU"/>
              </w:rPr>
            </w:pPr>
          </w:p>
          <w:p w14:paraId="399C1740"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3DF3F099" w14:textId="77777777" w:rsidTr="00525AC2">
        <w:tc>
          <w:tcPr>
            <w:tcW w:w="295" w:type="pct"/>
          </w:tcPr>
          <w:p w14:paraId="66BA74B8"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1A1C976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Прошу внести изменение (дополнение) в проект правил землепользования и застройки Хасанского муниципального округа Приморского края вынесенному на публичные слушания (с. </w:t>
            </w:r>
            <w:proofErr w:type="spellStart"/>
            <w:r w:rsidRPr="00C629FF">
              <w:rPr>
                <w:rFonts w:ascii="Times New Roman" w:eastAsia="Times New Roman" w:hAnsi="Times New Roman"/>
                <w:lang w:eastAsia="ru-RU"/>
              </w:rPr>
              <w:t>Безверхово</w:t>
            </w:r>
            <w:proofErr w:type="spellEnd"/>
            <w:r w:rsidRPr="00C629FF">
              <w:rPr>
                <w:rFonts w:ascii="Times New Roman" w:eastAsia="Times New Roman" w:hAnsi="Times New Roman"/>
                <w:lang w:eastAsia="ru-RU"/>
              </w:rPr>
              <w:t xml:space="preserve">) и перевести Земельный участок с кадастровым номером </w:t>
            </w:r>
            <w:r w:rsidRPr="00C629FF">
              <w:rPr>
                <w:rFonts w:ascii="Times New Roman" w:eastAsia="Times New Roman" w:hAnsi="Times New Roman"/>
                <w:lang w:eastAsia="ru-RU"/>
              </w:rPr>
              <w:lastRenderedPageBreak/>
              <w:t>25:20:020401:1076 из состава земель сельскохозяйственного назначения в категорию «Земли рекреационного назначения РЗ». Площадь переводимых земель 273840 +/- 4579</w:t>
            </w:r>
          </w:p>
        </w:tc>
        <w:tc>
          <w:tcPr>
            <w:tcW w:w="1982" w:type="pct"/>
          </w:tcPr>
          <w:p w14:paraId="55EA0F9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Учет целесообразен.</w:t>
            </w:r>
          </w:p>
          <w:p w14:paraId="0F65937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46D5F944" w14:textId="77777777" w:rsidR="00C629FF" w:rsidRPr="00C629FF" w:rsidRDefault="00C629FF" w:rsidP="00DE462B">
            <w:pPr>
              <w:widowControl w:val="0"/>
              <w:autoSpaceDE w:val="0"/>
              <w:autoSpaceDN w:val="0"/>
              <w:rPr>
                <w:rFonts w:ascii="Times New Roman" w:eastAsia="Times New Roman" w:hAnsi="Times New Roman"/>
                <w:lang w:eastAsia="ru-RU"/>
              </w:rPr>
            </w:pPr>
          </w:p>
          <w:p w14:paraId="19C88DC8"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157848CE" w14:textId="77777777" w:rsidTr="00525AC2">
        <w:tc>
          <w:tcPr>
            <w:tcW w:w="295" w:type="pct"/>
          </w:tcPr>
          <w:p w14:paraId="5261E73C"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10F0D7D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Прошу внести изменение (дополнение) в проект правил землепользования и застройки Хасанского муниципального округа Приморского края вынесенному на публичные слушания (с. </w:t>
            </w:r>
            <w:proofErr w:type="spellStart"/>
            <w:r w:rsidRPr="00C629FF">
              <w:rPr>
                <w:rFonts w:ascii="Times New Roman" w:eastAsia="Times New Roman" w:hAnsi="Times New Roman"/>
                <w:lang w:eastAsia="ru-RU"/>
              </w:rPr>
              <w:t>Безверхово</w:t>
            </w:r>
            <w:proofErr w:type="spellEnd"/>
            <w:r w:rsidRPr="00C629FF">
              <w:rPr>
                <w:rFonts w:ascii="Times New Roman" w:eastAsia="Times New Roman" w:hAnsi="Times New Roman"/>
                <w:lang w:eastAsia="ru-RU"/>
              </w:rPr>
              <w:t>) и перевести Земельный участок с кадастровым номером 25:20:020401:1075 из состава земель сельскохозяйственного назначения в категорию «Земли рекреационного назначения РЗ». Площадь переводимых земель 103950 +/- 2821.</w:t>
            </w:r>
          </w:p>
        </w:tc>
        <w:tc>
          <w:tcPr>
            <w:tcW w:w="1982" w:type="pct"/>
          </w:tcPr>
          <w:p w14:paraId="0295344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3103C4E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78A60A2A" w14:textId="77777777" w:rsidR="00C629FF" w:rsidRPr="00C629FF" w:rsidRDefault="00C629FF" w:rsidP="00DE462B">
            <w:pPr>
              <w:widowControl w:val="0"/>
              <w:autoSpaceDE w:val="0"/>
              <w:autoSpaceDN w:val="0"/>
              <w:rPr>
                <w:rFonts w:ascii="Times New Roman" w:eastAsia="Times New Roman" w:hAnsi="Times New Roman"/>
                <w:lang w:eastAsia="ru-RU"/>
              </w:rPr>
            </w:pPr>
          </w:p>
          <w:p w14:paraId="14E0F734"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4D7D12E5" w14:textId="77777777" w:rsidTr="00525AC2">
        <w:tc>
          <w:tcPr>
            <w:tcW w:w="295" w:type="pct"/>
          </w:tcPr>
          <w:p w14:paraId="428DC22E"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535F3327" w14:textId="77777777" w:rsidR="00C629FF" w:rsidRPr="00C629FF" w:rsidRDefault="00C629FF" w:rsidP="00DE462B">
            <w:pPr>
              <w:widowControl w:val="0"/>
              <w:autoSpaceDE w:val="0"/>
              <w:autoSpaceDN w:val="0"/>
              <w:rPr>
                <w:rFonts w:ascii="Times New Roman" w:eastAsia="Times New Roman" w:hAnsi="Times New Roman"/>
                <w:b/>
                <w:lang w:eastAsia="ru-RU"/>
              </w:rPr>
            </w:pPr>
            <w:r w:rsidRPr="00C629FF">
              <w:rPr>
                <w:rFonts w:ascii="Times New Roman" w:eastAsia="Times New Roman" w:hAnsi="Times New Roman"/>
                <w:b/>
                <w:lang w:eastAsia="ru-RU"/>
              </w:rPr>
              <w:t>25:20:020401:1086</w:t>
            </w:r>
          </w:p>
          <w:p w14:paraId="063A543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Прошу внести изменение в проект Карты градостроительного зонирования, генплан, ПЗЗ и иные необходимые документы и отнести мой участок к зоне СХ-2, в которой присутствует ВРИ 13.2 (Ведение садоводства).</w:t>
            </w:r>
          </w:p>
        </w:tc>
        <w:tc>
          <w:tcPr>
            <w:tcW w:w="1982" w:type="pct"/>
          </w:tcPr>
          <w:p w14:paraId="06BD447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25F7EFC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33B5A23F" w14:textId="77777777" w:rsidR="00C629FF" w:rsidRPr="00C629FF" w:rsidRDefault="00C629FF" w:rsidP="00DE462B">
            <w:pPr>
              <w:widowControl w:val="0"/>
              <w:autoSpaceDE w:val="0"/>
              <w:autoSpaceDN w:val="0"/>
              <w:rPr>
                <w:rFonts w:ascii="Times New Roman" w:eastAsia="Times New Roman" w:hAnsi="Times New Roman"/>
                <w:lang w:eastAsia="ru-RU"/>
              </w:rPr>
            </w:pPr>
          </w:p>
          <w:p w14:paraId="5A1E0A46"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2C0DBFAE" w14:textId="77777777" w:rsidTr="00525AC2">
        <w:tc>
          <w:tcPr>
            <w:tcW w:w="295" w:type="pct"/>
          </w:tcPr>
          <w:p w14:paraId="524AB182"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1688ABA9" w14:textId="77777777" w:rsidR="00C629FF" w:rsidRPr="00C629FF" w:rsidRDefault="00C629FF" w:rsidP="00DE462B">
            <w:pPr>
              <w:widowControl w:val="0"/>
              <w:autoSpaceDE w:val="0"/>
              <w:autoSpaceDN w:val="0"/>
              <w:rPr>
                <w:rFonts w:ascii="Times New Roman" w:eastAsia="Times New Roman" w:hAnsi="Times New Roman"/>
                <w:b/>
                <w:lang w:eastAsia="ru-RU"/>
              </w:rPr>
            </w:pPr>
            <w:r w:rsidRPr="00C629FF">
              <w:rPr>
                <w:rFonts w:ascii="Times New Roman" w:eastAsia="Times New Roman" w:hAnsi="Times New Roman"/>
                <w:b/>
                <w:lang w:eastAsia="ru-RU"/>
              </w:rPr>
              <w:t>25:20:020401:1087</w:t>
            </w:r>
          </w:p>
          <w:p w14:paraId="142E274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Прошу внести изменение в проект Карты градостроительного зонирования, генплан, ПЗЗ и иные необходимые документы и отнести мой участок к зоне СХ-2, в которой присутствует ВРИ 13.2 (Ведение садоводства).</w:t>
            </w:r>
          </w:p>
        </w:tc>
        <w:tc>
          <w:tcPr>
            <w:tcW w:w="1982" w:type="pct"/>
          </w:tcPr>
          <w:p w14:paraId="49A64B3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0BA0C7E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322124CF" w14:textId="77777777" w:rsidR="00C629FF" w:rsidRPr="00C629FF" w:rsidRDefault="00C629FF" w:rsidP="00DE462B">
            <w:pPr>
              <w:widowControl w:val="0"/>
              <w:autoSpaceDE w:val="0"/>
              <w:autoSpaceDN w:val="0"/>
              <w:rPr>
                <w:rFonts w:ascii="Times New Roman" w:eastAsia="Times New Roman" w:hAnsi="Times New Roman"/>
                <w:lang w:eastAsia="ru-RU"/>
              </w:rPr>
            </w:pPr>
          </w:p>
          <w:p w14:paraId="3C8DEEC5"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0BFB1834" w14:textId="77777777" w:rsidTr="00525AC2">
        <w:tc>
          <w:tcPr>
            <w:tcW w:w="295" w:type="pct"/>
          </w:tcPr>
          <w:p w14:paraId="267F2DF6"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7812EF3C" w14:textId="77777777" w:rsidR="00C629FF" w:rsidRPr="00C629FF" w:rsidRDefault="00C629FF" w:rsidP="00DE462B">
            <w:pPr>
              <w:widowControl w:val="0"/>
              <w:autoSpaceDE w:val="0"/>
              <w:autoSpaceDN w:val="0"/>
              <w:rPr>
                <w:rFonts w:ascii="Times New Roman" w:eastAsia="Times New Roman" w:hAnsi="Times New Roman"/>
                <w:b/>
                <w:lang w:eastAsia="ru-RU"/>
              </w:rPr>
            </w:pPr>
            <w:r w:rsidRPr="00C629FF">
              <w:rPr>
                <w:rFonts w:ascii="Times New Roman" w:eastAsia="Times New Roman" w:hAnsi="Times New Roman"/>
                <w:b/>
                <w:lang w:eastAsia="ru-RU"/>
              </w:rPr>
              <w:t>25:20:180101:3039</w:t>
            </w:r>
          </w:p>
          <w:p w14:paraId="0970CBD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Прошу внести изменение в проект Карты градостроительного зонирования, генплан, ПЗЗ и иные необходимые документы и отнести мой участок к зоне СХ-2, в которой присутствует ВРИ 13.2 (Ведение садоводства).</w:t>
            </w:r>
          </w:p>
        </w:tc>
        <w:tc>
          <w:tcPr>
            <w:tcW w:w="1982" w:type="pct"/>
          </w:tcPr>
          <w:p w14:paraId="474867B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3FC0DB2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64A48663" w14:textId="77777777" w:rsidR="00C629FF" w:rsidRPr="00C629FF" w:rsidRDefault="00C629FF" w:rsidP="00DE462B">
            <w:pPr>
              <w:widowControl w:val="0"/>
              <w:autoSpaceDE w:val="0"/>
              <w:autoSpaceDN w:val="0"/>
              <w:rPr>
                <w:rFonts w:ascii="Times New Roman" w:eastAsia="Times New Roman" w:hAnsi="Times New Roman"/>
                <w:lang w:eastAsia="ru-RU"/>
              </w:rPr>
            </w:pPr>
          </w:p>
          <w:p w14:paraId="16C483A5"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60A2CE58" w14:textId="77777777" w:rsidTr="00525AC2">
        <w:tc>
          <w:tcPr>
            <w:tcW w:w="295" w:type="pct"/>
          </w:tcPr>
          <w:p w14:paraId="3ADC2C67"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2BA03706" w14:textId="77777777" w:rsidR="00C629FF" w:rsidRPr="00C629FF" w:rsidRDefault="00C629FF" w:rsidP="00DE462B">
            <w:pPr>
              <w:widowControl w:val="0"/>
              <w:autoSpaceDE w:val="0"/>
              <w:autoSpaceDN w:val="0"/>
              <w:rPr>
                <w:rFonts w:ascii="Times New Roman" w:eastAsia="Times New Roman" w:hAnsi="Times New Roman"/>
                <w:b/>
                <w:lang w:eastAsia="ru-RU"/>
              </w:rPr>
            </w:pPr>
            <w:r w:rsidRPr="00C629FF">
              <w:rPr>
                <w:rFonts w:ascii="Times New Roman" w:eastAsia="Times New Roman" w:hAnsi="Times New Roman"/>
                <w:b/>
                <w:lang w:eastAsia="ru-RU"/>
              </w:rPr>
              <w:t>25:20:020401:1070</w:t>
            </w:r>
          </w:p>
          <w:p w14:paraId="3C6B9F3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Прошу внести изменение в проект Карты градостроительного зонирования, генплан, ПЗЗ и иные необходимые документы и отнести мой участок к зоне СХ-2, в которой присутствует ВРИ 13.2 (Ведение садоводства).</w:t>
            </w:r>
          </w:p>
        </w:tc>
        <w:tc>
          <w:tcPr>
            <w:tcW w:w="1982" w:type="pct"/>
          </w:tcPr>
          <w:p w14:paraId="07C8107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212C9F5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47EA8F79" w14:textId="77777777" w:rsidR="00C629FF" w:rsidRPr="00C629FF" w:rsidRDefault="00C629FF" w:rsidP="00DE462B">
            <w:pPr>
              <w:widowControl w:val="0"/>
              <w:autoSpaceDE w:val="0"/>
              <w:autoSpaceDN w:val="0"/>
              <w:rPr>
                <w:rFonts w:ascii="Times New Roman" w:eastAsia="Times New Roman" w:hAnsi="Times New Roman"/>
                <w:lang w:eastAsia="ru-RU"/>
              </w:rPr>
            </w:pPr>
          </w:p>
          <w:p w14:paraId="0C8EE2E3"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2FF20EB2" w14:textId="77777777" w:rsidTr="00525AC2">
        <w:tc>
          <w:tcPr>
            <w:tcW w:w="295" w:type="pct"/>
          </w:tcPr>
          <w:p w14:paraId="60D2E26E"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15457559" w14:textId="77777777" w:rsidR="00C629FF" w:rsidRPr="00C629FF" w:rsidRDefault="00C629FF" w:rsidP="00DE462B">
            <w:pPr>
              <w:widowControl w:val="0"/>
              <w:autoSpaceDE w:val="0"/>
              <w:autoSpaceDN w:val="0"/>
              <w:rPr>
                <w:rFonts w:ascii="Times New Roman" w:eastAsia="Times New Roman" w:hAnsi="Times New Roman"/>
                <w:b/>
                <w:lang w:eastAsia="ru-RU"/>
              </w:rPr>
            </w:pPr>
            <w:r w:rsidRPr="00C629FF">
              <w:rPr>
                <w:rFonts w:ascii="Times New Roman" w:eastAsia="Times New Roman" w:hAnsi="Times New Roman"/>
                <w:b/>
                <w:lang w:eastAsia="ru-RU"/>
              </w:rPr>
              <w:t>25:20:020401:1083</w:t>
            </w:r>
          </w:p>
          <w:p w14:paraId="24B3939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Прошу внести изменение в проект Карты градостроительного зонирования, генплан, ПЗЗ и иные необходимые документы и отнести мой участок к зоне СХ-2, в которой присутствует ВРИ 13.2 (Ведение садоводства).</w:t>
            </w:r>
          </w:p>
        </w:tc>
        <w:tc>
          <w:tcPr>
            <w:tcW w:w="1982" w:type="pct"/>
          </w:tcPr>
          <w:p w14:paraId="183149B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35E6C19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709E515D" w14:textId="77777777" w:rsidR="00C629FF" w:rsidRPr="00C629FF" w:rsidRDefault="00C629FF" w:rsidP="00DE462B">
            <w:pPr>
              <w:widowControl w:val="0"/>
              <w:autoSpaceDE w:val="0"/>
              <w:autoSpaceDN w:val="0"/>
              <w:rPr>
                <w:rFonts w:ascii="Times New Roman" w:eastAsia="Times New Roman" w:hAnsi="Times New Roman"/>
                <w:lang w:eastAsia="ru-RU"/>
              </w:rPr>
            </w:pPr>
          </w:p>
          <w:p w14:paraId="04A458DF"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13AFCE5A" w14:textId="77777777" w:rsidTr="00525AC2">
        <w:tc>
          <w:tcPr>
            <w:tcW w:w="295" w:type="pct"/>
          </w:tcPr>
          <w:p w14:paraId="742A9887"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212A796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Прошу рассмотреть вопрос о включении в состав населенного пункта Зарубино земельный участок с кадастровым номером 25:20:030301:1404 и письменно уведомить о результате рассмотрения моего предложения посредством электронной почты elen-jost@yandex.ru</w:t>
            </w:r>
          </w:p>
        </w:tc>
        <w:tc>
          <w:tcPr>
            <w:tcW w:w="1982" w:type="pct"/>
          </w:tcPr>
          <w:p w14:paraId="757FBF0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40D0573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При установлении границ населенных пунктов в проекте генерального плана были учтены приоритеты Доктрины продовольственной безопасности Российской Федерации от 21.01.2020 № 20, основными приоритетами которой, в том числе, является восстановление и повышение плодородия земель сельскохозяйственного назначения, предотвращение сокращения площадей земель сельскохозяйственного назначения. В связи с тем, что указанный земельный участок относится к землям сельскохозяйственного назначения включение его в границу населенного пункта нецелесообразно.</w:t>
            </w:r>
          </w:p>
        </w:tc>
      </w:tr>
      <w:tr w:rsidR="00C629FF" w:rsidRPr="00C629FF" w14:paraId="7F2C6401" w14:textId="77777777" w:rsidTr="00525AC2">
        <w:tc>
          <w:tcPr>
            <w:tcW w:w="295" w:type="pct"/>
          </w:tcPr>
          <w:p w14:paraId="5A8C0A97"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497F300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25:20:020401:1081</w:t>
            </w:r>
          </w:p>
          <w:p w14:paraId="2F6248F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Землепользователь по договору безвозмездного пользования земельным участком № 02031081 от 19.07.2024 года, предметом которого является предоставление в безвозмездное пользование земельного участка площадью 9683 кв. м с кадастровым номером 25:20:020401:1081 (далее - земельным участком), ознакомился с материалами, в т. ч. картами градостроительного зонирования и ПЗЗ Хасанского муниципального округа Приморского Края, которые предложены к общественным слушаниям в соответствии с постановлениями №05-ПГ и №06-ПГ от 18.03.2025 г.</w:t>
            </w:r>
          </w:p>
          <w:p w14:paraId="6896366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2025 году мной был выбран вид разрешенного использования: 13.2 Ведение садоводства (осуществление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отправлено и зарегистрировано соответствующее уведомление с внесением необходимых сведений в ЕГРН.</w:t>
            </w:r>
          </w:p>
          <w:p w14:paraId="65B2AF6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предложенной к обсуждению Карте градостроительного зонирования Хасанского МО мой участок отнесен к территориальной зоне СХ-1, в которой отсутствует ВРИ 13.2 Ведение садоводства, что делает невозможным освоение мной данного участка в соответствии с ФЗ № 119 от 01.05.2016 г. (О Дальневосточном гектаре) и нарушает мое право на получение земельного участка, предусмотренного ФЗ № 119.</w:t>
            </w:r>
          </w:p>
          <w:p w14:paraId="12FF673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Прошу внести изменение в проект Карты градостроительного зонирования, генплан, ПЗЗ и иные необходимые документы и отнести мой участок к зоне СХ-2, в которой присутствует ВРИ 13.2 (Ведение садоводства).</w:t>
            </w:r>
          </w:p>
        </w:tc>
        <w:tc>
          <w:tcPr>
            <w:tcW w:w="1982" w:type="pct"/>
          </w:tcPr>
          <w:p w14:paraId="6B27ABA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6BF11D7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1C04BC3F" w14:textId="77777777" w:rsidR="00C629FF" w:rsidRPr="00C629FF" w:rsidRDefault="00C629FF" w:rsidP="00DE462B">
            <w:pPr>
              <w:widowControl w:val="0"/>
              <w:autoSpaceDE w:val="0"/>
              <w:autoSpaceDN w:val="0"/>
              <w:rPr>
                <w:rFonts w:ascii="Times New Roman" w:eastAsia="Times New Roman" w:hAnsi="Times New Roman"/>
                <w:lang w:eastAsia="ru-RU"/>
              </w:rPr>
            </w:pPr>
          </w:p>
          <w:p w14:paraId="7CB67827"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79BA0337" w14:textId="77777777" w:rsidTr="00525AC2">
        <w:tc>
          <w:tcPr>
            <w:tcW w:w="295" w:type="pct"/>
          </w:tcPr>
          <w:p w14:paraId="650573AC"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1D336A5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являюсь собственником земельных участков с кадастровыми номерами 25:20:180101:101, 25:20:180101:1092, 25:20:180101:2122, 25:20:180101:2430, расположенных на территории Хасанского муниципального округа Приморского края.</w:t>
            </w:r>
          </w:p>
          <w:p w14:paraId="5882A7A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В соответствии с п. 5 ч. 3 ст. 33 Градостроительного кодекса РФ прошу в инициативном порядке внести изменения в проект Правил землепользования и застройки Хасанского муниципального округа Приморского края в границах территории населенного пункта с. </w:t>
            </w:r>
            <w:proofErr w:type="spellStart"/>
            <w:r w:rsidRPr="00C629FF">
              <w:rPr>
                <w:rFonts w:ascii="Times New Roman" w:eastAsia="Times New Roman" w:hAnsi="Times New Roman"/>
                <w:lang w:eastAsia="ru-RU"/>
              </w:rPr>
              <w:t>Безверхово</w:t>
            </w:r>
            <w:proofErr w:type="spellEnd"/>
            <w:r w:rsidRPr="00C629FF">
              <w:rPr>
                <w:rFonts w:ascii="Times New Roman" w:eastAsia="Times New Roman" w:hAnsi="Times New Roman"/>
                <w:lang w:eastAsia="ru-RU"/>
              </w:rPr>
              <w:t xml:space="preserve">, а именно: </w:t>
            </w:r>
          </w:p>
          <w:p w14:paraId="27667FAC" w14:textId="77777777" w:rsidR="00C629FF" w:rsidRPr="00C629FF" w:rsidRDefault="00C629FF" w:rsidP="00DE462B">
            <w:pPr>
              <w:rPr>
                <w:rFonts w:ascii="Times New Roman" w:eastAsia="Times New Roman" w:hAnsi="Times New Roman"/>
                <w:lang w:eastAsia="ru-RU"/>
              </w:rPr>
            </w:pPr>
            <w:r w:rsidRPr="00C629FF">
              <w:rPr>
                <w:rFonts w:ascii="Times New Roman" w:eastAsia="Times New Roman" w:hAnsi="Times New Roman"/>
                <w:lang w:eastAsia="ru-RU"/>
              </w:rPr>
              <w:t>1) установить в отношении земельных участков с кадастровыми номерами 25:20:180101:101, 25:20:180101:1092, 25:20:180101:2122, 25:20:180101:2430 территориальную зону «Зона, занятая объектами сельскохозяйственного и производственного назначения (СХ 3)».</w:t>
            </w:r>
          </w:p>
          <w:p w14:paraId="223CA05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2) в Генеральный план Хасанского муниципального округа Приморского края, а именно: установить в отношении земельных участков с кадастровыми номерами 25:20:180101:101, 25:20:180101:1092, 25:20:180101:2122, 25:20:180101:2430, функциональную зону «Иные зоны сельскохозяйственного назначения».</w:t>
            </w:r>
          </w:p>
        </w:tc>
        <w:tc>
          <w:tcPr>
            <w:tcW w:w="1982" w:type="pct"/>
          </w:tcPr>
          <w:p w14:paraId="0ADFB53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4338051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Для земельных участков с кадастровыми номерами 25:20:180101:101, 25:20:180101:1092 установлена функциональная зона «Зона застройки индивидуальными жилыми домами» в соответствии с целевым назначением участков.</w:t>
            </w:r>
          </w:p>
          <w:p w14:paraId="5728958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 в отношении земельных участков с кадастровыми номерами 25:20:180101:2122, 25:20:180101:2430.</w:t>
            </w:r>
          </w:p>
          <w:p w14:paraId="4AFD4923" w14:textId="77777777" w:rsidR="00C629FF" w:rsidRPr="00C629FF" w:rsidRDefault="00C629FF" w:rsidP="00DE462B">
            <w:pPr>
              <w:widowControl w:val="0"/>
              <w:autoSpaceDE w:val="0"/>
              <w:autoSpaceDN w:val="0"/>
              <w:rPr>
                <w:rFonts w:ascii="Times New Roman" w:eastAsia="Times New Roman" w:hAnsi="Times New Roman"/>
                <w:lang w:eastAsia="ru-RU"/>
              </w:rPr>
            </w:pPr>
          </w:p>
          <w:p w14:paraId="71EBAF89"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38FAA205" w14:textId="77777777" w:rsidTr="00525AC2">
        <w:tc>
          <w:tcPr>
            <w:tcW w:w="295" w:type="pct"/>
          </w:tcPr>
          <w:p w14:paraId="701A5D46"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3E792FD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являюсь правообладателем земельного участка с кадастровым номером 25:20:180101:1027, расположенного на территории Хасанского муниципального округа Приморского края, с. </w:t>
            </w:r>
            <w:proofErr w:type="spellStart"/>
            <w:r w:rsidRPr="00C629FF">
              <w:rPr>
                <w:rFonts w:ascii="Times New Roman" w:eastAsia="Times New Roman" w:hAnsi="Times New Roman"/>
                <w:lang w:eastAsia="ru-RU"/>
              </w:rPr>
              <w:t>Безверхово</w:t>
            </w:r>
            <w:proofErr w:type="spellEnd"/>
            <w:r w:rsidRPr="00C629FF">
              <w:rPr>
                <w:rFonts w:ascii="Times New Roman" w:eastAsia="Times New Roman" w:hAnsi="Times New Roman"/>
                <w:lang w:eastAsia="ru-RU"/>
              </w:rPr>
              <w:t>.</w:t>
            </w:r>
          </w:p>
          <w:p w14:paraId="4A2DADE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 xml:space="preserve">В соответствии с п. 5 ч. 3 ст. 33 Градостроительного кодекса РФ прошу в инициативном порядке внести изменения в проект Правил землепользования и застройки Хасанского муниципального округа Приморского края в границах территории населенного пункта с. </w:t>
            </w:r>
            <w:proofErr w:type="spellStart"/>
            <w:r w:rsidRPr="00C629FF">
              <w:rPr>
                <w:rFonts w:ascii="Times New Roman" w:eastAsia="Times New Roman" w:hAnsi="Times New Roman"/>
                <w:lang w:eastAsia="ru-RU"/>
              </w:rPr>
              <w:t>Безверхово</w:t>
            </w:r>
            <w:proofErr w:type="spellEnd"/>
            <w:r w:rsidRPr="00C629FF">
              <w:rPr>
                <w:rFonts w:ascii="Times New Roman" w:eastAsia="Times New Roman" w:hAnsi="Times New Roman"/>
                <w:lang w:eastAsia="ru-RU"/>
              </w:rPr>
              <w:t xml:space="preserve">, а именно: </w:t>
            </w:r>
          </w:p>
          <w:p w14:paraId="5575BD2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1) установить в отношении земельного участка с кадастровым номером 25:20:180101:1027 территориальную зону «Зона, занятая объектами сельскохозяйственного и производственного назначения (СХ 3)».</w:t>
            </w:r>
          </w:p>
          <w:p w14:paraId="20E7590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2) в проект Генерального плана Хасанского муниципального округа Приморского края, а именно: установить в отношении земельного участка с кадастровым номером 25:20:180101:1027 функциональную зону «Иные зоны сельскохозяйственного назначения».</w:t>
            </w:r>
          </w:p>
        </w:tc>
        <w:tc>
          <w:tcPr>
            <w:tcW w:w="1982" w:type="pct"/>
          </w:tcPr>
          <w:p w14:paraId="664EB6F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Учет нецелесообразен.</w:t>
            </w:r>
          </w:p>
          <w:p w14:paraId="74CEB4C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В проекте генерального плана на данном земельном участке предусматривается размещение линейного объекта местного </w:t>
            </w:r>
            <w:r w:rsidRPr="00C629FF">
              <w:rPr>
                <w:rFonts w:ascii="Times New Roman" w:eastAsia="Times New Roman" w:hAnsi="Times New Roman"/>
                <w:lang w:eastAsia="ru-RU"/>
              </w:rPr>
              <w:lastRenderedPageBreak/>
              <w:t>значения (улично-дорожная сеть) для обеспечения подъезда к земельным участкам и формирования территории общего пользования.</w:t>
            </w:r>
          </w:p>
        </w:tc>
      </w:tr>
      <w:tr w:rsidR="00C629FF" w:rsidRPr="00C629FF" w14:paraId="07D9C419" w14:textId="77777777" w:rsidTr="00525AC2">
        <w:tc>
          <w:tcPr>
            <w:tcW w:w="295" w:type="pct"/>
          </w:tcPr>
          <w:p w14:paraId="02265E61"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14FF6A6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являюсь собственником земельных участков с кадастровыми номерами 25:20:180101:739, 25:20:180101:1121, расположенных на территории Хасанского муниципального округа Приморского края, с. </w:t>
            </w:r>
            <w:proofErr w:type="spellStart"/>
            <w:r w:rsidRPr="00C629FF">
              <w:rPr>
                <w:rFonts w:ascii="Times New Roman" w:eastAsia="Times New Roman" w:hAnsi="Times New Roman"/>
                <w:lang w:eastAsia="ru-RU"/>
              </w:rPr>
              <w:t>Безверхово</w:t>
            </w:r>
            <w:proofErr w:type="spellEnd"/>
            <w:r w:rsidRPr="00C629FF">
              <w:rPr>
                <w:rFonts w:ascii="Times New Roman" w:eastAsia="Times New Roman" w:hAnsi="Times New Roman"/>
                <w:lang w:eastAsia="ru-RU"/>
              </w:rPr>
              <w:t>.</w:t>
            </w:r>
          </w:p>
          <w:p w14:paraId="25A2EAD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В соответствии с п. 5 ч. 3 ст. 33 Градостроительного кодекса РФ прошу в инициативном порядке внести изменения в проект Правил землепользования и застройки Хасанского муниципального округа Приморского края в границах территории населенного пункта с. </w:t>
            </w:r>
            <w:proofErr w:type="spellStart"/>
            <w:r w:rsidRPr="00C629FF">
              <w:rPr>
                <w:rFonts w:ascii="Times New Roman" w:eastAsia="Times New Roman" w:hAnsi="Times New Roman"/>
                <w:lang w:eastAsia="ru-RU"/>
              </w:rPr>
              <w:t>Безверхово</w:t>
            </w:r>
            <w:proofErr w:type="spellEnd"/>
            <w:r w:rsidRPr="00C629FF">
              <w:rPr>
                <w:rFonts w:ascii="Times New Roman" w:eastAsia="Times New Roman" w:hAnsi="Times New Roman"/>
                <w:lang w:eastAsia="ru-RU"/>
              </w:rPr>
              <w:t xml:space="preserve">, а именно: </w:t>
            </w:r>
          </w:p>
          <w:p w14:paraId="7617DB4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1) установить в отношении земельных участков с кадастровыми номерами 25:20:180101:739, 25:20:180101:1121 территориальную зону «Зона, занятая объектами сельскохозяйственного и производственного назначения (СХ 3)».</w:t>
            </w:r>
          </w:p>
          <w:p w14:paraId="0C44DE5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2) в проект Генерального плана Хасанского муниципального округа Приморского края, а именно: установить в отношении земельных участков с кадастровыми номерами 25:20:180101:739, 25:20:180101:1121 функциональную зону «Иные зоны сельскохозяйственного назначения».</w:t>
            </w:r>
          </w:p>
        </w:tc>
        <w:tc>
          <w:tcPr>
            <w:tcW w:w="1982" w:type="pct"/>
          </w:tcPr>
          <w:p w14:paraId="49132AB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7F5995C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Функциональное зонирование рекомендуется выполнять для укрупненных элементов планировочной структуры без детализации до земельных участков.</w:t>
            </w:r>
          </w:p>
          <w:p w14:paraId="2AD3C61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Проектом генерального плана территория, на которой расположены указанные земельные участки, предлагается для развития жилой застройки. Отнесение отдельных земельных участков к функциональной зоне, не предназначенной для размещения жилых объектов нецелесообразно.</w:t>
            </w:r>
          </w:p>
          <w:p w14:paraId="19632F42" w14:textId="77777777" w:rsidR="00C629FF" w:rsidRPr="00C629FF" w:rsidRDefault="00C629FF" w:rsidP="00DE462B">
            <w:pPr>
              <w:widowControl w:val="0"/>
              <w:autoSpaceDE w:val="0"/>
              <w:autoSpaceDN w:val="0"/>
              <w:rPr>
                <w:rFonts w:ascii="Times New Roman" w:eastAsia="Times New Roman" w:hAnsi="Times New Roman"/>
                <w:lang w:eastAsia="ru-RU"/>
              </w:rPr>
            </w:pPr>
          </w:p>
          <w:p w14:paraId="0D18B4B9"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699AA85E" w14:textId="77777777" w:rsidTr="00525AC2">
        <w:tc>
          <w:tcPr>
            <w:tcW w:w="295" w:type="pct"/>
          </w:tcPr>
          <w:p w14:paraId="4844B0F9"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0E461BA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Мне был предоставлен участок в безвозмездное пользование 25:20:030501:120. Сейчас номер участка 25:20:030501:420. При подписании договора о передаче участка в собственность была определена категория земли сельхозназначения.</w:t>
            </w:r>
          </w:p>
          <w:p w14:paraId="329F64F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Состояние и качество земли на участке не соответствует зонированию СХ-1.</w:t>
            </w:r>
          </w:p>
          <w:p w14:paraId="27F0C09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Согласно ЗК РФ, это богатый плодородный слой, пашни, выращивание зерновых и иных культур, благоприятные климатические условия.</w:t>
            </w:r>
          </w:p>
          <w:p w14:paraId="5A18C2B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На данном участке: 1) 90% участка скала; 2) большой уклон; 3) полное отсутствие плодородного слоя; 4) кадастровая стоимость участка 2600 </w:t>
            </w:r>
            <w:proofErr w:type="spellStart"/>
            <w:r w:rsidRPr="00C629FF">
              <w:rPr>
                <w:rFonts w:ascii="Times New Roman" w:eastAsia="Times New Roman" w:hAnsi="Times New Roman"/>
                <w:lang w:eastAsia="ru-RU"/>
              </w:rPr>
              <w:t>руб</w:t>
            </w:r>
            <w:proofErr w:type="spellEnd"/>
            <w:r w:rsidRPr="00C629FF">
              <w:rPr>
                <w:rFonts w:ascii="Times New Roman" w:eastAsia="Times New Roman" w:hAnsi="Times New Roman"/>
                <w:lang w:eastAsia="ru-RU"/>
              </w:rPr>
              <w:t>, что никак не может соответствовать зонированию СХ-1.</w:t>
            </w:r>
          </w:p>
          <w:p w14:paraId="02F37F6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Прошу определить зонирование участка как СХ-2 с ВРИ «Ведение садоводства».</w:t>
            </w:r>
          </w:p>
          <w:p w14:paraId="526AD1A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При завозе грунта и формировании зон участок можно будет использовать по назначению.</w:t>
            </w:r>
          </w:p>
        </w:tc>
        <w:tc>
          <w:tcPr>
            <w:tcW w:w="1982" w:type="pct"/>
          </w:tcPr>
          <w:p w14:paraId="66FADC7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40E8094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20B80EE2" w14:textId="77777777" w:rsidR="00C629FF" w:rsidRPr="00C629FF" w:rsidRDefault="00C629FF" w:rsidP="00DE462B">
            <w:pPr>
              <w:widowControl w:val="0"/>
              <w:autoSpaceDE w:val="0"/>
              <w:autoSpaceDN w:val="0"/>
              <w:rPr>
                <w:rFonts w:ascii="Times New Roman" w:eastAsia="Times New Roman" w:hAnsi="Times New Roman"/>
                <w:lang w:eastAsia="ru-RU"/>
              </w:rPr>
            </w:pPr>
          </w:p>
          <w:p w14:paraId="501FA8C7"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6AB52374" w14:textId="77777777" w:rsidTr="00525AC2">
        <w:tc>
          <w:tcPr>
            <w:tcW w:w="295" w:type="pct"/>
          </w:tcPr>
          <w:p w14:paraId="6D3A0253"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657824B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Мне был предоставлен участок в безвозмездное пользование 25:20:030501:120. Сейчас номер участка 25:20:030501:419. При подписании договора о передаче участка в собственность категория земли: сельхозназначение. Не было определено зонирование </w:t>
            </w:r>
            <w:r w:rsidRPr="00C629FF">
              <w:rPr>
                <w:rFonts w:ascii="Times New Roman" w:eastAsia="Times New Roman" w:hAnsi="Times New Roman"/>
                <w:lang w:eastAsia="ru-RU"/>
              </w:rPr>
              <w:lastRenderedPageBreak/>
              <w:t>земли.</w:t>
            </w:r>
          </w:p>
          <w:p w14:paraId="4D26206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Состояние и качество земли на участке не соответствует зонированию СХ-1, т. к. согласно ЗК РФ, это богатый плодородный слой, пашни, выращивание зерновых и иных культур, благоприятные климатические условия.</w:t>
            </w:r>
          </w:p>
          <w:p w14:paraId="4AB6F78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На данном участке: 1) 50% участка </w:t>
            </w:r>
            <w:proofErr w:type="spellStart"/>
            <w:r w:rsidRPr="00C629FF">
              <w:rPr>
                <w:rFonts w:ascii="Times New Roman" w:eastAsia="Times New Roman" w:hAnsi="Times New Roman"/>
                <w:lang w:eastAsia="ru-RU"/>
              </w:rPr>
              <w:t>скальник</w:t>
            </w:r>
            <w:proofErr w:type="spellEnd"/>
            <w:r w:rsidRPr="00C629FF">
              <w:rPr>
                <w:rFonts w:ascii="Times New Roman" w:eastAsia="Times New Roman" w:hAnsi="Times New Roman"/>
                <w:lang w:eastAsia="ru-RU"/>
              </w:rPr>
              <w:t xml:space="preserve"> и </w:t>
            </w:r>
            <w:proofErr w:type="spellStart"/>
            <w:r w:rsidRPr="00C629FF">
              <w:rPr>
                <w:rFonts w:ascii="Times New Roman" w:eastAsia="Times New Roman" w:hAnsi="Times New Roman"/>
                <w:lang w:eastAsia="ru-RU"/>
              </w:rPr>
              <w:t>дресьва</w:t>
            </w:r>
            <w:proofErr w:type="spellEnd"/>
            <w:r w:rsidRPr="00C629FF">
              <w:rPr>
                <w:rFonts w:ascii="Times New Roman" w:eastAsia="Times New Roman" w:hAnsi="Times New Roman"/>
                <w:lang w:eastAsia="ru-RU"/>
              </w:rPr>
              <w:t xml:space="preserve">; 2) отсутствие плодородного слоя; 3) большой уклон; 4) кадастровая стоимость 1 </w:t>
            </w:r>
            <w:proofErr w:type="spellStart"/>
            <w:r w:rsidRPr="00C629FF">
              <w:rPr>
                <w:rFonts w:ascii="Times New Roman" w:eastAsia="Times New Roman" w:hAnsi="Times New Roman"/>
                <w:lang w:eastAsia="ru-RU"/>
              </w:rPr>
              <w:t>гк</w:t>
            </w:r>
            <w:proofErr w:type="spellEnd"/>
            <w:r w:rsidRPr="00C629FF">
              <w:rPr>
                <w:rFonts w:ascii="Times New Roman" w:eastAsia="Times New Roman" w:hAnsi="Times New Roman"/>
                <w:lang w:eastAsia="ru-RU"/>
              </w:rPr>
              <w:t xml:space="preserve"> 2500 руб. Кроме пырея, полыни, кустов орешника там ничего не растет.</w:t>
            </w:r>
          </w:p>
          <w:p w14:paraId="6842A82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Прошу определить зонирование участка как СХ-2 с ВРИ «Ведение садоводства».</w:t>
            </w:r>
          </w:p>
          <w:p w14:paraId="603A675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При завозе грунта и формировании грядок участок можно будет использовать по назначению.</w:t>
            </w:r>
          </w:p>
        </w:tc>
        <w:tc>
          <w:tcPr>
            <w:tcW w:w="1982" w:type="pct"/>
          </w:tcPr>
          <w:p w14:paraId="3B9A654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Учет целесообразен.</w:t>
            </w:r>
          </w:p>
          <w:p w14:paraId="2D2BCF8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04C612A4" w14:textId="77777777" w:rsidR="00C629FF" w:rsidRPr="00C629FF" w:rsidRDefault="00C629FF" w:rsidP="00DE462B">
            <w:pPr>
              <w:widowControl w:val="0"/>
              <w:autoSpaceDE w:val="0"/>
              <w:autoSpaceDN w:val="0"/>
              <w:rPr>
                <w:rFonts w:ascii="Times New Roman" w:eastAsia="Times New Roman" w:hAnsi="Times New Roman"/>
                <w:lang w:eastAsia="ru-RU"/>
              </w:rPr>
            </w:pPr>
          </w:p>
          <w:p w14:paraId="3DC5DCD1"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22235EB0" w14:textId="77777777" w:rsidTr="00525AC2">
        <w:tc>
          <w:tcPr>
            <w:tcW w:w="295" w:type="pct"/>
          </w:tcPr>
          <w:p w14:paraId="421DF7B3"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12B470B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Землепользователь по договору безвозмездного пользования земельным участком №14121082 от 02.08.2024 года, предметом которого является предоставление в безвозмездное пользование земельного участка площадью 9998 кв. м с кадастровым номером 25:20:020401:1082 (далее - земельным участком), ознакомился с материалами, в т.ч. Картами градостроительного зонирования и ПЗЗ Хасанского муниципального округа Приморского Края, которые предложены к общественным слушаниям в соответствии с постановлениями №05-ПГ и №06-ПГ от 18.03.2025 г.</w:t>
            </w:r>
          </w:p>
          <w:p w14:paraId="2F54B21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2025 году мной был выбран вид разрешенного использования: 13.2 Ведение садоводства (осуществление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отправлено и зарегистрировано соответствующее уведомление с внесением необходимых сведений в ЕГРН.</w:t>
            </w:r>
          </w:p>
          <w:p w14:paraId="5F3FCF4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предложенной к обсуждению Карте градостроительного зонирования Хасанского МО мой участок отнесен к территориальной зоне СХ-1, в которой отсутствует ВРИ 13.2 Ведение садоводства, что делает невозможным освоение мной данною участка в соответствии с ФЗ № 119 от 01.05.2016 г. (О Дальневосточном гектаре) и нарушает мое право на получение земельного участка, предусмотренного ФЗ № 119.</w:t>
            </w:r>
          </w:p>
          <w:p w14:paraId="2DFFAAD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Прошу внести изменение в проект Карты градостроительного зонирования, генплан, ПЗЗ и иные необходимые документы и отнести мой участок к зоне СХ-2, в которой присутствует ВРИ 13.2 (Ведение садоводства).</w:t>
            </w:r>
          </w:p>
        </w:tc>
        <w:tc>
          <w:tcPr>
            <w:tcW w:w="1982" w:type="pct"/>
          </w:tcPr>
          <w:p w14:paraId="444AB27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00ADFC7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2DBC1F27" w14:textId="77777777" w:rsidR="00C629FF" w:rsidRPr="00C629FF" w:rsidRDefault="00C629FF" w:rsidP="00DE462B">
            <w:pPr>
              <w:widowControl w:val="0"/>
              <w:autoSpaceDE w:val="0"/>
              <w:autoSpaceDN w:val="0"/>
              <w:rPr>
                <w:rFonts w:ascii="Times New Roman" w:eastAsia="Times New Roman" w:hAnsi="Times New Roman"/>
                <w:lang w:eastAsia="ru-RU"/>
              </w:rPr>
            </w:pPr>
          </w:p>
          <w:p w14:paraId="2503E98C"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76026E34" w14:textId="77777777" w:rsidTr="00525AC2">
        <w:tc>
          <w:tcPr>
            <w:tcW w:w="295" w:type="pct"/>
          </w:tcPr>
          <w:p w14:paraId="41F45852"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55ED23D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Землепользователь по договору безвозмездного пользования земельным участком №29101089 от 02.08.2024 года, предметом которого является предоставление в безвозмездное пользование земельного участка площадью 8587 кв. м с кадастровым номером 25:20:020401:1089 (далее - земельным участком), ознакомился с материалами, в т.ч. Картами градостроительного зонирования и ПЗЗ Хасанского муниципального округа Приморскою Края, которые предложены к общественным слушаниям в соответствии с постановлениями №05-ПГ и №06-ПГ от 18.03.2025 г.</w:t>
            </w:r>
          </w:p>
          <w:p w14:paraId="0584830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В 2025 году мной был выбран вид разрешенного использования: 13.2 Ведение садоводства (осуществление отдыха и (или) выращивания гражданами для собственных нужд </w:t>
            </w:r>
            <w:r w:rsidRPr="00C629FF">
              <w:rPr>
                <w:rFonts w:ascii="Times New Roman" w:eastAsia="Times New Roman" w:hAnsi="Times New Roman"/>
                <w:lang w:eastAsia="ru-RU"/>
              </w:rPr>
              <w:lastRenderedPageBreak/>
              <w:t>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отправлено и зарегистрировано соответствующее уведомление с внесением необходимых сведений в ЕГРН.</w:t>
            </w:r>
          </w:p>
          <w:p w14:paraId="47A3D63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предложенной к обсуждению Карте градостроительного зонирования Хасанского МО мой участок отнесен к территориальной зоне СХ-1, в которой отсутствует ВРИ 13.2 Ведение садоводства, что делает невозможным освоение мной данного участка в соответствии с ФЗ № 119 от 01.05.2016 г. (О Дальневосточном гектаре) и нарушает мое право на получение земельного участка, предусмотренного ФЗ № 119.</w:t>
            </w:r>
          </w:p>
          <w:p w14:paraId="735F10E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Прошу внести изменение в проект Карты градостроительного зонирования, генплан, ПЗЗ и иные необходимые документы и отнести мой участок к зоне СХ-2, в которой присутствует ВРИ 13.2 (Ведение садоводства).</w:t>
            </w:r>
          </w:p>
        </w:tc>
        <w:tc>
          <w:tcPr>
            <w:tcW w:w="1982" w:type="pct"/>
          </w:tcPr>
          <w:p w14:paraId="2117EB2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Учет целесообразен.</w:t>
            </w:r>
          </w:p>
          <w:p w14:paraId="2DA4CF1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26A8BD35" w14:textId="77777777" w:rsidR="00C629FF" w:rsidRPr="00C629FF" w:rsidRDefault="00C629FF" w:rsidP="00DE462B">
            <w:pPr>
              <w:widowControl w:val="0"/>
              <w:autoSpaceDE w:val="0"/>
              <w:autoSpaceDN w:val="0"/>
              <w:rPr>
                <w:rFonts w:ascii="Times New Roman" w:eastAsia="Times New Roman" w:hAnsi="Times New Roman"/>
                <w:lang w:eastAsia="ru-RU"/>
              </w:rPr>
            </w:pPr>
          </w:p>
          <w:p w14:paraId="326F61A9"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3C162492" w14:textId="77777777" w:rsidTr="00525AC2">
        <w:tc>
          <w:tcPr>
            <w:tcW w:w="295" w:type="pct"/>
          </w:tcPr>
          <w:p w14:paraId="564AAA9D"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09802E4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Землепользователь но договору безвозмездного пользования земельным участком №29101090 от 01.08.2024 года, предметом которого является предоставление в безвозмездное пользование земельного участка площадью 5974 кв. м с кадастровым номером 25:20:020401:1090 (далее - земельным участком), ознакомилась с материалами, в т.ч. Картами градостроительного зонирования и ПЗЗ Хасанского муниципального округа Приморского Края, которые предложены к общественным слушаниям в соответствии с постановлениями №05-ПГ и №06-ПГ от 18.03.2025 г.</w:t>
            </w:r>
          </w:p>
          <w:p w14:paraId="157BA96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2025 году мной был выбран вид разрешенного использования: 13.2 Ведение садоводства (осуществление отдыха 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отправлено и зарегистрировано соответствующее уведомление с внесением необходимых сведении в ЕГРН.</w:t>
            </w:r>
          </w:p>
          <w:p w14:paraId="441E2E2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предложенной к обсуждению Карте градостроительного зонирования Хасанского МО мой участок отнесен к территориальной зоне СХ-1, в которой отсутствует ВРИ 13.2 Ведение садоводства, что делает невозможным освоение мной данного участка в соответствии с ФЗ № 119 от 01.05.2016 г. (О Дальневосточном гектаре) и нарушает мое право на получение земельного участка, предусмотренного ФЗ № 119.</w:t>
            </w:r>
          </w:p>
          <w:p w14:paraId="54DC88C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Прошу внести изменение в проект Карты градостроительного зонирования, генплан, ПЗЗ и иные необходимые документы и отнести мой участок к зоне СХ-2, в которой присутствует ВРИ 13.2 (Ведение садоводства).</w:t>
            </w:r>
          </w:p>
        </w:tc>
        <w:tc>
          <w:tcPr>
            <w:tcW w:w="1982" w:type="pct"/>
          </w:tcPr>
          <w:p w14:paraId="2B78C7A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5390782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685E8799" w14:textId="77777777" w:rsidR="00C629FF" w:rsidRPr="00C629FF" w:rsidRDefault="00C629FF" w:rsidP="00DE462B">
            <w:pPr>
              <w:widowControl w:val="0"/>
              <w:autoSpaceDE w:val="0"/>
              <w:autoSpaceDN w:val="0"/>
              <w:rPr>
                <w:rFonts w:ascii="Times New Roman" w:eastAsia="Times New Roman" w:hAnsi="Times New Roman"/>
                <w:lang w:eastAsia="ru-RU"/>
              </w:rPr>
            </w:pPr>
          </w:p>
          <w:p w14:paraId="0D84D619"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46E6493D" w14:textId="77777777" w:rsidTr="00525AC2">
        <w:tc>
          <w:tcPr>
            <w:tcW w:w="295" w:type="pct"/>
          </w:tcPr>
          <w:p w14:paraId="3885C450"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7EC911A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Заявитель является правообладателем (собственником и арендатором) земельных участков, расположенных на территории Хасанского муниципального округа Приморского края, с. </w:t>
            </w:r>
            <w:proofErr w:type="spellStart"/>
            <w:r w:rsidRPr="00C629FF">
              <w:rPr>
                <w:rFonts w:ascii="Times New Roman" w:eastAsia="Times New Roman" w:hAnsi="Times New Roman"/>
                <w:lang w:eastAsia="ru-RU"/>
              </w:rPr>
              <w:t>Безверхово</w:t>
            </w:r>
            <w:proofErr w:type="spellEnd"/>
            <w:r w:rsidRPr="00C629FF">
              <w:rPr>
                <w:rFonts w:ascii="Times New Roman" w:eastAsia="Times New Roman" w:hAnsi="Times New Roman"/>
                <w:lang w:eastAsia="ru-RU"/>
              </w:rPr>
              <w:t>.</w:t>
            </w:r>
          </w:p>
          <w:p w14:paraId="02B6C5F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Большинство земельных участков Заявителя имеют вид разрешенного использования «Рыбоводство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w:t>
            </w:r>
            <w:r w:rsidRPr="00C629FF">
              <w:rPr>
                <w:rFonts w:ascii="Times New Roman" w:eastAsia="Times New Roman" w:hAnsi="Times New Roman"/>
                <w:lang w:eastAsia="ru-RU"/>
              </w:rPr>
              <w:lastRenderedPageBreak/>
              <w:t>(аквакультуры))», 1.13.</w:t>
            </w:r>
          </w:p>
          <w:p w14:paraId="38D4E16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Согласно проектам по внесению изменений в Правила землепользования и застройки Хасанского муниципального округа Приморского края и Генеральный план Хасанского муниципального округа Приморского края (далее - Проекты), вынесенным на публичные слушания на основании постановлений главы Хасанского муниципального округа Приморского округа от 18.03.2025 г. № 05-пг и № 06-пг, установлен минимальный размер земельных участков для данного вида (площадь) - 5000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w:t>
            </w:r>
          </w:p>
          <w:p w14:paraId="59D81C5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Законодательством РФ не предусмотрены минимальные размеры участков для рыбоводства, в связи с чем Заявитель не согласен с данными размерами. Кроме того, предлагаемые размеры нарушают права существующих землепользователей: размещение инфраструктуры для осуществления рыбоводства (аквакультуры) и необходимая для нее площадь земельного участка зависит от технического оснащения и объемов инвестирования правообладателя земельных участков. Кроме того, в соответствии с п. 5 ч. 3 ст. 33 Градостроительного кодекса РФ Заявитель в инициативном порядке просит Вас внести следующие изменения:</w:t>
            </w:r>
          </w:p>
          <w:p w14:paraId="52C4F480" w14:textId="77777777" w:rsidR="00C629FF" w:rsidRPr="00C629FF" w:rsidRDefault="00C629FF" w:rsidP="00DE462B">
            <w:pPr>
              <w:rPr>
                <w:rFonts w:ascii="Times New Roman" w:eastAsia="Times New Roman" w:hAnsi="Times New Roman"/>
                <w:lang w:eastAsia="ru-RU"/>
              </w:rPr>
            </w:pPr>
            <w:r w:rsidRPr="00C629FF">
              <w:rPr>
                <w:rFonts w:ascii="Times New Roman" w:eastAsia="Times New Roman" w:hAnsi="Times New Roman"/>
                <w:lang w:eastAsia="ru-RU"/>
              </w:rPr>
              <w:t>1) в Правила землепользования и застройки Хасанского муниципального округа Приморского края, а именно: установить в отношении земельных участков с кадастровыми номерами:</w:t>
            </w:r>
          </w:p>
          <w:p w14:paraId="68E4AEB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25:20:180101:1034, 25:20:180101:2126, 25:20:180101:2129, 25:20:180101:2130, 25:20:180101:2132, 25:20:180101:2127, 25:20:180101:2128, 25:20:180101:2131, 25:20:180101:772, 25:20:180101:901, 25:20:180101:2981, 25:20:180101:2121 территориальную зону «Зона, занятая объектами сельскохозяйственного и производственного назначения «СХ 3» (в связи со сменой наименования территориальной зоны СХ 4 в пояснительной записке градостроительных регламентов Правил землепользования и застройки Хасанского муниципального округа Приморского края);</w:t>
            </w:r>
          </w:p>
          <w:p w14:paraId="2810532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2) в Генеральный план Хасанского муниципального округа Приморского края, а именно: установить в отношении земельных участков с кадастровыми номерами 25:20:180101:1034, 25:20:180101:2126, 25:20:180101:2129, 25:20:180101:2130, 25:20:180101:2132, 25:20:180101:2127, 25:20:180101:2128, 25:20:180101:2131, 25:20:180101:772, 25:20:180101:901, 25:20:180101:2981, 25:20:180101:2121, функциональную зону «Иные зоны сельскохозяйственного назначения».</w:t>
            </w:r>
          </w:p>
          <w:p w14:paraId="155254B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Установление запрашиваемых зон у данных земельных участков приведет к единому упорядоченному использованию земли.</w:t>
            </w:r>
          </w:p>
          <w:p w14:paraId="128797C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3) Установить минимальный размер земельных участков (площадь) для рыбоводства как «не подлежит установлению».</w:t>
            </w:r>
          </w:p>
        </w:tc>
        <w:tc>
          <w:tcPr>
            <w:tcW w:w="1982" w:type="pct"/>
          </w:tcPr>
          <w:p w14:paraId="76D6EE8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Учет нецелесообразен.</w:t>
            </w:r>
          </w:p>
          <w:p w14:paraId="2E89C28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проекте генерального плана земельном участке участка с кадастровым номером 25:20:180101:2121 предусматривается размещение линейного объекта местного значения (улично-дорожная сеть) для обеспечения подъезда к земельным участкам и формирования территории общего пользования.</w:t>
            </w:r>
          </w:p>
          <w:p w14:paraId="75F991D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Для земельного участка с кадастровым номером </w:t>
            </w:r>
            <w:r w:rsidRPr="00C629FF">
              <w:rPr>
                <w:rFonts w:ascii="Times New Roman" w:eastAsia="Times New Roman" w:hAnsi="Times New Roman"/>
                <w:lang w:eastAsia="ru-RU"/>
              </w:rPr>
              <w:lastRenderedPageBreak/>
              <w:t>25:20:180101:901 установлена функциональная зона «Зона застройки индивидуальными жилыми домами» в соответствии с целевым назначением участка.</w:t>
            </w:r>
          </w:p>
          <w:p w14:paraId="025C86D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 в отношении земельных участков с кадастровыми номерами 25:20:180101:1034, 25:20:180101:2126, 25:20:180101:2129, 25:20:180101:2130, 25:20:180101:2132, 25:20:180101:2127, 25:20:180101:2128, 25:20:180101:2131, 25:20:180101:772, 25:20:180101:2981.</w:t>
            </w:r>
          </w:p>
          <w:p w14:paraId="32AD1C9A" w14:textId="77777777" w:rsidR="00C629FF" w:rsidRPr="00C629FF" w:rsidRDefault="00C629FF" w:rsidP="00DE462B">
            <w:pPr>
              <w:widowControl w:val="0"/>
              <w:autoSpaceDE w:val="0"/>
              <w:autoSpaceDN w:val="0"/>
              <w:rPr>
                <w:rFonts w:ascii="Times New Roman" w:eastAsia="Times New Roman" w:hAnsi="Times New Roman"/>
                <w:lang w:eastAsia="ru-RU"/>
              </w:rPr>
            </w:pPr>
          </w:p>
          <w:p w14:paraId="362F1285"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3E9135FE" w14:textId="77777777" w:rsidTr="00525AC2">
        <w:tc>
          <w:tcPr>
            <w:tcW w:w="295" w:type="pct"/>
          </w:tcPr>
          <w:p w14:paraId="0B948999"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5C6F5D4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Внести изменения в генеральный план и правила землепользования и застройки Хасанского муниципального округа Приморского края в отношении:</w:t>
            </w:r>
          </w:p>
          <w:p w14:paraId="375ACE4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1. Земельного участка с кадастровым номером 25:20:210103:7625, местоположение примерно в 520 м по направлению на северо-восток от ориентира дом, расположенного за пределами участка, почтовый адрес ориентира: Приморский край, Хасанский </w:t>
            </w:r>
            <w:r w:rsidRPr="00C629FF">
              <w:rPr>
                <w:rFonts w:ascii="Times New Roman" w:eastAsia="Times New Roman" w:hAnsi="Times New Roman"/>
                <w:lang w:eastAsia="ru-RU"/>
              </w:rPr>
              <w:lastRenderedPageBreak/>
              <w:t xml:space="preserve">район,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Славянка, ул. 50 лет Октября, дом №13 - в части изменить функциональную зону «Производственная зона» на зону «Зона транспортной инфраструктуры», в части изменить территориальную зону «Производственная зона (П1)» на зону «Зона объектов водного транспорта (ТЗ)»;</w:t>
            </w:r>
          </w:p>
          <w:p w14:paraId="31A75C7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2. В зону «Зона объектов водного транспорта (ТЗ)» добавить в основные виды разрешенного использования вид «Деловое управление (код 4.1)».</w:t>
            </w:r>
          </w:p>
          <w:p w14:paraId="7C924A2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Земельный участок принадлежит ЗАО «</w:t>
            </w:r>
            <w:proofErr w:type="spellStart"/>
            <w:r w:rsidRPr="00C629FF">
              <w:rPr>
                <w:rFonts w:ascii="Times New Roman" w:eastAsia="Times New Roman" w:hAnsi="Times New Roman"/>
                <w:lang w:eastAsia="ru-RU"/>
              </w:rPr>
              <w:t>Востокбункер</w:t>
            </w:r>
            <w:proofErr w:type="spellEnd"/>
            <w:r w:rsidRPr="00C629FF">
              <w:rPr>
                <w:rFonts w:ascii="Times New Roman" w:eastAsia="Times New Roman" w:hAnsi="Times New Roman"/>
                <w:lang w:eastAsia="ru-RU"/>
              </w:rPr>
              <w:t>» на праве аренды, срок аренды до 29.01.2028.</w:t>
            </w:r>
          </w:p>
          <w:p w14:paraId="13343BC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Обоснование: Земельный участок расположен в границах морского порта Посьет, используется под гидротехническим сооружением - берегоукреплением. Вид разрешенного использования земельного участка: под размещение объектов административно-делового назначения.</w:t>
            </w:r>
          </w:p>
        </w:tc>
        <w:tc>
          <w:tcPr>
            <w:tcW w:w="1982" w:type="pct"/>
          </w:tcPr>
          <w:p w14:paraId="55E5E0F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Учет целесообразен в отношении земельного участка с кадастровым номером 25:20:210103:7625.</w:t>
            </w:r>
          </w:p>
          <w:p w14:paraId="6EF51D61" w14:textId="77777777" w:rsidR="00C629FF" w:rsidRPr="00C629FF" w:rsidRDefault="00C629FF" w:rsidP="00DE462B">
            <w:pPr>
              <w:widowControl w:val="0"/>
              <w:autoSpaceDE w:val="0"/>
              <w:autoSpaceDN w:val="0"/>
              <w:rPr>
                <w:rFonts w:ascii="Times New Roman" w:eastAsia="Times New Roman" w:hAnsi="Times New Roman"/>
                <w:lang w:eastAsia="ru-RU"/>
              </w:rPr>
            </w:pPr>
          </w:p>
          <w:p w14:paraId="4C74F96A"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7A049678" w14:textId="77777777" w:rsidTr="00525AC2">
        <w:tc>
          <w:tcPr>
            <w:tcW w:w="295" w:type="pct"/>
          </w:tcPr>
          <w:p w14:paraId="63D12CFC"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6AB7A5F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Внести изменения в генеральный план и правила землепользования и застройки Хасанского муниципального округа Приморского края в отношении:</w:t>
            </w:r>
          </w:p>
          <w:p w14:paraId="226726E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1. Земельного участка с кадастровым номером 25:20:210103:9, местоположение примерно в 150 м по направлению на восток от ориентира здания, расположенного за пределами участка, почтовый адрес ориентира: Приморский край, Хасанский район, п. Славянка, ул. Весенняя, дом 1/32 -в части изменить функциональную зону «Коммунально-складская зона» на зону «Зона транспортной инфраструктуры», в части изменить территориальную зону «Коммунальная зона (П2)» на зону «Зона объектов водного транспорта (ТЗ)»;</w:t>
            </w:r>
          </w:p>
          <w:p w14:paraId="6A4C903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2. Земельного участка, расположенного между земельными участками с кадастровыми номерами 25:20:210103:8 и 25:20:210103:9 - в части изменить функциональную зону «Зона рекреационного назначения» на зону «Зона транспортной инфраструктуры», территориальную зону «Зона рекреационного назначения (Р1)» на зону «Зона объектов водного транспорта(ТЗ)».</w:t>
            </w:r>
          </w:p>
          <w:p w14:paraId="1646349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Земельные участки 25:20:210103:8, 25:20:210103:9 находятся в собственности ЗАО «</w:t>
            </w:r>
            <w:proofErr w:type="spellStart"/>
            <w:r w:rsidRPr="00C629FF">
              <w:rPr>
                <w:rFonts w:ascii="Times New Roman" w:eastAsia="Times New Roman" w:hAnsi="Times New Roman"/>
                <w:lang w:eastAsia="ru-RU"/>
              </w:rPr>
              <w:t>Востокбункер</w:t>
            </w:r>
            <w:proofErr w:type="spellEnd"/>
            <w:r w:rsidRPr="00C629FF">
              <w:rPr>
                <w:rFonts w:ascii="Times New Roman" w:eastAsia="Times New Roman" w:hAnsi="Times New Roman"/>
                <w:lang w:eastAsia="ru-RU"/>
              </w:rPr>
              <w:t>», используются под емкостями для хранения мазута.</w:t>
            </w:r>
          </w:p>
          <w:p w14:paraId="1E5CB38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Обоснование: Приведение земельных участков к единой территориальной зоне. Земельный участок 25:20:210103:9 находится в границах морского порта Посьет.</w:t>
            </w:r>
          </w:p>
        </w:tc>
        <w:tc>
          <w:tcPr>
            <w:tcW w:w="1982" w:type="pct"/>
          </w:tcPr>
          <w:p w14:paraId="655F91F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1.Учет целесообразен.</w:t>
            </w:r>
          </w:p>
          <w:p w14:paraId="1E6E8CD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121ECA9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2. Согласно постановлению администрации Хасанского муниципального округа от 29.01.2024 № 77-па на данной территории проходит участок улично-дорожной сети местного значения. Данный проезд является единственным проездом к земельным участкам индивидуальной жилой застройки. Изменение функциональной зоны приведет к ограничению доступа жителей жилой застройки</w:t>
            </w:r>
          </w:p>
          <w:p w14:paraId="424F91B9" w14:textId="77777777" w:rsidR="00C629FF" w:rsidRPr="00C629FF" w:rsidRDefault="00C629FF" w:rsidP="00DE462B">
            <w:pPr>
              <w:widowControl w:val="0"/>
              <w:autoSpaceDE w:val="0"/>
              <w:autoSpaceDN w:val="0"/>
              <w:rPr>
                <w:rFonts w:ascii="Times New Roman" w:eastAsia="Times New Roman" w:hAnsi="Times New Roman"/>
                <w:lang w:eastAsia="ru-RU"/>
              </w:rPr>
            </w:pPr>
          </w:p>
          <w:p w14:paraId="019631E4"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08491CAE" w14:textId="77777777" w:rsidTr="00525AC2">
        <w:tc>
          <w:tcPr>
            <w:tcW w:w="295" w:type="pct"/>
          </w:tcPr>
          <w:p w14:paraId="1D0D84F7"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2AB2B10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Внести изменения в генеральный план и правила землепользования и застройки Хасанского муниципального округа Приморского края в отношении:</w:t>
            </w:r>
          </w:p>
          <w:p w14:paraId="243F17D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1. Земельного участка с кадастровым номером 25:20:210103:1033, расположенного по адресу: Приморский край, Хасанский район, п. Славянка, ул. Весенняя, дом 1/22 – в части изменить функциональную зону «Зона инженерной инфраструктуры» на зону «Зона транспортной инфраструктуры», в части изменить территориальную зону «Зона инженерной инфраструктуры (И)» на зону «Зона объектов водного транспорта(ТЗ)».</w:t>
            </w:r>
          </w:p>
          <w:p w14:paraId="23825DF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2. Дополнить основные виды разрешенного использования земельных участков территориальной зоны «Зона объектов водного транспорта (ТЗ)» видом разрешенного использования земельного участка: «Коммунальное обслуживание (код 3.1)».</w:t>
            </w:r>
          </w:p>
          <w:p w14:paraId="5B5B6B7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Земельный участок принадлежит ЗАО «</w:t>
            </w:r>
            <w:proofErr w:type="spellStart"/>
            <w:r w:rsidRPr="00C629FF">
              <w:rPr>
                <w:rFonts w:ascii="Times New Roman" w:eastAsia="Times New Roman" w:hAnsi="Times New Roman"/>
                <w:lang w:eastAsia="ru-RU"/>
              </w:rPr>
              <w:t>Востокбункер</w:t>
            </w:r>
            <w:proofErr w:type="spellEnd"/>
            <w:r w:rsidRPr="00C629FF">
              <w:rPr>
                <w:rFonts w:ascii="Times New Roman" w:eastAsia="Times New Roman" w:hAnsi="Times New Roman"/>
                <w:lang w:eastAsia="ru-RU"/>
              </w:rPr>
              <w:t>» на праве собственности, вид разрешенного использования земельного участка - под зданием котельной и прилегающей территорией.</w:t>
            </w:r>
          </w:p>
          <w:p w14:paraId="5D3606B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Обоснование: Земельный участок находится в границах морского порта Посьет, используется под зданием котельной. Также на участке осуществляется деятельность, связанная с оказанием услуг в морских портах.</w:t>
            </w:r>
          </w:p>
        </w:tc>
        <w:tc>
          <w:tcPr>
            <w:tcW w:w="1982" w:type="pct"/>
          </w:tcPr>
          <w:p w14:paraId="7CADC3C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Учет целесообразен.</w:t>
            </w:r>
          </w:p>
          <w:p w14:paraId="313C5C7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73B443D4" w14:textId="77777777" w:rsidR="00C629FF" w:rsidRPr="00C629FF" w:rsidRDefault="00C629FF" w:rsidP="00DE462B">
            <w:pPr>
              <w:widowControl w:val="0"/>
              <w:autoSpaceDE w:val="0"/>
              <w:autoSpaceDN w:val="0"/>
              <w:rPr>
                <w:rFonts w:ascii="Times New Roman" w:eastAsia="Times New Roman" w:hAnsi="Times New Roman"/>
                <w:lang w:eastAsia="ru-RU"/>
              </w:rPr>
            </w:pPr>
          </w:p>
          <w:p w14:paraId="659B0CDB"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77818345" w14:textId="77777777" w:rsidTr="00525AC2">
        <w:tc>
          <w:tcPr>
            <w:tcW w:w="295" w:type="pct"/>
          </w:tcPr>
          <w:p w14:paraId="77DE00FF"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1AD922E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Внести изменения в генеральный план и правила землепользования и застройки Хасанского муниципального округа Приморского края в отношении:</w:t>
            </w:r>
          </w:p>
          <w:p w14:paraId="171D0A4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1. Земельного участка с кадастровым номером 25:20:210102:2048, расположенного по адресу: Приморский край, Хасанский район,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Славянка, ул. 1-й Морской проезд, д. 1/1 - в части изменить функциональную зону «Зона застройки </w:t>
            </w:r>
            <w:proofErr w:type="spellStart"/>
            <w:r w:rsidRPr="00C629FF">
              <w:rPr>
                <w:rFonts w:ascii="Times New Roman" w:eastAsia="Times New Roman" w:hAnsi="Times New Roman"/>
                <w:lang w:eastAsia="ru-RU"/>
              </w:rPr>
              <w:t>среднеэтажными</w:t>
            </w:r>
            <w:proofErr w:type="spellEnd"/>
            <w:r w:rsidRPr="00C629FF">
              <w:rPr>
                <w:rFonts w:ascii="Times New Roman" w:eastAsia="Times New Roman" w:hAnsi="Times New Roman"/>
                <w:lang w:eastAsia="ru-RU"/>
              </w:rPr>
              <w:t xml:space="preserve"> жилыми домами (от 5 до 8 этажей, включая мансардный)» на зону «Зона застройки малоэтажными жилыми домами (до 4 этажей, включая мансардный), в части изменить территориальную «Зону застройки </w:t>
            </w:r>
            <w:proofErr w:type="spellStart"/>
            <w:r w:rsidRPr="00C629FF">
              <w:rPr>
                <w:rFonts w:ascii="Times New Roman" w:eastAsia="Times New Roman" w:hAnsi="Times New Roman"/>
                <w:lang w:eastAsia="ru-RU"/>
              </w:rPr>
              <w:t>среднеэтажными</w:t>
            </w:r>
            <w:proofErr w:type="spellEnd"/>
            <w:r w:rsidRPr="00C629FF">
              <w:rPr>
                <w:rFonts w:ascii="Times New Roman" w:eastAsia="Times New Roman" w:hAnsi="Times New Roman"/>
                <w:lang w:eastAsia="ru-RU"/>
              </w:rPr>
              <w:t xml:space="preserve"> жилыми домами (от 5 до 8 этажей, включая мансардный) (ЖЗ)» на зону «Зона застройки малоэтажными жилыми домами (до 4 этажей, включая мансардный) (Ж2)»;</w:t>
            </w:r>
          </w:p>
          <w:p w14:paraId="501F2FA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2. Земельного участка с кадастровым номером 25:20:210102:1972, расположенного по адресу: Приморский край, Хасанский район,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Славянка, ул. 1-й Морской проезд, д. 1/1 - в части изменить функциональную зону «Зона застройки </w:t>
            </w:r>
            <w:proofErr w:type="spellStart"/>
            <w:r w:rsidRPr="00C629FF">
              <w:rPr>
                <w:rFonts w:ascii="Times New Roman" w:eastAsia="Times New Roman" w:hAnsi="Times New Roman"/>
                <w:lang w:eastAsia="ru-RU"/>
              </w:rPr>
              <w:t>среднеэтажными</w:t>
            </w:r>
            <w:proofErr w:type="spellEnd"/>
            <w:r w:rsidRPr="00C629FF">
              <w:rPr>
                <w:rFonts w:ascii="Times New Roman" w:eastAsia="Times New Roman" w:hAnsi="Times New Roman"/>
                <w:lang w:eastAsia="ru-RU"/>
              </w:rPr>
              <w:t xml:space="preserve"> жилыми домами (от 5 до 8 этажей, включая мансардный)» на зону «Зона застройки малоэтажными жилыми домами (до 4 этажей, включая мансардный), в части изменить территориальную «Зону застройки </w:t>
            </w:r>
            <w:proofErr w:type="spellStart"/>
            <w:r w:rsidRPr="00C629FF">
              <w:rPr>
                <w:rFonts w:ascii="Times New Roman" w:eastAsia="Times New Roman" w:hAnsi="Times New Roman"/>
                <w:lang w:eastAsia="ru-RU"/>
              </w:rPr>
              <w:t>среднеэтажными</w:t>
            </w:r>
            <w:proofErr w:type="spellEnd"/>
            <w:r w:rsidRPr="00C629FF">
              <w:rPr>
                <w:rFonts w:ascii="Times New Roman" w:eastAsia="Times New Roman" w:hAnsi="Times New Roman"/>
                <w:lang w:eastAsia="ru-RU"/>
              </w:rPr>
              <w:t xml:space="preserve"> жилыми домами (от 5 до 8 этажей, включая мансардный) (ЖЗ)» на зону «Зона застройки малоэтажными жилыми домами (до 4 этажей, включая мансардный) (Ж2)»;</w:t>
            </w:r>
          </w:p>
          <w:p w14:paraId="577359C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3. Земельного участка с кадастровым номером 25:20:210102:1976, расположенного по адресу: Приморский край, Хасанский район,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Славянка, ул. 1-й Морской проезд, д. 1/19 - в части изменить функциональную зону «Общественно-деловые зоны» на зону «Зона застройки малоэтажными жилыми домами (до 4 этажей, включая мансардный), в части изменить территориальную зону «Смешанная общественно-деловая зона (ОД 1)» на зону «Зона застройки малоэтажными жилыми домами (до 4 этажей, включая мансардный) (Ж2)».</w:t>
            </w:r>
          </w:p>
          <w:p w14:paraId="7F471D4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Земельные участки находятся в собственности ЗАО «</w:t>
            </w:r>
            <w:proofErr w:type="spellStart"/>
            <w:r w:rsidRPr="00C629FF">
              <w:rPr>
                <w:rFonts w:ascii="Times New Roman" w:eastAsia="Times New Roman" w:hAnsi="Times New Roman"/>
                <w:lang w:eastAsia="ru-RU"/>
              </w:rPr>
              <w:t>Востокбункер</w:t>
            </w:r>
            <w:proofErr w:type="spellEnd"/>
            <w:r w:rsidRPr="00C629FF">
              <w:rPr>
                <w:rFonts w:ascii="Times New Roman" w:eastAsia="Times New Roman" w:hAnsi="Times New Roman"/>
                <w:lang w:eastAsia="ru-RU"/>
              </w:rPr>
              <w:t>».</w:t>
            </w:r>
          </w:p>
          <w:p w14:paraId="663AF04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Обоснование: ЗАО «</w:t>
            </w:r>
            <w:proofErr w:type="spellStart"/>
            <w:r w:rsidRPr="00C629FF">
              <w:rPr>
                <w:rFonts w:ascii="Times New Roman" w:eastAsia="Times New Roman" w:hAnsi="Times New Roman"/>
                <w:lang w:eastAsia="ru-RU"/>
              </w:rPr>
              <w:t>Востокбункер</w:t>
            </w:r>
            <w:proofErr w:type="spellEnd"/>
            <w:r w:rsidRPr="00C629FF">
              <w:rPr>
                <w:rFonts w:ascii="Times New Roman" w:eastAsia="Times New Roman" w:hAnsi="Times New Roman"/>
                <w:lang w:eastAsia="ru-RU"/>
              </w:rPr>
              <w:t>» после раздела земельных участков планирует использовать их в дальнейшем для индивидуального жилищного строительства.</w:t>
            </w:r>
          </w:p>
        </w:tc>
        <w:tc>
          <w:tcPr>
            <w:tcW w:w="1982" w:type="pct"/>
          </w:tcPr>
          <w:p w14:paraId="7E21AD2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6CFBF885" w14:textId="77777777" w:rsidR="00C629FF" w:rsidRPr="00C629FF" w:rsidRDefault="00C629FF" w:rsidP="00DE462B">
            <w:pPr>
              <w:widowControl w:val="0"/>
              <w:autoSpaceDE w:val="0"/>
              <w:autoSpaceDN w:val="0"/>
              <w:rPr>
                <w:rFonts w:ascii="Times New Roman" w:eastAsia="Times New Roman" w:hAnsi="Times New Roman"/>
                <w:lang w:eastAsia="ru-RU"/>
              </w:rPr>
            </w:pPr>
          </w:p>
          <w:p w14:paraId="1979FA3C"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7CA76024" w14:textId="77777777" w:rsidTr="00525AC2">
        <w:tc>
          <w:tcPr>
            <w:tcW w:w="295" w:type="pct"/>
          </w:tcPr>
          <w:p w14:paraId="3E95E61A"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17A94CF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Внести изменения в генеральный план и правила землепользования и застройки Хасанского муниципального округа Приморского края в отношении:</w:t>
            </w:r>
          </w:p>
          <w:p w14:paraId="54FB3BB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1. Земельного участка с кадастровым номером 25:20:210102:491, расположенного по адресу: Приморский край, Хасанский район,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Славянка, ул. Луговая, д. 15 - в части изменить функциональную зону «Зона рекреационного назначения» на зону «Коммунально-складская зона», в части изменить территориальную зону «Зона </w:t>
            </w:r>
            <w:r w:rsidRPr="00C629FF">
              <w:rPr>
                <w:rFonts w:ascii="Times New Roman" w:eastAsia="Times New Roman" w:hAnsi="Times New Roman"/>
                <w:lang w:eastAsia="ru-RU"/>
              </w:rPr>
              <w:lastRenderedPageBreak/>
              <w:t>рекреационного назначения (Р1)» на зону «Коммунальная зона (П2)»;</w:t>
            </w:r>
          </w:p>
          <w:p w14:paraId="452E78A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2. Земельного участка с кадастровым номером 25:20:210102:1937, расположенного по адресу: Приморский край, Хасанский район,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Славянка, ул. Калинина, д.1, </w:t>
            </w:r>
            <w:proofErr w:type="spellStart"/>
            <w:r w:rsidRPr="00C629FF">
              <w:rPr>
                <w:rFonts w:ascii="Times New Roman" w:eastAsia="Times New Roman" w:hAnsi="Times New Roman"/>
                <w:lang w:eastAsia="ru-RU"/>
              </w:rPr>
              <w:t>корп</w:t>
            </w:r>
            <w:proofErr w:type="spellEnd"/>
            <w:r w:rsidRPr="00C629FF">
              <w:rPr>
                <w:rFonts w:ascii="Times New Roman" w:eastAsia="Times New Roman" w:hAnsi="Times New Roman"/>
                <w:lang w:eastAsia="ru-RU"/>
              </w:rPr>
              <w:t xml:space="preserve"> 2 - в части изменить функциональную зону «Производственная зона» на зону «Коммунально-складская зона», в части изменить территориальную зону «Производственная зона (П1)» на зону «Коммунальная зона (П2)».</w:t>
            </w:r>
          </w:p>
          <w:p w14:paraId="22D6853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Земельные участки находятся в собственности ЗАО «</w:t>
            </w:r>
            <w:proofErr w:type="spellStart"/>
            <w:r w:rsidRPr="00C629FF">
              <w:rPr>
                <w:rFonts w:ascii="Times New Roman" w:eastAsia="Times New Roman" w:hAnsi="Times New Roman"/>
                <w:lang w:eastAsia="ru-RU"/>
              </w:rPr>
              <w:t>Востокбункер</w:t>
            </w:r>
            <w:proofErr w:type="spellEnd"/>
            <w:r w:rsidRPr="00C629FF">
              <w:rPr>
                <w:rFonts w:ascii="Times New Roman" w:eastAsia="Times New Roman" w:hAnsi="Times New Roman"/>
                <w:lang w:eastAsia="ru-RU"/>
              </w:rPr>
              <w:t>».</w:t>
            </w:r>
          </w:p>
          <w:p w14:paraId="1AC168D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Обоснование: ЗАО «</w:t>
            </w:r>
            <w:proofErr w:type="spellStart"/>
            <w:r w:rsidRPr="00C629FF">
              <w:rPr>
                <w:rFonts w:ascii="Times New Roman" w:eastAsia="Times New Roman" w:hAnsi="Times New Roman"/>
                <w:lang w:eastAsia="ru-RU"/>
              </w:rPr>
              <w:t>Востокбункер</w:t>
            </w:r>
            <w:proofErr w:type="spellEnd"/>
            <w:r w:rsidRPr="00C629FF">
              <w:rPr>
                <w:rFonts w:ascii="Times New Roman" w:eastAsia="Times New Roman" w:hAnsi="Times New Roman"/>
                <w:lang w:eastAsia="ru-RU"/>
              </w:rPr>
              <w:t>» планирует использовать данные участки под складами.</w:t>
            </w:r>
          </w:p>
        </w:tc>
        <w:tc>
          <w:tcPr>
            <w:tcW w:w="1982" w:type="pct"/>
          </w:tcPr>
          <w:p w14:paraId="08DF11F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Учет целесообразен.</w:t>
            </w:r>
          </w:p>
          <w:p w14:paraId="70C0E3C1" w14:textId="77777777" w:rsidR="00C629FF" w:rsidRPr="00C629FF" w:rsidRDefault="00C629FF" w:rsidP="00DE462B">
            <w:pPr>
              <w:widowControl w:val="0"/>
              <w:autoSpaceDE w:val="0"/>
              <w:autoSpaceDN w:val="0"/>
              <w:rPr>
                <w:rFonts w:ascii="Times New Roman" w:eastAsia="Times New Roman" w:hAnsi="Times New Roman"/>
                <w:lang w:eastAsia="ru-RU"/>
              </w:rPr>
            </w:pPr>
          </w:p>
          <w:p w14:paraId="32EE57B4"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3CA02B8D" w14:textId="77777777" w:rsidTr="00525AC2">
        <w:tc>
          <w:tcPr>
            <w:tcW w:w="295" w:type="pct"/>
          </w:tcPr>
          <w:p w14:paraId="3C20376B"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3AFAE4E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Внести изменения в генеральный план и правила землепользования и застройки Хасанского муниципального округа Приморского края в отношении:</w:t>
            </w:r>
          </w:p>
          <w:p w14:paraId="462C546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1. Земельного участка с кадастровым номером 25:20:210103:1045 - в части изменить функциональную зону «Общественно-деловые зоны» на зону «Зона транспортной инфраструктуры», изменить территориальную зону «Зона объектов среднего профессионального и высшего профессионального образования (ОД 3)» на зону «Зона объектов водного транспорта (ТЗ)»;</w:t>
            </w:r>
          </w:p>
          <w:p w14:paraId="2DADB44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2. Земельного участка с кадастровым номером 25:20:210103:7526 - в части изменить функциональную зону «Общественно-деловые зоны» на зону «Зона транспортной инфраструктуры», изменить территориальную зону «Зона объектов среднего профессионального и высшего профессионального образования (ОД 3)» на зону «Зона объектов водного транспорта (ТЗ)».</w:t>
            </w:r>
          </w:p>
          <w:p w14:paraId="7BE9D39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Вид разрешенного использования земельного участка 25:20:210103:1045 -«под строительство автодрома для обучения водителей», 25:20:210103:7526 -«для строительства автодрома для учебных целей».</w:t>
            </w:r>
          </w:p>
          <w:p w14:paraId="54684DB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Обоснование: ЗАО «</w:t>
            </w:r>
            <w:proofErr w:type="spellStart"/>
            <w:r w:rsidRPr="00C629FF">
              <w:rPr>
                <w:rFonts w:ascii="Times New Roman" w:eastAsia="Times New Roman" w:hAnsi="Times New Roman"/>
                <w:lang w:eastAsia="ru-RU"/>
              </w:rPr>
              <w:t>Востокбункер</w:t>
            </w:r>
            <w:proofErr w:type="spellEnd"/>
            <w:r w:rsidRPr="00C629FF">
              <w:rPr>
                <w:rFonts w:ascii="Times New Roman" w:eastAsia="Times New Roman" w:hAnsi="Times New Roman"/>
                <w:lang w:eastAsia="ru-RU"/>
              </w:rPr>
              <w:t>» планирует приобрести данные земельные участки в аренду для реализации деятельности, связанной с оказанием услуг в морских портах.</w:t>
            </w:r>
          </w:p>
        </w:tc>
        <w:tc>
          <w:tcPr>
            <w:tcW w:w="1982" w:type="pct"/>
          </w:tcPr>
          <w:p w14:paraId="4079F59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21CF7DB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Заявитель не является правообладателем земельных участков.</w:t>
            </w:r>
          </w:p>
          <w:p w14:paraId="3016C9D8" w14:textId="77777777" w:rsidR="00C629FF" w:rsidRPr="00C629FF" w:rsidRDefault="00C629FF" w:rsidP="00DE462B">
            <w:pPr>
              <w:widowControl w:val="0"/>
              <w:autoSpaceDE w:val="0"/>
              <w:autoSpaceDN w:val="0"/>
              <w:rPr>
                <w:rFonts w:ascii="Times New Roman" w:eastAsia="Times New Roman" w:hAnsi="Times New Roman"/>
                <w:lang w:eastAsia="ru-RU"/>
              </w:rPr>
            </w:pPr>
          </w:p>
          <w:p w14:paraId="754A40AD"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14FA3B4C" w14:textId="77777777" w:rsidTr="00525AC2">
        <w:tc>
          <w:tcPr>
            <w:tcW w:w="295" w:type="pct"/>
          </w:tcPr>
          <w:p w14:paraId="67B3A00E"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71101F2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Внести изменения в генеральный план и правила землепользования и застройки Хасанского муниципального округа Приморского края в отношении:</w:t>
            </w:r>
          </w:p>
          <w:p w14:paraId="12876AB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1. Земельного участка с кадастровым номером 25:20:210102:506, расположенного по адресу: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Славянка, ул. Морской бульвар, д.6 - в части изменить функциональную зону «Зона застройки индивидуальными жилыми домами» на зону «Зона транспортной инфраструктуры», изменить территориальную зону «Зона застройки индивидуальными жилыми домами (Ж1)» на зону «Зона объектов железнодорожного транспорта (Т1)»;</w:t>
            </w:r>
          </w:p>
          <w:p w14:paraId="7014CE3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2. Земельного участка с кадастровым номером 25:20:210102:2598, расположенного по адресу: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Славянка, ул. Морской бульвар, д. 12 - в части изменить функциональную зону «Зона застройки индивидуальными жилыми домами» на зону «Зона транспортной инфраструктуры», изменить территориальную зону «Зона застройки индивидуальными жилыми домами (Ж1)» на зону «Зона объектов железнодорожного транспорта (Т1)».</w:t>
            </w:r>
          </w:p>
          <w:p w14:paraId="6937B32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Вид разрешенного использования земельного участка 25:20:210102:506 -«под жилым домом с приусадебным участком», 25:20:210102:2598 - «для индивидуального жилищного строительства».</w:t>
            </w:r>
          </w:p>
          <w:p w14:paraId="18E0A83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Обоснование: ЗАО «</w:t>
            </w:r>
            <w:proofErr w:type="spellStart"/>
            <w:r w:rsidRPr="00C629FF">
              <w:rPr>
                <w:rFonts w:ascii="Times New Roman" w:eastAsia="Times New Roman" w:hAnsi="Times New Roman"/>
                <w:lang w:eastAsia="ru-RU"/>
              </w:rPr>
              <w:t>Востокбункер</w:t>
            </w:r>
            <w:proofErr w:type="spellEnd"/>
            <w:r w:rsidRPr="00C629FF">
              <w:rPr>
                <w:rFonts w:ascii="Times New Roman" w:eastAsia="Times New Roman" w:hAnsi="Times New Roman"/>
                <w:lang w:eastAsia="ru-RU"/>
              </w:rPr>
              <w:t>» планирует приобрести данные земельные участки в собственность для расширения железнодорожной станции Блюхер.</w:t>
            </w:r>
          </w:p>
        </w:tc>
        <w:tc>
          <w:tcPr>
            <w:tcW w:w="1982" w:type="pct"/>
          </w:tcPr>
          <w:p w14:paraId="7DA2705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Учет нецелесообразен.</w:t>
            </w:r>
          </w:p>
          <w:p w14:paraId="5BBDA1E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Заявитель не является правообладателем земельных участков.</w:t>
            </w:r>
          </w:p>
        </w:tc>
      </w:tr>
      <w:tr w:rsidR="00C629FF" w:rsidRPr="00C629FF" w14:paraId="00025560" w14:textId="77777777" w:rsidTr="00525AC2">
        <w:tc>
          <w:tcPr>
            <w:tcW w:w="295" w:type="pct"/>
          </w:tcPr>
          <w:p w14:paraId="5EC1948B"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436C92B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Посьет.</w:t>
            </w:r>
          </w:p>
          <w:p w14:paraId="3744E70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Прошу ЗУ 25:20:300101:520 из территориальной зоны Р 3 перевести в зону Ж 2, в связи с нахождением на данном ЗУ объекта незавершенного строительства с кадастровым номером 25:20:300101:1920 с назначением под жилой дом.</w:t>
            </w:r>
          </w:p>
        </w:tc>
        <w:tc>
          <w:tcPr>
            <w:tcW w:w="1982" w:type="pct"/>
          </w:tcPr>
          <w:p w14:paraId="6960812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3647FEE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0309B052" w14:textId="77777777" w:rsidR="00C629FF" w:rsidRPr="00C629FF" w:rsidRDefault="00C629FF" w:rsidP="00DE462B">
            <w:pPr>
              <w:widowControl w:val="0"/>
              <w:autoSpaceDE w:val="0"/>
              <w:autoSpaceDN w:val="0"/>
              <w:rPr>
                <w:rFonts w:ascii="Times New Roman" w:eastAsia="Times New Roman" w:hAnsi="Times New Roman"/>
                <w:lang w:eastAsia="ru-RU"/>
              </w:rPr>
            </w:pPr>
          </w:p>
          <w:p w14:paraId="25BDDE35"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6D23B8BF" w14:textId="77777777" w:rsidTr="00525AC2">
        <w:tc>
          <w:tcPr>
            <w:tcW w:w="295" w:type="pct"/>
          </w:tcPr>
          <w:p w14:paraId="7491FE3E"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1FD37D7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Прошу в отношении ЗУ 25:20:020401:1071 внести изменение и отнести мой ЗУ к зоне СХ2, в которой присутствует ВРИ 13.2 (ведение садоводства). Выписка и копия паспорта прилагаются.</w:t>
            </w:r>
          </w:p>
        </w:tc>
        <w:tc>
          <w:tcPr>
            <w:tcW w:w="1982" w:type="pct"/>
          </w:tcPr>
          <w:p w14:paraId="0F81506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6EF6DAF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0F3ACACA" w14:textId="77777777" w:rsidR="00C629FF" w:rsidRPr="00C629FF" w:rsidRDefault="00C629FF" w:rsidP="00DE462B">
            <w:pPr>
              <w:widowControl w:val="0"/>
              <w:autoSpaceDE w:val="0"/>
              <w:autoSpaceDN w:val="0"/>
              <w:rPr>
                <w:rFonts w:ascii="Times New Roman" w:eastAsia="Times New Roman" w:hAnsi="Times New Roman"/>
                <w:lang w:eastAsia="ru-RU"/>
              </w:rPr>
            </w:pPr>
          </w:p>
          <w:p w14:paraId="5D825C81"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73730146" w14:textId="77777777" w:rsidTr="00525AC2">
        <w:tc>
          <w:tcPr>
            <w:tcW w:w="295" w:type="pct"/>
          </w:tcPr>
          <w:p w14:paraId="0E736935"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7C97C66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Главными задачами Учреждения являются удовлетворение потребностей населения в приобретении навыков вождения и судовождения, получения базовых знаний в области технического устройства, эксплуатации и безопасности движения </w:t>
            </w:r>
            <w:proofErr w:type="gramStart"/>
            <w:r w:rsidRPr="00C629FF">
              <w:rPr>
                <w:rFonts w:ascii="Times New Roman" w:eastAsia="Times New Roman" w:hAnsi="Times New Roman"/>
                <w:lang w:eastAsia="ru-RU"/>
              </w:rPr>
              <w:t>авто-</w:t>
            </w:r>
            <w:proofErr w:type="spellStart"/>
            <w:r w:rsidRPr="00C629FF">
              <w:rPr>
                <w:rFonts w:ascii="Times New Roman" w:eastAsia="Times New Roman" w:hAnsi="Times New Roman"/>
                <w:lang w:eastAsia="ru-RU"/>
              </w:rPr>
              <w:t>мото</w:t>
            </w:r>
            <w:proofErr w:type="spellEnd"/>
            <w:r w:rsidRPr="00C629FF">
              <w:rPr>
                <w:rFonts w:ascii="Times New Roman" w:eastAsia="Times New Roman" w:hAnsi="Times New Roman"/>
                <w:lang w:eastAsia="ru-RU"/>
              </w:rPr>
              <w:t>-транспорта</w:t>
            </w:r>
            <w:proofErr w:type="gramEnd"/>
            <w:r w:rsidRPr="00C629FF">
              <w:rPr>
                <w:rFonts w:ascii="Times New Roman" w:eastAsia="Times New Roman" w:hAnsi="Times New Roman"/>
                <w:lang w:eastAsia="ru-RU"/>
              </w:rPr>
              <w:t>, маломерных судов, обучение практическим навыкам оказания первой медицинской помощи.</w:t>
            </w:r>
          </w:p>
          <w:p w14:paraId="65A4624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Для реализации своих целей и задач, Учреждение заключило договора аренды на два смежных земельных участка с кадастровыми номерами 25:20:210103:1045 (далее участок 1045) и 25:20:210103:7526 (далее участок 7526).</w:t>
            </w:r>
          </w:p>
          <w:p w14:paraId="6E5BCCA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соответствии с видами разрешенного использования вышеуказанных земельных участков «строительство автодрома для обучения водителей» и «строительство автодрома для учебных целей», Учреждение построило и зарегистрировало право собственности на объект недвижимости - Сооружение Эстакада (кадастровый № 25:20:210103:8793).</w:t>
            </w:r>
          </w:p>
          <w:p w14:paraId="52C73B1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Согласно графическим приложениям к Проекту «Карта графического зонирования Славянка...» и Карта функциональных зон </w:t>
            </w:r>
            <w:proofErr w:type="gramStart"/>
            <w:r w:rsidRPr="00C629FF">
              <w:rPr>
                <w:rFonts w:ascii="Times New Roman" w:eastAsia="Times New Roman" w:hAnsi="Times New Roman"/>
                <w:lang w:eastAsia="ru-RU"/>
              </w:rPr>
              <w:t>Славянка....</w:t>
            </w:r>
            <w:proofErr w:type="gramEnd"/>
            <w:r w:rsidRPr="00C629FF">
              <w:rPr>
                <w:rFonts w:ascii="Times New Roman" w:eastAsia="Times New Roman" w:hAnsi="Times New Roman"/>
                <w:lang w:eastAsia="ru-RU"/>
              </w:rPr>
              <w:t>» земельные участки 7526 и 1045 определены в территориальной зоне объектов среднего профессионального и высшего профессионального образования (ОД 3).</w:t>
            </w:r>
          </w:p>
          <w:p w14:paraId="40320D1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Учреждение категорически не согласно с таким проектом изменений в генеральный план и в правила землепользования и застройки.</w:t>
            </w:r>
          </w:p>
          <w:p w14:paraId="5B2BEB6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02.12.2024 директор Учреждения устно и письменно на общественных обсуждениях генерального плана и ПЗЗ сообщил Администрации округа и проектировщикам, что земельные участки 1045 и 7526 должны быть отнесены к Смешанной общественно-деловой зоне (ОД 1).</w:t>
            </w:r>
          </w:p>
          <w:p w14:paraId="3EF2273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Однако, согласно опубликованному проекту градостроительного регламента смешанная общественно-деловая зона ОД 1 тоже не предусматривает такой вид разрешенного использования как дополнительное профессиональное образование. И все остальные зоны такой вид разрешенного использования как дополнительное профессиональное </w:t>
            </w:r>
            <w:r w:rsidRPr="00C629FF">
              <w:rPr>
                <w:rFonts w:ascii="Times New Roman" w:eastAsia="Times New Roman" w:hAnsi="Times New Roman"/>
                <w:lang w:eastAsia="ru-RU"/>
              </w:rPr>
              <w:lastRenderedPageBreak/>
              <w:t>образование не предусматривают. Поля для гольфа есть, цирки есть, проведение азартных игр есть, авиационный спорт есть, есть все виды деятельности кроме того которым занимается Учреждение</w:t>
            </w:r>
          </w:p>
          <w:p w14:paraId="6AD7DC5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материалах по обоснованию в текстовой форме генерального плана округа указано, что функциональное зонирование устанавливается с учетом фактического использования территории и перспектив ее развития, что зоны смешанной и общественно-деловой застройки предназначены для размещения объектов социального назначения и призваны удовлетворять нужды населения. Что комплексное развитие территории достигается путем сбалансированного многофункционального территориального развития и за счет обеспеченности проживающего на территории муниципального округа населения всеми необходимыми объектами социальной, транспортной, инженерной инфраструктуры федерального, регионального и местного значения. Что генеральный план округа предусматривает ряд мероприятий по территориальному развитию, направленных на создание условий для роста экономических и социальных показателей муниципального образования. Что генеральный план создает условия для реализации населением прав на образование, культурное и физическое развитие, а также для улучшения инвестиционного климата в муниципальном округе.</w:t>
            </w:r>
          </w:p>
          <w:p w14:paraId="762D1AF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Что развитие общественно-деловой застройки и создание многофункциональных общественных пространств создаст условия для развития и расширения гарантированных услуг, что широкие функциональные возможности в перспективе позволят перейти к более сбалансированному распределению рабочих мест. Что в соответствии с таблицей 20 проектом Генерального плана предусмотрено увеличить обеспеченность организациями дополнительного образования с 91 % до 100 %, что в соответствии с положением о территориальном планировании планируется построить организацию дополнительного образования вместимостью 150 человек в зоне застройки </w:t>
            </w:r>
            <w:proofErr w:type="spellStart"/>
            <w:r w:rsidRPr="00C629FF">
              <w:rPr>
                <w:rFonts w:ascii="Times New Roman" w:eastAsia="Times New Roman" w:hAnsi="Times New Roman"/>
                <w:lang w:eastAsia="ru-RU"/>
              </w:rPr>
              <w:t>среднеэтажными</w:t>
            </w:r>
            <w:proofErr w:type="spellEnd"/>
            <w:r w:rsidRPr="00C629FF">
              <w:rPr>
                <w:rFonts w:ascii="Times New Roman" w:eastAsia="Times New Roman" w:hAnsi="Times New Roman"/>
                <w:lang w:eastAsia="ru-RU"/>
              </w:rPr>
              <w:t xml:space="preserve"> жилыми домами (от 5 до 8 этажей, включая мансардный).</w:t>
            </w:r>
          </w:p>
          <w:p w14:paraId="3B7097C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И в тоже время планируется построить на территории муниципального округа большое количество объектов регионального значения, такие как причалы, автостанции, </w:t>
            </w:r>
            <w:proofErr w:type="spellStart"/>
            <w:r w:rsidRPr="00C629FF">
              <w:rPr>
                <w:rFonts w:ascii="Times New Roman" w:eastAsia="Times New Roman" w:hAnsi="Times New Roman"/>
                <w:lang w:eastAsia="ru-RU"/>
              </w:rPr>
              <w:t>транспортно</w:t>
            </w:r>
            <w:proofErr w:type="spellEnd"/>
            <w:r w:rsidRPr="00C629FF">
              <w:rPr>
                <w:rFonts w:ascii="Times New Roman" w:eastAsia="Times New Roman" w:hAnsi="Times New Roman"/>
                <w:lang w:eastAsia="ru-RU"/>
              </w:rPr>
              <w:t xml:space="preserve"> - логистические центры, автомобильные дороги и газопроводы, детские круглогодичные центры по оздоровлению, амбулатория и посадочная площадка </w:t>
            </w:r>
            <w:proofErr w:type="gramStart"/>
            <w:r w:rsidRPr="00C629FF">
              <w:rPr>
                <w:rFonts w:ascii="Times New Roman" w:eastAsia="Times New Roman" w:hAnsi="Times New Roman"/>
                <w:lang w:eastAsia="ru-RU"/>
              </w:rPr>
              <w:t>- вот</w:t>
            </w:r>
            <w:proofErr w:type="gramEnd"/>
            <w:r w:rsidRPr="00C629FF">
              <w:rPr>
                <w:rFonts w:ascii="Times New Roman" w:eastAsia="Times New Roman" w:hAnsi="Times New Roman"/>
                <w:lang w:eastAsia="ru-RU"/>
              </w:rPr>
              <w:t xml:space="preserve"> тут и понадобятся в большом количестве водители категории «С» и судоводители, которые получают дополнительное профессиональное обучение в Учреждении.</w:t>
            </w:r>
          </w:p>
          <w:p w14:paraId="697C691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Таким образом, предложенный администрацией Хасанского муниципального округа проект размещения земельных участков 1045 и 7526 в функциональной зоне объектов среднего профессионального и высшего профессионального образования не позволяет ЧОУ ДПО «Элит-А» использовать земельные участки в соответствии с видами разрешенного использования, в соответствии с предметами договоров аренды, в соответствии с целями создания Учреждения (реализация дополнительных профессиональных программ судоводителей и водителей любых категорий) в соответствии с перспективами развития Хасанского округа.</w:t>
            </w:r>
          </w:p>
          <w:p w14:paraId="64D96EF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 xml:space="preserve">Учреждение является единственной организацией в Хасанском муниципальном округе, которая проводит обучение водителей. Размещение земельных участков 1045 и 7526 в зоне объектов среднего и высшего профессионального образования приведет к невозможности осуществления основной деятельности некоммерческой организации </w:t>
            </w:r>
            <w:proofErr w:type="gramStart"/>
            <w:r w:rsidRPr="00C629FF">
              <w:rPr>
                <w:rFonts w:ascii="Times New Roman" w:eastAsia="Times New Roman" w:hAnsi="Times New Roman"/>
                <w:lang w:eastAsia="ru-RU"/>
              </w:rPr>
              <w:t>и следовательно</w:t>
            </w:r>
            <w:proofErr w:type="gramEnd"/>
            <w:r w:rsidRPr="00C629FF">
              <w:rPr>
                <w:rFonts w:ascii="Times New Roman" w:eastAsia="Times New Roman" w:hAnsi="Times New Roman"/>
                <w:lang w:eastAsia="ru-RU"/>
              </w:rPr>
              <w:t xml:space="preserve"> к прекращению деятельности образовательного Учреждения и лишит жителей округа возможности проходить обучение вождения автотранспортом по месту жительства.</w:t>
            </w:r>
          </w:p>
          <w:p w14:paraId="048346D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Категорически настаиваем на внесение в проект Правил землепользования и застройки Хасанского муниципального округа и в проект Генерального плана Хасанского муниципального округа изменения в части отнесения земельных участков 1045 и 7526 в Смешанную общественно-деловую зону (ОД 1) и в части дополнения ОД 1 таким видом разрешенного использования как размещение объектов дополнительного профессионального образования и дополнительного образования детей и взрослых.</w:t>
            </w:r>
          </w:p>
        </w:tc>
        <w:tc>
          <w:tcPr>
            <w:tcW w:w="1982" w:type="pct"/>
          </w:tcPr>
          <w:p w14:paraId="3B4052C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Учет нецелесообразен.</w:t>
            </w:r>
          </w:p>
          <w:p w14:paraId="2DB5A05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Проектом генерального плана предусмотрена функциональная зона «Общественно-деловые зоны» в соответствии с целевым назначением участков.</w:t>
            </w:r>
          </w:p>
          <w:p w14:paraId="2BD5454F" w14:textId="77777777" w:rsidR="00C629FF" w:rsidRPr="00C629FF" w:rsidRDefault="00C629FF" w:rsidP="00DE462B">
            <w:pPr>
              <w:widowControl w:val="0"/>
              <w:autoSpaceDE w:val="0"/>
              <w:autoSpaceDN w:val="0"/>
              <w:rPr>
                <w:rFonts w:ascii="Times New Roman" w:eastAsia="Times New Roman" w:hAnsi="Times New Roman"/>
                <w:lang w:eastAsia="ru-RU"/>
              </w:rPr>
            </w:pPr>
          </w:p>
          <w:p w14:paraId="2FD0AC69"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4D684BA1" w14:textId="77777777" w:rsidTr="00525AC2">
        <w:tc>
          <w:tcPr>
            <w:tcW w:w="295" w:type="pct"/>
          </w:tcPr>
          <w:p w14:paraId="1E04BF10"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37227A3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Прошу Вас включить земельный участок, находящийся в моей собственности, с кадастровым номером 25:20:020101:135 общей площадью 1180 </w:t>
            </w:r>
            <w:proofErr w:type="spellStart"/>
            <w:proofErr w:type="gramStart"/>
            <w:r w:rsidRPr="00C629FF">
              <w:rPr>
                <w:rFonts w:ascii="Times New Roman" w:eastAsia="Times New Roman" w:hAnsi="Times New Roman"/>
                <w:lang w:eastAsia="ru-RU"/>
              </w:rPr>
              <w:t>кв.м</w:t>
            </w:r>
            <w:proofErr w:type="spellEnd"/>
            <w:proofErr w:type="gramEnd"/>
            <w:r w:rsidRPr="00C629FF">
              <w:rPr>
                <w:rFonts w:ascii="Times New Roman" w:eastAsia="Times New Roman" w:hAnsi="Times New Roman"/>
                <w:lang w:eastAsia="ru-RU"/>
              </w:rPr>
              <w:t>, в границы населенного пункта с. Перевозное, в зону жилой застройки иных видов (Ж-5). Местоположение участка установлено относительно ориентира, расположенного за пределами участка. Ориентир дом. Участок находится примерно в 900 м по направлению на северо-восток от ориентира. Почтовый адрес ориентира: Приморский край, Хасанский район, с. Перевозное, ул. Луговая, д.1,</w:t>
            </w:r>
          </w:p>
          <w:p w14:paraId="40B6782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Указанный земельный участок принадлежит мне на праве собственности, что подтверждается выпиской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14:paraId="332D300A" w14:textId="7EFDEBED"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мне на основании договора аренды, что подтверждается выпиской </w:t>
            </w:r>
            <w:r w:rsidR="00CE366A" w:rsidRPr="00C629FF">
              <w:rPr>
                <w:rFonts w:ascii="Times New Roman" w:eastAsia="Times New Roman" w:hAnsi="Times New Roman"/>
                <w:lang w:eastAsia="ru-RU"/>
              </w:rPr>
              <w:t>из единого государственного реестра</w:t>
            </w:r>
            <w:r w:rsidRPr="00C629FF">
              <w:rPr>
                <w:rFonts w:ascii="Times New Roman" w:eastAsia="Times New Roman" w:hAnsi="Times New Roman"/>
                <w:lang w:eastAsia="ru-RU"/>
              </w:rPr>
              <w:t xml:space="preserve"> недвижимости об объекте недвижимости об основных характеристиках и зарегистрированных правах на объект недвижимости.</w:t>
            </w:r>
          </w:p>
        </w:tc>
        <w:tc>
          <w:tcPr>
            <w:tcW w:w="1982" w:type="pct"/>
          </w:tcPr>
          <w:p w14:paraId="6798B35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6825FEC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При установлении границ населенных пунктов в проекте генерального плана были учтены приоритеты Доктрины продовольственной безопасности Российской Федерации от 21.01.2020 № 20, основными приоритетами которой, в том числе, является восстановление и повышение плодородия земель сельскохозяйственного назначения, предотвращение сокращения площадей земель сельскохозяйственного назначения. В связи с тем, что указанный земельный участок относится к землям сельскохозяйственного назначения включение его в границу населенного пункта нецелесообразно.</w:t>
            </w:r>
          </w:p>
          <w:p w14:paraId="14AC0C23" w14:textId="77777777" w:rsidR="00C629FF" w:rsidRPr="00C629FF" w:rsidRDefault="00C629FF" w:rsidP="00DE462B">
            <w:pPr>
              <w:widowControl w:val="0"/>
              <w:autoSpaceDE w:val="0"/>
              <w:autoSpaceDN w:val="0"/>
              <w:rPr>
                <w:rFonts w:ascii="Times New Roman" w:eastAsia="Times New Roman" w:hAnsi="Times New Roman"/>
                <w:lang w:eastAsia="ru-RU"/>
              </w:rPr>
            </w:pPr>
          </w:p>
          <w:p w14:paraId="275A4726"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5D02EC83" w14:textId="77777777" w:rsidTr="00525AC2">
        <w:tc>
          <w:tcPr>
            <w:tcW w:w="295" w:type="pct"/>
          </w:tcPr>
          <w:p w14:paraId="352A3CA0"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30649780" w14:textId="18A23EAD"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собственник ЗУ 25:20:030501:406 прошу Вас отнести мой участок к градостроительной зоне СХ2 (</w:t>
            </w:r>
            <w:r w:rsidR="00B925C8" w:rsidRPr="00C629FF">
              <w:rPr>
                <w:rFonts w:ascii="Times New Roman" w:eastAsia="Times New Roman" w:hAnsi="Times New Roman"/>
                <w:lang w:eastAsia="ru-RU"/>
              </w:rPr>
              <w:t>Зона,</w:t>
            </w:r>
            <w:r w:rsidRPr="00C629FF">
              <w:rPr>
                <w:rFonts w:ascii="Times New Roman" w:eastAsia="Times New Roman" w:hAnsi="Times New Roman"/>
                <w:lang w:eastAsia="ru-RU"/>
              </w:rPr>
              <w:t xml:space="preserve"> предназначенная для ведения садоводства и огородничества)</w:t>
            </w:r>
          </w:p>
        </w:tc>
        <w:tc>
          <w:tcPr>
            <w:tcW w:w="1982" w:type="pct"/>
          </w:tcPr>
          <w:p w14:paraId="1E14C70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1E23C32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tc>
      </w:tr>
      <w:tr w:rsidR="00C629FF" w:rsidRPr="00C629FF" w14:paraId="77BE1273" w14:textId="77777777" w:rsidTr="00525AC2">
        <w:tc>
          <w:tcPr>
            <w:tcW w:w="295" w:type="pct"/>
          </w:tcPr>
          <w:p w14:paraId="543837A7"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0BBBE84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Собственник ЗУ 25:20:030501:405</w:t>
            </w:r>
          </w:p>
          <w:p w14:paraId="42C985EA" w14:textId="5804FE68"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Прошу отнести мой участок к градостроительной зоне СХ2 (</w:t>
            </w:r>
            <w:r w:rsidR="00CE366A" w:rsidRPr="00C629FF">
              <w:rPr>
                <w:rFonts w:ascii="Times New Roman" w:eastAsia="Times New Roman" w:hAnsi="Times New Roman"/>
                <w:lang w:eastAsia="ru-RU"/>
              </w:rPr>
              <w:t>Зона,</w:t>
            </w:r>
            <w:r w:rsidRPr="00C629FF">
              <w:rPr>
                <w:rFonts w:ascii="Times New Roman" w:eastAsia="Times New Roman" w:hAnsi="Times New Roman"/>
                <w:lang w:eastAsia="ru-RU"/>
              </w:rPr>
              <w:t xml:space="preserve"> предназначенная для ведения садоводства и огородничества)</w:t>
            </w:r>
          </w:p>
        </w:tc>
        <w:tc>
          <w:tcPr>
            <w:tcW w:w="1982" w:type="pct"/>
          </w:tcPr>
          <w:p w14:paraId="4823315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0929579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1212D690"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6512F5E0" w14:textId="77777777" w:rsidTr="00525AC2">
        <w:tc>
          <w:tcPr>
            <w:tcW w:w="295" w:type="pct"/>
          </w:tcPr>
          <w:p w14:paraId="51D6B233"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347F221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Землепользователь по договору безвозмездного пользования земельным участком №12121104 от 09.10.2024 года, предметом которого является предоставление в безвозмездное пользование земельного участка площадью 7650 кв. м с кадастровым номером 25:20:020401:1104 (далее - земельным участком),</w:t>
            </w:r>
          </w:p>
          <w:p w14:paraId="0C4AFAB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ознакомился с материалами, в т.ч. Картами градостроительного зонирования и ПЗЗ Хасанского муниципального округа Приморского Края, которые предложены к общественным слушаниям в соответствии с постановлениями №05-ПГ и №06-ПГ от 18.03.2025 г.</w:t>
            </w:r>
          </w:p>
          <w:p w14:paraId="337FE5D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В 2025 году мной был выбран вид разрешенного использования: 13.2 Ведение садоводства (осуществление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p w14:paraId="4CA2246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отправлено и зарегистрировано соответствующее уведомление с внесением необходимых сведений в ЕГРН.</w:t>
            </w:r>
          </w:p>
          <w:p w14:paraId="035B6A7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предложенной к обсуждению Карте градостроительного зонирования Хасанского МО мой участок отнесен к территориальной зоне СХ-1, в которой отсутствует ВРИ 13.2 Ведение садоводства, что делает невозможным освоение мной данного участка в соответствии с ФЗ № 119 от 01.05.2016 г. (О Дальневосточном гектаре) и нарушает мое право на получение земельного участка, предусмотренного ФЗ № 119.</w:t>
            </w:r>
          </w:p>
          <w:p w14:paraId="650F67E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Прошу внести изменение в проект Карты градостроительного зонирования, генплан, ПЗЗ и иные необходимые документы и отнести мой участок к зоне СХ-2, в которой присутствует ВРИ 13.2 (Ведение садоводства).</w:t>
            </w:r>
          </w:p>
        </w:tc>
        <w:tc>
          <w:tcPr>
            <w:tcW w:w="1982" w:type="pct"/>
          </w:tcPr>
          <w:p w14:paraId="1B114C7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Учет целесообразен.</w:t>
            </w:r>
          </w:p>
          <w:p w14:paraId="01AEC19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28451087" w14:textId="77777777" w:rsidR="00C629FF" w:rsidRPr="00C629FF" w:rsidRDefault="00C629FF" w:rsidP="00DE462B">
            <w:pPr>
              <w:widowControl w:val="0"/>
              <w:autoSpaceDE w:val="0"/>
              <w:autoSpaceDN w:val="0"/>
              <w:rPr>
                <w:rFonts w:ascii="Times New Roman" w:eastAsia="Times New Roman" w:hAnsi="Times New Roman"/>
                <w:lang w:eastAsia="ru-RU"/>
              </w:rPr>
            </w:pPr>
          </w:p>
          <w:p w14:paraId="7C97C2A4"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396CD5B3" w14:textId="77777777" w:rsidTr="00525AC2">
        <w:tc>
          <w:tcPr>
            <w:tcW w:w="295" w:type="pct"/>
          </w:tcPr>
          <w:p w14:paraId="236F8C96"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097113C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собственница земельного участка №25:20:050101:3641 ознакомилась с материалами, в т.ч. картами градостроительного зонирования и ПЗЗ Хасанского муниципального округа Приморского Края, которые предложены к общественным слушаниям в соответствии с постановлениями №05-ПГ и №06-ПГ от 18.03.2025 г.</w:t>
            </w:r>
          </w:p>
          <w:p w14:paraId="5210CFD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предложенной к обсуждению Карте градостроительного зонирования Хасанского МО мой участок отнесен к территориальной зоне СХ-1. Ввиду того, что данный участок был мне предоставлен в собственность по программе дальневосточного гектара и для него были установлены ВРИ, позволяющие строительство садового дома, прошу внести изменение в проект Карты градостроительного зонирования, генплан, ПЗЗ и иные необходимые документы и отнести мой участок к зоне СХ-2, позволяющей выбрать соответствующий ВРИ для данного участка.</w:t>
            </w:r>
          </w:p>
        </w:tc>
        <w:tc>
          <w:tcPr>
            <w:tcW w:w="1982" w:type="pct"/>
          </w:tcPr>
          <w:p w14:paraId="6A01A84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5CA1380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2FEE6F82" w14:textId="77777777" w:rsidR="00C629FF" w:rsidRPr="00C629FF" w:rsidRDefault="00C629FF" w:rsidP="00DE462B">
            <w:pPr>
              <w:widowControl w:val="0"/>
              <w:autoSpaceDE w:val="0"/>
              <w:autoSpaceDN w:val="0"/>
              <w:rPr>
                <w:rFonts w:ascii="Times New Roman" w:eastAsia="Times New Roman" w:hAnsi="Times New Roman"/>
                <w:lang w:eastAsia="ru-RU"/>
              </w:rPr>
            </w:pPr>
          </w:p>
          <w:p w14:paraId="69388C57"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6D65B4D0" w14:textId="77777777" w:rsidTr="00525AC2">
        <w:tc>
          <w:tcPr>
            <w:tcW w:w="295" w:type="pct"/>
          </w:tcPr>
          <w:p w14:paraId="1F4F03AE"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354CE0E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арендаторы земельного участка №25:20:050101:4952 (по договору № 11124952 безвозмездного пользования земельным участком) ознакомились с материалами, в т.ч. картами градостроительного зонирования и ПЗЗ Хасанского муниципального округа Приморского Края, которые предложены к общественным слушаниям в соответствии с постановлениями №05-ПГ и №06-ПГ от 18.03.2025 г.</w:t>
            </w:r>
          </w:p>
          <w:p w14:paraId="615D150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предложенной к обсуждению Карте градостроительного зонирования Хасанского МО наш участок отнесен к территориальной зоне СХ-1. Ввиду того, что данный участок был нам предоставлен в аренду по программе дальневосточного гектара и для него была возможность установления ВРИ, позволяющее строительство садового дома, прошу внести изменение в проект Карты градостроительного зонирования, генплан, ПЗЗ и иные необходимые документы и отнести наш участок к зоне СХ-2, позволяющей выбрать соответствующий ВРИ для данного участка.</w:t>
            </w:r>
          </w:p>
        </w:tc>
        <w:tc>
          <w:tcPr>
            <w:tcW w:w="1982" w:type="pct"/>
          </w:tcPr>
          <w:p w14:paraId="4AFD555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73C088C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3C4B4841" w14:textId="77777777" w:rsidR="00C629FF" w:rsidRPr="00C629FF" w:rsidRDefault="00C629FF" w:rsidP="00DE462B">
            <w:pPr>
              <w:widowControl w:val="0"/>
              <w:autoSpaceDE w:val="0"/>
              <w:autoSpaceDN w:val="0"/>
              <w:rPr>
                <w:rFonts w:ascii="Times New Roman" w:eastAsia="Times New Roman" w:hAnsi="Times New Roman"/>
                <w:lang w:eastAsia="ru-RU"/>
              </w:rPr>
            </w:pPr>
          </w:p>
          <w:p w14:paraId="2F1FAE12"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55581F55" w14:textId="77777777" w:rsidTr="00525AC2">
        <w:tc>
          <w:tcPr>
            <w:tcW w:w="295" w:type="pct"/>
          </w:tcPr>
          <w:p w14:paraId="71D68C51"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4ED1E9E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Прошу включить земельные участки, находящиеся в моей собственности, с кадастровым номером: 25:20:020101:200; 25:20:020101:201; 25:20:020101:202; </w:t>
            </w:r>
            <w:r w:rsidRPr="00C629FF">
              <w:rPr>
                <w:rFonts w:ascii="Times New Roman" w:eastAsia="Times New Roman" w:hAnsi="Times New Roman"/>
                <w:lang w:eastAsia="ru-RU"/>
              </w:rPr>
              <w:lastRenderedPageBreak/>
              <w:t>25:20:020101:203; 25:20:020101:204; 25:20:020101:208; 25:20:020101:474; 25:20:020101:476; 25:20:020101:480; 25:20:020101:481; 25:20:020101:482; 25:20:020101:486 в границы населенного пункта с. Перевозное, в зону жилой застройки иных видов (Ж-5).</w:t>
            </w:r>
          </w:p>
          <w:p w14:paraId="6606FAB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Указанные земельные участки принадлежат мне на праве собственности, что подтверждается выпиской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tc>
        <w:tc>
          <w:tcPr>
            <w:tcW w:w="1982" w:type="pct"/>
          </w:tcPr>
          <w:p w14:paraId="34CE0AD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Учет нецелесообразен.</w:t>
            </w:r>
          </w:p>
          <w:p w14:paraId="5F8390D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При установлении границ населенных пунктов в проекте </w:t>
            </w:r>
            <w:r w:rsidRPr="00C629FF">
              <w:rPr>
                <w:rFonts w:ascii="Times New Roman" w:eastAsia="Times New Roman" w:hAnsi="Times New Roman"/>
                <w:lang w:eastAsia="ru-RU"/>
              </w:rPr>
              <w:lastRenderedPageBreak/>
              <w:t>генерального плана были учтены приоритеты Доктрины продовольственной безопасности Российской Федерации от 21.01.2020 № 20, основными приоритетами которой, в том числе, является восстановление и повышение плодородия земель сельскохозяйственного назначения, предотвращение сокращения площадей земель сельскохозяйственного назначения. В связи с тем, что рассматриваемый земельный участок относится к землям сельскохозяйственного назначения включение его в границу населенного пункта нецелесообразно.</w:t>
            </w:r>
          </w:p>
        </w:tc>
      </w:tr>
      <w:tr w:rsidR="00C629FF" w:rsidRPr="00C629FF" w14:paraId="0EFA5976" w14:textId="77777777" w:rsidTr="00525AC2">
        <w:tc>
          <w:tcPr>
            <w:tcW w:w="295" w:type="pct"/>
          </w:tcPr>
          <w:p w14:paraId="30B6E58F"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7391651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Прошу включить земельный участок, находящийся в моей собственности, с кадастровым номером 25:20:020101:217 общей площадью 104 5+/-2 83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 в границы населенного пункта с. Перевозное, в зону жилой застройки иных видов (Ж-5). Местоположение участка установлено относительно ориентира, расположенного за пределами участка. Ориентир дом. Участок находится примерно в 1400м. по направлению на северо-восток от ориентира. Почтовый адрес ориентира: Приморский край, Хасанский район, с. Перевозное, ул. Луговая, д.1.</w:t>
            </w:r>
          </w:p>
          <w:p w14:paraId="2BDFB11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Указанный земельный участок принадлежит мне на праве собственности, что подтверждается выпиской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tc>
        <w:tc>
          <w:tcPr>
            <w:tcW w:w="1982" w:type="pct"/>
          </w:tcPr>
          <w:p w14:paraId="3F98BC4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617CE21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При установлении границ населенных пунктов в проекте генерального плана были учтены приоритеты Доктрины продовольственной безопасности Российской Федерации от 21.01.2020 № 20, основными приоритетами которой, в том числе, является восстановление и повышение плодородия земель сельскохозяйственного назначения, предотвращение сокращения площадей земель сельскохозяйственного назначения. В связи с тем, что рассматриваемый земельный участок относится к землям сельскохозяйственного назначения включение его в границу населенного пункта нецелесообразно.</w:t>
            </w:r>
          </w:p>
        </w:tc>
      </w:tr>
      <w:tr w:rsidR="00C629FF" w:rsidRPr="00C629FF" w14:paraId="260EDCA7" w14:textId="77777777" w:rsidTr="00525AC2">
        <w:tc>
          <w:tcPr>
            <w:tcW w:w="295" w:type="pct"/>
          </w:tcPr>
          <w:p w14:paraId="3546B3D3"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746D62B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Прошу включить земельный участок, находящийся в моей собственности, с кадастровым номером 25:20:020101:138 общей площадью 1138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 xml:space="preserve">., в границы населенного пункта с. Перевозное, в зону жилой застройки иных видов (Ж-5). Местоположение установлено относительно ориентира, расположенного за пределами участка. Ориентир дом. Участок находится примерно в 1400 м, по направлению на северо-восток от ориентира. Почтовый адрес ориентира: Приморский край, р-н Хасанский, с. Перевозная, ул. Луговая, д.1. </w:t>
            </w:r>
          </w:p>
          <w:p w14:paraId="2371081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Указанный земельный участок принадлежит мне на праве собственности, что подтверждается выпиской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tc>
        <w:tc>
          <w:tcPr>
            <w:tcW w:w="1982" w:type="pct"/>
          </w:tcPr>
          <w:p w14:paraId="4250D6F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32529AF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При установлении границ населенных пунктов в проекте генерального плана были учтены приоритеты Доктрины продовольственной безопасности Российской Федерации от 21.01.2020 № 20, основными приоритетами которой, в том числе, является восстановление и повышение плодородия земель сельскохозяйственного назначения, предотвращение сокращения площадей земель сельскохозяйственного назначения. В связи с тем, что рассматриваемый земельный участок относится к землям сельскохозяйственного назначения включение его в границу населенного пункта нецелесообразно.</w:t>
            </w:r>
          </w:p>
        </w:tc>
      </w:tr>
      <w:tr w:rsidR="00C629FF" w:rsidRPr="00C629FF" w14:paraId="361578C1" w14:textId="77777777" w:rsidTr="00525AC2">
        <w:tc>
          <w:tcPr>
            <w:tcW w:w="295" w:type="pct"/>
          </w:tcPr>
          <w:p w14:paraId="2333C8FD"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14B24EF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В связи с проведением публичных слушаний по проекту внесения изменений в генеральный план и проекту правил землепользования и застройки Хасанского муниципального округа Приморского края, прошу Вас включить земельный участок, находящийся в моей собственности, с кадастровым номером 25:20:020101:215 общей площадью 1046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 в границы населенного пункта с. Перевозное, в зону жилой застройки иных видов (Ж-5). Местоположения участка установлено относительно ориентира, расположенного за пределами участка. Ориентир дом. Участок находится примерно в 1333 м по направлению на северо-восток от ориентира. Почтовый адрес ориентира: Приморский край, Хасанский район, с. Перевозное, ул. Луговая, д.1.</w:t>
            </w:r>
          </w:p>
          <w:p w14:paraId="178CA81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Указанный земельный участок принадлежит мне на праве собственности, что подтверждается выпиской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tc>
        <w:tc>
          <w:tcPr>
            <w:tcW w:w="1982" w:type="pct"/>
          </w:tcPr>
          <w:p w14:paraId="0A19109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Учет нецелесообразен.</w:t>
            </w:r>
          </w:p>
          <w:p w14:paraId="7E9F087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При установлении границ населенных пунктов в проекте генерального плана были учтены приоритеты Доктрины продовольственной безопасности Российской Федерации от 21.01.2020 № 20, основными приоритетами которой, в том числе, является восстановление и повышение плодородия земель сельскохозяйственного назначения, предотвращение сокращения площадей земель сельскохозяйственного назначения. В связи с тем, что рассматриваемый земельный участок </w:t>
            </w:r>
            <w:r w:rsidRPr="00C629FF">
              <w:rPr>
                <w:rFonts w:ascii="Times New Roman" w:eastAsia="Times New Roman" w:hAnsi="Times New Roman"/>
                <w:lang w:eastAsia="ru-RU"/>
              </w:rPr>
              <w:lastRenderedPageBreak/>
              <w:t>относится к землям сельскохозяйственного назначения включение его в границу населенного пункта нецелесообразно.</w:t>
            </w:r>
          </w:p>
        </w:tc>
      </w:tr>
      <w:tr w:rsidR="00C629FF" w:rsidRPr="00C629FF" w14:paraId="3C041B2A" w14:textId="77777777" w:rsidTr="00525AC2">
        <w:tc>
          <w:tcPr>
            <w:tcW w:w="295" w:type="pct"/>
          </w:tcPr>
          <w:p w14:paraId="70C659C1"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046E328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Прошу включить земельный участок, находящийся в моей собственности, с кадастровым номером 25:20:020101:194 общей площадью 584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 xml:space="preserve">., в границы населенного пункта с. Перевозное, в зону жилой застройки иных видов (ж-5). </w:t>
            </w:r>
          </w:p>
          <w:p w14:paraId="12964BB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Местоположение участка установлено относительно ориентира, расположенного за пределами участка. Ориентир дом. Приморский край, Хасанский район, с. Перевозная, ул. Луговая, д. 1. Почтовый адрес ориентира: Приморский край, Хасанский район, с. Перевозная, ул. Луговая, д. 1.</w:t>
            </w:r>
          </w:p>
          <w:p w14:paraId="2AE3E5C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Указанный земельный участок принадлежит мне на праве собственности, что подтверждается выпиской их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tc>
        <w:tc>
          <w:tcPr>
            <w:tcW w:w="1982" w:type="pct"/>
          </w:tcPr>
          <w:p w14:paraId="03F1E60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72121D8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При установлении границ населенных пунктов в проекте генерального плана были учтены приоритеты Доктрины продовольственной безопасности Российской Федерации от 21.01.2020 № 20, основными приоритетами которой, в том числе, является восстановление и повышение плодородия земель сельскохозяйственного назначения, предотвращение сокращения площадей земель сельскохозяйственного назначения. В связи с тем, что рассматриваемый земельный участок относится к землям сельскохозяйственного назначения включение его в границу населенного пункта нецелесообразно.</w:t>
            </w:r>
          </w:p>
        </w:tc>
      </w:tr>
      <w:tr w:rsidR="00C629FF" w:rsidRPr="00C629FF" w14:paraId="3ECC587A" w14:textId="77777777" w:rsidTr="00525AC2">
        <w:tc>
          <w:tcPr>
            <w:tcW w:w="295" w:type="pct"/>
          </w:tcPr>
          <w:p w14:paraId="0492E09F"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11BFD66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Прошу включить в границы населенного пункта земельный участок с кадастровым номером 25:20:240101:236, предоставленный по договору безвозмездного пользования № 12052020/532, в связи с изменениями генерального плана и правил землепользования и застройки Хасанского муниципального округа.</w:t>
            </w:r>
          </w:p>
          <w:p w14:paraId="07901DE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Земельный участок расположен рядом с границей земель населенных пунктов, а также с участками с кадастровыми номерами 25:20:240101:223, 25:20:240101:220, 25:20:240101:189, которые также относятся к землям населенных пунктов, поэтому присоединение к землям населенных пунктов участка 25:20:240101:236 будет способствовать гармоничному развитию данной территории.</w:t>
            </w:r>
          </w:p>
        </w:tc>
        <w:tc>
          <w:tcPr>
            <w:tcW w:w="1982" w:type="pct"/>
          </w:tcPr>
          <w:p w14:paraId="3ED9135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28C8EA2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При установлении границ населенных пунктов в проекте генерального плана были учтены приоритеты Доктрины продовольственной безопасности Российской Федерации от 21.01.2020 № 20, основными приоритетами которой, в том числе, является восстановление и повышение плодородия земель сельскохозяйственного назначения, предотвращение сокращения площадей земель сельскохозяйственного назначения. В связи с тем, что рассматриваемый земельный участок относится к землям сельскохозяйственного назначения включение его в границу населенного пункта нецелесообразно.</w:t>
            </w:r>
          </w:p>
        </w:tc>
      </w:tr>
      <w:tr w:rsidR="00C629FF" w:rsidRPr="00C629FF" w14:paraId="24271191" w14:textId="77777777" w:rsidTr="00525AC2">
        <w:tc>
          <w:tcPr>
            <w:tcW w:w="295" w:type="pct"/>
          </w:tcPr>
          <w:p w14:paraId="406B0687"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64E64A7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целях недопущения ограничения деятельности по геологическому изучению месторождения, просит:</w:t>
            </w:r>
          </w:p>
          <w:p w14:paraId="71C2FCB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1. учесть факт ведения данной деятельности обществом при утверждении Генерального плана и Правил землепользования и застройки;</w:t>
            </w:r>
          </w:p>
          <w:p w14:paraId="6065B14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2. установить в границах месторождения «Невельское» функциональную зону «Производственные зоны, зоны инженерной и транспортной инфраструктур» и территориальную зону «Производственная зона (П 1)».</w:t>
            </w:r>
          </w:p>
        </w:tc>
        <w:tc>
          <w:tcPr>
            <w:tcW w:w="1982" w:type="pct"/>
          </w:tcPr>
          <w:p w14:paraId="384EBEA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Учет нецелесообразен. </w:t>
            </w:r>
          </w:p>
          <w:p w14:paraId="3FF48F3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По данным Приморского филиала ФБУ ТФГИ по Дальневосточному округу от 23.07.2024 на рассматриваемой территории отсутствуют зарегистрированные месторождения полезных ископаемых. Кроме того, заявитель на право пользования недрами на данный момент не обладает необходимой лицензией, что также создает правовые препятствия для учета данной заявки в проекте Генерального плана.</w:t>
            </w:r>
          </w:p>
        </w:tc>
      </w:tr>
      <w:tr w:rsidR="00C629FF" w:rsidRPr="00C629FF" w14:paraId="222876D1" w14:textId="77777777" w:rsidTr="00525AC2">
        <w:tc>
          <w:tcPr>
            <w:tcW w:w="295" w:type="pct"/>
          </w:tcPr>
          <w:p w14:paraId="09D9A053"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7CE84FEA" w14:textId="28AD1CF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В связи с проведением публичных слушаний по проекту внесения изменений в генеральный план и проекту правил землепользования и застройки Хасанского муниципального округа Приморского края, прошу Вас включить земельный участок, находящийся в моем пользовании, с кадастровым номером 25:20:020101:23 общей площадью 1265кв.м., в границы населенного пункта с. Перевозное, в зону жилой застройки иных видов (Ж-5). Местоположение установлено относительно ориентира, расположенного </w:t>
            </w:r>
            <w:r w:rsidRPr="00C629FF">
              <w:rPr>
                <w:rFonts w:ascii="Times New Roman" w:eastAsia="Times New Roman" w:hAnsi="Times New Roman"/>
                <w:lang w:eastAsia="ru-RU"/>
              </w:rPr>
              <w:lastRenderedPageBreak/>
              <w:t xml:space="preserve">за пределами участка. Ориентир жилой дом. Участок находится примерно в 900 м, по направлению на северо-восток от ориентира. Почтовый адрес ориентира: Приморский край Хасанский район, с. </w:t>
            </w:r>
            <w:r w:rsidR="00525AC2" w:rsidRPr="00C629FF">
              <w:rPr>
                <w:rFonts w:ascii="Times New Roman" w:eastAsia="Times New Roman" w:hAnsi="Times New Roman"/>
                <w:lang w:eastAsia="ru-RU"/>
              </w:rPr>
              <w:t>Перевозн</w:t>
            </w:r>
            <w:r w:rsidR="00525AC2">
              <w:rPr>
                <w:rFonts w:ascii="Times New Roman" w:eastAsia="Times New Roman" w:hAnsi="Times New Roman"/>
                <w:lang w:eastAsia="ru-RU"/>
              </w:rPr>
              <w:t>ая</w:t>
            </w:r>
            <w:r w:rsidRPr="00C629FF">
              <w:rPr>
                <w:rFonts w:ascii="Times New Roman" w:eastAsia="Times New Roman" w:hAnsi="Times New Roman"/>
                <w:lang w:eastAsia="ru-RU"/>
              </w:rPr>
              <w:t>, ул. Луговая,1. Указанный земельный участок находится в моем пользовании на основании договора аренды №19 от 24.02.2025г номер государственной регистрации 25:20:020101:23-25/061/2025-16, что подтверждается выпиской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tc>
        <w:tc>
          <w:tcPr>
            <w:tcW w:w="1982" w:type="pct"/>
          </w:tcPr>
          <w:p w14:paraId="774EB3F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Учет нецелесообразен.</w:t>
            </w:r>
          </w:p>
          <w:p w14:paraId="215A598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При установлении границ населенных пунктов в проекте генерального плана были учтены приоритеты Доктрины продовольственной безопасности Российской Федерации от 21.01.2020 № 20, основными приоритетами которой, в том числе, является восстановление и повышение плодородия </w:t>
            </w:r>
            <w:r w:rsidRPr="00C629FF">
              <w:rPr>
                <w:rFonts w:ascii="Times New Roman" w:eastAsia="Times New Roman" w:hAnsi="Times New Roman"/>
                <w:lang w:eastAsia="ru-RU"/>
              </w:rPr>
              <w:lastRenderedPageBreak/>
              <w:t>земель сельскохозяйственного назначения, предотвращение сокращения площадей земель сельскохозяйственного назначения. В связи с тем, что рассматриваемый земельный участок относится к землям сельскохозяйственного назначения включение его в границу населенного пункта нецелесообразно.</w:t>
            </w:r>
          </w:p>
        </w:tc>
      </w:tr>
      <w:tr w:rsidR="00C629FF" w:rsidRPr="00C629FF" w14:paraId="14E8CA2A" w14:textId="77777777" w:rsidTr="00525AC2">
        <w:tc>
          <w:tcPr>
            <w:tcW w:w="295" w:type="pct"/>
          </w:tcPr>
          <w:p w14:paraId="0562F84F"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40DCB40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Общество является правообладателем (собственником и арендатором) следующих земельных участков, расположенных на территории Хасанского муниципального округа Приморского края: 25:20:030301:1170, 25:20:030301:1171, 25:20:030301:1300.</w:t>
            </w:r>
          </w:p>
          <w:p w14:paraId="6DF28B3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Проектами по внесению изменений в Правила землепользования застройки Хасанского муниципального округа Приморского края и Генеральный план Хасанского муниципального округа Приморского края (далее - Проекты), вынесенных на публичные слушания, в отношении данных земельных участков предлагается установить:</w:t>
            </w:r>
          </w:p>
          <w:p w14:paraId="0CD48D3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территориальную зону «СХ 1 - зону сельскохозяйственного использования»;</w:t>
            </w:r>
          </w:p>
          <w:p w14:paraId="51391ED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функциональную зону «Зоны сельскохозяйственного использования».</w:t>
            </w:r>
          </w:p>
          <w:p w14:paraId="175FEA2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соответствии с п. 5 ч. 3 ст. 33 Градостроительного кодекса РФ Заявитель в инициативном порядке просит Вас внести изменения в проект Правил землепользования и застройки Хасанского муниципального округа Приморского края и установить в отношении земельных участков с кадастровыми номерами 25:20:030301:1170, 25:20:030301:1171, 25:20:030301:1300 территориальную зону «Зона, занятая объектами сельскохозяйственного и производственного назначения (СХ 3)».</w:t>
            </w:r>
          </w:p>
          <w:p w14:paraId="55A5C24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Дополнительно сообщаю, что указанная территория ранее входила в состав земель сельскохозяйственного назначения АОЗТ «</w:t>
            </w:r>
            <w:proofErr w:type="spellStart"/>
            <w:r w:rsidRPr="00C629FF">
              <w:rPr>
                <w:rFonts w:ascii="Times New Roman" w:eastAsia="Times New Roman" w:hAnsi="Times New Roman"/>
                <w:lang w:eastAsia="ru-RU"/>
              </w:rPr>
              <w:t>Гвоздевское</w:t>
            </w:r>
            <w:proofErr w:type="spellEnd"/>
            <w:r w:rsidRPr="00C629FF">
              <w:rPr>
                <w:rFonts w:ascii="Times New Roman" w:eastAsia="Times New Roman" w:hAnsi="Times New Roman"/>
                <w:lang w:eastAsia="ru-RU"/>
              </w:rPr>
              <w:t xml:space="preserve">» Хасанского района, Приморского края, основной специализацией которого было сельскохозяйственное производство. </w:t>
            </w:r>
          </w:p>
          <w:p w14:paraId="531B639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Установление единой зоны данных земельных участков приведет к упорядоченному использованию земли.</w:t>
            </w:r>
          </w:p>
        </w:tc>
        <w:tc>
          <w:tcPr>
            <w:tcW w:w="1982" w:type="pct"/>
          </w:tcPr>
          <w:p w14:paraId="5CC8F92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 в отношении земельного участка с кадастровым номером 25:20:030301:1300.</w:t>
            </w:r>
          </w:p>
          <w:p w14:paraId="250BA18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 в отношении земельных участков с кадастровыми номерами 25:20:030301:1170, 25:20:030301:1171 в проекте генерального плана установлена функциональная зона «Зоны сельскохозяйственного использования» в соответствии с целевым назначением участков (для сельскохозяйственного использования).</w:t>
            </w:r>
          </w:p>
          <w:p w14:paraId="4A4015F3" w14:textId="77777777" w:rsidR="00C629FF" w:rsidRPr="00C629FF" w:rsidRDefault="00C629FF" w:rsidP="00DE462B">
            <w:pPr>
              <w:widowControl w:val="0"/>
              <w:autoSpaceDE w:val="0"/>
              <w:autoSpaceDN w:val="0"/>
              <w:rPr>
                <w:rFonts w:ascii="Times New Roman" w:eastAsia="Times New Roman" w:hAnsi="Times New Roman"/>
                <w:lang w:eastAsia="ru-RU"/>
              </w:rPr>
            </w:pPr>
          </w:p>
          <w:p w14:paraId="1796F2AE"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348ED589" w14:textId="77777777" w:rsidTr="00525AC2">
        <w:tc>
          <w:tcPr>
            <w:tcW w:w="295" w:type="pct"/>
          </w:tcPr>
          <w:p w14:paraId="41A075A4"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43CDD9E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Общество (далее - Заявитель) является правообладателем (арендатором) земельного участка с кадастровым номером 25:20:030301:420, расположенного на территории Хасанского муниципального округа Приморского края, местоположение установлено относительно ориентира, расположенного за пределами участка. Ориентир дома. Участок находится примерно в 5 км по направлению на юго-восток от ориентира. Почтовый адрес ориентира: край Приморский, р-н Хасанский, с. </w:t>
            </w:r>
            <w:proofErr w:type="spellStart"/>
            <w:r w:rsidRPr="00C629FF">
              <w:rPr>
                <w:rFonts w:ascii="Times New Roman" w:eastAsia="Times New Roman" w:hAnsi="Times New Roman"/>
                <w:lang w:eastAsia="ru-RU"/>
              </w:rPr>
              <w:t>Гвоздево</w:t>
            </w:r>
            <w:proofErr w:type="spellEnd"/>
            <w:r w:rsidRPr="00C629FF">
              <w:rPr>
                <w:rFonts w:ascii="Times New Roman" w:eastAsia="Times New Roman" w:hAnsi="Times New Roman"/>
                <w:lang w:eastAsia="ru-RU"/>
              </w:rPr>
              <w:t>, ул. Центральная, дом 28-А.</w:t>
            </w:r>
          </w:p>
          <w:p w14:paraId="4B2CB3F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Вид разрешенного использования «охота и рыбалка».</w:t>
            </w:r>
          </w:p>
          <w:p w14:paraId="0D0167D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Проектами по внесению изменений в Правила землепользования застройки Хасанского муниципального округа Приморского края и Генеральный план Хасанского муниципального округа Приморского края (далее - Проекты), вынесенных на публичные </w:t>
            </w:r>
            <w:r w:rsidRPr="00C629FF">
              <w:rPr>
                <w:rFonts w:ascii="Times New Roman" w:eastAsia="Times New Roman" w:hAnsi="Times New Roman"/>
                <w:lang w:eastAsia="ru-RU"/>
              </w:rPr>
              <w:lastRenderedPageBreak/>
              <w:t>слушания, в отношении указанного земельного участка предлагается установить:</w:t>
            </w:r>
          </w:p>
          <w:p w14:paraId="09F9A42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территориальную зону «Зона объектов отдыха и туризма, РЗ»;</w:t>
            </w:r>
          </w:p>
          <w:p w14:paraId="491A7DF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функциональную зону «Зона отдыха».</w:t>
            </w:r>
          </w:p>
          <w:p w14:paraId="185EA5B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соответствии с п. 5 ч. 3 ст. 33 Градостроительного кодекса Заявитель в инициативном порядке просит внести следующие изменения в Проекты, а именно:</w:t>
            </w:r>
          </w:p>
          <w:p w14:paraId="0207966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1) в Правила землепользования и застройки Хасанского муниципального округа Приморского края: установить в отношении земельного участка с кадастровым номером 25:20:030301:420 территориальную зону «Зона, занятая объектами сельскохозяйственного назначения и производственного назначения «СХ 3)»;</w:t>
            </w:r>
          </w:p>
          <w:p w14:paraId="7820AC4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2) в Генеральный план Хасанского муниципального округа Приморского края: установить в отношении земельного участка с кадастровым номером 25:20:030301:420 функциональную зону «Зоны сельскохозяйственного использования».</w:t>
            </w:r>
          </w:p>
          <w:p w14:paraId="187D091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Дополнительно сообщаю, что указанная территория ранее входила в состав земель сельскохозяйственного назначения АОЗТ «</w:t>
            </w:r>
            <w:proofErr w:type="spellStart"/>
            <w:r w:rsidRPr="00C629FF">
              <w:rPr>
                <w:rFonts w:ascii="Times New Roman" w:eastAsia="Times New Roman" w:hAnsi="Times New Roman"/>
                <w:lang w:eastAsia="ru-RU"/>
              </w:rPr>
              <w:t>Гвоздевское</w:t>
            </w:r>
            <w:proofErr w:type="spellEnd"/>
            <w:r w:rsidRPr="00C629FF">
              <w:rPr>
                <w:rFonts w:ascii="Times New Roman" w:eastAsia="Times New Roman" w:hAnsi="Times New Roman"/>
                <w:lang w:eastAsia="ru-RU"/>
              </w:rPr>
              <w:t>», Хасанского района, Приморского края, основной специализацией которого было сельскохозяйственное производство.</w:t>
            </w:r>
          </w:p>
          <w:p w14:paraId="0FD383A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Установление запрашиваемых зон у данного земельного участка приведет к упорядоченному использованию земли. Кроме того, вид разрешенного использования, указанный в запрашиваемой территориальной зоне СХ 3, не противоречит виду разрешенного использования, указанного в договоре аренды земельного участка 25:20:030301:420 - «охота и рыбалка».</w:t>
            </w:r>
          </w:p>
        </w:tc>
        <w:tc>
          <w:tcPr>
            <w:tcW w:w="1982" w:type="pct"/>
          </w:tcPr>
          <w:p w14:paraId="406EDA5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Учет целесообразен.</w:t>
            </w:r>
          </w:p>
          <w:p w14:paraId="77BAFD5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5B94F1BA" w14:textId="77777777" w:rsidR="00C629FF" w:rsidRPr="00C629FF" w:rsidRDefault="00C629FF" w:rsidP="00DE462B">
            <w:pPr>
              <w:widowControl w:val="0"/>
              <w:autoSpaceDE w:val="0"/>
              <w:autoSpaceDN w:val="0"/>
              <w:rPr>
                <w:rFonts w:ascii="Times New Roman" w:eastAsia="Times New Roman" w:hAnsi="Times New Roman"/>
                <w:lang w:eastAsia="ru-RU"/>
              </w:rPr>
            </w:pPr>
          </w:p>
          <w:p w14:paraId="7C0A5C96" w14:textId="77777777" w:rsidR="00C629FF" w:rsidRPr="00C629FF" w:rsidRDefault="00C629FF" w:rsidP="00DE462B">
            <w:pPr>
              <w:rPr>
                <w:rFonts w:ascii="Times New Roman" w:eastAsia="Calibri" w:hAnsi="Times New Roman"/>
                <w:lang w:eastAsia="en-US"/>
              </w:rPr>
            </w:pPr>
          </w:p>
        </w:tc>
      </w:tr>
      <w:tr w:rsidR="00C629FF" w:rsidRPr="00C629FF" w14:paraId="16BB091C" w14:textId="77777777" w:rsidTr="00525AC2">
        <w:tc>
          <w:tcPr>
            <w:tcW w:w="295" w:type="pct"/>
          </w:tcPr>
          <w:p w14:paraId="66A2CA19"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0E301F6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Прошу рассмотреть на публичных слушаниях замечания к проекту Генплана и Правил землепользования и застройки Хасанского муниципального округа в части следующих земельных участков, </w:t>
            </w:r>
          </w:p>
          <w:tbl>
            <w:tblPr>
              <w:tblStyle w:val="245"/>
              <w:tblW w:w="6914" w:type="dxa"/>
              <w:tblLook w:val="04A0" w:firstRow="1" w:lastRow="0" w:firstColumn="1" w:lastColumn="0" w:noHBand="0" w:noVBand="1"/>
            </w:tblPr>
            <w:tblGrid>
              <w:gridCol w:w="1940"/>
              <w:gridCol w:w="1347"/>
              <w:gridCol w:w="1033"/>
              <w:gridCol w:w="2594"/>
            </w:tblGrid>
            <w:tr w:rsidR="00C629FF" w:rsidRPr="00C629FF" w14:paraId="6F00B8CB" w14:textId="77777777" w:rsidTr="00CE366A">
              <w:tc>
                <w:tcPr>
                  <w:tcW w:w="1305" w:type="dxa"/>
                  <w:vAlign w:val="center"/>
                </w:tcPr>
                <w:p w14:paraId="6731E26C"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Кадастровый номер земельного участка</w:t>
                  </w:r>
                </w:p>
              </w:tc>
              <w:tc>
                <w:tcPr>
                  <w:tcW w:w="1451" w:type="dxa"/>
                  <w:vAlign w:val="center"/>
                </w:tcPr>
                <w:p w14:paraId="7FC83CEC"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Объект, расположенный на земельном участке, ВРИ земельного участка</w:t>
                  </w:r>
                </w:p>
              </w:tc>
              <w:tc>
                <w:tcPr>
                  <w:tcW w:w="1100" w:type="dxa"/>
                  <w:vAlign w:val="center"/>
                </w:tcPr>
                <w:p w14:paraId="3FD614F5"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ЗОНА по проекту ПЗЗ</w:t>
                  </w:r>
                </w:p>
              </w:tc>
              <w:tc>
                <w:tcPr>
                  <w:tcW w:w="3058" w:type="dxa"/>
                  <w:vAlign w:val="center"/>
                </w:tcPr>
                <w:p w14:paraId="12EED226"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Замечания к проекту</w:t>
                  </w:r>
                </w:p>
              </w:tc>
            </w:tr>
            <w:tr w:rsidR="00C629FF" w:rsidRPr="00C629FF" w14:paraId="0A93610F" w14:textId="77777777" w:rsidTr="00CE366A">
              <w:tc>
                <w:tcPr>
                  <w:tcW w:w="1305" w:type="dxa"/>
                </w:tcPr>
                <w:p w14:paraId="09BE3E68" w14:textId="77777777" w:rsidR="00C629FF" w:rsidRPr="00C629FF" w:rsidRDefault="00C629FF" w:rsidP="00B925C8">
                  <w:pPr>
                    <w:framePr w:hSpace="180" w:wrap="around" w:vAnchor="text" w:hAnchor="text" w:xAlign="right" w:y="1"/>
                    <w:widowControl w:val="0"/>
                    <w:autoSpaceDE w:val="0"/>
                    <w:autoSpaceDN w:val="0"/>
                    <w:suppressOverlap/>
                    <w:rPr>
                      <w:rFonts w:ascii="Times New Roman" w:eastAsia="Times New Roman" w:hAnsi="Times New Roman"/>
                      <w:lang w:eastAsia="ru-RU"/>
                    </w:rPr>
                  </w:pPr>
                  <w:r w:rsidRPr="00C629FF">
                    <w:rPr>
                      <w:rFonts w:ascii="Times New Roman" w:eastAsia="Times New Roman" w:hAnsi="Times New Roman"/>
                      <w:lang w:eastAsia="ru-RU"/>
                    </w:rPr>
                    <w:t xml:space="preserve">25:20:280101:855 14614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 Аренда Договор № 31 от 06.03.2009</w:t>
                  </w:r>
                </w:p>
              </w:tc>
              <w:tc>
                <w:tcPr>
                  <w:tcW w:w="1451" w:type="dxa"/>
                </w:tcPr>
                <w:p w14:paraId="626CDC98" w14:textId="77777777" w:rsidR="00C629FF" w:rsidRPr="00C629FF" w:rsidRDefault="00C629FF" w:rsidP="00B925C8">
                  <w:pPr>
                    <w:framePr w:hSpace="180" w:wrap="around" w:vAnchor="text" w:hAnchor="text" w:xAlign="right" w:y="1"/>
                    <w:widowControl w:val="0"/>
                    <w:autoSpaceDE w:val="0"/>
                    <w:autoSpaceDN w:val="0"/>
                    <w:suppressOverlap/>
                    <w:rPr>
                      <w:rFonts w:ascii="Times New Roman" w:eastAsia="Times New Roman" w:hAnsi="Times New Roman"/>
                      <w:lang w:eastAsia="ru-RU"/>
                    </w:rPr>
                  </w:pPr>
                  <w:r w:rsidRPr="00C629FF">
                    <w:rPr>
                      <w:rFonts w:ascii="Times New Roman" w:eastAsia="Times New Roman" w:hAnsi="Times New Roman"/>
                      <w:lang w:eastAsia="ru-RU"/>
                    </w:rPr>
                    <w:t>Категория земель - Земли населенных</w:t>
                  </w:r>
                </w:p>
                <w:p w14:paraId="055791A2" w14:textId="77777777" w:rsidR="00C629FF" w:rsidRPr="00C629FF" w:rsidRDefault="00C629FF" w:rsidP="00B925C8">
                  <w:pPr>
                    <w:framePr w:hSpace="180" w:wrap="around" w:vAnchor="text" w:hAnchor="text" w:xAlign="right" w:y="1"/>
                    <w:widowControl w:val="0"/>
                    <w:autoSpaceDE w:val="0"/>
                    <w:autoSpaceDN w:val="0"/>
                    <w:suppressOverlap/>
                    <w:rPr>
                      <w:rFonts w:ascii="Times New Roman" w:eastAsia="Times New Roman" w:hAnsi="Times New Roman"/>
                      <w:lang w:eastAsia="ru-RU"/>
                    </w:rPr>
                  </w:pPr>
                  <w:r w:rsidRPr="00C629FF">
                    <w:rPr>
                      <w:rFonts w:ascii="Times New Roman" w:eastAsia="Times New Roman" w:hAnsi="Times New Roman"/>
                      <w:lang w:eastAsia="ru-RU"/>
                    </w:rPr>
                    <w:t>Пунктов.</w:t>
                  </w:r>
                </w:p>
                <w:p w14:paraId="0B7AA23C" w14:textId="77777777" w:rsidR="00C629FF" w:rsidRPr="00C629FF" w:rsidRDefault="00C629FF" w:rsidP="00B925C8">
                  <w:pPr>
                    <w:framePr w:hSpace="180" w:wrap="around" w:vAnchor="text" w:hAnchor="text" w:xAlign="right" w:y="1"/>
                    <w:widowControl w:val="0"/>
                    <w:autoSpaceDE w:val="0"/>
                    <w:autoSpaceDN w:val="0"/>
                    <w:suppressOverlap/>
                    <w:rPr>
                      <w:rFonts w:ascii="Times New Roman" w:eastAsia="Times New Roman" w:hAnsi="Times New Roman"/>
                      <w:lang w:eastAsia="ru-RU"/>
                    </w:rPr>
                  </w:pPr>
                  <w:r w:rsidRPr="00C629FF">
                    <w:rPr>
                      <w:rFonts w:ascii="Times New Roman" w:eastAsia="Times New Roman" w:hAnsi="Times New Roman"/>
                      <w:lang w:eastAsia="ru-RU"/>
                    </w:rPr>
                    <w:t xml:space="preserve"> Вид разрешенного</w:t>
                  </w:r>
                </w:p>
                <w:p w14:paraId="7AAE9BFA" w14:textId="77777777" w:rsidR="00C629FF" w:rsidRPr="00C629FF" w:rsidRDefault="00C629FF" w:rsidP="00B925C8">
                  <w:pPr>
                    <w:framePr w:hSpace="180" w:wrap="around" w:vAnchor="text" w:hAnchor="text" w:xAlign="right" w:y="1"/>
                    <w:widowControl w:val="0"/>
                    <w:autoSpaceDE w:val="0"/>
                    <w:autoSpaceDN w:val="0"/>
                    <w:suppressOverlap/>
                    <w:rPr>
                      <w:rFonts w:ascii="Times New Roman" w:eastAsia="Times New Roman" w:hAnsi="Times New Roman"/>
                      <w:lang w:eastAsia="ru-RU"/>
                    </w:rPr>
                  </w:pPr>
                  <w:r w:rsidRPr="00C629FF">
                    <w:rPr>
                      <w:rFonts w:ascii="Times New Roman" w:eastAsia="Times New Roman" w:hAnsi="Times New Roman"/>
                      <w:lang w:eastAsia="ru-RU"/>
                    </w:rPr>
                    <w:lastRenderedPageBreak/>
                    <w:t>использования - Под строительство автовокзала</w:t>
                  </w:r>
                </w:p>
              </w:tc>
              <w:tc>
                <w:tcPr>
                  <w:tcW w:w="1100" w:type="dxa"/>
                </w:tcPr>
                <w:p w14:paraId="17A2D144" w14:textId="77777777" w:rsidR="00C629FF" w:rsidRPr="00C629FF" w:rsidRDefault="00C629FF" w:rsidP="00B925C8">
                  <w:pPr>
                    <w:framePr w:hSpace="180" w:wrap="around" w:vAnchor="text" w:hAnchor="text" w:xAlign="right" w:y="1"/>
                    <w:widowControl w:val="0"/>
                    <w:autoSpaceDE w:val="0"/>
                    <w:autoSpaceDN w:val="0"/>
                    <w:suppressOverlap/>
                    <w:rPr>
                      <w:rFonts w:ascii="Times New Roman" w:eastAsia="Times New Roman" w:hAnsi="Times New Roman"/>
                      <w:lang w:eastAsia="ru-RU"/>
                    </w:rPr>
                  </w:pPr>
                  <w:r w:rsidRPr="00C629FF">
                    <w:rPr>
                      <w:rFonts w:ascii="Times New Roman" w:eastAsia="Times New Roman" w:hAnsi="Times New Roman"/>
                      <w:lang w:eastAsia="ru-RU"/>
                    </w:rPr>
                    <w:lastRenderedPageBreak/>
                    <w:t>Т2</w:t>
                  </w:r>
                </w:p>
              </w:tc>
              <w:tc>
                <w:tcPr>
                  <w:tcW w:w="3058" w:type="dxa"/>
                </w:tcPr>
                <w:p w14:paraId="5C42D287" w14:textId="77777777" w:rsidR="00C629FF" w:rsidRPr="00C629FF" w:rsidRDefault="00C629FF" w:rsidP="00B925C8">
                  <w:pPr>
                    <w:framePr w:hSpace="180" w:wrap="around" w:vAnchor="text" w:hAnchor="text" w:xAlign="right" w:y="1"/>
                    <w:widowControl w:val="0"/>
                    <w:autoSpaceDE w:val="0"/>
                    <w:autoSpaceDN w:val="0"/>
                    <w:suppressOverlap/>
                    <w:rPr>
                      <w:rFonts w:ascii="Times New Roman" w:eastAsia="Times New Roman" w:hAnsi="Times New Roman"/>
                      <w:lang w:eastAsia="ru-RU"/>
                    </w:rPr>
                  </w:pPr>
                  <w:r w:rsidRPr="00C629FF">
                    <w:rPr>
                      <w:rFonts w:ascii="Times New Roman" w:eastAsia="Times New Roman" w:hAnsi="Times New Roman"/>
                      <w:lang w:eastAsia="ru-RU"/>
                    </w:rPr>
                    <w:t xml:space="preserve">Земельный участок расположен в центральной части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Краскино, удобен для пассажиров и маломобильных групп населения, имеет выход к дороге. Примыкает к зоне ОД 1. Зона </w:t>
                  </w:r>
                  <w:r w:rsidRPr="00C629FF">
                    <w:rPr>
                      <w:rFonts w:ascii="Times New Roman" w:eastAsia="Times New Roman" w:hAnsi="Times New Roman"/>
                      <w:lang w:eastAsia="ru-RU"/>
                    </w:rPr>
                    <w:lastRenderedPageBreak/>
                    <w:t>автомобильного транспорта не удобна для использования в этой ситуации, автовокзал относится к общественным зданиям и сооружениям, предполагает размещение торговых точек и пунктов общественного питания, необходимо этот участок отнести к Зоне ОД1 и в зону ОД1 добавить «Обслуживание пассажиров автомобильного транспорта».</w:t>
                  </w:r>
                </w:p>
              </w:tc>
            </w:tr>
            <w:tr w:rsidR="00C629FF" w:rsidRPr="00C629FF" w14:paraId="586354F4" w14:textId="77777777" w:rsidTr="00CE366A">
              <w:tc>
                <w:tcPr>
                  <w:tcW w:w="1305" w:type="dxa"/>
                </w:tcPr>
                <w:p w14:paraId="52FF3206" w14:textId="77777777" w:rsidR="00C629FF" w:rsidRPr="00C629FF" w:rsidRDefault="00C629FF" w:rsidP="00B925C8">
                  <w:pPr>
                    <w:framePr w:hSpace="180" w:wrap="around" w:vAnchor="text" w:hAnchor="text" w:xAlign="right" w:y="1"/>
                    <w:widowControl w:val="0"/>
                    <w:autoSpaceDE w:val="0"/>
                    <w:autoSpaceDN w:val="0"/>
                    <w:suppressOverlap/>
                    <w:rPr>
                      <w:rFonts w:ascii="Times New Roman" w:eastAsia="Times New Roman" w:hAnsi="Times New Roman"/>
                      <w:lang w:eastAsia="ru-RU"/>
                    </w:rPr>
                  </w:pPr>
                  <w:r w:rsidRPr="00C629FF">
                    <w:rPr>
                      <w:rFonts w:ascii="Times New Roman" w:eastAsia="Times New Roman" w:hAnsi="Times New Roman"/>
                      <w:lang w:eastAsia="ru-RU"/>
                    </w:rPr>
                    <w:lastRenderedPageBreak/>
                    <w:t>25:20:280101:3195</w:t>
                  </w:r>
                </w:p>
                <w:p w14:paraId="232EE527" w14:textId="77777777" w:rsidR="00C629FF" w:rsidRPr="00C629FF" w:rsidRDefault="00C629FF" w:rsidP="00B925C8">
                  <w:pPr>
                    <w:framePr w:hSpace="180" w:wrap="around" w:vAnchor="text" w:hAnchor="text" w:xAlign="right" w:y="1"/>
                    <w:widowControl w:val="0"/>
                    <w:autoSpaceDE w:val="0"/>
                    <w:autoSpaceDN w:val="0"/>
                    <w:suppressOverlap/>
                    <w:rPr>
                      <w:rFonts w:ascii="Times New Roman" w:eastAsia="Times New Roman" w:hAnsi="Times New Roman"/>
                      <w:lang w:eastAsia="ru-RU"/>
                    </w:rPr>
                  </w:pPr>
                  <w:r w:rsidRPr="00C629FF">
                    <w:rPr>
                      <w:rFonts w:ascii="Times New Roman" w:eastAsia="Times New Roman" w:hAnsi="Times New Roman"/>
                      <w:lang w:eastAsia="ru-RU"/>
                    </w:rPr>
                    <w:t xml:space="preserve">2218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w:t>
                  </w:r>
                </w:p>
                <w:p w14:paraId="5919BBE5" w14:textId="77777777" w:rsidR="00C629FF" w:rsidRPr="00C629FF" w:rsidRDefault="00C629FF" w:rsidP="00B925C8">
                  <w:pPr>
                    <w:framePr w:hSpace="180" w:wrap="around" w:vAnchor="text" w:hAnchor="text" w:xAlign="right" w:y="1"/>
                    <w:widowControl w:val="0"/>
                    <w:autoSpaceDE w:val="0"/>
                    <w:autoSpaceDN w:val="0"/>
                    <w:suppressOverlap/>
                    <w:rPr>
                      <w:rFonts w:ascii="Times New Roman" w:eastAsia="Times New Roman" w:hAnsi="Times New Roman"/>
                      <w:lang w:eastAsia="ru-RU"/>
                    </w:rPr>
                  </w:pPr>
                  <w:r w:rsidRPr="00C629FF">
                    <w:rPr>
                      <w:rFonts w:ascii="Times New Roman" w:eastAsia="Times New Roman" w:hAnsi="Times New Roman"/>
                      <w:lang w:eastAsia="ru-RU"/>
                    </w:rPr>
                    <w:t>Аренда Договор № 317 от 07.05.2013</w:t>
                  </w:r>
                </w:p>
              </w:tc>
              <w:tc>
                <w:tcPr>
                  <w:tcW w:w="1451" w:type="dxa"/>
                </w:tcPr>
                <w:p w14:paraId="4B4A18E8" w14:textId="77777777" w:rsidR="00C629FF" w:rsidRPr="00C629FF" w:rsidRDefault="00C629FF" w:rsidP="00B925C8">
                  <w:pPr>
                    <w:framePr w:hSpace="180" w:wrap="around" w:vAnchor="text" w:hAnchor="text" w:xAlign="right" w:y="1"/>
                    <w:widowControl w:val="0"/>
                    <w:autoSpaceDE w:val="0"/>
                    <w:autoSpaceDN w:val="0"/>
                    <w:suppressOverlap/>
                    <w:rPr>
                      <w:rFonts w:ascii="Times New Roman" w:eastAsia="Times New Roman" w:hAnsi="Times New Roman"/>
                      <w:lang w:eastAsia="ru-RU"/>
                    </w:rPr>
                  </w:pP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Краскино, ул. Ленина, дом 17</w:t>
                  </w:r>
                  <w:r w:rsidRPr="00C629FF">
                    <w:rPr>
                      <w:rFonts w:ascii="Times New Roman" w:eastAsia="Times New Roman" w:hAnsi="Times New Roman"/>
                      <w:lang w:eastAsia="ru-RU"/>
                    </w:rPr>
                    <w:br/>
                    <w:t>Категория земель</w:t>
                  </w:r>
                </w:p>
                <w:p w14:paraId="74AA5884" w14:textId="77777777" w:rsidR="00C629FF" w:rsidRPr="00C629FF" w:rsidRDefault="00C629FF" w:rsidP="00B925C8">
                  <w:pPr>
                    <w:framePr w:hSpace="180" w:wrap="around" w:vAnchor="text" w:hAnchor="text" w:xAlign="right" w:y="1"/>
                    <w:widowControl w:val="0"/>
                    <w:autoSpaceDE w:val="0"/>
                    <w:autoSpaceDN w:val="0"/>
                    <w:suppressOverlap/>
                    <w:rPr>
                      <w:rFonts w:ascii="Times New Roman" w:eastAsia="Times New Roman" w:hAnsi="Times New Roman"/>
                      <w:lang w:eastAsia="ru-RU"/>
                    </w:rPr>
                  </w:pPr>
                  <w:r w:rsidRPr="00C629FF">
                    <w:rPr>
                      <w:rFonts w:ascii="Times New Roman" w:eastAsia="Times New Roman" w:hAnsi="Times New Roman"/>
                      <w:lang w:eastAsia="ru-RU"/>
                    </w:rPr>
                    <w:t>Земли населенных пунктов Вид разрешенного использования «автовокзалы»</w:t>
                  </w:r>
                </w:p>
              </w:tc>
              <w:tc>
                <w:tcPr>
                  <w:tcW w:w="1100" w:type="dxa"/>
                </w:tcPr>
                <w:p w14:paraId="4612B0CC" w14:textId="77777777" w:rsidR="00C629FF" w:rsidRPr="00C629FF" w:rsidRDefault="00C629FF" w:rsidP="00B925C8">
                  <w:pPr>
                    <w:framePr w:hSpace="180" w:wrap="around" w:vAnchor="text" w:hAnchor="text" w:xAlign="right" w:y="1"/>
                    <w:widowControl w:val="0"/>
                    <w:autoSpaceDE w:val="0"/>
                    <w:autoSpaceDN w:val="0"/>
                    <w:suppressOverlap/>
                    <w:rPr>
                      <w:rFonts w:ascii="Times New Roman" w:eastAsia="Times New Roman" w:hAnsi="Times New Roman"/>
                      <w:lang w:eastAsia="ru-RU"/>
                    </w:rPr>
                  </w:pPr>
                  <w:r w:rsidRPr="00C629FF">
                    <w:rPr>
                      <w:rFonts w:ascii="Times New Roman" w:eastAsia="Times New Roman" w:hAnsi="Times New Roman"/>
                      <w:lang w:eastAsia="ru-RU"/>
                    </w:rPr>
                    <w:t>Т2</w:t>
                  </w:r>
                </w:p>
              </w:tc>
              <w:tc>
                <w:tcPr>
                  <w:tcW w:w="3058" w:type="dxa"/>
                </w:tcPr>
                <w:p w14:paraId="56154ADD" w14:textId="77777777" w:rsidR="00C629FF" w:rsidRPr="00C629FF" w:rsidRDefault="00C629FF" w:rsidP="00B925C8">
                  <w:pPr>
                    <w:framePr w:hSpace="180" w:wrap="around" w:vAnchor="text" w:hAnchor="text" w:xAlign="right" w:y="1"/>
                    <w:widowControl w:val="0"/>
                    <w:autoSpaceDE w:val="0"/>
                    <w:autoSpaceDN w:val="0"/>
                    <w:suppressOverlap/>
                    <w:rPr>
                      <w:rFonts w:ascii="Times New Roman" w:eastAsia="Times New Roman" w:hAnsi="Times New Roman"/>
                      <w:lang w:eastAsia="ru-RU"/>
                    </w:rPr>
                  </w:pPr>
                  <w:r w:rsidRPr="00C629FF">
                    <w:rPr>
                      <w:rFonts w:ascii="Times New Roman" w:eastAsia="Times New Roman" w:hAnsi="Times New Roman"/>
                      <w:lang w:eastAsia="ru-RU"/>
                    </w:rPr>
                    <w:t xml:space="preserve">Земельный участок расположен в центральной части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Краскино, удобен</w:t>
                  </w:r>
                </w:p>
                <w:p w14:paraId="09E5E870" w14:textId="77777777" w:rsidR="00C629FF" w:rsidRPr="00C629FF" w:rsidRDefault="00C629FF" w:rsidP="00B925C8">
                  <w:pPr>
                    <w:framePr w:hSpace="180" w:wrap="around" w:vAnchor="text" w:hAnchor="text" w:xAlign="right" w:y="1"/>
                    <w:widowControl w:val="0"/>
                    <w:autoSpaceDE w:val="0"/>
                    <w:autoSpaceDN w:val="0"/>
                    <w:suppressOverlap/>
                    <w:rPr>
                      <w:rFonts w:ascii="Times New Roman" w:eastAsia="Times New Roman" w:hAnsi="Times New Roman"/>
                      <w:lang w:eastAsia="ru-RU"/>
                    </w:rPr>
                  </w:pPr>
                  <w:r w:rsidRPr="00C629FF">
                    <w:rPr>
                      <w:rFonts w:ascii="Times New Roman" w:eastAsia="Times New Roman" w:hAnsi="Times New Roman"/>
                      <w:lang w:eastAsia="ru-RU"/>
                    </w:rPr>
                    <w:t>для пассажиров и маломобильных групп населения, но не имеет выход к дороге. Он расположен внутри зоны ОД 1, что делает невозможным его использование по назначению, так как не является рациональным, не учитывает сложившийся порядок пользования,</w:t>
                  </w:r>
                </w:p>
                <w:p w14:paraId="5412D698" w14:textId="77777777" w:rsidR="00C629FF" w:rsidRPr="00C629FF" w:rsidRDefault="00C629FF" w:rsidP="00B925C8">
                  <w:pPr>
                    <w:framePr w:hSpace="180" w:wrap="around" w:vAnchor="text" w:hAnchor="text" w:xAlign="right" w:y="1"/>
                    <w:widowControl w:val="0"/>
                    <w:autoSpaceDE w:val="0"/>
                    <w:autoSpaceDN w:val="0"/>
                    <w:suppressOverlap/>
                    <w:rPr>
                      <w:rFonts w:ascii="Times New Roman" w:eastAsia="Times New Roman" w:hAnsi="Times New Roman"/>
                      <w:lang w:eastAsia="ru-RU"/>
                    </w:rPr>
                  </w:pPr>
                  <w:r w:rsidRPr="00C629FF">
                    <w:rPr>
                      <w:rFonts w:ascii="Times New Roman" w:eastAsia="Times New Roman" w:hAnsi="Times New Roman"/>
                      <w:lang w:eastAsia="ru-RU"/>
                    </w:rPr>
                    <w:t>расположение зон предусматривает</w:t>
                  </w:r>
                </w:p>
                <w:p w14:paraId="71BF711D" w14:textId="4F75FA0C" w:rsidR="00C629FF" w:rsidRPr="00C629FF" w:rsidRDefault="00C629FF" w:rsidP="00B925C8">
                  <w:pPr>
                    <w:framePr w:hSpace="180" w:wrap="around" w:vAnchor="text" w:hAnchor="text" w:xAlign="right" w:y="1"/>
                    <w:widowControl w:val="0"/>
                    <w:autoSpaceDE w:val="0"/>
                    <w:autoSpaceDN w:val="0"/>
                    <w:suppressOverlap/>
                    <w:rPr>
                      <w:rFonts w:ascii="Times New Roman" w:eastAsia="Times New Roman" w:hAnsi="Times New Roman"/>
                      <w:lang w:eastAsia="ru-RU"/>
                    </w:rPr>
                  </w:pPr>
                  <w:r w:rsidRPr="00C629FF">
                    <w:rPr>
                      <w:rFonts w:ascii="Times New Roman" w:eastAsia="Times New Roman" w:hAnsi="Times New Roman"/>
                      <w:lang w:eastAsia="ru-RU"/>
                    </w:rPr>
                    <w:t xml:space="preserve">вкрапление участков и чересполосицу. Делает невозможным </w:t>
                  </w:r>
                  <w:r w:rsidR="00CE366A" w:rsidRPr="00C629FF">
                    <w:rPr>
                      <w:rFonts w:ascii="Times New Roman" w:eastAsia="Times New Roman" w:hAnsi="Times New Roman"/>
                      <w:lang w:eastAsia="ru-RU"/>
                    </w:rPr>
                    <w:t>произвести перераспределение</w:t>
                  </w:r>
                  <w:r w:rsidRPr="00C629FF">
                    <w:rPr>
                      <w:rFonts w:ascii="Times New Roman" w:eastAsia="Times New Roman" w:hAnsi="Times New Roman"/>
                      <w:lang w:eastAsia="ru-RU"/>
                    </w:rPr>
                    <w:t xml:space="preserve"> участков согласно проекту межевания с целью обеспечения </w:t>
                  </w:r>
                  <w:r w:rsidRPr="00C629FF">
                    <w:rPr>
                      <w:rFonts w:ascii="Times New Roman" w:eastAsia="Times New Roman" w:hAnsi="Times New Roman"/>
                      <w:lang w:eastAsia="ru-RU"/>
                    </w:rPr>
                    <w:lastRenderedPageBreak/>
                    <w:t>выезда/заезда автобусов. Зона автомобильного транспорта не удобна для использования в этой ситуации, автовокзал относится к общественным зданиям и сооружениям, предполагает размещение торговых точек и пунктов общественного питания, необходимо этот участок отнести к Зоне ОД1 и в зону ОД1 добавить «</w:t>
                  </w:r>
                  <w:r w:rsidR="00CE366A" w:rsidRPr="00C629FF">
                    <w:rPr>
                      <w:rFonts w:ascii="Times New Roman" w:eastAsia="Times New Roman" w:hAnsi="Times New Roman"/>
                      <w:lang w:eastAsia="ru-RU"/>
                    </w:rPr>
                    <w:t>Обслуживание пассажиров</w:t>
                  </w:r>
                  <w:r w:rsidRPr="00C629FF">
                    <w:rPr>
                      <w:rFonts w:ascii="Times New Roman" w:eastAsia="Times New Roman" w:hAnsi="Times New Roman"/>
                      <w:lang w:eastAsia="ru-RU"/>
                    </w:rPr>
                    <w:t xml:space="preserve"> автомобильного транспорта»</w:t>
                  </w:r>
                </w:p>
              </w:tc>
            </w:tr>
            <w:tr w:rsidR="00C629FF" w:rsidRPr="00C629FF" w14:paraId="07AB3C83" w14:textId="77777777" w:rsidTr="00CE366A">
              <w:tc>
                <w:tcPr>
                  <w:tcW w:w="1305" w:type="dxa"/>
                </w:tcPr>
                <w:p w14:paraId="75BEF25F" w14:textId="77777777" w:rsidR="00C629FF" w:rsidRPr="00C629FF" w:rsidRDefault="00C629FF" w:rsidP="00B925C8">
                  <w:pPr>
                    <w:framePr w:hSpace="180" w:wrap="around" w:vAnchor="text" w:hAnchor="text" w:xAlign="right" w:y="1"/>
                    <w:widowControl w:val="0"/>
                    <w:autoSpaceDE w:val="0"/>
                    <w:autoSpaceDN w:val="0"/>
                    <w:suppressOverlap/>
                    <w:rPr>
                      <w:rFonts w:ascii="Times New Roman" w:eastAsia="Times New Roman" w:hAnsi="Times New Roman"/>
                      <w:lang w:eastAsia="ru-RU"/>
                    </w:rPr>
                  </w:pPr>
                  <w:r w:rsidRPr="00C629FF">
                    <w:rPr>
                      <w:rFonts w:ascii="Times New Roman" w:eastAsia="Times New Roman" w:hAnsi="Times New Roman"/>
                      <w:lang w:eastAsia="ru-RU"/>
                    </w:rPr>
                    <w:lastRenderedPageBreak/>
                    <w:t>25:20:210103:1046</w:t>
                  </w:r>
                </w:p>
                <w:p w14:paraId="39652FA2" w14:textId="77777777" w:rsidR="00C629FF" w:rsidRPr="00C629FF" w:rsidRDefault="00C629FF" w:rsidP="00B925C8">
                  <w:pPr>
                    <w:framePr w:hSpace="180" w:wrap="around" w:vAnchor="text" w:hAnchor="text" w:xAlign="right" w:y="1"/>
                    <w:widowControl w:val="0"/>
                    <w:autoSpaceDE w:val="0"/>
                    <w:autoSpaceDN w:val="0"/>
                    <w:suppressOverlap/>
                    <w:rPr>
                      <w:rFonts w:ascii="Times New Roman" w:eastAsia="Times New Roman" w:hAnsi="Times New Roman"/>
                      <w:lang w:eastAsia="ru-RU"/>
                    </w:rPr>
                  </w:pPr>
                  <w:r w:rsidRPr="00C629FF">
                    <w:rPr>
                      <w:rFonts w:ascii="Times New Roman" w:eastAsia="Times New Roman" w:hAnsi="Times New Roman"/>
                      <w:lang w:eastAsia="ru-RU"/>
                    </w:rPr>
                    <w:t xml:space="preserve">4600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w:t>
                  </w:r>
                </w:p>
                <w:p w14:paraId="79E11CE9" w14:textId="77777777" w:rsidR="00C629FF" w:rsidRPr="00C629FF" w:rsidRDefault="00C629FF" w:rsidP="00B925C8">
                  <w:pPr>
                    <w:framePr w:hSpace="180" w:wrap="around" w:vAnchor="text" w:hAnchor="text" w:xAlign="right" w:y="1"/>
                    <w:widowControl w:val="0"/>
                    <w:autoSpaceDE w:val="0"/>
                    <w:autoSpaceDN w:val="0"/>
                    <w:suppressOverlap/>
                    <w:rPr>
                      <w:rFonts w:ascii="Times New Roman" w:eastAsia="Times New Roman" w:hAnsi="Times New Roman"/>
                      <w:lang w:eastAsia="ru-RU"/>
                    </w:rPr>
                  </w:pPr>
                  <w:r w:rsidRPr="00C629FF">
                    <w:rPr>
                      <w:rFonts w:ascii="Times New Roman" w:eastAsia="Times New Roman" w:hAnsi="Times New Roman"/>
                      <w:lang w:eastAsia="ru-RU"/>
                    </w:rPr>
                    <w:t>Аренда</w:t>
                  </w:r>
                </w:p>
                <w:p w14:paraId="4C1F064A" w14:textId="77777777" w:rsidR="00C629FF" w:rsidRPr="00C629FF" w:rsidRDefault="00C629FF" w:rsidP="00B925C8">
                  <w:pPr>
                    <w:framePr w:hSpace="180" w:wrap="around" w:vAnchor="text" w:hAnchor="text" w:xAlign="right" w:y="1"/>
                    <w:widowControl w:val="0"/>
                    <w:autoSpaceDE w:val="0"/>
                    <w:autoSpaceDN w:val="0"/>
                    <w:suppressOverlap/>
                    <w:rPr>
                      <w:rFonts w:ascii="Times New Roman" w:eastAsia="Times New Roman" w:hAnsi="Times New Roman"/>
                      <w:lang w:eastAsia="ru-RU"/>
                    </w:rPr>
                  </w:pPr>
                  <w:r w:rsidRPr="00C629FF">
                    <w:rPr>
                      <w:rFonts w:ascii="Times New Roman" w:eastAsia="Times New Roman" w:hAnsi="Times New Roman"/>
                      <w:lang w:eastAsia="ru-RU"/>
                    </w:rPr>
                    <w:t>Договор № 149 от 07.08.2017 г</w:t>
                  </w:r>
                </w:p>
              </w:tc>
              <w:tc>
                <w:tcPr>
                  <w:tcW w:w="1451" w:type="dxa"/>
                </w:tcPr>
                <w:p w14:paraId="5D41113C" w14:textId="77777777" w:rsidR="00C629FF" w:rsidRPr="00C629FF" w:rsidRDefault="00C629FF" w:rsidP="00B925C8">
                  <w:pPr>
                    <w:framePr w:hSpace="180" w:wrap="around" w:vAnchor="text" w:hAnchor="text" w:xAlign="right" w:y="1"/>
                    <w:widowControl w:val="0"/>
                    <w:autoSpaceDE w:val="0"/>
                    <w:autoSpaceDN w:val="0"/>
                    <w:suppressOverlap/>
                    <w:rPr>
                      <w:rFonts w:ascii="Times New Roman" w:eastAsia="Times New Roman" w:hAnsi="Times New Roman"/>
                      <w:lang w:eastAsia="ru-RU"/>
                    </w:rPr>
                  </w:pPr>
                  <w:r w:rsidRPr="00C629FF">
                    <w:rPr>
                      <w:rFonts w:ascii="Times New Roman" w:eastAsia="Times New Roman" w:hAnsi="Times New Roman"/>
                      <w:lang w:eastAsia="ru-RU"/>
                    </w:rPr>
                    <w:t>Категория земель</w:t>
                  </w:r>
                </w:p>
                <w:p w14:paraId="243F0829" w14:textId="77777777" w:rsidR="00C629FF" w:rsidRPr="00C629FF" w:rsidRDefault="00C629FF" w:rsidP="00B925C8">
                  <w:pPr>
                    <w:framePr w:hSpace="180" w:wrap="around" w:vAnchor="text" w:hAnchor="text" w:xAlign="right" w:y="1"/>
                    <w:widowControl w:val="0"/>
                    <w:autoSpaceDE w:val="0"/>
                    <w:autoSpaceDN w:val="0"/>
                    <w:suppressOverlap/>
                    <w:rPr>
                      <w:rFonts w:ascii="Times New Roman" w:eastAsia="Times New Roman" w:hAnsi="Times New Roman"/>
                      <w:lang w:eastAsia="ru-RU"/>
                    </w:rPr>
                  </w:pPr>
                  <w:r w:rsidRPr="00C629FF">
                    <w:rPr>
                      <w:rFonts w:ascii="Times New Roman" w:eastAsia="Times New Roman" w:hAnsi="Times New Roman"/>
                      <w:lang w:eastAsia="ru-RU"/>
                    </w:rPr>
                    <w:t>Земли населенных</w:t>
                  </w:r>
                </w:p>
                <w:p w14:paraId="2128CCD0" w14:textId="77777777" w:rsidR="00C629FF" w:rsidRPr="00C629FF" w:rsidRDefault="00C629FF" w:rsidP="00B925C8">
                  <w:pPr>
                    <w:framePr w:hSpace="180" w:wrap="around" w:vAnchor="text" w:hAnchor="text" w:xAlign="right" w:y="1"/>
                    <w:widowControl w:val="0"/>
                    <w:autoSpaceDE w:val="0"/>
                    <w:autoSpaceDN w:val="0"/>
                    <w:suppressOverlap/>
                    <w:rPr>
                      <w:rFonts w:ascii="Times New Roman" w:eastAsia="Times New Roman" w:hAnsi="Times New Roman"/>
                      <w:lang w:eastAsia="ru-RU"/>
                    </w:rPr>
                  </w:pPr>
                  <w:r w:rsidRPr="00C629FF">
                    <w:rPr>
                      <w:rFonts w:ascii="Times New Roman" w:eastAsia="Times New Roman" w:hAnsi="Times New Roman"/>
                      <w:lang w:eastAsia="ru-RU"/>
                    </w:rPr>
                    <w:t xml:space="preserve">пунктов </w:t>
                  </w:r>
                  <w:r w:rsidRPr="00C629FF">
                    <w:rPr>
                      <w:rFonts w:ascii="Times New Roman" w:eastAsia="Times New Roman" w:hAnsi="Times New Roman"/>
                      <w:lang w:eastAsia="ru-RU"/>
                    </w:rPr>
                    <w:br/>
                    <w:t>Вид разрешенного использования: Рынки</w:t>
                  </w:r>
                </w:p>
              </w:tc>
              <w:tc>
                <w:tcPr>
                  <w:tcW w:w="1100" w:type="dxa"/>
                </w:tcPr>
                <w:p w14:paraId="3545F8B7" w14:textId="77777777" w:rsidR="00C629FF" w:rsidRPr="00C629FF" w:rsidRDefault="00C629FF" w:rsidP="00B925C8">
                  <w:pPr>
                    <w:framePr w:hSpace="180" w:wrap="around" w:vAnchor="text" w:hAnchor="text" w:xAlign="right" w:y="1"/>
                    <w:widowControl w:val="0"/>
                    <w:autoSpaceDE w:val="0"/>
                    <w:autoSpaceDN w:val="0"/>
                    <w:suppressOverlap/>
                    <w:rPr>
                      <w:rFonts w:ascii="Times New Roman" w:eastAsia="Times New Roman" w:hAnsi="Times New Roman"/>
                      <w:lang w:eastAsia="ru-RU"/>
                    </w:rPr>
                  </w:pPr>
                  <w:r w:rsidRPr="00C629FF">
                    <w:rPr>
                      <w:rFonts w:ascii="Times New Roman" w:eastAsia="Times New Roman" w:hAnsi="Times New Roman"/>
                      <w:lang w:eastAsia="ru-RU"/>
                    </w:rPr>
                    <w:t>ОД1</w:t>
                  </w:r>
                </w:p>
              </w:tc>
              <w:tc>
                <w:tcPr>
                  <w:tcW w:w="3058" w:type="dxa"/>
                </w:tcPr>
                <w:p w14:paraId="58636450" w14:textId="77777777" w:rsidR="00C629FF" w:rsidRPr="00C629FF" w:rsidRDefault="00C629FF" w:rsidP="00B925C8">
                  <w:pPr>
                    <w:framePr w:hSpace="180" w:wrap="around" w:vAnchor="text" w:hAnchor="text" w:xAlign="right" w:y="1"/>
                    <w:widowControl w:val="0"/>
                    <w:autoSpaceDE w:val="0"/>
                    <w:autoSpaceDN w:val="0"/>
                    <w:suppressOverlap/>
                    <w:rPr>
                      <w:rFonts w:ascii="Times New Roman" w:eastAsia="Times New Roman" w:hAnsi="Times New Roman"/>
                      <w:lang w:eastAsia="ru-RU"/>
                    </w:rPr>
                  </w:pPr>
                  <w:r w:rsidRPr="00C629FF">
                    <w:rPr>
                      <w:rFonts w:ascii="Times New Roman" w:eastAsia="Times New Roman" w:hAnsi="Times New Roman"/>
                      <w:lang w:eastAsia="ru-RU"/>
                    </w:rPr>
                    <w:t>Возможно использование земельного участка под размещение автовокзала.</w:t>
                  </w:r>
                </w:p>
                <w:p w14:paraId="780C371D" w14:textId="77777777" w:rsidR="00C629FF" w:rsidRPr="00C629FF" w:rsidRDefault="00C629FF" w:rsidP="00B925C8">
                  <w:pPr>
                    <w:framePr w:hSpace="180" w:wrap="around" w:vAnchor="text" w:hAnchor="text" w:xAlign="right" w:y="1"/>
                    <w:widowControl w:val="0"/>
                    <w:autoSpaceDE w:val="0"/>
                    <w:autoSpaceDN w:val="0"/>
                    <w:suppressOverlap/>
                    <w:rPr>
                      <w:rFonts w:ascii="Times New Roman" w:eastAsia="Times New Roman" w:hAnsi="Times New Roman"/>
                      <w:lang w:eastAsia="ru-RU"/>
                    </w:rPr>
                  </w:pPr>
                  <w:r w:rsidRPr="00C629FF">
                    <w:rPr>
                      <w:rFonts w:ascii="Times New Roman" w:eastAsia="Times New Roman" w:hAnsi="Times New Roman"/>
                      <w:lang w:eastAsia="ru-RU"/>
                    </w:rPr>
                    <w:t>Указанная зона ОД1 подходит для рационального использования данного участка, просим в зону ОД1 добавить «Обслуживание пассажиров автомобильного транспорта»</w:t>
                  </w:r>
                </w:p>
              </w:tc>
            </w:tr>
          </w:tbl>
          <w:p w14:paraId="4F3D337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Вид разрешённого использования «обслуживание перевозок пассажиров» (7.2.2) может быть размещён в общественно-деловой зоне ОД-1.</w:t>
            </w:r>
          </w:p>
          <w:p w14:paraId="79ED7B0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Общественно-деловые зоны (код зоны ОД) предназначены для размещения на земельных участках различных объектов, связанных с обеспечением жизнедеятельности граждан, в том числе административных зданий, объектов делового, финансового назначения и других.</w:t>
            </w:r>
          </w:p>
          <w:p w14:paraId="2695D154" w14:textId="5419A6B1"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На основании </w:t>
            </w:r>
            <w:proofErr w:type="spellStart"/>
            <w:r w:rsidRPr="00C629FF">
              <w:rPr>
                <w:rFonts w:ascii="Times New Roman" w:eastAsia="Times New Roman" w:hAnsi="Times New Roman"/>
                <w:lang w:eastAsia="ru-RU"/>
              </w:rPr>
              <w:t>абз</w:t>
            </w:r>
            <w:proofErr w:type="spellEnd"/>
            <w:r w:rsidRPr="00C629FF">
              <w:rPr>
                <w:rFonts w:ascii="Times New Roman" w:eastAsia="Times New Roman" w:hAnsi="Times New Roman"/>
                <w:lang w:eastAsia="ru-RU"/>
              </w:rPr>
              <w:t xml:space="preserve">. 2 п. 3.1 СанПиН 2.2.1/2.1.1.1200-03 разработка проекта санитарно-защитной зоны является обязательной только для объектов I - III классов опасности. Автовокзал таковым не является. Согласно разделу 12 этих правил (утверждены Постановлением Главного государственного санитарного врача РФ от 25.09.2007 N 74) Автовокзал отсутствует в перечне Сооружений санитарно-технических, транспортной </w:t>
            </w:r>
            <w:r w:rsidRPr="00C629FF">
              <w:rPr>
                <w:rFonts w:ascii="Times New Roman" w:eastAsia="Times New Roman" w:hAnsi="Times New Roman"/>
                <w:lang w:eastAsia="ru-RU"/>
              </w:rPr>
              <w:lastRenderedPageBreak/>
              <w:t xml:space="preserve">инфраструктуры, объектов коммунального назначения, спорта, торговли и </w:t>
            </w:r>
            <w:r w:rsidR="00CE366A" w:rsidRPr="00C629FF">
              <w:rPr>
                <w:rFonts w:ascii="Times New Roman" w:eastAsia="Times New Roman" w:hAnsi="Times New Roman"/>
                <w:lang w:eastAsia="ru-RU"/>
              </w:rPr>
              <w:t>оказания услуг,</w:t>
            </w:r>
            <w:r w:rsidRPr="00C629FF">
              <w:rPr>
                <w:rFonts w:ascii="Times New Roman" w:eastAsia="Times New Roman" w:hAnsi="Times New Roman"/>
                <w:lang w:eastAsia="ru-RU"/>
              </w:rPr>
              <w:t xml:space="preserve"> для которых требуется установление санитарно-защитной зоны.</w:t>
            </w:r>
          </w:p>
          <w:p w14:paraId="5C8C3AE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Таким образом, внесение ВРИ 7.2.2 «Обслуживание пассажиров» в зону ОД1 не нарушает обязательных требований и делает более рациональным использование земельных участков.</w:t>
            </w:r>
          </w:p>
        </w:tc>
        <w:tc>
          <w:tcPr>
            <w:tcW w:w="1982" w:type="pct"/>
          </w:tcPr>
          <w:p w14:paraId="0ABBF93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Учет целесообразен в отношении земельного участка с кадастровым номером 25:20:280101:855. Требуется корректировка функционального зонирования.</w:t>
            </w:r>
          </w:p>
          <w:p w14:paraId="6854C29E"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19970757" w14:textId="77777777" w:rsidTr="00525AC2">
        <w:tc>
          <w:tcPr>
            <w:tcW w:w="295" w:type="pct"/>
          </w:tcPr>
          <w:p w14:paraId="20592541"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16F6FD4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Просит внести изменения в генеральный план и правила землепользования и застройки Хасанского муниципального округа Приморского края, установив функциональную и территориальную зону инженерной инфраструктуры в отношении земельных участков, в соответствии с прилагаемыми схемами расположения земельных участков на кадастровом плане территории, в целях размещения объектов коммунального обслуживания (размещение водозаборного сооружения) для обслуживания морского курорта федерального уровня «Пять морей и озеро Байкал».</w:t>
            </w:r>
          </w:p>
        </w:tc>
        <w:tc>
          <w:tcPr>
            <w:tcW w:w="1982" w:type="pct"/>
          </w:tcPr>
          <w:p w14:paraId="1C5FCF1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2298323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43CC57A7" w14:textId="77777777" w:rsidR="00C629FF" w:rsidRPr="00C629FF" w:rsidRDefault="00C629FF" w:rsidP="00DE462B">
            <w:pPr>
              <w:widowControl w:val="0"/>
              <w:autoSpaceDE w:val="0"/>
              <w:autoSpaceDN w:val="0"/>
              <w:rPr>
                <w:rFonts w:ascii="Times New Roman" w:eastAsia="Times New Roman" w:hAnsi="Times New Roman"/>
                <w:lang w:eastAsia="ru-RU"/>
              </w:rPr>
            </w:pPr>
          </w:p>
          <w:p w14:paraId="114B876C"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64F9107F" w14:textId="77777777" w:rsidTr="00525AC2">
        <w:tc>
          <w:tcPr>
            <w:tcW w:w="295" w:type="pct"/>
          </w:tcPr>
          <w:p w14:paraId="5201448F"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15B00562" w14:textId="358C8E3D"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Прошу включить земельный участок, находящийся в моей собственности, с кадастровым номером 25:20:020101:492 общей площадью 1265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 xml:space="preserve">., в границы населенного пункта с. Перевозное, в зону жилой застройки иных видов (Ж-5). Местоположение установлено относительно ориентира, расположенного за пределами участка. Ориентир жилой дом. Участок находится примерно в 653 м, по направлению на северо-восток от ориентира. Почтовый адрес ориентира: Приморский край, Хасанский район, сельское поселение </w:t>
            </w:r>
            <w:proofErr w:type="spellStart"/>
            <w:r w:rsidRPr="00C629FF">
              <w:rPr>
                <w:rFonts w:ascii="Times New Roman" w:eastAsia="Times New Roman" w:hAnsi="Times New Roman"/>
                <w:lang w:eastAsia="ru-RU"/>
              </w:rPr>
              <w:t>Безверховское</w:t>
            </w:r>
            <w:proofErr w:type="spellEnd"/>
            <w:r w:rsidRPr="00C629FF">
              <w:rPr>
                <w:rFonts w:ascii="Times New Roman" w:eastAsia="Times New Roman" w:hAnsi="Times New Roman"/>
                <w:lang w:eastAsia="ru-RU"/>
              </w:rPr>
              <w:t xml:space="preserve">, с. </w:t>
            </w:r>
            <w:r w:rsidR="00525AC2" w:rsidRPr="00C629FF">
              <w:rPr>
                <w:rFonts w:ascii="Times New Roman" w:eastAsia="Times New Roman" w:hAnsi="Times New Roman"/>
                <w:lang w:eastAsia="ru-RU"/>
              </w:rPr>
              <w:t>Перевозн</w:t>
            </w:r>
            <w:r w:rsidR="00525AC2">
              <w:rPr>
                <w:rFonts w:ascii="Times New Roman" w:eastAsia="Times New Roman" w:hAnsi="Times New Roman"/>
                <w:lang w:eastAsia="ru-RU"/>
              </w:rPr>
              <w:t>ая</w:t>
            </w:r>
            <w:r w:rsidRPr="00C629FF">
              <w:rPr>
                <w:rFonts w:ascii="Times New Roman" w:eastAsia="Times New Roman" w:hAnsi="Times New Roman"/>
                <w:lang w:eastAsia="ru-RU"/>
              </w:rPr>
              <w:t>, ул. Набережная, д.38. Указанный земельный участок принадлежит мне на праве собственности, что подтверждается выпиской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tc>
        <w:tc>
          <w:tcPr>
            <w:tcW w:w="1982" w:type="pct"/>
          </w:tcPr>
          <w:p w14:paraId="1CCB358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3AD0527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При установлении границ населенных пунктов в проекте генерального плана были учтены приоритеты Доктрины продовольственной безопасности Российской Федерации от 21.01.2020 № 20, основными приоритетами которой, в том числе, является восстановление и повышение плодородия земель сельскохозяйственного назначения, предотвращение сокращения площадей земель сельскохозяйственного назначения. В связи с тем, что рассматриваемый земельный участок относится к землям сельскохозяйственного назначения включение его в границу населенного пункта нецелесообразно.</w:t>
            </w:r>
          </w:p>
        </w:tc>
      </w:tr>
      <w:tr w:rsidR="00C629FF" w:rsidRPr="00C629FF" w14:paraId="4D6ECF79" w14:textId="77777777" w:rsidTr="00525AC2">
        <w:tc>
          <w:tcPr>
            <w:tcW w:w="295" w:type="pct"/>
          </w:tcPr>
          <w:p w14:paraId="41FAD3D8"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4E9DDB0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Прошу включить земельный участок в границы населённого пункта с. Перевозная (перевести земельный участок в состав земель категории населённых пунктов) с сохранением вида разрешённого использования земельного участка для ведения личного подсобного хозяйства (приусадебный земельный участок), находящийся в моей собственности общей площадью 1138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 xml:space="preserve">., кадастровый номер: 25:20:020101:198, расположенный: местоположения установлено относительно ориентира, расположенного за пределами участка. Ориентир дом. Участок находится примерно в 1400 м, по направлению на северо-восток от ориентира. Почтовый адрес ориентира: Приморский край, р-н Хасанский, с. Перевозная, ул. Луговая, д. 1, из состава категории земель сельскохозяйственного назначения в связи с невысокой сельскохозяйственной ценностью (ранее на земельном участке размещалась </w:t>
            </w:r>
            <w:proofErr w:type="spellStart"/>
            <w:r w:rsidRPr="00C629FF">
              <w:rPr>
                <w:rFonts w:ascii="Times New Roman" w:eastAsia="Times New Roman" w:hAnsi="Times New Roman"/>
                <w:lang w:eastAsia="ru-RU"/>
              </w:rPr>
              <w:t>норководческая</w:t>
            </w:r>
            <w:proofErr w:type="spellEnd"/>
            <w:r w:rsidRPr="00C629FF">
              <w:rPr>
                <w:rFonts w:ascii="Times New Roman" w:eastAsia="Times New Roman" w:hAnsi="Times New Roman"/>
                <w:lang w:eastAsia="ru-RU"/>
              </w:rPr>
              <w:t xml:space="preserve"> ферма, большая часть которого содержит в себе остатки бетонного покрытия служившего основанием для клеток в которых содержались звери), а также в связи с незначительным размером земельного участка для ведения сельскохозяйственной деятельности.</w:t>
            </w:r>
          </w:p>
          <w:p w14:paraId="18E8D2B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Указанный земельный участок принадлежит мне на праве собственности, что подтверждается выпиской из единого государственного реестра недвижимости об объекте недвижимости об основных характеристиках и зарегистрированных правах на объект </w:t>
            </w:r>
            <w:r w:rsidRPr="00C629FF">
              <w:rPr>
                <w:rFonts w:ascii="Times New Roman" w:eastAsia="Times New Roman" w:hAnsi="Times New Roman"/>
                <w:lang w:eastAsia="ru-RU"/>
              </w:rPr>
              <w:lastRenderedPageBreak/>
              <w:t>недвижимости.</w:t>
            </w:r>
          </w:p>
          <w:p w14:paraId="36E9A12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Дополнительно отмечаю, что у границ земельного участка имеется подъездная дорога, все необходимые коммуникации, а именно: электричество (ПАО «ДЭК»-«</w:t>
            </w:r>
            <w:proofErr w:type="spellStart"/>
            <w:r w:rsidRPr="00C629FF">
              <w:rPr>
                <w:rFonts w:ascii="Times New Roman" w:eastAsia="Times New Roman" w:hAnsi="Times New Roman"/>
                <w:lang w:eastAsia="ru-RU"/>
              </w:rPr>
              <w:t>Дальэнергосбыт</w:t>
            </w:r>
            <w:proofErr w:type="spellEnd"/>
            <w:r w:rsidRPr="00C629FF">
              <w:rPr>
                <w:rFonts w:ascii="Times New Roman" w:eastAsia="Times New Roman" w:hAnsi="Times New Roman"/>
                <w:lang w:eastAsia="ru-RU"/>
              </w:rPr>
              <w:t>» произвело подведение электричества к земельному участку путём установки линии электропередач и контрольно-учётного оборудования). Следовательно, каких-либо дополнительных расходов по обеспечению земельного участка подъездом или инфраструктурой у Администрации не будет. Включение земельного участка в границы населенного пункта способствует развитию территории с. Перевозная, так как я и моя семья планируем постоянно проживать на территории с. Перевозная, активно участвовать в социальной жизни и вести личное подсобное хозяйство в целях удовлетворения личных потребностей на земельном участке.</w:t>
            </w:r>
          </w:p>
        </w:tc>
        <w:tc>
          <w:tcPr>
            <w:tcW w:w="1982" w:type="pct"/>
          </w:tcPr>
          <w:p w14:paraId="3BD7749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Учет нецелесообразен</w:t>
            </w:r>
          </w:p>
          <w:p w14:paraId="53A0732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При установлении границ населенных пунктов в проекте генерального плана были учтены приоритеты Доктрины продовольственной безопасности Российской Федерации от 21.01.2020 № 20, основными приоритетами которой, в том числе, является восстановление и повышение плодородия земель сельскохозяйственного назначения, предотвращение сокращения площадей земель сельскохозяйственного назначения. В связи с тем, что рассматриваемый земельный участок относится к землям сельскохозяйственного назначения включение его в границу населенного пункта нецелесообразно.</w:t>
            </w:r>
          </w:p>
        </w:tc>
      </w:tr>
      <w:tr w:rsidR="00C629FF" w:rsidRPr="00C629FF" w14:paraId="7B0139D4" w14:textId="77777777" w:rsidTr="00525AC2">
        <w:tc>
          <w:tcPr>
            <w:tcW w:w="295" w:type="pct"/>
          </w:tcPr>
          <w:p w14:paraId="2F1A3E28"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1CCF5F4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Прошу включить земельный участок в границы населённого пункта с. Перевозная (перевести земельный участок в состав земель категории населённых пунктов) с сохранением вида разрешённого использования земельного участка для ведения личного подсобного хозяйства (приусадебный земельный участок), находящийся в моей собственности общей площадью 1137 кв. м, кадастровый номер: 25:20:020101:199, расположенный: местоположения установлено относительно ориентира, расположенного за пределами участка. Ориентир дом. Участок находится примерно в 1400 м, по направлению на северо-восток от ориентира. Почтовый адрес ориентира: Приморский край, р-н Хасанский, с. Перевозная, ул. Луговая, д.1 из состава категории земель сельскохозяйственного назначения в связи с невысокой сельскохозяйственной ценностью (ранее на земельном участке размещалась </w:t>
            </w:r>
            <w:proofErr w:type="spellStart"/>
            <w:r w:rsidRPr="00C629FF">
              <w:rPr>
                <w:rFonts w:ascii="Times New Roman" w:eastAsia="Times New Roman" w:hAnsi="Times New Roman"/>
                <w:lang w:eastAsia="ru-RU"/>
              </w:rPr>
              <w:t>норководческая</w:t>
            </w:r>
            <w:proofErr w:type="spellEnd"/>
            <w:r w:rsidRPr="00C629FF">
              <w:rPr>
                <w:rFonts w:ascii="Times New Roman" w:eastAsia="Times New Roman" w:hAnsi="Times New Roman"/>
                <w:lang w:eastAsia="ru-RU"/>
              </w:rPr>
              <w:t xml:space="preserve"> ферма, большая часть которого содержит в себе остатки бетонного покрытия служившего основанием для клеток в которых содержались зверьки), а также в связи с незначительным размером земельного участка для ведения сельскохозяйственной деятельности.</w:t>
            </w:r>
          </w:p>
          <w:p w14:paraId="5A86B2A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Указанный земельный участок принадлежит мне па праве собственности, что подтверждается выпиской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14:paraId="7C7FBF2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Дополнительно отмечаю, что у границ земельного участка имеется подъездная дорога, все необходимые коммуникации, а именно: электричество (ПАО «ДЭК»-«</w:t>
            </w:r>
            <w:proofErr w:type="spellStart"/>
            <w:r w:rsidRPr="00C629FF">
              <w:rPr>
                <w:rFonts w:ascii="Times New Roman" w:eastAsia="Times New Roman" w:hAnsi="Times New Roman"/>
                <w:lang w:eastAsia="ru-RU"/>
              </w:rPr>
              <w:t>Дальэнергосбыт</w:t>
            </w:r>
            <w:proofErr w:type="spellEnd"/>
            <w:r w:rsidRPr="00C629FF">
              <w:rPr>
                <w:rFonts w:ascii="Times New Roman" w:eastAsia="Times New Roman" w:hAnsi="Times New Roman"/>
                <w:lang w:eastAsia="ru-RU"/>
              </w:rPr>
              <w:t>» произвело подведение электричества к земельному участку путём установки линии электропередач и контрольно-учётного оборудования). Следовательно, каких-либо дополнительных расходов по обеспечению земельного участка подъездом или инфраструктурой у Администрации не будет. Включение земельного участка в границы населенного пункта способствует развитию территории с. Перевозная, так как я и моя семья планируем постоянно проживать на территории с. Перевозная, активно участвовать в социальной жизни и вести личное подсобное хозяйство в целях удовлетворения личных потребностей на земельном участке.</w:t>
            </w:r>
          </w:p>
        </w:tc>
        <w:tc>
          <w:tcPr>
            <w:tcW w:w="1982" w:type="pct"/>
          </w:tcPr>
          <w:p w14:paraId="4BD50DE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4782ABA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При установлении границ населенных пунктов в проекте генерального плана были учтены приоритеты Доктрины продовольственной безопасности Российской Федерации от 21.01.2020 № 20, основными приоритетами которой, в том числе, является восстановление и повышение плодородия земель сельскохозяйственного назначения, предотвращение сокращения площадей земель сельскохозяйственного назначения. В связи с тем, что рассматриваемый земельный участок относится к землям сельскохозяйственного назначения включение его в границу населенного пункта нецелесообразно.</w:t>
            </w:r>
          </w:p>
        </w:tc>
      </w:tr>
      <w:tr w:rsidR="00C629FF" w:rsidRPr="00C629FF" w14:paraId="4265F6F7" w14:textId="77777777" w:rsidTr="00525AC2">
        <w:tc>
          <w:tcPr>
            <w:tcW w:w="295" w:type="pct"/>
          </w:tcPr>
          <w:p w14:paraId="79147160"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204E575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Прошу рассмотреть на публичных слушаниях замечания к проекту Генплана и Правил </w:t>
            </w:r>
            <w:r w:rsidRPr="00C629FF">
              <w:rPr>
                <w:rFonts w:ascii="Times New Roman" w:eastAsia="Times New Roman" w:hAnsi="Times New Roman"/>
                <w:lang w:eastAsia="ru-RU"/>
              </w:rPr>
              <w:lastRenderedPageBreak/>
              <w:t xml:space="preserve">землепользования и застройки Хасанского муниципального округа в части земельных участков, и расположенных в границах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Славянка:</w:t>
            </w:r>
          </w:p>
          <w:tbl>
            <w:tblPr>
              <w:tblStyle w:val="245"/>
              <w:tblW w:w="6942" w:type="dxa"/>
              <w:jc w:val="center"/>
              <w:tblLook w:val="04A0" w:firstRow="1" w:lastRow="0" w:firstColumn="1" w:lastColumn="0" w:noHBand="0" w:noVBand="1"/>
            </w:tblPr>
            <w:tblGrid>
              <w:gridCol w:w="3274"/>
              <w:gridCol w:w="1022"/>
              <w:gridCol w:w="868"/>
              <w:gridCol w:w="1497"/>
              <w:gridCol w:w="281"/>
            </w:tblGrid>
            <w:tr w:rsidR="00C629FF" w:rsidRPr="00C629FF" w14:paraId="54B1DFA2" w14:textId="77777777" w:rsidTr="00CE366A">
              <w:trPr>
                <w:jc w:val="center"/>
              </w:trPr>
              <w:tc>
                <w:tcPr>
                  <w:tcW w:w="3274" w:type="dxa"/>
                  <w:vAlign w:val="center"/>
                </w:tcPr>
                <w:p w14:paraId="7879EBB0"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b/>
                      <w:lang w:eastAsia="ru-RU"/>
                    </w:rPr>
                  </w:pPr>
                  <w:r w:rsidRPr="00C629FF">
                    <w:rPr>
                      <w:rFonts w:ascii="Times New Roman" w:eastAsia="Times New Roman" w:hAnsi="Times New Roman"/>
                      <w:b/>
                      <w:lang w:eastAsia="ru-RU"/>
                    </w:rPr>
                    <w:t xml:space="preserve">Кадастровый номер </w:t>
                  </w:r>
                  <w:r w:rsidRPr="00C629FF">
                    <w:rPr>
                      <w:rFonts w:ascii="Times New Roman" w:eastAsia="Times New Roman" w:hAnsi="Times New Roman"/>
                      <w:b/>
                      <w:lang w:eastAsia="ru-RU"/>
                    </w:rPr>
                    <w:br/>
                    <w:t>земельного участка</w:t>
                  </w:r>
                </w:p>
              </w:tc>
              <w:tc>
                <w:tcPr>
                  <w:tcW w:w="1022" w:type="dxa"/>
                  <w:vAlign w:val="center"/>
                </w:tcPr>
                <w:p w14:paraId="7853B087"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b/>
                      <w:lang w:eastAsia="ru-RU"/>
                    </w:rPr>
                  </w:pPr>
                  <w:r w:rsidRPr="00C629FF">
                    <w:rPr>
                      <w:rFonts w:ascii="Times New Roman" w:eastAsia="Times New Roman" w:hAnsi="Times New Roman"/>
                      <w:b/>
                      <w:lang w:eastAsia="ru-RU"/>
                    </w:rPr>
                    <w:t>ВРИ земельного участка</w:t>
                  </w:r>
                </w:p>
              </w:tc>
              <w:tc>
                <w:tcPr>
                  <w:tcW w:w="868" w:type="dxa"/>
                  <w:vAlign w:val="center"/>
                </w:tcPr>
                <w:p w14:paraId="3DA812F8"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b/>
                      <w:lang w:eastAsia="ru-RU"/>
                    </w:rPr>
                  </w:pPr>
                  <w:r w:rsidRPr="00C629FF">
                    <w:rPr>
                      <w:rFonts w:ascii="Times New Roman" w:eastAsia="Times New Roman" w:hAnsi="Times New Roman"/>
                      <w:b/>
                      <w:lang w:eastAsia="ru-RU"/>
                    </w:rPr>
                    <w:t>ЗОНА по проекту ПЗЗ</w:t>
                  </w:r>
                </w:p>
              </w:tc>
              <w:tc>
                <w:tcPr>
                  <w:tcW w:w="1778" w:type="dxa"/>
                  <w:gridSpan w:val="2"/>
                  <w:vAlign w:val="center"/>
                </w:tcPr>
                <w:p w14:paraId="73EC8B88"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b/>
                      <w:lang w:eastAsia="ru-RU"/>
                    </w:rPr>
                  </w:pPr>
                  <w:r w:rsidRPr="00C629FF">
                    <w:rPr>
                      <w:rFonts w:ascii="Times New Roman" w:eastAsia="Times New Roman" w:hAnsi="Times New Roman"/>
                      <w:b/>
                      <w:lang w:eastAsia="ru-RU"/>
                    </w:rPr>
                    <w:t>Замечания к проекту</w:t>
                  </w:r>
                </w:p>
              </w:tc>
            </w:tr>
            <w:tr w:rsidR="00C629FF" w:rsidRPr="00C629FF" w14:paraId="0D13BE62" w14:textId="77777777" w:rsidTr="00CE366A">
              <w:trPr>
                <w:gridAfter w:val="1"/>
                <w:wAfter w:w="281" w:type="dxa"/>
                <w:jc w:val="center"/>
              </w:trPr>
              <w:tc>
                <w:tcPr>
                  <w:tcW w:w="3274" w:type="dxa"/>
                </w:tcPr>
                <w:p w14:paraId="46DD342D"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 xml:space="preserve">25:20:210103:8284 Приморский край, Хасанский р-н,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Славянка, ул. Ленинская, д. 61 Площадь, 876 </w:t>
                  </w:r>
                  <w:proofErr w:type="spellStart"/>
                  <w:proofErr w:type="gramStart"/>
                  <w:r w:rsidRPr="00C629FF">
                    <w:rPr>
                      <w:rFonts w:ascii="Times New Roman" w:eastAsia="Times New Roman" w:hAnsi="Times New Roman"/>
                      <w:lang w:eastAsia="ru-RU"/>
                    </w:rPr>
                    <w:t>кв.м</w:t>
                  </w:r>
                  <w:proofErr w:type="spellEnd"/>
                  <w:proofErr w:type="gramEnd"/>
                </w:p>
              </w:tc>
              <w:tc>
                <w:tcPr>
                  <w:tcW w:w="1022" w:type="dxa"/>
                </w:tcPr>
                <w:p w14:paraId="2F277286"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Склады</w:t>
                  </w:r>
                </w:p>
              </w:tc>
              <w:tc>
                <w:tcPr>
                  <w:tcW w:w="868" w:type="dxa"/>
                </w:tcPr>
                <w:p w14:paraId="17613FCC"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П2</w:t>
                  </w:r>
                </w:p>
              </w:tc>
              <w:tc>
                <w:tcPr>
                  <w:tcW w:w="1497" w:type="dxa"/>
                </w:tcPr>
                <w:p w14:paraId="08D922AB"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должна быть ТЗ</w:t>
                  </w:r>
                </w:p>
              </w:tc>
            </w:tr>
            <w:tr w:rsidR="00C629FF" w:rsidRPr="00C629FF" w14:paraId="1C8892B2" w14:textId="77777777" w:rsidTr="00CE366A">
              <w:trPr>
                <w:gridAfter w:val="1"/>
                <w:wAfter w:w="281" w:type="dxa"/>
                <w:jc w:val="center"/>
              </w:trPr>
              <w:tc>
                <w:tcPr>
                  <w:tcW w:w="3274" w:type="dxa"/>
                </w:tcPr>
                <w:p w14:paraId="497B7B49"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 xml:space="preserve">25:20:210103:8350 Приморский край, р- н Хасанский,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Славянка, </w:t>
                  </w:r>
                  <w:proofErr w:type="spellStart"/>
                  <w:r w:rsidRPr="00C629FF">
                    <w:rPr>
                      <w:rFonts w:ascii="Times New Roman" w:eastAsia="Times New Roman" w:hAnsi="Times New Roman"/>
                      <w:lang w:eastAsia="ru-RU"/>
                    </w:rPr>
                    <w:t>ул</w:t>
                  </w:r>
                  <w:proofErr w:type="spellEnd"/>
                  <w:r w:rsidRPr="00C629FF">
                    <w:rPr>
                      <w:rFonts w:ascii="Times New Roman" w:eastAsia="Times New Roman" w:hAnsi="Times New Roman"/>
                      <w:lang w:eastAsia="ru-RU"/>
                    </w:rPr>
                    <w:t xml:space="preserve"> Ленинская, Дом 67а Площадь, 2048 </w:t>
                  </w:r>
                  <w:proofErr w:type="spellStart"/>
                  <w:proofErr w:type="gramStart"/>
                  <w:r w:rsidRPr="00C629FF">
                    <w:rPr>
                      <w:rFonts w:ascii="Times New Roman" w:eastAsia="Times New Roman" w:hAnsi="Times New Roman"/>
                      <w:lang w:eastAsia="ru-RU"/>
                    </w:rPr>
                    <w:t>кв.м</w:t>
                  </w:r>
                  <w:proofErr w:type="spellEnd"/>
                  <w:proofErr w:type="gramEnd"/>
                </w:p>
              </w:tc>
              <w:tc>
                <w:tcPr>
                  <w:tcW w:w="1022" w:type="dxa"/>
                </w:tcPr>
                <w:p w14:paraId="21357683"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Склады</w:t>
                  </w:r>
                </w:p>
              </w:tc>
              <w:tc>
                <w:tcPr>
                  <w:tcW w:w="868" w:type="dxa"/>
                </w:tcPr>
                <w:p w14:paraId="1B105503"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Ж1</w:t>
                  </w:r>
                </w:p>
              </w:tc>
              <w:tc>
                <w:tcPr>
                  <w:tcW w:w="1497" w:type="dxa"/>
                </w:tcPr>
                <w:p w14:paraId="5C9A0A43"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Зона Ж1 не предусматривает использование объекта по назначению, должна быть ТЗ</w:t>
                  </w:r>
                </w:p>
              </w:tc>
            </w:tr>
            <w:tr w:rsidR="00C629FF" w:rsidRPr="00C629FF" w14:paraId="26467AEA" w14:textId="77777777" w:rsidTr="00CE366A">
              <w:trPr>
                <w:gridAfter w:val="1"/>
                <w:wAfter w:w="281" w:type="dxa"/>
                <w:jc w:val="center"/>
              </w:trPr>
              <w:tc>
                <w:tcPr>
                  <w:tcW w:w="3274" w:type="dxa"/>
                </w:tcPr>
                <w:p w14:paraId="3E706EC9"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 xml:space="preserve">25:20:210102:2198 Приморский край, р- н Хасанский,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Славянка, </w:t>
                  </w:r>
                  <w:proofErr w:type="spellStart"/>
                  <w:r w:rsidRPr="00C629FF">
                    <w:rPr>
                      <w:rFonts w:ascii="Times New Roman" w:eastAsia="Times New Roman" w:hAnsi="Times New Roman"/>
                      <w:lang w:eastAsia="ru-RU"/>
                    </w:rPr>
                    <w:t>ул</w:t>
                  </w:r>
                  <w:proofErr w:type="spellEnd"/>
                  <w:r w:rsidRPr="00C629FF">
                    <w:rPr>
                      <w:rFonts w:ascii="Times New Roman" w:eastAsia="Times New Roman" w:hAnsi="Times New Roman"/>
                      <w:lang w:eastAsia="ru-RU"/>
                    </w:rPr>
                    <w:t xml:space="preserve"> Ленинская, Дом 676 Площадь, 1051 </w:t>
                  </w:r>
                  <w:proofErr w:type="spellStart"/>
                  <w:proofErr w:type="gramStart"/>
                  <w:r w:rsidRPr="00C629FF">
                    <w:rPr>
                      <w:rFonts w:ascii="Times New Roman" w:eastAsia="Times New Roman" w:hAnsi="Times New Roman"/>
                      <w:lang w:eastAsia="ru-RU"/>
                    </w:rPr>
                    <w:t>кв.м</w:t>
                  </w:r>
                  <w:proofErr w:type="spellEnd"/>
                  <w:proofErr w:type="gramEnd"/>
                </w:p>
              </w:tc>
              <w:tc>
                <w:tcPr>
                  <w:tcW w:w="1022" w:type="dxa"/>
                </w:tcPr>
                <w:p w14:paraId="7A56F0BB"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Склады</w:t>
                  </w:r>
                </w:p>
              </w:tc>
              <w:tc>
                <w:tcPr>
                  <w:tcW w:w="868" w:type="dxa"/>
                </w:tcPr>
                <w:p w14:paraId="745E1C5C"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Ж1</w:t>
                  </w:r>
                </w:p>
              </w:tc>
              <w:tc>
                <w:tcPr>
                  <w:tcW w:w="1497" w:type="dxa"/>
                </w:tcPr>
                <w:p w14:paraId="5972DAF3"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Зона Ж1 не предусматривает использование объекта по назначению, должна быть ТЗ</w:t>
                  </w:r>
                </w:p>
              </w:tc>
            </w:tr>
            <w:tr w:rsidR="00C629FF" w:rsidRPr="00C629FF" w14:paraId="79907AAE" w14:textId="77777777" w:rsidTr="00CE366A">
              <w:trPr>
                <w:gridAfter w:val="1"/>
                <w:wAfter w:w="281" w:type="dxa"/>
                <w:jc w:val="center"/>
              </w:trPr>
              <w:tc>
                <w:tcPr>
                  <w:tcW w:w="3274" w:type="dxa"/>
                </w:tcPr>
                <w:p w14:paraId="78E6264A" w14:textId="77777777" w:rsidR="00C629FF" w:rsidRPr="00C629FF" w:rsidRDefault="00C629FF" w:rsidP="00B925C8">
                  <w:pPr>
                    <w:framePr w:hSpace="180" w:wrap="around" w:vAnchor="text" w:hAnchor="text" w:xAlign="right" w:y="1"/>
                    <w:ind w:left="140"/>
                    <w:suppressOverlap/>
                    <w:jc w:val="center"/>
                    <w:rPr>
                      <w:rFonts w:ascii="Times New Roman" w:eastAsia="Calibri" w:hAnsi="Times New Roman"/>
                      <w:lang w:eastAsia="en-US"/>
                    </w:rPr>
                  </w:pPr>
                  <w:r w:rsidRPr="00C629FF">
                    <w:rPr>
                      <w:rFonts w:ascii="Times New Roman" w:eastAsia="Times New Roman" w:hAnsi="Times New Roman"/>
                      <w:lang w:eastAsia="ru-RU"/>
                    </w:rPr>
                    <w:t xml:space="preserve">25:20:210103:8164, Местоположение установлено относительно ориентира, расположенного за </w:t>
                  </w:r>
                  <w:r w:rsidRPr="00C629FF">
                    <w:rPr>
                      <w:rFonts w:ascii="Times New Roman" w:eastAsia="Calibri" w:hAnsi="Times New Roman"/>
                      <w:lang w:eastAsia="en-US"/>
                    </w:rPr>
                    <w:t xml:space="preserve">пределами участка. Ориентир здания. Участок находится примерно в 267 м, по направлению на северо-запад от ориентира. Почтовый адрес ориентира: Приморский край, р-н Хасанский, </w:t>
                  </w:r>
                  <w:proofErr w:type="spellStart"/>
                  <w:r w:rsidRPr="00C629FF">
                    <w:rPr>
                      <w:rFonts w:ascii="Times New Roman" w:eastAsia="Calibri" w:hAnsi="Times New Roman"/>
                      <w:lang w:eastAsia="en-US"/>
                    </w:rPr>
                    <w:t>пгт</w:t>
                  </w:r>
                  <w:proofErr w:type="spellEnd"/>
                  <w:r w:rsidRPr="00C629FF">
                    <w:rPr>
                      <w:rFonts w:ascii="Times New Roman" w:eastAsia="Calibri" w:hAnsi="Times New Roman"/>
                      <w:lang w:eastAsia="en-US"/>
                    </w:rPr>
                    <w:t xml:space="preserve">. Славянка, ул. 50 лет Октября, 7, площадь 547 </w:t>
                  </w:r>
                  <w:proofErr w:type="spellStart"/>
                  <w:r w:rsidRPr="00C629FF">
                    <w:rPr>
                      <w:rFonts w:ascii="Times New Roman" w:eastAsia="Calibri" w:hAnsi="Times New Roman"/>
                      <w:lang w:eastAsia="en-US"/>
                    </w:rPr>
                    <w:t>кв.м</w:t>
                  </w:r>
                  <w:proofErr w:type="spellEnd"/>
                  <w:r w:rsidRPr="00C629FF">
                    <w:rPr>
                      <w:rFonts w:ascii="Times New Roman" w:eastAsia="Calibri" w:hAnsi="Times New Roman"/>
                      <w:lang w:eastAsia="en-US"/>
                    </w:rPr>
                    <w:t>.</w:t>
                  </w:r>
                </w:p>
              </w:tc>
              <w:tc>
                <w:tcPr>
                  <w:tcW w:w="1022" w:type="dxa"/>
                </w:tcPr>
                <w:p w14:paraId="3057E96F"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Склады</w:t>
                  </w:r>
                </w:p>
              </w:tc>
              <w:tc>
                <w:tcPr>
                  <w:tcW w:w="868" w:type="dxa"/>
                </w:tcPr>
                <w:p w14:paraId="37A3073D"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Т</w:t>
                  </w:r>
                </w:p>
              </w:tc>
              <w:tc>
                <w:tcPr>
                  <w:tcW w:w="1497" w:type="dxa"/>
                </w:tcPr>
                <w:p w14:paraId="045986AE"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должна быть ТЗ</w:t>
                  </w:r>
                </w:p>
              </w:tc>
            </w:tr>
            <w:tr w:rsidR="00C629FF" w:rsidRPr="00C629FF" w14:paraId="23F6C4DD" w14:textId="77777777" w:rsidTr="00CE366A">
              <w:trPr>
                <w:gridAfter w:val="1"/>
                <w:wAfter w:w="281" w:type="dxa"/>
                <w:jc w:val="center"/>
              </w:trPr>
              <w:tc>
                <w:tcPr>
                  <w:tcW w:w="3274" w:type="dxa"/>
                </w:tcPr>
                <w:p w14:paraId="36BF4B44"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lastRenderedPageBreak/>
                    <w:t xml:space="preserve">25:20:210102:2153, Местоположение установлено относительно ориентира, расположенного за пределами участка. Ориентир здание. Участок находится примерно в 212 м, по направлению на юго-восток от ориентира. Почтовый адрес ориентира: Приморский край, р-н Хасанский,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Славянка, </w:t>
                  </w:r>
                  <w:proofErr w:type="spellStart"/>
                  <w:r w:rsidRPr="00C629FF">
                    <w:rPr>
                      <w:rFonts w:ascii="Times New Roman" w:eastAsia="Times New Roman" w:hAnsi="Times New Roman"/>
                      <w:lang w:eastAsia="ru-RU"/>
                    </w:rPr>
                    <w:t>ул</w:t>
                  </w:r>
                  <w:proofErr w:type="spellEnd"/>
                  <w:r w:rsidRPr="00C629FF">
                    <w:rPr>
                      <w:rFonts w:ascii="Times New Roman" w:eastAsia="Times New Roman" w:hAnsi="Times New Roman"/>
                      <w:lang w:eastAsia="ru-RU"/>
                    </w:rPr>
                    <w:t xml:space="preserve"> Ручейная, №20, площадь 1132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w:t>
                  </w:r>
                </w:p>
              </w:tc>
              <w:tc>
                <w:tcPr>
                  <w:tcW w:w="1022" w:type="dxa"/>
                </w:tcPr>
                <w:p w14:paraId="63B73276"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Объекты железнодорожного транспорта</w:t>
                  </w:r>
                </w:p>
              </w:tc>
              <w:tc>
                <w:tcPr>
                  <w:tcW w:w="868" w:type="dxa"/>
                </w:tcPr>
                <w:p w14:paraId="0617D301"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Т</w:t>
                  </w:r>
                </w:p>
              </w:tc>
              <w:tc>
                <w:tcPr>
                  <w:tcW w:w="1497" w:type="dxa"/>
                </w:tcPr>
                <w:p w14:paraId="5B0683AF"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должна быть ТЗ</w:t>
                  </w:r>
                </w:p>
              </w:tc>
            </w:tr>
            <w:tr w:rsidR="00C629FF" w:rsidRPr="00C629FF" w14:paraId="60EEB2FB" w14:textId="77777777" w:rsidTr="00CE366A">
              <w:trPr>
                <w:gridAfter w:val="1"/>
                <w:wAfter w:w="281" w:type="dxa"/>
                <w:jc w:val="center"/>
              </w:trPr>
              <w:tc>
                <w:tcPr>
                  <w:tcW w:w="3274" w:type="dxa"/>
                </w:tcPr>
                <w:p w14:paraId="4CEB2887"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 xml:space="preserve">25:20:210102:882, Местоположение установлено относительно ориентира, расположенного за пределами участка. Ориентир здание. Участок находится примерно в 100 м, по направлению на северо-запад от ориентира. Почтовый адрес ориентира: Приморский край, р-н Хасанский,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Славянка, </w:t>
                  </w:r>
                  <w:proofErr w:type="spellStart"/>
                  <w:r w:rsidRPr="00C629FF">
                    <w:rPr>
                      <w:rFonts w:ascii="Times New Roman" w:eastAsia="Times New Roman" w:hAnsi="Times New Roman"/>
                      <w:lang w:eastAsia="ru-RU"/>
                    </w:rPr>
                    <w:t>ул</w:t>
                  </w:r>
                  <w:proofErr w:type="spellEnd"/>
                  <w:r w:rsidRPr="00C629FF">
                    <w:rPr>
                      <w:rFonts w:ascii="Times New Roman" w:eastAsia="Times New Roman" w:hAnsi="Times New Roman"/>
                      <w:lang w:eastAsia="ru-RU"/>
                    </w:rPr>
                    <w:t xml:space="preserve"> Весенняя, 1, площадью 7580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w:t>
                  </w:r>
                </w:p>
              </w:tc>
              <w:tc>
                <w:tcPr>
                  <w:tcW w:w="1022" w:type="dxa"/>
                </w:tcPr>
                <w:p w14:paraId="747E9F80"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Объекты железнодорожного транспорта</w:t>
                  </w:r>
                </w:p>
              </w:tc>
              <w:tc>
                <w:tcPr>
                  <w:tcW w:w="868" w:type="dxa"/>
                </w:tcPr>
                <w:p w14:paraId="38B9F73F"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Т</w:t>
                  </w:r>
                </w:p>
              </w:tc>
              <w:tc>
                <w:tcPr>
                  <w:tcW w:w="1497" w:type="dxa"/>
                </w:tcPr>
                <w:p w14:paraId="514F0E91"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должна быть ТЗ</w:t>
                  </w:r>
                </w:p>
              </w:tc>
            </w:tr>
            <w:tr w:rsidR="00C629FF" w:rsidRPr="00C629FF" w14:paraId="3E6449A3" w14:textId="77777777" w:rsidTr="00CE366A">
              <w:trPr>
                <w:gridAfter w:val="1"/>
                <w:wAfter w:w="281" w:type="dxa"/>
                <w:jc w:val="center"/>
              </w:trPr>
              <w:tc>
                <w:tcPr>
                  <w:tcW w:w="3274" w:type="dxa"/>
                </w:tcPr>
                <w:p w14:paraId="40552D03"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 xml:space="preserve">25:20:210102:2155, Местоположение установлено относительно ориентира, расположенного за пределами участка. Ориентир здание. Участок находится примерно в 112 м, по направлению на восток от ориентира. Почтовый адрес ориентира: Приморский край, р- н Хасанский,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Славянка, </w:t>
                  </w:r>
                  <w:proofErr w:type="spellStart"/>
                  <w:r w:rsidRPr="00C629FF">
                    <w:rPr>
                      <w:rFonts w:ascii="Times New Roman" w:eastAsia="Times New Roman" w:hAnsi="Times New Roman"/>
                      <w:lang w:eastAsia="ru-RU"/>
                    </w:rPr>
                    <w:t>ул</w:t>
                  </w:r>
                  <w:proofErr w:type="spellEnd"/>
                  <w:r w:rsidRPr="00C629FF">
                    <w:rPr>
                      <w:rFonts w:ascii="Times New Roman" w:eastAsia="Times New Roman" w:hAnsi="Times New Roman"/>
                      <w:lang w:eastAsia="ru-RU"/>
                    </w:rPr>
                    <w:t xml:space="preserve"> Ручейная, 20, площадью 262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w:t>
                  </w:r>
                </w:p>
              </w:tc>
              <w:tc>
                <w:tcPr>
                  <w:tcW w:w="1022" w:type="dxa"/>
                </w:tcPr>
                <w:p w14:paraId="1EACA029"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Объекты водного транспорта</w:t>
                  </w:r>
                </w:p>
              </w:tc>
              <w:tc>
                <w:tcPr>
                  <w:tcW w:w="868" w:type="dxa"/>
                </w:tcPr>
                <w:p w14:paraId="5F891717"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Т</w:t>
                  </w:r>
                </w:p>
              </w:tc>
              <w:tc>
                <w:tcPr>
                  <w:tcW w:w="1497" w:type="dxa"/>
                </w:tcPr>
                <w:p w14:paraId="2947B129"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должна быть ТЗ</w:t>
                  </w:r>
                </w:p>
              </w:tc>
            </w:tr>
            <w:tr w:rsidR="00C629FF" w:rsidRPr="00C629FF" w14:paraId="126CD0AD" w14:textId="77777777" w:rsidTr="00CE366A">
              <w:trPr>
                <w:gridAfter w:val="1"/>
                <w:wAfter w:w="281" w:type="dxa"/>
                <w:jc w:val="center"/>
              </w:trPr>
              <w:tc>
                <w:tcPr>
                  <w:tcW w:w="3274" w:type="dxa"/>
                </w:tcPr>
                <w:p w14:paraId="2869C097"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 xml:space="preserve">25:20:210102:2163, Местоположение установлено относительно ориентира, расположенного за пределами участка. Ориентир дом. Участок </w:t>
                  </w:r>
                  <w:r w:rsidRPr="00C629FF">
                    <w:rPr>
                      <w:rFonts w:ascii="Times New Roman" w:eastAsia="Times New Roman" w:hAnsi="Times New Roman"/>
                      <w:lang w:eastAsia="ru-RU"/>
                    </w:rPr>
                    <w:lastRenderedPageBreak/>
                    <w:t xml:space="preserve">находится примерно в 132 м, по направлению на юго- восток от ориентира. Почтовый адрес ориентира: Приморский край, р- н Хасанский,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Славянка, ул. Ленинская, д. 61, площадью 5473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w:t>
                  </w:r>
                </w:p>
              </w:tc>
              <w:tc>
                <w:tcPr>
                  <w:tcW w:w="1022" w:type="dxa"/>
                </w:tcPr>
                <w:p w14:paraId="7C0E3A8B"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lastRenderedPageBreak/>
                    <w:t>склады</w:t>
                  </w:r>
                </w:p>
              </w:tc>
              <w:tc>
                <w:tcPr>
                  <w:tcW w:w="868" w:type="dxa"/>
                </w:tcPr>
                <w:p w14:paraId="48E8D098"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П 2</w:t>
                  </w:r>
                </w:p>
              </w:tc>
              <w:tc>
                <w:tcPr>
                  <w:tcW w:w="1497" w:type="dxa"/>
                </w:tcPr>
                <w:p w14:paraId="269738DA"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должна быть ТЗ</w:t>
                  </w:r>
                </w:p>
              </w:tc>
            </w:tr>
            <w:tr w:rsidR="00C629FF" w:rsidRPr="00C629FF" w14:paraId="39AC12C6" w14:textId="77777777" w:rsidTr="00CE366A">
              <w:trPr>
                <w:gridAfter w:val="1"/>
                <w:wAfter w:w="281" w:type="dxa"/>
                <w:jc w:val="center"/>
              </w:trPr>
              <w:tc>
                <w:tcPr>
                  <w:tcW w:w="3274" w:type="dxa"/>
                </w:tcPr>
                <w:p w14:paraId="738E2947"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 xml:space="preserve">25:20:210102:2168, Местоположение установлено относительно ориентира, расположенного за пределами участка. Ориентир дом. Участок находится примерно в 537 м, по направлению на северо-запад от ориентира. Почтовый адрес ориентира: Приморский край, Хасанский район,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Славянка, ул. Блюхера, д. №22, площадью 177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w:t>
                  </w:r>
                </w:p>
              </w:tc>
              <w:tc>
                <w:tcPr>
                  <w:tcW w:w="1022" w:type="dxa"/>
                </w:tcPr>
                <w:p w14:paraId="2FD27DFB"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Водный транспорт</w:t>
                  </w:r>
                </w:p>
              </w:tc>
              <w:tc>
                <w:tcPr>
                  <w:tcW w:w="868" w:type="dxa"/>
                </w:tcPr>
                <w:p w14:paraId="3937E352"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Т</w:t>
                  </w:r>
                </w:p>
              </w:tc>
              <w:tc>
                <w:tcPr>
                  <w:tcW w:w="1497" w:type="dxa"/>
                </w:tcPr>
                <w:p w14:paraId="3018922A"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должна быть ТЗ</w:t>
                  </w:r>
                </w:p>
              </w:tc>
            </w:tr>
            <w:tr w:rsidR="00C629FF" w:rsidRPr="00C629FF" w14:paraId="29592084" w14:textId="77777777" w:rsidTr="00CE366A">
              <w:trPr>
                <w:gridAfter w:val="1"/>
                <w:wAfter w:w="281" w:type="dxa"/>
                <w:jc w:val="center"/>
              </w:trPr>
              <w:tc>
                <w:tcPr>
                  <w:tcW w:w="3274" w:type="dxa"/>
                </w:tcPr>
                <w:p w14:paraId="195914A4"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 xml:space="preserve">25:20:210102:2166, Местоположение установлено относительно ориентира, расположенного за пределами участка. Ориентир сооружение. Участок находится примерно в 5 м, по направлению на восток от ориентира. Почтовый адрес ориентира: Приморский край, р- н Хасанский,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Славянка, ул. Морской Бульвар, 19, площадью 6595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w:t>
                  </w:r>
                </w:p>
              </w:tc>
              <w:tc>
                <w:tcPr>
                  <w:tcW w:w="1022" w:type="dxa"/>
                </w:tcPr>
                <w:p w14:paraId="0979A1D6"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Объекты железнодорожного транспорта</w:t>
                  </w:r>
                </w:p>
              </w:tc>
              <w:tc>
                <w:tcPr>
                  <w:tcW w:w="868" w:type="dxa"/>
                </w:tcPr>
                <w:p w14:paraId="1A424272"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Т</w:t>
                  </w:r>
                </w:p>
              </w:tc>
              <w:tc>
                <w:tcPr>
                  <w:tcW w:w="1497" w:type="dxa"/>
                </w:tcPr>
                <w:p w14:paraId="7AFBCFA0"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должна быть ТЗ</w:t>
                  </w:r>
                </w:p>
              </w:tc>
            </w:tr>
            <w:tr w:rsidR="00C629FF" w:rsidRPr="00C629FF" w14:paraId="6900CAA3" w14:textId="77777777" w:rsidTr="00CE366A">
              <w:trPr>
                <w:gridAfter w:val="1"/>
                <w:wAfter w:w="281" w:type="dxa"/>
                <w:jc w:val="center"/>
              </w:trPr>
              <w:tc>
                <w:tcPr>
                  <w:tcW w:w="3274" w:type="dxa"/>
                </w:tcPr>
                <w:p w14:paraId="5B41374D"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 xml:space="preserve">25:20:210103:8270, Местоположение установлено относительно ориентира, расположенного за пределами участка. Ориентир здание. Участок находится примерно в 245 м, по направлению на юго- восток от ориентира. Почтовый адрес ориентира: Приморский край, </w:t>
                  </w:r>
                  <w:r w:rsidRPr="00C629FF">
                    <w:rPr>
                      <w:rFonts w:ascii="Times New Roman" w:eastAsia="Times New Roman" w:hAnsi="Times New Roman"/>
                      <w:lang w:eastAsia="ru-RU"/>
                    </w:rPr>
                    <w:lastRenderedPageBreak/>
                    <w:t xml:space="preserve">Хасанский р-н, шт. Славянка, ул. Ручейная, №20, площадью 1530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w:t>
                  </w:r>
                </w:p>
              </w:tc>
              <w:tc>
                <w:tcPr>
                  <w:tcW w:w="1022" w:type="dxa"/>
                </w:tcPr>
                <w:p w14:paraId="6FF36C85"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lastRenderedPageBreak/>
                    <w:t>Объекты железнодорожного транспорта</w:t>
                  </w:r>
                </w:p>
              </w:tc>
              <w:tc>
                <w:tcPr>
                  <w:tcW w:w="868" w:type="dxa"/>
                </w:tcPr>
                <w:p w14:paraId="68972B91"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Т</w:t>
                  </w:r>
                </w:p>
              </w:tc>
              <w:tc>
                <w:tcPr>
                  <w:tcW w:w="1497" w:type="dxa"/>
                </w:tcPr>
                <w:p w14:paraId="0A6F4042"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должна быть ТЗ</w:t>
                  </w:r>
                </w:p>
              </w:tc>
            </w:tr>
            <w:tr w:rsidR="00C629FF" w:rsidRPr="00C629FF" w14:paraId="39E5EA65" w14:textId="77777777" w:rsidTr="00CE366A">
              <w:trPr>
                <w:gridAfter w:val="1"/>
                <w:wAfter w:w="281" w:type="dxa"/>
                <w:jc w:val="center"/>
              </w:trPr>
              <w:tc>
                <w:tcPr>
                  <w:tcW w:w="3274" w:type="dxa"/>
                </w:tcPr>
                <w:p w14:paraId="5E6AC4ED"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 xml:space="preserve">25:20:210102:116, Местоположение установлено относительно ориентира, расположенного за пределами участка. Ориентир транспортной проходной ОАО «Славянский СРЗ» Участок находится примерно в 11 м, по направлению на северо-запад от ориентира. Почтовый адрес ориентира: Приморский край, Хасанский р-н,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Славянка, ул. Весенняя, 1, площадью 1133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w:t>
                  </w:r>
                </w:p>
              </w:tc>
              <w:tc>
                <w:tcPr>
                  <w:tcW w:w="1022" w:type="dxa"/>
                </w:tcPr>
                <w:p w14:paraId="41119FA6"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Водный транспорт</w:t>
                  </w:r>
                </w:p>
              </w:tc>
              <w:tc>
                <w:tcPr>
                  <w:tcW w:w="868" w:type="dxa"/>
                </w:tcPr>
                <w:p w14:paraId="5C267E31"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Т</w:t>
                  </w:r>
                </w:p>
              </w:tc>
              <w:tc>
                <w:tcPr>
                  <w:tcW w:w="1497" w:type="dxa"/>
                </w:tcPr>
                <w:p w14:paraId="4BC4044D"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должна быть ТЗ</w:t>
                  </w:r>
                </w:p>
              </w:tc>
            </w:tr>
            <w:tr w:rsidR="00C629FF" w:rsidRPr="00C629FF" w14:paraId="6412515D" w14:textId="77777777" w:rsidTr="00CE366A">
              <w:trPr>
                <w:gridAfter w:val="1"/>
                <w:wAfter w:w="281" w:type="dxa"/>
                <w:jc w:val="center"/>
              </w:trPr>
              <w:tc>
                <w:tcPr>
                  <w:tcW w:w="3274" w:type="dxa"/>
                </w:tcPr>
                <w:p w14:paraId="445DF829"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 xml:space="preserve">25:20:210103:9477, Местоположение установлено относительно ориентира, расположенного за пределами участка. Ориентир здание. Участок находится примерно в 222м, по направлению на северо-запад от ориентира. Почтовый адрес ориентира: Приморский край, Хасанский р-н,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Славянка, ул. Весенняя, д. 1, площадью 7260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w:t>
                  </w:r>
                </w:p>
              </w:tc>
              <w:tc>
                <w:tcPr>
                  <w:tcW w:w="1022" w:type="dxa"/>
                </w:tcPr>
                <w:p w14:paraId="64062412"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Водный транспорт</w:t>
                  </w:r>
                </w:p>
              </w:tc>
              <w:tc>
                <w:tcPr>
                  <w:tcW w:w="868" w:type="dxa"/>
                </w:tcPr>
                <w:p w14:paraId="5AA2A4F3"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Т</w:t>
                  </w:r>
                </w:p>
              </w:tc>
              <w:tc>
                <w:tcPr>
                  <w:tcW w:w="1497" w:type="dxa"/>
                </w:tcPr>
                <w:p w14:paraId="2C9ED306"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должна быть ТЗ</w:t>
                  </w:r>
                </w:p>
              </w:tc>
            </w:tr>
            <w:tr w:rsidR="00C629FF" w:rsidRPr="00C629FF" w14:paraId="1504588C" w14:textId="77777777" w:rsidTr="00CE366A">
              <w:trPr>
                <w:gridAfter w:val="1"/>
                <w:wAfter w:w="281" w:type="dxa"/>
                <w:jc w:val="center"/>
              </w:trPr>
              <w:tc>
                <w:tcPr>
                  <w:tcW w:w="3274" w:type="dxa"/>
                </w:tcPr>
                <w:p w14:paraId="2DC841DD"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 xml:space="preserve">25:20:210103:9478, Местоположение установлено относительно ориентира, расположенного за пределами участка. Ориентир здание. Участок находится примерно в 222м, по направлению на северо-запад от ориентира. Почтовый адрес ориентира: Приморский край, Хасанский р-н,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Славянка, ул. Весенняя, д. 1, площадью 1139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w:t>
                  </w:r>
                </w:p>
              </w:tc>
              <w:tc>
                <w:tcPr>
                  <w:tcW w:w="1022" w:type="dxa"/>
                </w:tcPr>
                <w:p w14:paraId="76939665"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Водный транспорт</w:t>
                  </w:r>
                </w:p>
              </w:tc>
              <w:tc>
                <w:tcPr>
                  <w:tcW w:w="868" w:type="dxa"/>
                </w:tcPr>
                <w:p w14:paraId="16FD9C1A"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Т</w:t>
                  </w:r>
                </w:p>
              </w:tc>
              <w:tc>
                <w:tcPr>
                  <w:tcW w:w="1497" w:type="dxa"/>
                </w:tcPr>
                <w:p w14:paraId="1A5A4B38"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должна быть ТЗ</w:t>
                  </w:r>
                </w:p>
              </w:tc>
            </w:tr>
            <w:tr w:rsidR="00C629FF" w:rsidRPr="00C629FF" w14:paraId="580E9044" w14:textId="77777777" w:rsidTr="00CE366A">
              <w:trPr>
                <w:gridAfter w:val="1"/>
                <w:wAfter w:w="281" w:type="dxa"/>
                <w:jc w:val="center"/>
              </w:trPr>
              <w:tc>
                <w:tcPr>
                  <w:tcW w:w="3274" w:type="dxa"/>
                </w:tcPr>
                <w:p w14:paraId="62C5A4FC"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lastRenderedPageBreak/>
                    <w:t xml:space="preserve">25:20:210103:8163, Местоположение установлено относительно ориентира, расположенного за пределами участка. Ориентир здание. Участок находится примерно в 273 м, по направлению на северо-запад от ориентира. Почтовый адрес ориентира: Приморский край, Хасанский р-н,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Славянка, ул. 50 лет Октября,7 площадью 570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w:t>
                  </w:r>
                </w:p>
              </w:tc>
              <w:tc>
                <w:tcPr>
                  <w:tcW w:w="1022" w:type="dxa"/>
                </w:tcPr>
                <w:p w14:paraId="5357453E"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Объекты промышленного назначения</w:t>
                  </w:r>
                </w:p>
              </w:tc>
              <w:tc>
                <w:tcPr>
                  <w:tcW w:w="868" w:type="dxa"/>
                </w:tcPr>
                <w:p w14:paraId="5608325D"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Т</w:t>
                  </w:r>
                </w:p>
              </w:tc>
              <w:tc>
                <w:tcPr>
                  <w:tcW w:w="1497" w:type="dxa"/>
                </w:tcPr>
                <w:p w14:paraId="138107A2"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должна быть ТЗ</w:t>
                  </w:r>
                </w:p>
              </w:tc>
            </w:tr>
            <w:tr w:rsidR="00C629FF" w:rsidRPr="00C629FF" w14:paraId="4A213C1C" w14:textId="77777777" w:rsidTr="00CE366A">
              <w:trPr>
                <w:gridAfter w:val="1"/>
                <w:wAfter w:w="281" w:type="dxa"/>
                <w:jc w:val="center"/>
              </w:trPr>
              <w:tc>
                <w:tcPr>
                  <w:tcW w:w="3274" w:type="dxa"/>
                </w:tcPr>
                <w:p w14:paraId="41C1664E"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 xml:space="preserve">25:20:210103:9646, Местоположение установлено относительно ориентира, расположенного в границах участка. Ориентир литой цех с пристройками. Почтовый адрес ориентира: Приморский край, Хасанский р-н,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Славянка, ул. Весенняя, д. 1/16, площадью 194525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w:t>
                  </w:r>
                </w:p>
              </w:tc>
              <w:tc>
                <w:tcPr>
                  <w:tcW w:w="1022" w:type="dxa"/>
                </w:tcPr>
                <w:p w14:paraId="337EA3DD"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Склады</w:t>
                  </w:r>
                </w:p>
              </w:tc>
              <w:tc>
                <w:tcPr>
                  <w:tcW w:w="868" w:type="dxa"/>
                </w:tcPr>
                <w:p w14:paraId="1C6133D9"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Т</w:t>
                  </w:r>
                </w:p>
              </w:tc>
              <w:tc>
                <w:tcPr>
                  <w:tcW w:w="1497" w:type="dxa"/>
                </w:tcPr>
                <w:p w14:paraId="580EC826"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должна быть ТЗ</w:t>
                  </w:r>
                </w:p>
              </w:tc>
            </w:tr>
            <w:tr w:rsidR="00C629FF" w:rsidRPr="00C629FF" w14:paraId="7CCADEFA" w14:textId="77777777" w:rsidTr="00CE366A">
              <w:trPr>
                <w:gridAfter w:val="1"/>
                <w:wAfter w:w="281" w:type="dxa"/>
                <w:jc w:val="center"/>
              </w:trPr>
              <w:tc>
                <w:tcPr>
                  <w:tcW w:w="3274" w:type="dxa"/>
                </w:tcPr>
                <w:p w14:paraId="780BE3FF"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25:20:210103:9647, Местоположение</w:t>
                  </w:r>
                </w:p>
                <w:p w14:paraId="7B36A811"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 xml:space="preserve">Установлено относительно ориентира, расположенного за пределами участка. Участок находится примерно в 21 м на юго-запад относительно ориентира. Почтовый адрес ориентира: Приморский край, Хасанский р-н,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Славянка, ул. Весенняя, д. 1/16, площадью 26908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w:t>
                  </w:r>
                </w:p>
              </w:tc>
              <w:tc>
                <w:tcPr>
                  <w:tcW w:w="1022" w:type="dxa"/>
                </w:tcPr>
                <w:p w14:paraId="7ADA8CE2"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Склады</w:t>
                  </w:r>
                </w:p>
              </w:tc>
              <w:tc>
                <w:tcPr>
                  <w:tcW w:w="868" w:type="dxa"/>
                </w:tcPr>
                <w:p w14:paraId="2D5BABEB"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Т</w:t>
                  </w:r>
                </w:p>
              </w:tc>
              <w:tc>
                <w:tcPr>
                  <w:tcW w:w="1497" w:type="dxa"/>
                </w:tcPr>
                <w:p w14:paraId="30DF2CEA"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должна быть ТЗ</w:t>
                  </w:r>
                </w:p>
              </w:tc>
            </w:tr>
            <w:tr w:rsidR="00C629FF" w:rsidRPr="00C629FF" w14:paraId="3893E6ED" w14:textId="77777777" w:rsidTr="00CE366A">
              <w:trPr>
                <w:gridAfter w:val="1"/>
                <w:wAfter w:w="281" w:type="dxa"/>
                <w:jc w:val="center"/>
              </w:trPr>
              <w:tc>
                <w:tcPr>
                  <w:tcW w:w="3274" w:type="dxa"/>
                </w:tcPr>
                <w:p w14:paraId="0DD91216"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 xml:space="preserve">25:20:210103:8725, Местоположение установлено относительно ориентира, расположенного за пределами участка. Ориентир дом. Участок находится примерно в 135 м, по направлению на северо-запад от ориентира. Почтовый адрес </w:t>
                  </w:r>
                  <w:r w:rsidRPr="00C629FF">
                    <w:rPr>
                      <w:rFonts w:ascii="Times New Roman" w:eastAsia="Times New Roman" w:hAnsi="Times New Roman"/>
                      <w:lang w:eastAsia="ru-RU"/>
                    </w:rPr>
                    <w:lastRenderedPageBreak/>
                    <w:t xml:space="preserve">ориентира: Приморский край, Хасанский р-н,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Славянка, ул. 50 лет Октября, д. З-б, площадью 774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w:t>
                  </w:r>
                </w:p>
              </w:tc>
              <w:tc>
                <w:tcPr>
                  <w:tcW w:w="1022" w:type="dxa"/>
                </w:tcPr>
                <w:p w14:paraId="5B9793CF"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lastRenderedPageBreak/>
                    <w:t>Склады</w:t>
                  </w:r>
                </w:p>
              </w:tc>
              <w:tc>
                <w:tcPr>
                  <w:tcW w:w="868" w:type="dxa"/>
                </w:tcPr>
                <w:p w14:paraId="610E406B"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Т</w:t>
                  </w:r>
                </w:p>
              </w:tc>
              <w:tc>
                <w:tcPr>
                  <w:tcW w:w="1497" w:type="dxa"/>
                </w:tcPr>
                <w:p w14:paraId="7ACA2900" w14:textId="77777777" w:rsidR="00C629FF" w:rsidRPr="00C629FF" w:rsidRDefault="00C629FF" w:rsidP="00B925C8">
                  <w:pPr>
                    <w:framePr w:hSpace="180" w:wrap="around" w:vAnchor="text" w:hAnchor="text" w:xAlign="right" w:y="1"/>
                    <w:widowControl w:val="0"/>
                    <w:autoSpaceDE w:val="0"/>
                    <w:autoSpaceDN w:val="0"/>
                    <w:suppressOverlap/>
                    <w:jc w:val="center"/>
                    <w:rPr>
                      <w:rFonts w:ascii="Times New Roman" w:eastAsia="Times New Roman" w:hAnsi="Times New Roman"/>
                      <w:lang w:eastAsia="ru-RU"/>
                    </w:rPr>
                  </w:pPr>
                  <w:r w:rsidRPr="00C629FF">
                    <w:rPr>
                      <w:rFonts w:ascii="Times New Roman" w:eastAsia="Times New Roman" w:hAnsi="Times New Roman"/>
                      <w:lang w:eastAsia="ru-RU"/>
                    </w:rPr>
                    <w:t>должна быть ТЗ</w:t>
                  </w:r>
                </w:p>
              </w:tc>
            </w:tr>
          </w:tbl>
          <w:p w14:paraId="1D0EEABE" w14:textId="21519843"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В настоящий момент разработан и готовится к реализации проект строительства комплекса по хранению и переработке сельскохозяйственной продукции в границах земельного участка с кадастровым номером 25:20:210103:9646, находящегося в </w:t>
            </w:r>
            <w:r w:rsidR="00CE366A" w:rsidRPr="00C629FF">
              <w:rPr>
                <w:rFonts w:ascii="Times New Roman" w:eastAsia="Times New Roman" w:hAnsi="Times New Roman"/>
                <w:lang w:eastAsia="ru-RU"/>
              </w:rPr>
              <w:t>собственности.</w:t>
            </w:r>
          </w:p>
          <w:p w14:paraId="605029ED" w14:textId="3FAA8024" w:rsidR="00C629FF" w:rsidRPr="00C629FF" w:rsidRDefault="00CE366A"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Согласно Проекту,</w:t>
            </w:r>
            <w:r w:rsidR="00C629FF" w:rsidRPr="00C629FF">
              <w:rPr>
                <w:rFonts w:ascii="Times New Roman" w:eastAsia="Times New Roman" w:hAnsi="Times New Roman"/>
                <w:lang w:eastAsia="ru-RU"/>
              </w:rPr>
              <w:t xml:space="preserve"> указанный земельный участок расположен в границах территориальной зоны объектов водного транспорта (Т 3), согласно градостроительным регламентам которой реализация указанного проекта не представляется возможным.</w:t>
            </w:r>
          </w:p>
          <w:p w14:paraId="7E655E0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На основании изложенного, в соответствии с п. 5 ч. 3 ст. 33 </w:t>
            </w:r>
            <w:proofErr w:type="spellStart"/>
            <w:r w:rsidRPr="00C629FF">
              <w:rPr>
                <w:rFonts w:ascii="Times New Roman" w:eastAsia="Times New Roman" w:hAnsi="Times New Roman"/>
                <w:lang w:eastAsia="ru-RU"/>
              </w:rPr>
              <w:t>ГрК</w:t>
            </w:r>
            <w:proofErr w:type="spellEnd"/>
            <w:r w:rsidRPr="00C629FF">
              <w:rPr>
                <w:rFonts w:ascii="Times New Roman" w:eastAsia="Times New Roman" w:hAnsi="Times New Roman"/>
                <w:lang w:eastAsia="ru-RU"/>
              </w:rPr>
              <w:t xml:space="preserve"> РФ просим Вас внести изменения в Проект, включив в условно-разрешенные виды использования земельных участков и объектов капитального строительства территориальной зоны объектов водного транспорта (Т 3) следующие виды разрешенного использования:</w:t>
            </w:r>
          </w:p>
          <w:p w14:paraId="11D6540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«Пищевая промышленность» (код 6.4 по Классификатору видов разрешенного использования земельных участков, утв. Приказом Росреестра от 10.11.2020 г. № П/0412);</w:t>
            </w:r>
          </w:p>
          <w:p w14:paraId="666307B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«Хранение и переработка сельскохозяйственной продукции» (код 1.15 по указанному Классификатору).</w:t>
            </w:r>
          </w:p>
        </w:tc>
        <w:tc>
          <w:tcPr>
            <w:tcW w:w="1982" w:type="pct"/>
          </w:tcPr>
          <w:p w14:paraId="002C73B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 xml:space="preserve">1 Учет целесообразен. Требуется корректировка </w:t>
            </w:r>
            <w:r w:rsidRPr="00C629FF">
              <w:rPr>
                <w:rFonts w:ascii="Times New Roman" w:eastAsia="Times New Roman" w:hAnsi="Times New Roman"/>
                <w:lang w:eastAsia="ru-RU"/>
              </w:rPr>
              <w:lastRenderedPageBreak/>
              <w:t>функционального зонирования.</w:t>
            </w:r>
          </w:p>
          <w:p w14:paraId="445F103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2.Учет нецелесообразен. </w:t>
            </w:r>
          </w:p>
          <w:p w14:paraId="0DFDC954" w14:textId="77777777" w:rsidR="00C629FF" w:rsidRPr="00C629FF" w:rsidRDefault="00C629FF" w:rsidP="00DE462B">
            <w:pPr>
              <w:autoSpaceDE w:val="0"/>
              <w:autoSpaceDN w:val="0"/>
              <w:adjustRightInd w:val="0"/>
              <w:rPr>
                <w:rFonts w:ascii="Times New Roman" w:eastAsia="Calibri" w:hAnsi="Times New Roman"/>
                <w:lang w:eastAsia="en-US"/>
              </w:rPr>
            </w:pPr>
            <w:r w:rsidRPr="00C629FF">
              <w:rPr>
                <w:rFonts w:ascii="Times New Roman" w:eastAsia="Calibri" w:hAnsi="Times New Roman"/>
                <w:lang w:eastAsia="en-US"/>
              </w:rPr>
              <w:t>Земельный участок с кадастровым номером 25:20:210103:8350 пересекается с земельным участком с кадастровым номером 25:20:210102:1767.</w:t>
            </w:r>
          </w:p>
          <w:p w14:paraId="5C2157F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3. Учет нецелесообразен. </w:t>
            </w:r>
          </w:p>
          <w:p w14:paraId="0639286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Земельный участок с кадастровым номером 25:20:210102:2198 пересекается с земельным участком с кадастровым номером 25:20:210102:1767.</w:t>
            </w:r>
          </w:p>
          <w:p w14:paraId="59D0BB2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4. Учет нецелесообразен. </w:t>
            </w:r>
          </w:p>
          <w:p w14:paraId="37A9CEE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проекте генерального плана в отношении земельного участка с кадастровым номером 25:20:210103:8164 установлена функциональная зона транспортной инфраструктуры.</w:t>
            </w:r>
          </w:p>
          <w:p w14:paraId="0872F25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5. Учет целесообразен. Требуется корректировка функционального зонирования.</w:t>
            </w:r>
          </w:p>
          <w:p w14:paraId="3CC7FAE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6. Учет целесообразен. Требуется корректировка функционального зонирования.</w:t>
            </w:r>
          </w:p>
          <w:p w14:paraId="5EF2319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7. Учет нецелесообразен </w:t>
            </w:r>
          </w:p>
          <w:p w14:paraId="0C65190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проекте генерального плана в отношении земельного участка с кадастровым номером 25:20:210102:2155 установлена функциональная зона транспортной инфраструктуры.</w:t>
            </w:r>
          </w:p>
          <w:p w14:paraId="1D7D79E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8. Учет целесообразен. Требуется корректировка функционального зонирования.</w:t>
            </w:r>
          </w:p>
          <w:p w14:paraId="71BA8FB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9. Учет нецелесообразен </w:t>
            </w:r>
          </w:p>
          <w:p w14:paraId="1D2983C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проекте генерального плана в отношении земельного участка с кадастровым номером 25:20:210102:2168 установлена функциональная зона транспортной инфраструктуры.</w:t>
            </w:r>
          </w:p>
          <w:p w14:paraId="5CB0563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10 Учет целесообразен. Требуется корректировка функционального зонирования.</w:t>
            </w:r>
          </w:p>
          <w:p w14:paraId="73E819F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11 Учет целесообразен. Требуется корректировка функционального зонирования.</w:t>
            </w:r>
          </w:p>
          <w:p w14:paraId="2A38724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12 Учет нецелесообразен.</w:t>
            </w:r>
          </w:p>
          <w:p w14:paraId="52857A3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проекте генерального плана в отношении земельного участка с кадастровым номером 25:20:210102:116 установлена функциональная зона транспортной инфраструктуры.</w:t>
            </w:r>
          </w:p>
          <w:p w14:paraId="65AD868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13 Учет нецелесообразен. </w:t>
            </w:r>
          </w:p>
          <w:p w14:paraId="4D10173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проекте генерального плана в отношении земельного участка с кадастровым номером 25:20:210103:9477 установлена функциональная зона транспортной инфраструктуры.</w:t>
            </w:r>
          </w:p>
          <w:p w14:paraId="7D571E5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14 Учет нецелесообразен. </w:t>
            </w:r>
          </w:p>
          <w:p w14:paraId="123525B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В проекте генерального плана в отношении земельного участка с кадастровым номером 25:20:210103:9478 установлена функциональная зона транспортной инфраструктуры.</w:t>
            </w:r>
          </w:p>
          <w:p w14:paraId="1BF4930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15 Учет нецелесообразен. </w:t>
            </w:r>
          </w:p>
          <w:p w14:paraId="10BA550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проекте генерального плана в отношении земельного участка с кадастровым номером 25:20:210103:8163 установлена функциональная зона транспортной инфраструктуры.</w:t>
            </w:r>
          </w:p>
          <w:p w14:paraId="575DD32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16 Учет нецелесообразен. </w:t>
            </w:r>
          </w:p>
          <w:p w14:paraId="457B3E1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проекте генерального плана в отношении земельного участка с кадастровым номером 25:20:210103:9646 установлена функциональная зона транспортной инфраструктуры.</w:t>
            </w:r>
          </w:p>
          <w:p w14:paraId="2408C80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17. Учет нецелесообразен. </w:t>
            </w:r>
          </w:p>
          <w:p w14:paraId="7FEF653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проекте генерального плана в отношении земельного участка с кадастровым номером 25:20:210103:9647 установлена функциональная зона транспортной инфраструктуры.</w:t>
            </w:r>
          </w:p>
          <w:p w14:paraId="1E0A448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18. Учет нецелесообразен. </w:t>
            </w:r>
          </w:p>
          <w:p w14:paraId="0AF2966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проекте генерального плана в отношении земельного участка с кадастровым номером 25:20:210103:8725 установлена функциональная зона транспортной инфраструктуры.</w:t>
            </w:r>
          </w:p>
          <w:p w14:paraId="1781A8B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19. Учет целесообразен в части включения в градостроительный регламент территориальной зоны объектов водного транспорта (Т 3) в условно-разрешенные виды использования земельных участков и объектов капитального строительства «Пищевая промышленность» (код 6.4), «Хранение и переработка сельскохозяйственной продукции» (код 1.15).</w:t>
            </w:r>
          </w:p>
          <w:p w14:paraId="64325B81" w14:textId="77777777" w:rsidR="00C629FF" w:rsidRPr="00C629FF" w:rsidRDefault="00C629FF" w:rsidP="00DE462B">
            <w:pPr>
              <w:widowControl w:val="0"/>
              <w:autoSpaceDE w:val="0"/>
              <w:autoSpaceDN w:val="0"/>
              <w:rPr>
                <w:rFonts w:ascii="Times New Roman" w:eastAsia="Times New Roman" w:hAnsi="Times New Roman"/>
                <w:lang w:eastAsia="ru-RU"/>
              </w:rPr>
            </w:pPr>
          </w:p>
          <w:p w14:paraId="7AED5AB2" w14:textId="77777777" w:rsidR="00C629FF" w:rsidRPr="00C629FF" w:rsidRDefault="00C629FF" w:rsidP="00DE462B">
            <w:pPr>
              <w:widowControl w:val="0"/>
              <w:autoSpaceDE w:val="0"/>
              <w:autoSpaceDN w:val="0"/>
              <w:rPr>
                <w:rFonts w:ascii="Times New Roman" w:eastAsia="Times New Roman" w:hAnsi="Times New Roman"/>
                <w:lang w:eastAsia="ru-RU"/>
              </w:rPr>
            </w:pPr>
          </w:p>
          <w:p w14:paraId="7EBD6203"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7508362A" w14:textId="77777777" w:rsidTr="00525AC2">
        <w:tc>
          <w:tcPr>
            <w:tcW w:w="295" w:type="pct"/>
          </w:tcPr>
          <w:p w14:paraId="5CC02E88"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53C5F83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Прошу Вас включить земельный участок, находящийся в моей собственности, с кадастровым номером 25:20:020101:130 общей площадью 2971 +/-477 кв м., в границы населенного пункта с. Перевозное, в зону жилой застройки иных видов (Ж-5). Местоположения участка установлено относительно ориентира, расположенного за пределами участка. Ориентир дом. Участок находится примерно в 1175 м. по направлению на северо-восток от ориентира. Почтовый адрес ориентира: Приморский край, Хасанский район, с. Перевозное, ул. Луговая, д.1.</w:t>
            </w:r>
          </w:p>
          <w:p w14:paraId="6CD0238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Указанный земельный участок принадлежит мне на праве собственности, что подтверждается выпиской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14:paraId="07EFF22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Прошу Вас включить земельный участок, находящийся в моей собственности, с кадастровым номером 25:20:020101:131 общей площадью 628 +/-219 кв м, в границы населенного пункта с. Перевозное, в зону жилой застройки иных видов (Ж-5). Местоположения участка установлено относительно ориентира, расположенного за пределами участка. Ориентир дом. Участок находится примерно в 1200 м. по направлению на северо-восток от ориентира. Почтовый адрес ориентира: Приморский край, Хасанский район, с. Перевозное, ул. Луговая, д.1.</w:t>
            </w:r>
          </w:p>
          <w:p w14:paraId="1B2A4CD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Указанный земельный участок принадлежит мне на праве собственности, что подтверждается выпиской из единого государственного реестра недвижимости об объекте </w:t>
            </w:r>
            <w:r w:rsidRPr="00C629FF">
              <w:rPr>
                <w:rFonts w:ascii="Times New Roman" w:eastAsia="Times New Roman" w:hAnsi="Times New Roman"/>
                <w:lang w:eastAsia="ru-RU"/>
              </w:rPr>
              <w:lastRenderedPageBreak/>
              <w:t>недвижимости об основных характеристиках и зарегистрированных правах на объект недвижимости.</w:t>
            </w:r>
          </w:p>
        </w:tc>
        <w:tc>
          <w:tcPr>
            <w:tcW w:w="1982" w:type="pct"/>
          </w:tcPr>
          <w:p w14:paraId="40D2993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Учет нецелесообразен.</w:t>
            </w:r>
          </w:p>
          <w:p w14:paraId="6A4BB26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При установлении границ населенных пунктов в проекте генерального плана были учтены приоритеты Доктрины продовольственной безопасности Российской Федерации от 21.01.2020 № 20, основными приоритетами которой, в том числе, является восстановление и повышение плодородия земель сельскохозяйственного назначения, предотвращение сокращения площадей земель сельскохозяйственного назначения. В связи с тем, что рассматриваемый земельный участок относится к землям сельскохозяйственного назначения включение его в границу населенного пункта нецелесообразно.</w:t>
            </w:r>
          </w:p>
        </w:tc>
      </w:tr>
      <w:tr w:rsidR="00C629FF" w:rsidRPr="00C629FF" w14:paraId="35C7C17A" w14:textId="77777777" w:rsidTr="00525AC2">
        <w:tc>
          <w:tcPr>
            <w:tcW w:w="295" w:type="pct"/>
          </w:tcPr>
          <w:p w14:paraId="5712E929"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0B87A62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В настоящий момент реализует на смежных земельных участках с кадастровыми номерами 25:20:000000:380, 25:20:030801:274 и 25:20:030801:275 инвестиционный проект по строительству контейнерного терминала в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Посьет Приморского края РФ и организации на нем новых видов деятельности по транспортной обработке грузов и контейнеров.</w:t>
            </w:r>
          </w:p>
          <w:p w14:paraId="6DFD30D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1.</w:t>
            </w:r>
            <w:r w:rsidRPr="00C629FF">
              <w:rPr>
                <w:rFonts w:ascii="Times New Roman" w:eastAsia="Times New Roman" w:hAnsi="Times New Roman"/>
                <w:lang w:eastAsia="ru-RU"/>
              </w:rPr>
              <w:tab/>
              <w:t xml:space="preserve">Участки № 25:20:000000:380 и 25:20:030801:274 на сегодняшний день, а также в Проекте находятся в границах населенного пункта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Посьет, участок № 25:20:030801:275 - за границей указанного населенного пункта. В этой связи для успешной реализации названного проекта необходимо приведение всех задействованных земельных участков к единым характеристикам относительно документов территориального планирования.</w:t>
            </w:r>
          </w:p>
          <w:p w14:paraId="254723F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2.</w:t>
            </w:r>
            <w:r w:rsidRPr="00C629FF">
              <w:rPr>
                <w:rFonts w:ascii="Times New Roman" w:eastAsia="Times New Roman" w:hAnsi="Times New Roman"/>
                <w:lang w:eastAsia="ru-RU"/>
              </w:rPr>
              <w:tab/>
              <w:t>Для целей реализации указанного проекта необходимо установление в отношении земельного участка с кадастровым номером 25:20:030801:274 вид разрешенного использовании «Водный транспорт» (код 7.3).</w:t>
            </w:r>
          </w:p>
          <w:p w14:paraId="353C54D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На основании изложенного, в соответствии с ч. 10 ст. 24 </w:t>
            </w:r>
            <w:proofErr w:type="spellStart"/>
            <w:r w:rsidRPr="00C629FF">
              <w:rPr>
                <w:rFonts w:ascii="Times New Roman" w:eastAsia="Times New Roman" w:hAnsi="Times New Roman"/>
                <w:lang w:eastAsia="ru-RU"/>
              </w:rPr>
              <w:t>ГрК</w:t>
            </w:r>
            <w:proofErr w:type="spellEnd"/>
            <w:r w:rsidRPr="00C629FF">
              <w:rPr>
                <w:rFonts w:ascii="Times New Roman" w:eastAsia="Times New Roman" w:hAnsi="Times New Roman"/>
                <w:lang w:eastAsia="ru-RU"/>
              </w:rPr>
              <w:t xml:space="preserve"> РФ просим Вас:</w:t>
            </w:r>
          </w:p>
          <w:p w14:paraId="668F6AD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1.</w:t>
            </w:r>
            <w:r w:rsidRPr="00C629FF">
              <w:rPr>
                <w:rFonts w:ascii="Times New Roman" w:eastAsia="Times New Roman" w:hAnsi="Times New Roman"/>
                <w:lang w:eastAsia="ru-RU"/>
              </w:rPr>
              <w:tab/>
              <w:t xml:space="preserve">Включить земельный участок с кадастровым номером 25:20:030801:275 в границы населенного пункта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Посьет.</w:t>
            </w:r>
          </w:p>
          <w:p w14:paraId="270360F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2.</w:t>
            </w:r>
            <w:r w:rsidRPr="00C629FF">
              <w:rPr>
                <w:rFonts w:ascii="Times New Roman" w:eastAsia="Times New Roman" w:hAnsi="Times New Roman"/>
                <w:lang w:eastAsia="ru-RU"/>
              </w:rPr>
              <w:tab/>
              <w:t>Внести изменения в Проект, установив в отношении земельного участка с кадастровым номером 25:20:030801:274 функциональную зону транспортной инфраструктуры.</w:t>
            </w:r>
          </w:p>
          <w:p w14:paraId="47AB1AC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настоящий момент ООО «</w:t>
            </w:r>
            <w:proofErr w:type="spellStart"/>
            <w:r w:rsidRPr="00C629FF">
              <w:rPr>
                <w:rFonts w:ascii="Times New Roman" w:eastAsia="Times New Roman" w:hAnsi="Times New Roman"/>
                <w:lang w:eastAsia="ru-RU"/>
              </w:rPr>
              <w:t>Ориентал</w:t>
            </w:r>
            <w:proofErr w:type="spellEnd"/>
            <w:r w:rsidRPr="00C629FF">
              <w:rPr>
                <w:rFonts w:ascii="Times New Roman" w:eastAsia="Times New Roman" w:hAnsi="Times New Roman"/>
                <w:lang w:eastAsia="ru-RU"/>
              </w:rPr>
              <w:t xml:space="preserve">-Т рейд» реализует, в том числе, на земельном участке с кадастровым номером 25:20:030801:274 инвестиционный проект по строительству контейнерного терминала в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Посьет Приморского края РФ и организации на нем новых видов деятельности по транспортной обработке грузов и контейнеров.</w:t>
            </w:r>
          </w:p>
          <w:p w14:paraId="0A2E14B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Для целей реализации указанного проекта необходимо установление в отношении земельного участка с кадастровым номером 25:20:030801:274 вида разрешенного использования «Водный транспорт» (код 7.3).</w:t>
            </w:r>
          </w:p>
          <w:p w14:paraId="24DE5A1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В этой связи, в соответствии с п. 5 ч. 3 ст. 33 </w:t>
            </w:r>
            <w:proofErr w:type="spellStart"/>
            <w:r w:rsidRPr="00C629FF">
              <w:rPr>
                <w:rFonts w:ascii="Times New Roman" w:eastAsia="Times New Roman" w:hAnsi="Times New Roman"/>
                <w:lang w:eastAsia="ru-RU"/>
              </w:rPr>
              <w:t>ГрК</w:t>
            </w:r>
            <w:proofErr w:type="spellEnd"/>
            <w:r w:rsidRPr="00C629FF">
              <w:rPr>
                <w:rFonts w:ascii="Times New Roman" w:eastAsia="Times New Roman" w:hAnsi="Times New Roman"/>
                <w:lang w:eastAsia="ru-RU"/>
              </w:rPr>
              <w:t xml:space="preserve"> РФ просим Вас внести изменения в Проект ПЗЗ, включив земельный участок с кадастровым номером 25:20:030801:274 в границы зоны объектов водного транспорта Т 3).</w:t>
            </w:r>
          </w:p>
        </w:tc>
        <w:tc>
          <w:tcPr>
            <w:tcW w:w="1982" w:type="pct"/>
          </w:tcPr>
          <w:p w14:paraId="013336D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24CBB41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tc>
      </w:tr>
      <w:tr w:rsidR="00C629FF" w:rsidRPr="00C629FF" w14:paraId="2CA61A6A" w14:textId="77777777" w:rsidTr="00525AC2">
        <w:tc>
          <w:tcPr>
            <w:tcW w:w="295" w:type="pct"/>
          </w:tcPr>
          <w:p w14:paraId="4B56275F"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4331329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Прошу включить земельный участок, находящийся в аренде, кадастровый номер 25:20:020101:25 площадью 1269 </w:t>
            </w:r>
            <w:proofErr w:type="spellStart"/>
            <w:proofErr w:type="gramStart"/>
            <w:r w:rsidRPr="00C629FF">
              <w:rPr>
                <w:rFonts w:ascii="Times New Roman" w:eastAsia="Times New Roman" w:hAnsi="Times New Roman"/>
                <w:lang w:eastAsia="ru-RU"/>
              </w:rPr>
              <w:t>кв.м</w:t>
            </w:r>
            <w:proofErr w:type="spellEnd"/>
            <w:proofErr w:type="gramEnd"/>
            <w:r w:rsidRPr="00C629FF">
              <w:rPr>
                <w:rFonts w:ascii="Times New Roman" w:eastAsia="Times New Roman" w:hAnsi="Times New Roman"/>
                <w:lang w:eastAsia="ru-RU"/>
              </w:rPr>
              <w:t>, в границы населенного пункта с. Перевозное, в зону жилой застройки иных видов Ж-5. Указанный земельный участок принадлежит мне на праве собственности.</w:t>
            </w:r>
          </w:p>
        </w:tc>
        <w:tc>
          <w:tcPr>
            <w:tcW w:w="1982" w:type="pct"/>
          </w:tcPr>
          <w:p w14:paraId="516EA4D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1CB6D21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При установлении границ населенных пунктов в проекте генерального плана были учтены приоритеты Доктрины продовольственной безопасности Российской Федерации от 21.01.2020 № 20, основными приоритетами которой, в том числе, является восстановление и повышение плодородия земель сельскохозяйственного назначения, предотвращение сокращения площадей земель сельскохозяйственного </w:t>
            </w:r>
            <w:r w:rsidRPr="00C629FF">
              <w:rPr>
                <w:rFonts w:ascii="Times New Roman" w:eastAsia="Times New Roman" w:hAnsi="Times New Roman"/>
                <w:lang w:eastAsia="ru-RU"/>
              </w:rPr>
              <w:lastRenderedPageBreak/>
              <w:t>назначения. В связи с тем, что рассматриваемый земельный участок относится к землям сельскохозяйственного назначения включение его в границу населенного пункта нецелесообразно.</w:t>
            </w:r>
          </w:p>
        </w:tc>
      </w:tr>
      <w:tr w:rsidR="00C629FF" w:rsidRPr="00C629FF" w14:paraId="0C3C61BF" w14:textId="77777777" w:rsidTr="00525AC2">
        <w:tc>
          <w:tcPr>
            <w:tcW w:w="295" w:type="pct"/>
          </w:tcPr>
          <w:p w14:paraId="7B50237B"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4C6E10C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Прошу включить земельный участок, находящийся в собственности, кадастровый номер 25:20:020101:216 площадью 1045 </w:t>
            </w:r>
            <w:proofErr w:type="spellStart"/>
            <w:proofErr w:type="gramStart"/>
            <w:r w:rsidRPr="00C629FF">
              <w:rPr>
                <w:rFonts w:ascii="Times New Roman" w:eastAsia="Times New Roman" w:hAnsi="Times New Roman"/>
                <w:lang w:eastAsia="ru-RU"/>
              </w:rPr>
              <w:t>кв.м</w:t>
            </w:r>
            <w:proofErr w:type="spellEnd"/>
            <w:proofErr w:type="gramEnd"/>
            <w:r w:rsidRPr="00C629FF">
              <w:rPr>
                <w:rFonts w:ascii="Times New Roman" w:eastAsia="Times New Roman" w:hAnsi="Times New Roman"/>
                <w:lang w:eastAsia="ru-RU"/>
              </w:rPr>
              <w:t>, в границы населенного пункта с. Перевозное, в зону жилой застройки иных видов Ж-5. Указанный земельный участок принадлежит мне на праве собственности.</w:t>
            </w:r>
          </w:p>
        </w:tc>
        <w:tc>
          <w:tcPr>
            <w:tcW w:w="1982" w:type="pct"/>
          </w:tcPr>
          <w:p w14:paraId="3585ABA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64181DC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При установлении границ населенных пунктов в проекте генерального плана были учтены приоритеты Доктрины продовольственной безопасности Российской Федерации от 21.01.2020 № 20, основными приоритетами которой, в том числе, является восстановление и повышение плодородия земель сельскохозяйственного назначения, предотвращение сокращения площадей земель сельскохозяйственного назначения. В связи с тем, что рассматриваемый земельный участок относится к землям сельскохозяйственного назначения включение его в границу населенного пункта нецелесообразно.</w:t>
            </w:r>
          </w:p>
        </w:tc>
      </w:tr>
      <w:tr w:rsidR="00C629FF" w:rsidRPr="00C629FF" w14:paraId="4745205E" w14:textId="77777777" w:rsidTr="00525AC2">
        <w:tc>
          <w:tcPr>
            <w:tcW w:w="295" w:type="pct"/>
          </w:tcPr>
          <w:p w14:paraId="037EA42C"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2C6CDFE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прошу учесть следующие предложения (замечания), касающиеся проекта внесения изменений в генеральный план Хасанского муниципального округа Приморского края:</w:t>
            </w:r>
          </w:p>
          <w:p w14:paraId="67D6C2C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В карту функциональных зон муниципального округа: применительно к территории земельного участка с кадастровым номером: 25:20:000000:3614, общей площадью 10 000 </w:t>
            </w:r>
            <w:proofErr w:type="spellStart"/>
            <w:proofErr w:type="gramStart"/>
            <w:r w:rsidRPr="00C629FF">
              <w:rPr>
                <w:rFonts w:ascii="Times New Roman" w:eastAsia="Times New Roman" w:hAnsi="Times New Roman"/>
                <w:lang w:eastAsia="ru-RU"/>
              </w:rPr>
              <w:t>кв.м</w:t>
            </w:r>
            <w:proofErr w:type="spellEnd"/>
            <w:proofErr w:type="gramEnd"/>
            <w:r w:rsidRPr="00C629FF">
              <w:rPr>
                <w:rFonts w:ascii="Times New Roman" w:eastAsia="Times New Roman" w:hAnsi="Times New Roman"/>
                <w:lang w:eastAsia="ru-RU"/>
              </w:rPr>
              <w:t>, местоположение установлено относительно ориентира, расположенного за пределами участка. Ориентир м. Троицкого. Участок находится примерно в 750 м от ориентира по направлению на северо-запад. Почтовый адрес ориентира: Приморский край, Хасанский район, на побережье бухты Новгородская внести изменения в части отнесения указанной территории земельного участка с кадастровым номером: 25:20:000000:3614 к функциональной зоне: «Зона сельскохозяйственного использования».</w:t>
            </w:r>
          </w:p>
          <w:p w14:paraId="34FA99D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Обоснование: данная территория земельного участка с кадастровым номером: 25:20:000000:3614 является единственно пригодной для целей использования предприятиями, осуществляющими товарную аквакультуру (товарное рыбоводство), рыбоводные участки которых расположены в бухте Новгородская, для целей осуществления деятельности: Аквакультуры (Рыбоводства), относящейся к сельскохозяйственному производству.</w:t>
            </w:r>
          </w:p>
          <w:p w14:paraId="0CEDAA2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является заинтересованным лицом в предоставлении Обществу на основании </w:t>
            </w:r>
            <w:proofErr w:type="spellStart"/>
            <w:r w:rsidRPr="00C629FF">
              <w:rPr>
                <w:rFonts w:ascii="Times New Roman" w:eastAsia="Times New Roman" w:hAnsi="Times New Roman"/>
                <w:lang w:eastAsia="ru-RU"/>
              </w:rPr>
              <w:t>п.п</w:t>
            </w:r>
            <w:proofErr w:type="spellEnd"/>
            <w:r w:rsidRPr="00C629FF">
              <w:rPr>
                <w:rFonts w:ascii="Times New Roman" w:eastAsia="Times New Roman" w:hAnsi="Times New Roman"/>
                <w:lang w:eastAsia="ru-RU"/>
              </w:rPr>
              <w:t>. 29.1 п.2 ст. 39.6 ЗК РФ данного земельного участка для целей его использования: размещения капитальных зданий, строений и сооружений для осуществления аквакультуры (рыбоводства) и обратилось в уполномоченный орган с соответствующим заявлением, решения по которому не принято.</w:t>
            </w:r>
          </w:p>
          <w:p w14:paraId="14A4444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Кроме того вступившим в силу Постановлением Правительства Приморского края №223-пп от 10.03.2025г. в Постановление Администрации Приморского края от 28.12.2012 №448-па «Об установлении границ и режима округа горно-санитарной охраны лечебно-оздоровительной местности регионального значения «Ясное» внесены </w:t>
            </w:r>
            <w:r w:rsidRPr="00C629FF">
              <w:rPr>
                <w:rFonts w:ascii="Times New Roman" w:eastAsia="Times New Roman" w:hAnsi="Times New Roman"/>
                <w:lang w:eastAsia="ru-RU"/>
              </w:rPr>
              <w:lastRenderedPageBreak/>
              <w:t>изменения в части режима охраны зоны округа горно-санитарной охраны лечебно-оздоровительной местности регионального значения «Ясное», а также в части режима охраны третьей зоны округа горно-санитарной охраны лечебно-оздоровительной местности регионального значения «Ясное», где исключены ограничения на размещение сельскохозяйственных объектов и сооружений. Режим охраны третьей зоны округа горно-санитарной охраны лечебно-оздоровительной местности напрямую урегулирован Положением об округах санитарной (</w:t>
            </w:r>
            <w:proofErr w:type="spellStart"/>
            <w:r w:rsidRPr="00C629FF">
              <w:rPr>
                <w:rFonts w:ascii="Times New Roman" w:eastAsia="Times New Roman" w:hAnsi="Times New Roman"/>
                <w:lang w:eastAsia="ru-RU"/>
              </w:rPr>
              <w:t>горносанитарной</w:t>
            </w:r>
            <w:proofErr w:type="spellEnd"/>
            <w:r w:rsidRPr="00C629FF">
              <w:rPr>
                <w:rFonts w:ascii="Times New Roman" w:eastAsia="Times New Roman" w:hAnsi="Times New Roman"/>
                <w:lang w:eastAsia="ru-RU"/>
              </w:rPr>
              <w:t>) охраны природных лечебных ресурсов, утвержденным Постановлением Правительства РФ от 30.08.2024 №1186, которым ограничений для возможности использования таких земель, относящихся к функциональной зоне: «Зона сельскохозяйственного использования», не установлено.</w:t>
            </w:r>
          </w:p>
        </w:tc>
        <w:tc>
          <w:tcPr>
            <w:tcW w:w="1982" w:type="pct"/>
          </w:tcPr>
          <w:p w14:paraId="7CDB0EA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Учет нецелесообразен.</w:t>
            </w:r>
          </w:p>
          <w:p w14:paraId="7ACF3BB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Заявитель не является правообладателем земельного участка. </w:t>
            </w:r>
          </w:p>
          <w:p w14:paraId="7B31F9B2"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21141A16" w14:textId="77777777" w:rsidTr="00525AC2">
        <w:tc>
          <w:tcPr>
            <w:tcW w:w="295" w:type="pct"/>
          </w:tcPr>
          <w:p w14:paraId="41F795FB"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5241A43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В карту функциональных зон муниципального округа: применительно к территории земельного участка с кадастровым номером: 25:20:000000:3614, общей площадью 10 000 </w:t>
            </w:r>
            <w:proofErr w:type="spellStart"/>
            <w:proofErr w:type="gramStart"/>
            <w:r w:rsidRPr="00C629FF">
              <w:rPr>
                <w:rFonts w:ascii="Times New Roman" w:eastAsia="Times New Roman" w:hAnsi="Times New Roman"/>
                <w:lang w:eastAsia="ru-RU"/>
              </w:rPr>
              <w:t>кв.м</w:t>
            </w:r>
            <w:proofErr w:type="spellEnd"/>
            <w:proofErr w:type="gramEnd"/>
            <w:r w:rsidRPr="00C629FF">
              <w:rPr>
                <w:rFonts w:ascii="Times New Roman" w:eastAsia="Times New Roman" w:hAnsi="Times New Roman"/>
                <w:lang w:eastAsia="ru-RU"/>
              </w:rPr>
              <w:t>, местоположение установлено относительно ориентира, расположенного за пределами участка. Ориентир м. Троицкого. Участок находится примерно в 750 м от ориентира по направлению на северо-запад. Почтовый адрес ориентира: Приморский край, Хасанский район, на побережье бухты Новгородская внести изменения в части отнесения указанной территории земельного участка с кадастровым номером: 25:20:000000:3614 к функциональной зоне «Зона сельскохозяйственного использования».</w:t>
            </w:r>
          </w:p>
          <w:p w14:paraId="3B467AC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Обоснование: данная территория земельного участка с кадастровым номером: 25:20:000000:3614 является единственно пригодной для целей использования предприятиями, осуществляющими товарную аквакультуру (товарное рыбоводство), рыбоводные участки которых расположены в бухте «Новгородская», для целей осуществления деятельности: Аквакультуры (Рыбоводства), относящейся к сельскохозяйственному производству.</w:t>
            </w:r>
          </w:p>
          <w:p w14:paraId="19E0C3C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Кроме того вступившим в силу Постановлением Правительства Приморского края №223-пп от 10.03.2025 г. в Постановление Администрации Приморского края от 28.12.2012 №448-па «Об установлении границ и режима округа горно-санитарной охраны лечебно-оздоровительной местности регионального значения «Ясное» внесены изменения в части режима охраны зоны округа горно-санитарной охраны лечебно-оздоровительной местности регионального значения «Ясное», а также в части режима охраны третьей зоны округа горно-санитарной охраны лечебно-оздоровительной местности регионального значения «Ясное», где исключены ограничения на размещение сельскохозяйственных объектов и сооружений. Режим охраны третьей зоны округа горно-санитарной охраны лечебно-оздоровительной местности напрямую урегулирован Положением об округах санитарной (горно-санитарной) охраны природных лечебных ресурсов, утвержденным Постановлением Правительства РФ от 30.08.2024 №1186, которым ограничений для возможности использования таких земель, относящихся к функциональной зоне: «Зона сельскохозяйственного использования», не </w:t>
            </w:r>
            <w:r w:rsidRPr="00C629FF">
              <w:rPr>
                <w:rFonts w:ascii="Times New Roman" w:eastAsia="Times New Roman" w:hAnsi="Times New Roman"/>
                <w:lang w:eastAsia="ru-RU"/>
              </w:rPr>
              <w:lastRenderedPageBreak/>
              <w:t>установлено.</w:t>
            </w:r>
          </w:p>
        </w:tc>
        <w:tc>
          <w:tcPr>
            <w:tcW w:w="1982" w:type="pct"/>
          </w:tcPr>
          <w:p w14:paraId="5EC2F4C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Учет нецелесообразен.</w:t>
            </w:r>
          </w:p>
          <w:p w14:paraId="7834F6B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Заявитель не является правообладателем земельного участка. </w:t>
            </w:r>
          </w:p>
          <w:p w14:paraId="22EAB450"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06B343AD" w14:textId="77777777" w:rsidTr="00525AC2">
        <w:tc>
          <w:tcPr>
            <w:tcW w:w="295" w:type="pct"/>
          </w:tcPr>
          <w:p w14:paraId="1B397A3D"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07132B2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Считаю необходимым изменить в предложенных генплане и ПЗЗ для земельного участка с кадастровым номером 25:20:210102:113 (водно-гребная база «Водник») зону ОД 1 (смешанная общественно-деловая застройка: гостиничное обслуживание, объекты </w:t>
            </w:r>
            <w:proofErr w:type="spellStart"/>
            <w:r w:rsidRPr="00C629FF">
              <w:rPr>
                <w:rFonts w:ascii="Times New Roman" w:eastAsia="Times New Roman" w:hAnsi="Times New Roman"/>
                <w:lang w:eastAsia="ru-RU"/>
              </w:rPr>
              <w:t>культурнодосуговой</w:t>
            </w:r>
            <w:proofErr w:type="spellEnd"/>
            <w:r w:rsidRPr="00C629FF">
              <w:rPr>
                <w:rFonts w:ascii="Times New Roman" w:eastAsia="Times New Roman" w:hAnsi="Times New Roman"/>
                <w:lang w:eastAsia="ru-RU"/>
              </w:rPr>
              <w:t xml:space="preserve"> деятельности, объекты торговли (торговые центры, </w:t>
            </w:r>
            <w:proofErr w:type="spellStart"/>
            <w:r w:rsidRPr="00C629FF">
              <w:rPr>
                <w:rFonts w:ascii="Times New Roman" w:eastAsia="Times New Roman" w:hAnsi="Times New Roman"/>
                <w:lang w:eastAsia="ru-RU"/>
              </w:rPr>
              <w:t>торговоразвлекательные</w:t>
            </w:r>
            <w:proofErr w:type="spellEnd"/>
            <w:r w:rsidRPr="00C629FF">
              <w:rPr>
                <w:rFonts w:ascii="Times New Roman" w:eastAsia="Times New Roman" w:hAnsi="Times New Roman"/>
                <w:lang w:eastAsia="ru-RU"/>
              </w:rPr>
              <w:t xml:space="preserve"> центры (комплексы), магазины, обеспечение </w:t>
            </w:r>
            <w:proofErr w:type="spellStart"/>
            <w:r w:rsidRPr="00C629FF">
              <w:rPr>
                <w:rFonts w:ascii="Times New Roman" w:eastAsia="Times New Roman" w:hAnsi="Times New Roman"/>
                <w:lang w:eastAsia="ru-RU"/>
              </w:rPr>
              <w:t>спортивнозрелищных</w:t>
            </w:r>
            <w:proofErr w:type="spellEnd"/>
            <w:r w:rsidRPr="00C629FF">
              <w:rPr>
                <w:rFonts w:ascii="Times New Roman" w:eastAsia="Times New Roman" w:hAnsi="Times New Roman"/>
                <w:lang w:eastAsia="ru-RU"/>
              </w:rPr>
              <w:t xml:space="preserve"> мероприятий, обеспечение занятий спортом в помещениях, площадки для занятий спортом, водный спорт...) на зону Р 3 (зона объектов отдыха и туризма: отдых (рекреация), </w:t>
            </w:r>
            <w:proofErr w:type="spellStart"/>
            <w:r w:rsidRPr="00C629FF">
              <w:rPr>
                <w:rFonts w:ascii="Times New Roman" w:eastAsia="Times New Roman" w:hAnsi="Times New Roman"/>
                <w:lang w:eastAsia="ru-RU"/>
              </w:rPr>
              <w:t>природнопознавательный</w:t>
            </w:r>
            <w:proofErr w:type="spellEnd"/>
            <w:r w:rsidRPr="00C629FF">
              <w:rPr>
                <w:rFonts w:ascii="Times New Roman" w:eastAsia="Times New Roman" w:hAnsi="Times New Roman"/>
                <w:lang w:eastAsia="ru-RU"/>
              </w:rPr>
              <w:t xml:space="preserve"> туризм, охота и рыбалка, причалы для маломерных судов, общее пользование водными объектами, обеспечение </w:t>
            </w:r>
            <w:proofErr w:type="spellStart"/>
            <w:r w:rsidRPr="00C629FF">
              <w:rPr>
                <w:rFonts w:ascii="Times New Roman" w:eastAsia="Times New Roman" w:hAnsi="Times New Roman"/>
                <w:lang w:eastAsia="ru-RU"/>
              </w:rPr>
              <w:t>спортивнозрелищных</w:t>
            </w:r>
            <w:proofErr w:type="spellEnd"/>
            <w:r w:rsidRPr="00C629FF">
              <w:rPr>
                <w:rFonts w:ascii="Times New Roman" w:eastAsia="Times New Roman" w:hAnsi="Times New Roman"/>
                <w:lang w:eastAsia="ru-RU"/>
              </w:rPr>
              <w:t xml:space="preserve"> мероприятий, обеспечение занятий спортом в помещениях, площадки для занятий спортом, водный спорт...), дополнив вид разрешённого использования с кодом 5.1.5 «Водный спорт» строкой: «водный спорт с причалами и другими объектами, необходимыми для организации водных видов спорта и хранения инвентаря».</w:t>
            </w:r>
          </w:p>
          <w:p w14:paraId="056AA14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Считаю необходимым внести эти изменения в целях защиты земельного участка с кадастровым номером 25:20:210102:113 (водно-гребная база «Водник»), имеющего в настоящее время вид разрешённого использования «Спорт», от попыток коммерческого использования этой территории в будущем в виде магазин, гостиниц и пр. А именно такую возможность предоставляет зона ОД 1.</w:t>
            </w:r>
          </w:p>
          <w:p w14:paraId="66BADAAA" w14:textId="734F8536"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Также считаю необходимым изменить в предложенных генплане и ПЗЗ для разграниченной территории по ул. Морской бульвар в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Славянке (побережье бухты Славянка от Водника до СРЗ) зону ОД 1 на зону Р 5 (зона пляжей: Общее пользование водными объектами, Причалы для маломерных судов, Улично-дорожная сеть). Эта прибрежная зона является местом отдыха жителей и гостей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Славянки. Площадь данной зоны не позволяет совмещать пляж и </w:t>
            </w:r>
            <w:r w:rsidR="00CE366A" w:rsidRPr="00C629FF">
              <w:rPr>
                <w:rFonts w:ascii="Times New Roman" w:eastAsia="Times New Roman" w:hAnsi="Times New Roman"/>
                <w:lang w:eastAsia="ru-RU"/>
              </w:rPr>
              <w:t>коммерческие строения,</w:t>
            </w:r>
            <w:r w:rsidRPr="00C629FF">
              <w:rPr>
                <w:rFonts w:ascii="Times New Roman" w:eastAsia="Times New Roman" w:hAnsi="Times New Roman"/>
                <w:lang w:eastAsia="ru-RU"/>
              </w:rPr>
              <w:t xml:space="preserve"> предусмотренные зоной ОД 1, не нужно заставлять её магазинами. Её также требуется защитить от возможного коммерческого использования.</w:t>
            </w:r>
          </w:p>
          <w:p w14:paraId="2963A7D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Изменить предложенную в Генплане зону Т (зона транспорта, склады, складские площадки...) для земельных участков с кадастровыми номерами 25:20:210102:2137, 25:20:210102:1783, 25:20:210102:2136 на мысе Мальцева и земельных участков с кадастровыми номерами 25:20:210103:1468, 25:20:210103:1469 на побережье от СРЗ до Нерпы на зону Р, а в ПЗЗ - на зону Р 1 (зона рекреационного назначения: охрана природных территорий, общее пользование водными объектами...). Предлагаю установить зону рекреации для сохранения существующего природного ландшафта, экологически чистой окружающей среды для развития туризма. Зона "Г (погрузочные терминалы, склады, нефтехранилища, газовые хранилища...) рядом с жилыми домами наносит большой вред здоровью жителей (пыль, </w:t>
            </w:r>
            <w:proofErr w:type="spellStart"/>
            <w:r w:rsidRPr="00C629FF">
              <w:rPr>
                <w:rFonts w:ascii="Times New Roman" w:eastAsia="Times New Roman" w:hAnsi="Times New Roman"/>
                <w:lang w:eastAsia="ru-RU"/>
              </w:rPr>
              <w:t>газы</w:t>
            </w:r>
            <w:proofErr w:type="spellEnd"/>
            <w:r w:rsidRPr="00C629FF">
              <w:rPr>
                <w:rFonts w:ascii="Times New Roman" w:eastAsia="Times New Roman" w:hAnsi="Times New Roman"/>
                <w:lang w:eastAsia="ru-RU"/>
              </w:rPr>
              <w:t>), угрожает пашей безопасности (возможность взрывов газов, нефтепродуктов, зерновой пыли).</w:t>
            </w:r>
          </w:p>
        </w:tc>
        <w:tc>
          <w:tcPr>
            <w:tcW w:w="1982" w:type="pct"/>
          </w:tcPr>
          <w:p w14:paraId="6F2AB52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Учет нецелесообразен. </w:t>
            </w:r>
          </w:p>
          <w:p w14:paraId="54746F0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Заявитель не является правообладателем земельного участка.</w:t>
            </w:r>
          </w:p>
          <w:p w14:paraId="11D48C68" w14:textId="77777777" w:rsidR="00C629FF" w:rsidRPr="00C629FF" w:rsidRDefault="00C629FF" w:rsidP="00DE462B">
            <w:pPr>
              <w:widowControl w:val="0"/>
              <w:autoSpaceDE w:val="0"/>
              <w:autoSpaceDN w:val="0"/>
              <w:rPr>
                <w:rFonts w:ascii="Times New Roman" w:eastAsia="Times New Roman" w:hAnsi="Times New Roman"/>
                <w:lang w:eastAsia="ru-RU"/>
              </w:rPr>
            </w:pPr>
          </w:p>
          <w:p w14:paraId="221B26FC"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5920D20B" w14:textId="77777777" w:rsidTr="00525AC2">
        <w:tc>
          <w:tcPr>
            <w:tcW w:w="295" w:type="pct"/>
          </w:tcPr>
          <w:p w14:paraId="26380B2E"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4F11BA8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Прошу включить земельный участок, находящийся в моей собственности, с кадастровым номером 25:20:020101:472 общей площадью 900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 xml:space="preserve">., в границы населенного </w:t>
            </w:r>
            <w:r w:rsidRPr="00C629FF">
              <w:rPr>
                <w:rFonts w:ascii="Times New Roman" w:eastAsia="Times New Roman" w:hAnsi="Times New Roman"/>
                <w:lang w:eastAsia="ru-RU"/>
              </w:rPr>
              <w:lastRenderedPageBreak/>
              <w:t xml:space="preserve">пункта с. Перевозное, в зону жилой застройки иных видов (Ж-5). </w:t>
            </w:r>
          </w:p>
          <w:p w14:paraId="762EA11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Местоположение участка установлено относительно ориентира, расположенного за пределами участка. Ориентир дом. Участок находится примерно в 850 м. по направлению на северо-восток от ориентира. Почтовый адрес ориентира: Приморский край, Хасанский район, с. Перевозное, ул. Набережная д.23.</w:t>
            </w:r>
          </w:p>
          <w:p w14:paraId="75E5EDF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Указанный земельный участок принадлежит мне на праве собственности.</w:t>
            </w:r>
          </w:p>
        </w:tc>
        <w:tc>
          <w:tcPr>
            <w:tcW w:w="1982" w:type="pct"/>
          </w:tcPr>
          <w:p w14:paraId="10E68F5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Учет нецелесообразен</w:t>
            </w:r>
          </w:p>
          <w:p w14:paraId="781502F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При установлении границ населенных пунктов в проекте </w:t>
            </w:r>
            <w:r w:rsidRPr="00C629FF">
              <w:rPr>
                <w:rFonts w:ascii="Times New Roman" w:eastAsia="Times New Roman" w:hAnsi="Times New Roman"/>
                <w:lang w:eastAsia="ru-RU"/>
              </w:rPr>
              <w:lastRenderedPageBreak/>
              <w:t>генерального плана были учтены приоритеты Доктрины продовольственной безопасности Российской Федерации от 21.01.2020 № 20, основными приоритетами которой, в том числе, является восстановление и повышение плодородия земель сельскохозяйственного назначения, предотвращение сокращения площадей земель сельскохозяйственного назначения. В связи с тем, что рассматриваемый земельный участок относится к землям сельскохозяйственного назначения включение его в границу населенного пункта нецелесообразно.</w:t>
            </w:r>
          </w:p>
        </w:tc>
      </w:tr>
      <w:tr w:rsidR="00C629FF" w:rsidRPr="00C629FF" w14:paraId="74328C3F" w14:textId="77777777" w:rsidTr="00525AC2">
        <w:tc>
          <w:tcPr>
            <w:tcW w:w="295" w:type="pct"/>
          </w:tcPr>
          <w:p w14:paraId="5B26CEEE"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7ADD5F9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Прошу включить земельный участок, находящийся в моей собственности, с кадастровым номером 25:20:020101:193 общей площадью 584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 xml:space="preserve">., в границы населенного пункта с. Перевозное, в зону жилой застройки иных видов (Ж-5). </w:t>
            </w:r>
          </w:p>
          <w:p w14:paraId="19AA247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Местоположение участка установлено относительно ориентира, расположенного за пределами участка. Ориентир дом. Участок находится примерно в 1360 м. по направлению на северо-восток от ориентира. Почтовый адрес ориентира: Приморский край, Хасанский район, с. Перевозное, ул. Луговая, д. 1.</w:t>
            </w:r>
          </w:p>
          <w:p w14:paraId="2F45AAA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Указанный земельный участок принадлежит мне на праве собственности.</w:t>
            </w:r>
          </w:p>
          <w:p w14:paraId="1EB0456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Включение земельного участка в границы населённого пункта способствует развитию территории с. Перевозная, так как я и моя семья планируем постоянно проживать на территории села, активно участвовать в социальной жизни и вести личное подсобное хозяйство в целях удовлетворения личных потребностей на земельном участке.</w:t>
            </w:r>
          </w:p>
        </w:tc>
        <w:tc>
          <w:tcPr>
            <w:tcW w:w="1982" w:type="pct"/>
          </w:tcPr>
          <w:p w14:paraId="6B6227A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2F97F8D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При установлении границ населенных пунктов в проекте генерального плана были учтены приоритеты Доктрины продовольственной безопасности Российской Федерации от 21.01.2020 № 20, основными приоритетами которой, в том числе, является восстановление и повышение плодородия земель сельскохозяйственного назначения, предотвращение сокращения площадей земель сельскохозяйственного назначения. В связи с тем, что рассматриваемый земельный участок относится к землям сельскохозяйственного назначения включение его в границу населенного пункта нецелесообразно.</w:t>
            </w:r>
          </w:p>
        </w:tc>
      </w:tr>
      <w:tr w:rsidR="00C629FF" w:rsidRPr="00C629FF" w14:paraId="209928C0" w14:textId="77777777" w:rsidTr="00525AC2">
        <w:tc>
          <w:tcPr>
            <w:tcW w:w="295" w:type="pct"/>
          </w:tcPr>
          <w:p w14:paraId="523B50E9"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489BD69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Я являюсь землепользователем земельного участка кадастровый номер 25:20:020201:843 по договору № 05100843 безвозмездного пользования земельным участком от 29.12.2023 года. Указанный договор был заключен в соответствии с положениями ФЗ №119-ФЗ от 01.05.2016 года.</w:t>
            </w:r>
          </w:p>
          <w:p w14:paraId="1D83E71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При заключении указанного договора и по настоящий момент, участок с кадастровым номером 25:20:020201:843 расположен в зоне ВРИ - РЗ, в непосредственной близости к берегу моря в бухте Нарва. Вариант возможного использования был выбран в соответствии с зоной РЗ. Освоение указанного земельного участка планируется в соответствии с указанным ВРИ.</w:t>
            </w:r>
          </w:p>
          <w:p w14:paraId="6845832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связи с проходящими общественными слушаниями по вопросам изменения ВРИ отдельных территорий Хасанского муниципального округа и утверждения генерального плана указанного земель указанного образования мне стало известно о внесении изменений в генеральный план развития территорий, а именно что планируется замена зоны РЗ на СХ1 в пределах участка с кадастровым номером 25:20:020201:843.</w:t>
            </w:r>
          </w:p>
          <w:p w14:paraId="4DC607B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С целью возможного продолжения освоения указанного земельного участка по программе Дальневосточный гектар в направлении туризма, прошу сохранить в пределах участка с кадастровым номером 25:20:020201:843 зону разрешенного использования РЗ.</w:t>
            </w:r>
          </w:p>
        </w:tc>
        <w:tc>
          <w:tcPr>
            <w:tcW w:w="1982" w:type="pct"/>
          </w:tcPr>
          <w:p w14:paraId="41223A4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59220D2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0A608CAF" w14:textId="77777777" w:rsidR="00C629FF" w:rsidRPr="00C629FF" w:rsidRDefault="00C629FF" w:rsidP="00DE462B">
            <w:pPr>
              <w:widowControl w:val="0"/>
              <w:autoSpaceDE w:val="0"/>
              <w:autoSpaceDN w:val="0"/>
              <w:rPr>
                <w:rFonts w:ascii="Times New Roman" w:eastAsia="Times New Roman" w:hAnsi="Times New Roman"/>
                <w:lang w:eastAsia="ru-RU"/>
              </w:rPr>
            </w:pPr>
          </w:p>
          <w:p w14:paraId="3501C96D"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24F73667" w14:textId="77777777" w:rsidTr="00525AC2">
        <w:tc>
          <w:tcPr>
            <w:tcW w:w="295" w:type="pct"/>
          </w:tcPr>
          <w:p w14:paraId="2EBD1289"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267CE1D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Мы Землепользователи земельного участка площадью 19445 кв. м с кадастровым </w:t>
            </w:r>
            <w:r w:rsidRPr="00C629FF">
              <w:rPr>
                <w:rFonts w:ascii="Times New Roman" w:eastAsia="Times New Roman" w:hAnsi="Times New Roman"/>
                <w:lang w:eastAsia="ru-RU"/>
              </w:rPr>
              <w:lastRenderedPageBreak/>
              <w:t>номером 25:20:180101:2540 (далее -земельным участком),</w:t>
            </w:r>
          </w:p>
          <w:p w14:paraId="1FF1E22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ознакомились с материалами, в т.ч. Картами градостроительного зонирования и ПЗЗ Хасанского муниципального округа Приморского Края, которые предложены к общественным слушаниям в соответствии с постановлениями №05-ПГ и №06-ПГ от 18.03.2025 г.</w:t>
            </w:r>
          </w:p>
          <w:p w14:paraId="1D7DF09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предложенной к обсуждению Карте градостроительного зонирования Хасанского МО наш участок отнесен к территориальной подзоне Ж 1.1.</w:t>
            </w:r>
          </w:p>
          <w:p w14:paraId="0382FB4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Просим внести изменение в проект Карты градостроительного зонирования, генплан, ПЗЗ и иные необходимые документы и отнести наш участок к зоне Ж2, что более соответствует характеру и расположению участка и позволит использовать его наиболее эффективным способом.</w:t>
            </w:r>
          </w:p>
        </w:tc>
        <w:tc>
          <w:tcPr>
            <w:tcW w:w="1982" w:type="pct"/>
          </w:tcPr>
          <w:p w14:paraId="52EF0F1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Учет нецелесообразен.</w:t>
            </w:r>
          </w:p>
          <w:p w14:paraId="3822AA9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В проекте генерального плана для земельного участка с кадастровыми номерами 25:20:180101:2540 установлена функциональная зона «Зона застройки индивидуальными жилыми домами» в соответствии с целевым назначением участков.</w:t>
            </w:r>
          </w:p>
        </w:tc>
      </w:tr>
      <w:tr w:rsidR="00C629FF" w:rsidRPr="00C629FF" w14:paraId="69D980ED" w14:textId="77777777" w:rsidTr="00525AC2">
        <w:tc>
          <w:tcPr>
            <w:tcW w:w="295" w:type="pct"/>
          </w:tcPr>
          <w:p w14:paraId="3AEED533"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7775DFD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Прошу включить земельный участок, находящийся в моей собственности, с кадастровым номером 25:20:020101:103 общей площадью 1365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 xml:space="preserve">., в границы населенного пункта с. Перевозное, в зону жилой застройки иных видов (Ж-5). </w:t>
            </w:r>
          </w:p>
          <w:p w14:paraId="00182A0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Местоположение участка установлено относительно ориентира, расположенного за пределами участка. Ориентир дом. Участок находится примерно в 1202 м. по направлению на северо-восток от ориентира. Почтовый адрес ориентира: Приморский край. Хасанский район, с. Перевозное, ул. Луговая, д. 1.</w:t>
            </w:r>
          </w:p>
          <w:p w14:paraId="3A11CF0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Указанный земельный участок принадлежит мне на праве собственности.</w:t>
            </w:r>
          </w:p>
        </w:tc>
        <w:tc>
          <w:tcPr>
            <w:tcW w:w="1982" w:type="pct"/>
          </w:tcPr>
          <w:p w14:paraId="583FE9A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26F3964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При установлении границ населенных пунктов в проекте генерального плана были учтены приоритеты Доктрины продовольственной безопасности Российской Федерации от 21.01.2020 № 20, основными приоритетами которой, в том числе, является восстановление и повышение плодородия земель сельскохозяйственного назначения, предотвращение сокращения площадей земель сельскохозяйственного назначения. В связи с тем, что рассматриваемый земельный участок относится к землям сельскохозяйственного назначения включение его в границу населенного пункта нецелесообразно.</w:t>
            </w:r>
          </w:p>
        </w:tc>
      </w:tr>
      <w:tr w:rsidR="00C629FF" w:rsidRPr="00C629FF" w14:paraId="5F527DE5" w14:textId="77777777" w:rsidTr="00525AC2">
        <w:tc>
          <w:tcPr>
            <w:tcW w:w="295" w:type="pct"/>
          </w:tcPr>
          <w:p w14:paraId="58340174"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5E28948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Прошу изменить территориальную зону «Зона рекреационного назначения» (Р1)» на зону, предназначенную для производственной деятельности (П1), согласно прилагаемой схеме расположения.</w:t>
            </w:r>
          </w:p>
        </w:tc>
        <w:tc>
          <w:tcPr>
            <w:tcW w:w="1982" w:type="pct"/>
          </w:tcPr>
          <w:p w14:paraId="55D80E7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5CB0916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 и границы населенного пункта.</w:t>
            </w:r>
          </w:p>
          <w:p w14:paraId="7CC6D489" w14:textId="77777777" w:rsidR="00C629FF" w:rsidRPr="00C629FF" w:rsidRDefault="00C629FF" w:rsidP="00DE462B">
            <w:pPr>
              <w:widowControl w:val="0"/>
              <w:autoSpaceDE w:val="0"/>
              <w:autoSpaceDN w:val="0"/>
              <w:rPr>
                <w:rFonts w:ascii="Times New Roman" w:eastAsia="Times New Roman" w:hAnsi="Times New Roman"/>
                <w:lang w:eastAsia="ru-RU"/>
              </w:rPr>
            </w:pPr>
          </w:p>
          <w:p w14:paraId="72D48DD8"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39171410" w14:textId="77777777" w:rsidTr="00525AC2">
        <w:tc>
          <w:tcPr>
            <w:tcW w:w="295" w:type="pct"/>
          </w:tcPr>
          <w:p w14:paraId="7AB49FB7"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7E60346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Землепользователь по договору безвозмездного пользования земельным участком № 13123059 от 16.07.2024 года, предметом которого является предоставление в безвозмездное пользование земельного участка площадью 2240 кв. м с кадастровым номером 25:20:180101:3059 (далее - земельным участком). В 2025 году мной был выбран вид разрешенного использования (о чем отправлено уведомление): 2.1 Для индивидуального жилищного строительства; 2.2 Для ведения личного подсобного хозяйства (приусадебный земельный участок); 2.3 Блокированная жилая застройка; 13.1 Ведение огородничества; 13.2 Ведение садоводства.</w:t>
            </w:r>
          </w:p>
          <w:p w14:paraId="4BC7363F" w14:textId="6C397CFE"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В проекте ПЗЗ мой участок отнесен к территориальной подзоне Ж 1.1, что делает невозможным освоение мной данного участка по некоторым ВРИ в соответствии с ФЗ № 119 от 01.05.2016 г. (О Дальневосточном гектаре) и нарушает мое право на получение земельного участка, предусмотренного ФЗ № 119. Наиболее полно выбранным мною ВРИ соответствует зона Ж5, к которой относится большая часть территории </w:t>
            </w:r>
            <w:r w:rsidRPr="00C629FF">
              <w:rPr>
                <w:rFonts w:ascii="Times New Roman" w:eastAsia="Times New Roman" w:hAnsi="Times New Roman"/>
                <w:lang w:eastAsia="ru-RU"/>
              </w:rPr>
              <w:lastRenderedPageBreak/>
              <w:t>населенного пункта с.</w:t>
            </w:r>
            <w:r w:rsidR="00525AC2">
              <w:rPr>
                <w:rFonts w:ascii="Times New Roman" w:eastAsia="Times New Roman" w:hAnsi="Times New Roman"/>
                <w:lang w:eastAsia="ru-RU"/>
              </w:rPr>
              <w:t xml:space="preserve"> </w:t>
            </w:r>
            <w:proofErr w:type="spellStart"/>
            <w:r w:rsidRPr="00C629FF">
              <w:rPr>
                <w:rFonts w:ascii="Times New Roman" w:eastAsia="Times New Roman" w:hAnsi="Times New Roman"/>
                <w:lang w:eastAsia="ru-RU"/>
              </w:rPr>
              <w:t>Безверхово</w:t>
            </w:r>
            <w:proofErr w:type="spellEnd"/>
            <w:r w:rsidRPr="00C629FF">
              <w:rPr>
                <w:rFonts w:ascii="Times New Roman" w:eastAsia="Times New Roman" w:hAnsi="Times New Roman"/>
                <w:lang w:eastAsia="ru-RU"/>
              </w:rPr>
              <w:t>.</w:t>
            </w:r>
          </w:p>
          <w:p w14:paraId="3478FF3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Прошу внести изменение в проект Карты градостроительного зонирования, генплан, ПЗЗ и иные необходимые документы и отнести мой участок к зоне Ж-5.</w:t>
            </w:r>
          </w:p>
        </w:tc>
        <w:tc>
          <w:tcPr>
            <w:tcW w:w="1982" w:type="pct"/>
          </w:tcPr>
          <w:p w14:paraId="20E3527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Учет нецелесообразен.</w:t>
            </w:r>
          </w:p>
          <w:p w14:paraId="4BDEB01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проекте генерального плана для земельного участка с кадастровыми номерами 25:20:180101:3059 установлена функциональная зона «Зона застройки индивидуальными жилыми домами» в соответствии с целевым назначением участков.</w:t>
            </w:r>
          </w:p>
        </w:tc>
      </w:tr>
      <w:tr w:rsidR="00C629FF" w:rsidRPr="00C629FF" w14:paraId="474CA6A8" w14:textId="77777777" w:rsidTr="00525AC2">
        <w:tc>
          <w:tcPr>
            <w:tcW w:w="295" w:type="pct"/>
          </w:tcPr>
          <w:p w14:paraId="45698740"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7C766921" w14:textId="26B0EA14"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В связи с проведением публичных слушаний по проекту внесения изменений в генеральный план и проекту правил землепользования и застройки Хасанского муниципального округа Приморского края, прошу Вас включить земельный участок, находящийся в моей собственности, с кадастровым номером 25:20:020101:191: общей площадью 584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 в границы населенного пункта с.</w:t>
            </w:r>
            <w:r w:rsidR="00525AC2">
              <w:rPr>
                <w:rFonts w:ascii="Times New Roman" w:eastAsia="Times New Roman" w:hAnsi="Times New Roman"/>
                <w:lang w:eastAsia="ru-RU"/>
              </w:rPr>
              <w:t xml:space="preserve"> </w:t>
            </w:r>
            <w:r w:rsidRPr="00C629FF">
              <w:rPr>
                <w:rFonts w:ascii="Times New Roman" w:eastAsia="Times New Roman" w:hAnsi="Times New Roman"/>
                <w:lang w:eastAsia="ru-RU"/>
              </w:rPr>
              <w:t>Перевозн</w:t>
            </w:r>
            <w:r w:rsidR="00525AC2">
              <w:rPr>
                <w:rFonts w:ascii="Times New Roman" w:eastAsia="Times New Roman" w:hAnsi="Times New Roman"/>
                <w:lang w:eastAsia="ru-RU"/>
              </w:rPr>
              <w:t>ая</w:t>
            </w:r>
            <w:r w:rsidRPr="00C629FF">
              <w:rPr>
                <w:rFonts w:ascii="Times New Roman" w:eastAsia="Times New Roman" w:hAnsi="Times New Roman"/>
                <w:lang w:eastAsia="ru-RU"/>
              </w:rPr>
              <w:t>, в зону жилой застройки иных видов (ж-5). Местоположение участка установлено относительно ориентира, "расположенного за пределами участка. Ориентир дом. Приморский край, Хасанский район, с.</w:t>
            </w:r>
            <w:r w:rsidR="00525AC2">
              <w:rPr>
                <w:rFonts w:ascii="Times New Roman" w:eastAsia="Times New Roman" w:hAnsi="Times New Roman"/>
                <w:lang w:eastAsia="ru-RU"/>
              </w:rPr>
              <w:t xml:space="preserve"> </w:t>
            </w:r>
            <w:r w:rsidRPr="00C629FF">
              <w:rPr>
                <w:rFonts w:ascii="Times New Roman" w:eastAsia="Times New Roman" w:hAnsi="Times New Roman"/>
                <w:lang w:eastAsia="ru-RU"/>
              </w:rPr>
              <w:t>Перевозная, ул.</w:t>
            </w:r>
            <w:r w:rsidR="00525AC2">
              <w:rPr>
                <w:rFonts w:ascii="Times New Roman" w:eastAsia="Times New Roman" w:hAnsi="Times New Roman"/>
                <w:lang w:eastAsia="ru-RU"/>
              </w:rPr>
              <w:t xml:space="preserve"> </w:t>
            </w:r>
            <w:r w:rsidRPr="00C629FF">
              <w:rPr>
                <w:rFonts w:ascii="Times New Roman" w:eastAsia="Times New Roman" w:hAnsi="Times New Roman"/>
                <w:lang w:eastAsia="ru-RU"/>
              </w:rPr>
              <w:t>Луговая, д. 1. Почтовый адрес ориентира: Приморский край, Хасанский район, с.</w:t>
            </w:r>
            <w:r w:rsidR="00525AC2">
              <w:rPr>
                <w:rFonts w:ascii="Times New Roman" w:eastAsia="Times New Roman" w:hAnsi="Times New Roman"/>
                <w:lang w:eastAsia="ru-RU"/>
              </w:rPr>
              <w:t xml:space="preserve"> </w:t>
            </w:r>
            <w:r w:rsidRPr="00C629FF">
              <w:rPr>
                <w:rFonts w:ascii="Times New Roman" w:eastAsia="Times New Roman" w:hAnsi="Times New Roman"/>
                <w:lang w:eastAsia="ru-RU"/>
              </w:rPr>
              <w:t>Перевозная, ул.</w:t>
            </w:r>
            <w:r w:rsidR="00525AC2">
              <w:rPr>
                <w:rFonts w:ascii="Times New Roman" w:eastAsia="Times New Roman" w:hAnsi="Times New Roman"/>
                <w:lang w:eastAsia="ru-RU"/>
              </w:rPr>
              <w:t xml:space="preserve"> </w:t>
            </w:r>
            <w:r w:rsidRPr="00C629FF">
              <w:rPr>
                <w:rFonts w:ascii="Times New Roman" w:eastAsia="Times New Roman" w:hAnsi="Times New Roman"/>
                <w:lang w:eastAsia="ru-RU"/>
              </w:rPr>
              <w:t>Луговая, д. 1.</w:t>
            </w:r>
          </w:p>
          <w:p w14:paraId="65AC10B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Указанный земельный участок принадлежит мне на праве собственности, что подтверждается выпиской их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tc>
        <w:tc>
          <w:tcPr>
            <w:tcW w:w="1982" w:type="pct"/>
          </w:tcPr>
          <w:p w14:paraId="150B4FA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6DFC3C9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При установлении границ населенных пунктов в проекте генерального плана были учтены приоритеты Доктрины продовольственной безопасности Российской Федерации от 21.01.2020 № 20, основными приоритетами которой, в том числе, является восстановление и повышение плодородия земель сельскохозяйственного назначения, предотвращение сокращения площадей земель сельскохозяйственного назначения. В связи с тем, что указанный земельный участок относится к землям сельскохозяйственного назначения включение его в границу населенного пункта нецелесообразно.</w:t>
            </w:r>
          </w:p>
          <w:p w14:paraId="00AE7004" w14:textId="77777777" w:rsidR="00C629FF" w:rsidRPr="00C629FF" w:rsidRDefault="00C629FF" w:rsidP="00DE462B">
            <w:pPr>
              <w:widowControl w:val="0"/>
              <w:autoSpaceDE w:val="0"/>
              <w:autoSpaceDN w:val="0"/>
              <w:rPr>
                <w:rFonts w:ascii="Times New Roman" w:eastAsia="Times New Roman" w:hAnsi="Times New Roman"/>
                <w:lang w:eastAsia="ru-RU"/>
              </w:rPr>
            </w:pPr>
          </w:p>
          <w:p w14:paraId="3F0BEB3F"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719DFDEC" w14:textId="77777777" w:rsidTr="00525AC2">
        <w:tc>
          <w:tcPr>
            <w:tcW w:w="295" w:type="pct"/>
          </w:tcPr>
          <w:p w14:paraId="62A24702"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068AF89D" w14:textId="28806E4D"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В связи с проведением публичных слушаний по проекту внесения изменений в генеральный план и проекту правил землепользования и застройки </w:t>
            </w:r>
            <w:proofErr w:type="spellStart"/>
            <w:r w:rsidRPr="00C629FF">
              <w:rPr>
                <w:rFonts w:ascii="Times New Roman" w:eastAsia="Times New Roman" w:hAnsi="Times New Roman"/>
                <w:lang w:eastAsia="ru-RU"/>
              </w:rPr>
              <w:t>Хасаиского</w:t>
            </w:r>
            <w:proofErr w:type="spellEnd"/>
            <w:r w:rsidRPr="00C629FF">
              <w:rPr>
                <w:rFonts w:ascii="Times New Roman" w:eastAsia="Times New Roman" w:hAnsi="Times New Roman"/>
                <w:lang w:eastAsia="ru-RU"/>
              </w:rPr>
              <w:t xml:space="preserve"> муниципального округа Приморского края, прошу Вас включить земельный участок, находящийся в моей собственности, с кадастровым номером 25:20:020101:493 общей площадью 1266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 xml:space="preserve">., в границы населенного пункта с. Перевозное, в зону жилой застройки иных видов (Ж-5). Местоположение установлено относительно ориентира, расположенного за пределами участка. Ориентир жилой дом. Участок находится примерно в 640 м, по направлению на северо-восток от ориентира. Почтовый адрес ориентира: Приморский край, Хасанский район, сельское поселение </w:t>
            </w:r>
            <w:proofErr w:type="spellStart"/>
            <w:r w:rsidRPr="00C629FF">
              <w:rPr>
                <w:rFonts w:ascii="Times New Roman" w:eastAsia="Times New Roman" w:hAnsi="Times New Roman"/>
                <w:lang w:eastAsia="ru-RU"/>
              </w:rPr>
              <w:t>Безверховское</w:t>
            </w:r>
            <w:proofErr w:type="spellEnd"/>
            <w:r w:rsidRPr="00C629FF">
              <w:rPr>
                <w:rFonts w:ascii="Times New Roman" w:eastAsia="Times New Roman" w:hAnsi="Times New Roman"/>
                <w:lang w:eastAsia="ru-RU"/>
              </w:rPr>
              <w:t xml:space="preserve">, с. </w:t>
            </w:r>
            <w:r w:rsidR="00525AC2" w:rsidRPr="00C629FF">
              <w:rPr>
                <w:rFonts w:ascii="Times New Roman" w:eastAsia="Times New Roman" w:hAnsi="Times New Roman"/>
                <w:lang w:eastAsia="ru-RU"/>
              </w:rPr>
              <w:t>Перевозн</w:t>
            </w:r>
            <w:r w:rsidR="00525AC2">
              <w:rPr>
                <w:rFonts w:ascii="Times New Roman" w:eastAsia="Times New Roman" w:hAnsi="Times New Roman"/>
                <w:lang w:eastAsia="ru-RU"/>
              </w:rPr>
              <w:t>ая</w:t>
            </w:r>
            <w:r w:rsidRPr="00C629FF">
              <w:rPr>
                <w:rFonts w:ascii="Times New Roman" w:eastAsia="Times New Roman" w:hAnsi="Times New Roman"/>
                <w:lang w:eastAsia="ru-RU"/>
              </w:rPr>
              <w:t xml:space="preserve">, ул. Набережная, д.38. </w:t>
            </w:r>
          </w:p>
          <w:p w14:paraId="1C704D3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Указанный земельный участок принадлежит мне на нраве собственности, что подтверждается выпиской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tc>
        <w:tc>
          <w:tcPr>
            <w:tcW w:w="1982" w:type="pct"/>
          </w:tcPr>
          <w:p w14:paraId="1B4E267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2025AE7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При установлении границ населенных пунктов в проекте генерального плана были учтены приоритеты Доктрины продовольственной безопасности Российской Федерации от 21.01.2020 № 20, основными приоритетами которой, в том числе, является восстановление и повышение плодородия земель сельскохозяйственного назначения, предотвращение сокращения площадей земель сельскохозяйственного назначения. В связи с тем, что указанный земельный участок относится к землям сельскохозяйственного назначения включение его в границу населенного пункта нецелесообразно.</w:t>
            </w:r>
          </w:p>
          <w:p w14:paraId="60A3F1C3" w14:textId="77777777" w:rsidR="00C629FF" w:rsidRPr="00C629FF" w:rsidRDefault="00C629FF" w:rsidP="00DE462B">
            <w:pPr>
              <w:widowControl w:val="0"/>
              <w:autoSpaceDE w:val="0"/>
              <w:autoSpaceDN w:val="0"/>
              <w:rPr>
                <w:rFonts w:ascii="Times New Roman" w:eastAsia="Times New Roman" w:hAnsi="Times New Roman"/>
                <w:lang w:eastAsia="ru-RU"/>
              </w:rPr>
            </w:pPr>
          </w:p>
          <w:p w14:paraId="0C7EA574"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12562B2E" w14:textId="77777777" w:rsidTr="00525AC2">
        <w:tc>
          <w:tcPr>
            <w:tcW w:w="295" w:type="pct"/>
          </w:tcPr>
          <w:p w14:paraId="55233C12"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43C469C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Общество является правообладателем следующих земельных участков, расположенных на территории Хасанского муниципального округа Приморского края: 25:20:210102:2343, 25:20:000000:4115; 25:20:050101:4275, 25:20:050101:4277, 25:20:210102:2347, 25:20:050101:4274, 25:20:000000:4114.</w:t>
            </w:r>
          </w:p>
          <w:p w14:paraId="611A34E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соответствии с п. 5 ч. 3 ст. 33 Градостроительного кодекса РФ Заявитель в инициативном порядке просит Вас внести следующие изменения в Проекты, а именно:</w:t>
            </w:r>
          </w:p>
          <w:p w14:paraId="456C84A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1) в Правила землепользования и застройки Хасанского муниципального округа Приморского края: в части установления в отношении земельных участков с кадастровыми номерами:</w:t>
            </w:r>
          </w:p>
          <w:p w14:paraId="6F2A6C8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1.1.</w:t>
            </w:r>
            <w:r w:rsidRPr="00C629FF">
              <w:rPr>
                <w:rFonts w:ascii="Times New Roman" w:eastAsia="Times New Roman" w:hAnsi="Times New Roman"/>
                <w:lang w:eastAsia="ru-RU"/>
              </w:rPr>
              <w:tab/>
              <w:t xml:space="preserve">25:20:000000:4115 - территориальной зоны «Зона объектов автомобильного </w:t>
            </w:r>
            <w:r w:rsidRPr="00C629FF">
              <w:rPr>
                <w:rFonts w:ascii="Times New Roman" w:eastAsia="Times New Roman" w:hAnsi="Times New Roman"/>
                <w:lang w:eastAsia="ru-RU"/>
              </w:rPr>
              <w:lastRenderedPageBreak/>
              <w:t>транспорта», Т 2;</w:t>
            </w:r>
          </w:p>
          <w:p w14:paraId="4992AA7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1.2.</w:t>
            </w:r>
            <w:r w:rsidRPr="00C629FF">
              <w:rPr>
                <w:rFonts w:ascii="Times New Roman" w:eastAsia="Times New Roman" w:hAnsi="Times New Roman"/>
                <w:lang w:eastAsia="ru-RU"/>
              </w:rPr>
              <w:tab/>
              <w:t>25:20:050101:4275 - территориальной зоны территориальной зоны «Зона объектов автомобильного транспорта», Т 2;</w:t>
            </w:r>
          </w:p>
          <w:p w14:paraId="1AA3A52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1.3.</w:t>
            </w:r>
            <w:r w:rsidRPr="00C629FF">
              <w:rPr>
                <w:rFonts w:ascii="Times New Roman" w:eastAsia="Times New Roman" w:hAnsi="Times New Roman"/>
                <w:lang w:eastAsia="ru-RU"/>
              </w:rPr>
              <w:tab/>
              <w:t>25:20:050101:4277 - территориальной зоны «Зона объектов автомобильного транспорта», Т 2;</w:t>
            </w:r>
          </w:p>
          <w:p w14:paraId="13047D6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1.4</w:t>
            </w:r>
            <w:r w:rsidRPr="00C629FF">
              <w:rPr>
                <w:rFonts w:ascii="Times New Roman" w:eastAsia="Times New Roman" w:hAnsi="Times New Roman"/>
                <w:lang w:eastAsia="ru-RU"/>
              </w:rPr>
              <w:tab/>
              <w:t>25:20:050101:4274 - территориальной зоны «Зона объектов автомобильного транспорта», Т 2;</w:t>
            </w:r>
          </w:p>
          <w:p w14:paraId="2E4C7C6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1.5</w:t>
            </w:r>
            <w:r w:rsidRPr="00C629FF">
              <w:rPr>
                <w:rFonts w:ascii="Times New Roman" w:eastAsia="Times New Roman" w:hAnsi="Times New Roman"/>
                <w:lang w:eastAsia="ru-RU"/>
              </w:rPr>
              <w:tab/>
              <w:t>25:20:000000:4114 - территориальной зоны «Зона объектов автомобильного транспорта», Т 2.</w:t>
            </w:r>
          </w:p>
          <w:p w14:paraId="474DC2B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2)</w:t>
            </w:r>
            <w:r w:rsidRPr="00C629FF">
              <w:rPr>
                <w:rFonts w:ascii="Times New Roman" w:eastAsia="Times New Roman" w:hAnsi="Times New Roman"/>
                <w:lang w:eastAsia="ru-RU"/>
              </w:rPr>
              <w:tab/>
              <w:t>Генеральный план Славянского городского поселения Хасанского муниципального округа Приморского края в части установления в отношении земельных участков с кадастровыми номерами: 25:20:210102:2343, 25:20:000000:4115, 25:20:050101:4275, 25:20:050101:4277, 25:20:210102:2347, 25:20:050101:4274, 25:20:000000:4114, функциональной зоны «Зона транспортной инфраструктуры».</w:t>
            </w:r>
          </w:p>
          <w:p w14:paraId="0D3439B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3)</w:t>
            </w:r>
            <w:r w:rsidRPr="00C629FF">
              <w:rPr>
                <w:rFonts w:ascii="Times New Roman" w:eastAsia="Times New Roman" w:hAnsi="Times New Roman"/>
                <w:lang w:eastAsia="ru-RU"/>
              </w:rPr>
              <w:tab/>
              <w:t>Также просим на картах градостроительного зонирования Правил землепользования и застройки Хасанского муниципального округа Приморского края в границах земельных участков с кадастровыми номерами 25:20:210102:2343, 25:20:210102:2347, 25:20:000000:4115, 25:20:050101:4275, 25:20:050101:4277, 25:20:050101:4274, 25:20:000000:4114 дополнительно отобразить сведения о буквенном обозначении (наименовании) территориальной зоны, позволяющим идентифицировать территориальную зону, планируемую к установлению.</w:t>
            </w:r>
          </w:p>
          <w:p w14:paraId="279689F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Вышеуказанные изменения обусловлены необходимостью приведения документации территориального планирования муниципального образования в соответствие с законодательством и схемой территориального планирования РФ в связи со следующим:</w:t>
            </w:r>
          </w:p>
          <w:p w14:paraId="55372E2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Общество является резидентом свободного порта Владивосток, реализующим инвестиционный проект по созданию современных портовых перегрузочных комплексов навалочных и контейнерных грузов в районе бухты Славянка Хасанского округа Приморского края (далее - проект), в том числе на вышеуказанных земельных участках.</w:t>
            </w:r>
          </w:p>
          <w:p w14:paraId="40F195A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Проект включен в схему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(распоряжение Правительства Российской Федерации от 06.04.2019 № 651-р), в стратегию социально-экономического развития Приморского края до 2030 года (постановление Администрации Приморского края от 28.12.2018 № 668-па).</w:t>
            </w:r>
          </w:p>
          <w:p w14:paraId="0F08316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В силу ч. 3 ст. 9 </w:t>
            </w:r>
            <w:proofErr w:type="spellStart"/>
            <w:r w:rsidRPr="00C629FF">
              <w:rPr>
                <w:rFonts w:ascii="Times New Roman" w:eastAsia="Times New Roman" w:hAnsi="Times New Roman"/>
                <w:lang w:eastAsia="ru-RU"/>
              </w:rPr>
              <w:t>ГрК</w:t>
            </w:r>
            <w:proofErr w:type="spellEnd"/>
            <w:r w:rsidRPr="00C629FF">
              <w:rPr>
                <w:rFonts w:ascii="Times New Roman" w:eastAsia="Times New Roman" w:hAnsi="Times New Roman"/>
                <w:lang w:eastAsia="ru-RU"/>
              </w:rPr>
              <w:t xml:space="preserve"> РФ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решений и реализации таких решений.</w:t>
            </w:r>
          </w:p>
          <w:p w14:paraId="485C9D5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Таким образом, схема территориального планирования Российской Федерации обладает высшей юридической силой в системе документов территориального планирования Российской Федерации, следовательно, по юридической силе стоит </w:t>
            </w:r>
            <w:proofErr w:type="gramStart"/>
            <w:r w:rsidRPr="00C629FF">
              <w:rPr>
                <w:rFonts w:ascii="Times New Roman" w:eastAsia="Times New Roman" w:hAnsi="Times New Roman"/>
                <w:lang w:eastAsia="ru-RU"/>
              </w:rPr>
              <w:t>выше</w:t>
            </w:r>
            <w:proofErr w:type="gramEnd"/>
            <w:r w:rsidRPr="00C629FF">
              <w:rPr>
                <w:rFonts w:ascii="Times New Roman" w:eastAsia="Times New Roman" w:hAnsi="Times New Roman"/>
                <w:lang w:eastAsia="ru-RU"/>
              </w:rPr>
              <w:t xml:space="preserve"> чем </w:t>
            </w:r>
            <w:r w:rsidRPr="00C629FF">
              <w:rPr>
                <w:rFonts w:ascii="Times New Roman" w:eastAsia="Times New Roman" w:hAnsi="Times New Roman"/>
                <w:lang w:eastAsia="ru-RU"/>
              </w:rPr>
              <w:lastRenderedPageBreak/>
              <w:t>генеральный план, который при противоречии должен быть приведен в соответствие со схемой территориального планирования Российской Федерации.</w:t>
            </w:r>
          </w:p>
          <w:p w14:paraId="240D6A7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Учитывая вышеизложенное, просим Вас привести вышеуказанные изменения в Генеральный план Славянского городского поселения Хасанского муниципального округа Приморского края и Правила землепользования и застройки Славянского городского поселения Хасанского муниципального округа Приморского края в соответствие со 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утвержденной Распоряжением Правительства Российской Федерации от 06.04.2019 № 651-р.</w:t>
            </w:r>
          </w:p>
        </w:tc>
        <w:tc>
          <w:tcPr>
            <w:tcW w:w="1982" w:type="pct"/>
          </w:tcPr>
          <w:p w14:paraId="31BA899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 xml:space="preserve">Учет нецелесообразен. </w:t>
            </w:r>
          </w:p>
          <w:p w14:paraId="5C3C187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проекте генерального плана установлена функциональная зона «Зона транспортной инфраструктуры».</w:t>
            </w:r>
          </w:p>
          <w:p w14:paraId="0883DEE2" w14:textId="77777777" w:rsidR="00C629FF" w:rsidRPr="00C629FF" w:rsidRDefault="00C629FF" w:rsidP="00DE462B">
            <w:pPr>
              <w:widowControl w:val="0"/>
              <w:autoSpaceDE w:val="0"/>
              <w:autoSpaceDN w:val="0"/>
              <w:rPr>
                <w:rFonts w:ascii="Times New Roman" w:eastAsia="Times New Roman" w:hAnsi="Times New Roman"/>
                <w:lang w:eastAsia="ru-RU"/>
              </w:rPr>
            </w:pPr>
          </w:p>
          <w:p w14:paraId="460A406B"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5B7227CB" w14:textId="77777777" w:rsidTr="00525AC2">
        <w:tc>
          <w:tcPr>
            <w:tcW w:w="295" w:type="pct"/>
          </w:tcPr>
          <w:p w14:paraId="0EC3432E"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73F4E96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en-US"/>
              </w:rPr>
              <w:t>Карта градостроительного зонирования. Карта границы с особыми условиями использования территории в ПЗЗ и в Генплане – отсутствует обозначение зон санитарной охраны (</w:t>
            </w:r>
            <w:r w:rsidRPr="00C629FF">
              <w:rPr>
                <w:rFonts w:ascii="Times New Roman" w:eastAsia="Times New Roman" w:hAnsi="Times New Roman"/>
                <w:lang w:val="en-US" w:eastAsia="en-US"/>
              </w:rPr>
              <w:t>I</w:t>
            </w:r>
            <w:r w:rsidRPr="00C629FF">
              <w:rPr>
                <w:rFonts w:ascii="Times New Roman" w:eastAsia="Times New Roman" w:hAnsi="Times New Roman"/>
                <w:lang w:eastAsia="en-US"/>
              </w:rPr>
              <w:t xml:space="preserve">, </w:t>
            </w:r>
            <w:r w:rsidRPr="00C629FF">
              <w:rPr>
                <w:rFonts w:ascii="Times New Roman" w:eastAsia="Times New Roman" w:hAnsi="Times New Roman"/>
                <w:lang w:val="en-US" w:eastAsia="en-US"/>
              </w:rPr>
              <w:t>II</w:t>
            </w:r>
            <w:r w:rsidRPr="00C629FF">
              <w:rPr>
                <w:rFonts w:ascii="Times New Roman" w:eastAsia="Times New Roman" w:hAnsi="Times New Roman"/>
                <w:lang w:eastAsia="en-US"/>
              </w:rPr>
              <w:t xml:space="preserve">, </w:t>
            </w:r>
            <w:r w:rsidRPr="00C629FF">
              <w:rPr>
                <w:rFonts w:ascii="Times New Roman" w:eastAsia="Times New Roman" w:hAnsi="Times New Roman"/>
                <w:lang w:val="en-US" w:eastAsia="en-US"/>
              </w:rPr>
              <w:t>III</w:t>
            </w:r>
            <w:r w:rsidRPr="00C629FF">
              <w:rPr>
                <w:rFonts w:ascii="Times New Roman" w:eastAsia="Times New Roman" w:hAnsi="Times New Roman"/>
                <w:lang w:eastAsia="en-US"/>
              </w:rPr>
              <w:t xml:space="preserve"> пояса санитарной охраны) для </w:t>
            </w:r>
            <w:proofErr w:type="spellStart"/>
            <w:r w:rsidRPr="00C629FF">
              <w:rPr>
                <w:rFonts w:ascii="Times New Roman" w:eastAsia="Times New Roman" w:hAnsi="Times New Roman"/>
                <w:lang w:eastAsia="en-US"/>
              </w:rPr>
              <w:t>Пойменского</w:t>
            </w:r>
            <w:proofErr w:type="spellEnd"/>
            <w:r w:rsidRPr="00C629FF">
              <w:rPr>
                <w:rFonts w:ascii="Times New Roman" w:eastAsia="Times New Roman" w:hAnsi="Times New Roman"/>
                <w:lang w:eastAsia="en-US"/>
              </w:rPr>
              <w:t xml:space="preserve"> </w:t>
            </w:r>
            <w:proofErr w:type="spellStart"/>
            <w:r w:rsidRPr="00C629FF">
              <w:rPr>
                <w:rFonts w:ascii="Times New Roman" w:eastAsia="Times New Roman" w:hAnsi="Times New Roman"/>
                <w:lang w:eastAsia="en-US"/>
              </w:rPr>
              <w:t>подруслового</w:t>
            </w:r>
            <w:proofErr w:type="spellEnd"/>
            <w:r w:rsidRPr="00C629FF">
              <w:rPr>
                <w:rFonts w:ascii="Times New Roman" w:eastAsia="Times New Roman" w:hAnsi="Times New Roman"/>
                <w:lang w:eastAsia="en-US"/>
              </w:rPr>
              <w:t xml:space="preserve"> водозабора (</w:t>
            </w:r>
            <w:proofErr w:type="spellStart"/>
            <w:r w:rsidRPr="00C629FF">
              <w:rPr>
                <w:rFonts w:ascii="Times New Roman" w:eastAsia="Times New Roman" w:hAnsi="Times New Roman"/>
                <w:lang w:eastAsia="en-US"/>
              </w:rPr>
              <w:t>пгт</w:t>
            </w:r>
            <w:proofErr w:type="spellEnd"/>
            <w:r w:rsidRPr="00C629FF">
              <w:rPr>
                <w:rFonts w:ascii="Times New Roman" w:eastAsia="Times New Roman" w:hAnsi="Times New Roman"/>
                <w:lang w:eastAsia="en-US"/>
              </w:rPr>
              <w:t xml:space="preserve">. Славянка), отсутствует обозначение зоны санитарной охраны реки Гладкая водозабора </w:t>
            </w:r>
            <w:proofErr w:type="spellStart"/>
            <w:r w:rsidRPr="00C629FF">
              <w:rPr>
                <w:rFonts w:ascii="Times New Roman" w:eastAsia="Times New Roman" w:hAnsi="Times New Roman"/>
                <w:lang w:eastAsia="en-US"/>
              </w:rPr>
              <w:t>пгт</w:t>
            </w:r>
            <w:proofErr w:type="spellEnd"/>
            <w:r w:rsidRPr="00C629FF">
              <w:rPr>
                <w:rFonts w:ascii="Times New Roman" w:eastAsia="Times New Roman" w:hAnsi="Times New Roman"/>
                <w:lang w:eastAsia="en-US"/>
              </w:rPr>
              <w:t xml:space="preserve">. Зарубино, отсутствует обозначение территориальной зоны водозабора </w:t>
            </w:r>
            <w:proofErr w:type="spellStart"/>
            <w:r w:rsidRPr="00C629FF">
              <w:rPr>
                <w:rFonts w:ascii="Times New Roman" w:eastAsia="Times New Roman" w:hAnsi="Times New Roman"/>
                <w:lang w:eastAsia="en-US"/>
              </w:rPr>
              <w:t>пгт</w:t>
            </w:r>
            <w:proofErr w:type="spellEnd"/>
            <w:r w:rsidRPr="00C629FF">
              <w:rPr>
                <w:rFonts w:ascii="Times New Roman" w:eastAsia="Times New Roman" w:hAnsi="Times New Roman"/>
                <w:lang w:eastAsia="en-US"/>
              </w:rPr>
              <w:t xml:space="preserve">. Зарубино, а также зоны СЗЗ всех объектов водоснабжения и водоотведения </w:t>
            </w:r>
            <w:proofErr w:type="spellStart"/>
            <w:r w:rsidRPr="00C629FF">
              <w:rPr>
                <w:rFonts w:ascii="Times New Roman" w:eastAsia="Times New Roman" w:hAnsi="Times New Roman"/>
                <w:lang w:eastAsia="en-US"/>
              </w:rPr>
              <w:t>пгт</w:t>
            </w:r>
            <w:proofErr w:type="spellEnd"/>
            <w:r w:rsidRPr="00C629FF">
              <w:rPr>
                <w:rFonts w:ascii="Times New Roman" w:eastAsia="Times New Roman" w:hAnsi="Times New Roman"/>
                <w:lang w:eastAsia="en-US"/>
              </w:rPr>
              <w:t xml:space="preserve">. Славянка и </w:t>
            </w:r>
            <w:proofErr w:type="spellStart"/>
            <w:r w:rsidRPr="00C629FF">
              <w:rPr>
                <w:rFonts w:ascii="Times New Roman" w:eastAsia="Times New Roman" w:hAnsi="Times New Roman"/>
                <w:lang w:eastAsia="en-US"/>
              </w:rPr>
              <w:t>пгт</w:t>
            </w:r>
            <w:proofErr w:type="spellEnd"/>
            <w:r w:rsidRPr="00C629FF">
              <w:rPr>
                <w:rFonts w:ascii="Times New Roman" w:eastAsia="Times New Roman" w:hAnsi="Times New Roman"/>
                <w:lang w:eastAsia="en-US"/>
              </w:rPr>
              <w:t>. Зарубино.</w:t>
            </w:r>
          </w:p>
        </w:tc>
        <w:tc>
          <w:tcPr>
            <w:tcW w:w="1982" w:type="pct"/>
          </w:tcPr>
          <w:p w14:paraId="15AB801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Учет нецелесообразен. </w:t>
            </w:r>
          </w:p>
          <w:p w14:paraId="6F5CF00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В графических материалах проекта на территориях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Славянка и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Зарубино отображены зоны санитарной охраны от объектов водоснабжения и санитарно-защитные зоны от объектов водоотведения в соответствии со сведениями Единого государственного реестра недвижимости.</w:t>
            </w:r>
          </w:p>
        </w:tc>
      </w:tr>
      <w:tr w:rsidR="00C629FF" w:rsidRPr="00C629FF" w14:paraId="0CD07FF2" w14:textId="77777777" w:rsidTr="00525AC2">
        <w:tc>
          <w:tcPr>
            <w:tcW w:w="295" w:type="pct"/>
          </w:tcPr>
          <w:p w14:paraId="456D875D"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15EED4DA" w14:textId="77777777" w:rsidR="00C629FF" w:rsidRPr="00C629FF" w:rsidRDefault="00C629FF" w:rsidP="00DE462B">
            <w:pPr>
              <w:widowControl w:val="0"/>
              <w:autoSpaceDE w:val="0"/>
              <w:autoSpaceDN w:val="0"/>
              <w:rPr>
                <w:rFonts w:ascii="Times New Roman" w:eastAsia="Times New Roman" w:hAnsi="Times New Roman"/>
                <w:lang w:eastAsia="en-US"/>
              </w:rPr>
            </w:pPr>
            <w:r w:rsidRPr="00C629FF">
              <w:rPr>
                <w:rFonts w:ascii="Times New Roman" w:eastAsia="Times New Roman" w:hAnsi="Times New Roman"/>
                <w:lang w:eastAsia="en-US"/>
              </w:rPr>
              <w:t>Планируемые объекты:</w:t>
            </w:r>
          </w:p>
          <w:p w14:paraId="06686F6A" w14:textId="77777777" w:rsidR="00C629FF" w:rsidRPr="00C629FF" w:rsidRDefault="00C629FF" w:rsidP="00DE462B">
            <w:pPr>
              <w:widowControl w:val="0"/>
              <w:autoSpaceDE w:val="0"/>
              <w:autoSpaceDN w:val="0"/>
              <w:rPr>
                <w:rFonts w:ascii="Times New Roman" w:eastAsia="Times New Roman" w:hAnsi="Times New Roman"/>
                <w:lang w:eastAsia="en-US"/>
              </w:rPr>
            </w:pPr>
            <w:r w:rsidRPr="00C629FF">
              <w:rPr>
                <w:rFonts w:ascii="Times New Roman" w:eastAsia="Times New Roman" w:hAnsi="Times New Roman"/>
                <w:lang w:eastAsia="en-US"/>
              </w:rPr>
              <w:t xml:space="preserve">- </w:t>
            </w:r>
            <w:proofErr w:type="spellStart"/>
            <w:r w:rsidRPr="00C629FF">
              <w:rPr>
                <w:rFonts w:ascii="Times New Roman" w:eastAsia="Times New Roman" w:hAnsi="Times New Roman"/>
                <w:lang w:eastAsia="en-US"/>
              </w:rPr>
              <w:t>пгт</w:t>
            </w:r>
            <w:proofErr w:type="spellEnd"/>
            <w:r w:rsidRPr="00C629FF">
              <w:rPr>
                <w:rFonts w:ascii="Times New Roman" w:eastAsia="Times New Roman" w:hAnsi="Times New Roman"/>
                <w:lang w:eastAsia="en-US"/>
              </w:rPr>
              <w:t>. Зарубино (карта 1.1.2) – не указано размещение КНС на Нагорной, 55б;</w:t>
            </w:r>
          </w:p>
          <w:p w14:paraId="6F86DC2B" w14:textId="77777777" w:rsidR="00C629FF" w:rsidRPr="00C629FF" w:rsidRDefault="00C629FF" w:rsidP="00DE462B">
            <w:pPr>
              <w:widowControl w:val="0"/>
              <w:autoSpaceDE w:val="0"/>
              <w:autoSpaceDN w:val="0"/>
              <w:rPr>
                <w:rFonts w:ascii="Times New Roman" w:eastAsia="Times New Roman" w:hAnsi="Times New Roman"/>
                <w:lang w:eastAsia="en-US"/>
              </w:rPr>
            </w:pPr>
            <w:r w:rsidRPr="00C629FF">
              <w:rPr>
                <w:rFonts w:ascii="Times New Roman" w:eastAsia="Times New Roman" w:hAnsi="Times New Roman"/>
                <w:lang w:eastAsia="en-US"/>
              </w:rPr>
              <w:t>- в карте 1.1.6 указано размещение КНС в районе фактического расположения ВНС Нерпа в районе ул. Дружбы;</w:t>
            </w:r>
          </w:p>
          <w:p w14:paraId="23B95356" w14:textId="77777777" w:rsidR="00C629FF" w:rsidRPr="00C629FF" w:rsidRDefault="00C629FF" w:rsidP="00DE462B">
            <w:pPr>
              <w:widowControl w:val="0"/>
              <w:autoSpaceDE w:val="0"/>
              <w:autoSpaceDN w:val="0"/>
              <w:rPr>
                <w:rFonts w:ascii="Times New Roman" w:eastAsia="Times New Roman" w:hAnsi="Times New Roman"/>
                <w:lang w:eastAsia="en-US"/>
              </w:rPr>
            </w:pPr>
            <w:r w:rsidRPr="00C629FF">
              <w:rPr>
                <w:rFonts w:ascii="Times New Roman" w:eastAsia="Times New Roman" w:hAnsi="Times New Roman"/>
                <w:lang w:eastAsia="en-US"/>
              </w:rPr>
              <w:t>- не нанесен ни в одной карте водовод от ВНС Нерпа в районе Дружбы до резервуара в Нерпе.</w:t>
            </w:r>
          </w:p>
          <w:p w14:paraId="17BECB82" w14:textId="77777777" w:rsidR="00C629FF" w:rsidRPr="00C629FF" w:rsidRDefault="00C629FF" w:rsidP="00DE462B">
            <w:pPr>
              <w:widowControl w:val="0"/>
              <w:autoSpaceDE w:val="0"/>
              <w:autoSpaceDN w:val="0"/>
              <w:rPr>
                <w:rFonts w:ascii="Times New Roman" w:eastAsia="Times New Roman" w:hAnsi="Times New Roman"/>
                <w:lang w:eastAsia="ru-RU"/>
              </w:rPr>
            </w:pPr>
          </w:p>
        </w:tc>
        <w:tc>
          <w:tcPr>
            <w:tcW w:w="1982" w:type="pct"/>
          </w:tcPr>
          <w:p w14:paraId="0D91F5B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нецелесообразен.</w:t>
            </w:r>
          </w:p>
          <w:p w14:paraId="338C763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соответствии с положениями статьи 23 Градостроительного кодекса РФ на карте планируемого размещения объектов местного значения отображаются планируемые для размещения объекты местного значения в области электро-, тепло-, газо- и водоснабжения населения, водоотведения.</w:t>
            </w:r>
          </w:p>
          <w:p w14:paraId="2EA0558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Размещение существующего объекта – КНС на Нагорной, 55б будет отображено на карте 4.1.2 (Карта местоположения существующих и строящихся объектов в области инженерной </w:t>
            </w:r>
          </w:p>
          <w:p w14:paraId="57FD05D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инфраструктуры).</w:t>
            </w:r>
          </w:p>
          <w:p w14:paraId="20D4CF2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Существующий водовод </w:t>
            </w:r>
            <w:r w:rsidRPr="00C629FF">
              <w:rPr>
                <w:rFonts w:ascii="Times New Roman" w:eastAsia="Times New Roman" w:hAnsi="Times New Roman"/>
                <w:lang w:eastAsia="en-US"/>
              </w:rPr>
              <w:t xml:space="preserve">от ВНС Нерпа в районе ул. Дружбы до резервуара в Нерпе отображен на карте 4.1.6 </w:t>
            </w:r>
            <w:r w:rsidRPr="00C629FF">
              <w:rPr>
                <w:rFonts w:ascii="Times New Roman" w:eastAsia="Times New Roman" w:hAnsi="Times New Roman"/>
                <w:lang w:eastAsia="ru-RU"/>
              </w:rPr>
              <w:t xml:space="preserve">(Карта местоположения существующих и строящихся объектов в области инженерной </w:t>
            </w:r>
          </w:p>
          <w:p w14:paraId="1F1B2BA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инфраструктуры).</w:t>
            </w:r>
          </w:p>
          <w:p w14:paraId="7065CF5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На карте 1.1.6 указана планируемая КНС, расположенная в районе ул. Дружбы, д.24, при этом существующая ВНС Нерпа, расположена на земельном участке с кадастровым номером 25:20:210103:1407 с фактическим адресом ул. Дружбы, 5а, что соответствует отображению на карте 4.1.6.</w:t>
            </w:r>
          </w:p>
        </w:tc>
      </w:tr>
      <w:tr w:rsidR="00C629FF" w:rsidRPr="00C629FF" w14:paraId="3D956E35" w14:textId="77777777" w:rsidTr="00525AC2">
        <w:tc>
          <w:tcPr>
            <w:tcW w:w="295" w:type="pct"/>
          </w:tcPr>
          <w:p w14:paraId="35C92F12"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021F9C4F" w14:textId="77777777" w:rsidR="00C629FF" w:rsidRPr="00C629FF" w:rsidRDefault="00C629FF" w:rsidP="00DE462B">
            <w:pPr>
              <w:widowControl w:val="0"/>
              <w:autoSpaceDE w:val="0"/>
              <w:autoSpaceDN w:val="0"/>
              <w:rPr>
                <w:rFonts w:ascii="Times New Roman" w:eastAsia="Times New Roman" w:hAnsi="Times New Roman"/>
                <w:lang w:eastAsia="en-US"/>
              </w:rPr>
            </w:pPr>
            <w:r w:rsidRPr="00C629FF">
              <w:rPr>
                <w:rFonts w:ascii="Times New Roman" w:eastAsia="Times New Roman" w:hAnsi="Times New Roman"/>
                <w:lang w:eastAsia="en-US"/>
              </w:rPr>
              <w:t>Генеральный план:</w:t>
            </w:r>
          </w:p>
          <w:p w14:paraId="11BC433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en-US"/>
              </w:rPr>
              <w:t xml:space="preserve">- в текстовой части стр. 120 в планируемых мероприятиях указано «ликвидация водопроводных сетей в </w:t>
            </w:r>
            <w:proofErr w:type="spellStart"/>
            <w:r w:rsidRPr="00C629FF">
              <w:rPr>
                <w:rFonts w:ascii="Times New Roman" w:eastAsia="Times New Roman" w:hAnsi="Times New Roman"/>
                <w:lang w:eastAsia="en-US"/>
              </w:rPr>
              <w:t>пгт</w:t>
            </w:r>
            <w:proofErr w:type="spellEnd"/>
            <w:r w:rsidRPr="00C629FF">
              <w:rPr>
                <w:rFonts w:ascii="Times New Roman" w:eastAsia="Times New Roman" w:hAnsi="Times New Roman"/>
                <w:lang w:eastAsia="en-US"/>
              </w:rPr>
              <w:t>. Славянка».</w:t>
            </w:r>
          </w:p>
        </w:tc>
        <w:tc>
          <w:tcPr>
            <w:tcW w:w="1982" w:type="pct"/>
          </w:tcPr>
          <w:p w14:paraId="7E6B5784" w14:textId="77777777" w:rsidR="00C629FF" w:rsidRPr="00C629FF" w:rsidRDefault="00C629FF" w:rsidP="00DE462B">
            <w:pPr>
              <w:widowControl w:val="0"/>
              <w:autoSpaceDE w:val="0"/>
              <w:autoSpaceDN w:val="0"/>
              <w:rPr>
                <w:rFonts w:ascii="Times New Roman" w:eastAsia="Times New Roman" w:hAnsi="Times New Roman"/>
                <w:lang w:eastAsia="en-US"/>
              </w:rPr>
            </w:pPr>
            <w:r w:rsidRPr="00C629FF">
              <w:rPr>
                <w:rFonts w:ascii="Times New Roman" w:eastAsia="Times New Roman" w:hAnsi="Times New Roman"/>
                <w:lang w:eastAsia="en-US"/>
              </w:rPr>
              <w:t>Учет целесообразен.</w:t>
            </w:r>
          </w:p>
          <w:p w14:paraId="77095F2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en-US"/>
              </w:rPr>
              <w:t>В проекте генерального плана исключены мероприятия по ликвидации водопроводных сетей в </w:t>
            </w:r>
            <w:proofErr w:type="spellStart"/>
            <w:r w:rsidRPr="00C629FF">
              <w:rPr>
                <w:rFonts w:ascii="Times New Roman" w:eastAsia="Times New Roman" w:hAnsi="Times New Roman"/>
                <w:lang w:eastAsia="en-US"/>
              </w:rPr>
              <w:t>пгт</w:t>
            </w:r>
            <w:proofErr w:type="spellEnd"/>
            <w:r w:rsidRPr="00C629FF">
              <w:rPr>
                <w:rFonts w:ascii="Times New Roman" w:eastAsia="Times New Roman" w:hAnsi="Times New Roman"/>
                <w:lang w:eastAsia="en-US"/>
              </w:rPr>
              <w:t>. Славянка.</w:t>
            </w:r>
          </w:p>
        </w:tc>
      </w:tr>
      <w:tr w:rsidR="00C629FF" w:rsidRPr="00C629FF" w14:paraId="70CBA948" w14:textId="77777777" w:rsidTr="00525AC2">
        <w:tc>
          <w:tcPr>
            <w:tcW w:w="295" w:type="pct"/>
          </w:tcPr>
          <w:p w14:paraId="28B1C2E5"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468E844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Землепользователь по договору безвозмездного пользования земельным участком №26101084 от 09.07.2024 года, предметом которого является предоставление в безвозмездное пользование земельного участка площадью 5615 кв. м с кадастровым номером 25:20:020401:1084 (далее земельным участком), ознакомилась с материалами, в т.ч. Картами градостроительного зонирования и ПЗЗ Хасанского муниципального округа Приморского Края, которые предложены к общественным слушаниям в соответствии с постановлениями №05-ПГ и №06-ПГ от 18.03.2025 г.</w:t>
            </w:r>
          </w:p>
          <w:p w14:paraId="6475CE1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2025 году мной был выбран вид разрешенного использования: 13.2 Ведение садоводства (осуществление отдыха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гаражей).отправлено и зарегистрировано соответствующее уведомление с внесением необходимых сведений в ЕГРН.</w:t>
            </w:r>
          </w:p>
          <w:p w14:paraId="167045F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предложенной к обсуждению Карте градостроительного зонирования Хасанского МО мой участок отнесен к территориальной зоне СХ-1, в которой отсутствует ВРИ 13.2 Ведение садоводства, что делает невозможным освоение мной данного участка в соответствии с ФЗ № 119 от 01.05.2016 г. (О Дальневосточном гектаре) и нарушает мое право на получение земельного участка, предусмотренного ФЗ № 119.</w:t>
            </w:r>
          </w:p>
          <w:p w14:paraId="6C37CC2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Прошу внести изменение в проект Карты градостроительного зонирования, генплан, ПЗЗ и иные необходимые документы и отнести мой участок к зоне СХ-2, в которой присутствует ВРИ 13.2 (Ведение садоводства).</w:t>
            </w:r>
          </w:p>
        </w:tc>
        <w:tc>
          <w:tcPr>
            <w:tcW w:w="1982" w:type="pct"/>
          </w:tcPr>
          <w:p w14:paraId="339F9DF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0D7C677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78996244" w14:textId="77777777" w:rsidR="00C629FF" w:rsidRPr="00C629FF" w:rsidRDefault="00C629FF" w:rsidP="00DE462B">
            <w:pPr>
              <w:widowControl w:val="0"/>
              <w:autoSpaceDE w:val="0"/>
              <w:autoSpaceDN w:val="0"/>
              <w:rPr>
                <w:rFonts w:ascii="Times New Roman" w:eastAsia="Times New Roman" w:hAnsi="Times New Roman"/>
                <w:lang w:eastAsia="ru-RU"/>
              </w:rPr>
            </w:pPr>
          </w:p>
          <w:p w14:paraId="2F5BD373"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687A4E4F" w14:textId="77777777" w:rsidTr="00525AC2">
        <w:tc>
          <w:tcPr>
            <w:tcW w:w="295" w:type="pct"/>
          </w:tcPr>
          <w:p w14:paraId="502A2C70"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7CF7932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Землепользователь по договору безвозмездного пользования земельным участком №28071067 от 19.02.2024 года, предметом которого является предоставление в безвозмездное пользование земельного участка площадью 5627 кв. м с кадастровым номером 25:20:020401:1067 (далее земельным участком), ознакомилась с материалами, в т.ч. Картами градостроительного зонирования и ПЗЗ Хасанского муниципального округа Приморского Края, которые предложены к общественным слушаниям в соответствии с постановлениями №05-ПГ и №06-ПГ от 18.03.2025 г.</w:t>
            </w:r>
          </w:p>
          <w:p w14:paraId="40D4865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2025 году мной был выбран вид разрешенного использования: 13.2 Ведение садоводства (осуществление отдыха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отправлено и зарегистрировано соответствующее уведомление с внесением необходимых сведений в ЕГРН.</w:t>
            </w:r>
          </w:p>
          <w:p w14:paraId="3433D0A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предложенной к обсуждению Карте градостроительного зонирования Хасанского МО мой участок отнесен к территориальной зоне СХ-1, в которой отсутствует ВРИ 13.2 Ведение садоводства, что делает невозможным освоение мной данного участка в соответствии с ФЗ № 119 от 01.05.2016 г. (О Дальневосточном гектаре) и нарушает мое право на получение земельного участка, предусмотренного ФЗ № 119.</w:t>
            </w:r>
          </w:p>
          <w:p w14:paraId="42D7ED2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Прошу внести изменение в проект Карты градостроительного зонирования, генплан, </w:t>
            </w:r>
            <w:r w:rsidRPr="00C629FF">
              <w:rPr>
                <w:rFonts w:ascii="Times New Roman" w:eastAsia="Times New Roman" w:hAnsi="Times New Roman"/>
                <w:lang w:eastAsia="ru-RU"/>
              </w:rPr>
              <w:lastRenderedPageBreak/>
              <w:t>ПЗЗ и иные необходимые документы и отнести мой участок к зоне СХ-2, в которой присутствует ВРИ 13.2 (Ведение садоводства).</w:t>
            </w:r>
          </w:p>
        </w:tc>
        <w:tc>
          <w:tcPr>
            <w:tcW w:w="1982" w:type="pct"/>
          </w:tcPr>
          <w:p w14:paraId="70B1FF9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Учет целесообразен.</w:t>
            </w:r>
          </w:p>
          <w:p w14:paraId="77A7C29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79E1CAB0" w14:textId="77777777" w:rsidR="00C629FF" w:rsidRPr="00C629FF" w:rsidRDefault="00C629FF" w:rsidP="00DE462B">
            <w:pPr>
              <w:widowControl w:val="0"/>
              <w:autoSpaceDE w:val="0"/>
              <w:autoSpaceDN w:val="0"/>
              <w:rPr>
                <w:rFonts w:ascii="Times New Roman" w:eastAsia="Times New Roman" w:hAnsi="Times New Roman"/>
                <w:lang w:eastAsia="ru-RU"/>
              </w:rPr>
            </w:pPr>
          </w:p>
          <w:p w14:paraId="6629B10E"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07B03B60" w14:textId="77777777" w:rsidTr="00525AC2">
        <w:tc>
          <w:tcPr>
            <w:tcW w:w="295" w:type="pct"/>
          </w:tcPr>
          <w:p w14:paraId="371B1FF1"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26A521F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Землепользователь по договору безвозмездного пользования земельным участком №15101085 от 15.07.2024 года, предметом которого является предоставление в безвозмездное пользование земельного участка площадью 3163 кв. м с кадастровым номером 25:20:020401:1085 (далее - земельным участком),ознакомился с материалами, в т.ч. Картами градостроительного зонирования и ПЗЗ Хасанского муниципального округа Приморского Края, которые предложены к общественным слушаниям в соответствии с постановлениями №05-ПГ и №06-ПГ от 18.03.2025 г.</w:t>
            </w:r>
          </w:p>
          <w:p w14:paraId="2814CA2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2025 году мной был выбран вид разрешенного использования: 13.2 Ведение садоводства (осуществление отдыха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гаражей),отправлено и зарегистрировано соответствующее уведомление с внесением необходимых сведений в ЕГРН.</w:t>
            </w:r>
          </w:p>
          <w:p w14:paraId="409C610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предложенной к обсуждению Карте градостроительного зонирования Хасанского МО мой участок отнесен к территориальной зоне СХ-1, в которой отсутствует ВРИ 13.2 Ведение садоводства, что делает невозможным освоение мной данного участка в соответствии с ФЗ № 119 от 01.05.2016 г. (О Дальневосточном гектаре) и нарушает мое право на получение земельного участка, предусмотренного ФЗ № 119.</w:t>
            </w:r>
          </w:p>
          <w:p w14:paraId="4A435D7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Прошу внести изменение в проект Карты градостроительного зонирования, генплан, ПЗЗ и иные необходимые документы и отнести мой участок к зоне СХ-2, в которой присутствует ВРИ 13.2 (Ведение садоводства).</w:t>
            </w:r>
          </w:p>
        </w:tc>
        <w:tc>
          <w:tcPr>
            <w:tcW w:w="1982" w:type="pct"/>
          </w:tcPr>
          <w:p w14:paraId="1564F40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5CF3401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7AEE49A8" w14:textId="77777777" w:rsidR="00C629FF" w:rsidRPr="00C629FF" w:rsidRDefault="00C629FF" w:rsidP="00DE462B">
            <w:pPr>
              <w:widowControl w:val="0"/>
              <w:autoSpaceDE w:val="0"/>
              <w:autoSpaceDN w:val="0"/>
              <w:rPr>
                <w:rFonts w:ascii="Times New Roman" w:eastAsia="Times New Roman" w:hAnsi="Times New Roman"/>
                <w:lang w:eastAsia="ru-RU"/>
              </w:rPr>
            </w:pPr>
          </w:p>
          <w:p w14:paraId="228C9EAE"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1D8533CC" w14:textId="77777777" w:rsidTr="00525AC2">
        <w:tc>
          <w:tcPr>
            <w:tcW w:w="295" w:type="pct"/>
          </w:tcPr>
          <w:p w14:paraId="0EE29444"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255EA5A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Мы собственники земельного участка №25:20:050101:4085 ознакомились с материалами, в т.ч. картами градостроительного зонирования и 1133 Хасанского муниципального округа Приморского края, которые предложены к общественным слушаниям в соответствии с постановлениями №05-ПГ и №06-ПГ от 18.03.2025 г.</w:t>
            </w:r>
          </w:p>
          <w:p w14:paraId="3B0502C8" w14:textId="77777777" w:rsidR="00C629FF" w:rsidRPr="00C629FF" w:rsidRDefault="00C629FF" w:rsidP="00DE462B">
            <w:pPr>
              <w:widowControl w:val="0"/>
              <w:autoSpaceDE w:val="0"/>
              <w:autoSpaceDN w:val="0"/>
              <w:rPr>
                <w:rFonts w:ascii="Times New Roman" w:eastAsia="Times New Roman" w:hAnsi="Times New Roman"/>
                <w:lang w:eastAsia="ru-RU"/>
              </w:rPr>
            </w:pPr>
          </w:p>
          <w:p w14:paraId="4A487EB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предложенной к обсуждению Карте градостроительного зонирования Хасанского МО наш участок отнесен к территориальной зоне СХ-1. Ввиду того, что в непосредственной близости предусматривается перевод земель из зоны СХ-1 в иные категории земель и в связи с тем, что основная часть нашего участка из-за сложного рельефа и заболоченности совершенно не подходит для ведения сельского хозяйства, в том числе ввиду близкого расположения к автомобильной дороге, просим внести изменение в проект Карты градостроительного зонирования, генплан, ПЗЗ и иные необходимые документы и отнести мой участок к зоне Т-2.</w:t>
            </w:r>
          </w:p>
        </w:tc>
        <w:tc>
          <w:tcPr>
            <w:tcW w:w="1982" w:type="pct"/>
          </w:tcPr>
          <w:p w14:paraId="5A31CD9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43A983B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592E8CC5" w14:textId="77777777" w:rsidR="00C629FF" w:rsidRPr="00C629FF" w:rsidRDefault="00C629FF" w:rsidP="00DE462B">
            <w:pPr>
              <w:widowControl w:val="0"/>
              <w:autoSpaceDE w:val="0"/>
              <w:autoSpaceDN w:val="0"/>
              <w:rPr>
                <w:rFonts w:ascii="Times New Roman" w:eastAsia="Times New Roman" w:hAnsi="Times New Roman"/>
                <w:lang w:eastAsia="ru-RU"/>
              </w:rPr>
            </w:pPr>
          </w:p>
          <w:p w14:paraId="69DB4F7C" w14:textId="77777777" w:rsidR="00C629FF" w:rsidRPr="00C629FF" w:rsidRDefault="00C629FF" w:rsidP="00DE462B">
            <w:pPr>
              <w:widowControl w:val="0"/>
              <w:tabs>
                <w:tab w:val="center" w:pos="1380"/>
              </w:tabs>
              <w:autoSpaceDE w:val="0"/>
              <w:autoSpaceDN w:val="0"/>
              <w:rPr>
                <w:rFonts w:ascii="Times New Roman" w:eastAsia="Times New Roman" w:hAnsi="Times New Roman"/>
                <w:lang w:eastAsia="ru-RU"/>
              </w:rPr>
            </w:pPr>
          </w:p>
        </w:tc>
      </w:tr>
      <w:tr w:rsidR="00C629FF" w:rsidRPr="00C629FF" w14:paraId="3A2FD105" w14:textId="77777777" w:rsidTr="00525AC2">
        <w:tc>
          <w:tcPr>
            <w:tcW w:w="295" w:type="pct"/>
          </w:tcPr>
          <w:p w14:paraId="1A20D43B"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787A9AF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собственница земельного участка №25:20:050101:3602 ознакомилась с материалами, в т.ч. картами градостроительного зонирования и ПЗЗ Хасанского муниципального округа Приморского Края, которые предложены к общественным слушаниям в соответствии с постановлениями №05-ПГ и №06-ПГ от 18.03.2025 г.</w:t>
            </w:r>
          </w:p>
          <w:p w14:paraId="12981D7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В предложенной к обсуждению Карте градостроительного зонирования Хасанского МО мой участок отнесен к территориальной зоне СХ-1. Ввиду того, что данный участок был мне предоставлен в собственность по программе дальневосточного гектара и для него были установлены ВРИ, позволяющие строительство садового дома, прошу внести изменение в проект Карты градостроительного зонирования, генплан, ПЗЗ и иные необходимые документы и отнести мой участок к зоне СХ-2, позволяющей выбрать соответствующий ВРИ для данного участка.</w:t>
            </w:r>
          </w:p>
        </w:tc>
        <w:tc>
          <w:tcPr>
            <w:tcW w:w="1982" w:type="pct"/>
          </w:tcPr>
          <w:p w14:paraId="70B05F4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Учет целесообразен.</w:t>
            </w:r>
          </w:p>
          <w:p w14:paraId="39445EA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0EF0965F" w14:textId="77777777" w:rsidR="00C629FF" w:rsidRPr="00C629FF" w:rsidRDefault="00C629FF" w:rsidP="00DE462B">
            <w:pPr>
              <w:widowControl w:val="0"/>
              <w:autoSpaceDE w:val="0"/>
              <w:autoSpaceDN w:val="0"/>
              <w:rPr>
                <w:rFonts w:ascii="Times New Roman" w:eastAsia="Times New Roman" w:hAnsi="Times New Roman"/>
                <w:lang w:eastAsia="ru-RU"/>
              </w:rPr>
            </w:pPr>
          </w:p>
          <w:p w14:paraId="3EC58298"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1F8EE7F3" w14:textId="77777777" w:rsidTr="00525AC2">
        <w:tc>
          <w:tcPr>
            <w:tcW w:w="295" w:type="pct"/>
          </w:tcPr>
          <w:p w14:paraId="57727173"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5C77314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Я, собственник земельного участка №25:20:050101:3836 ознакомился с материалами, в т.ч. картами градостроительного зонирования и ПЗЗ Хасанского муниципального округа Приморского Края, которые предложены к общественным слушаниям в соответствии с постановлениями №05-ПГ и №06-ПГ от 18.03.2025 г.</w:t>
            </w:r>
          </w:p>
          <w:p w14:paraId="63AB3FB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предложенной к обсуждению Карте градостроительного зонирования Хасанского МО мой участок отнесен к территориальной зоне СХ-1. Ввиду того, что данный участок был мне предоставлен в собственность по программе дальневосточного гектара и для него были установлены ВРИ, позволяющие строительство садового дома, прошу внести изменение в проект Карты градостроительного зонирования, генплан, ПЗЗ и иные необходимые документы и отнести мой участок к зоне СХ-2, позволяющей выбрать соответствующий ВРИ для данного участка.</w:t>
            </w:r>
          </w:p>
        </w:tc>
        <w:tc>
          <w:tcPr>
            <w:tcW w:w="1982" w:type="pct"/>
          </w:tcPr>
          <w:p w14:paraId="3BB8738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2E33C06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126A0804" w14:textId="77777777" w:rsidR="00C629FF" w:rsidRPr="00C629FF" w:rsidRDefault="00C629FF" w:rsidP="00DE462B">
            <w:pPr>
              <w:widowControl w:val="0"/>
              <w:autoSpaceDE w:val="0"/>
              <w:autoSpaceDN w:val="0"/>
              <w:rPr>
                <w:rFonts w:ascii="Times New Roman" w:eastAsia="Times New Roman" w:hAnsi="Times New Roman"/>
                <w:lang w:eastAsia="ru-RU"/>
              </w:rPr>
            </w:pPr>
          </w:p>
          <w:p w14:paraId="08C242F2"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0F27746B" w14:textId="77777777" w:rsidTr="00525AC2">
        <w:tc>
          <w:tcPr>
            <w:tcW w:w="295" w:type="pct"/>
          </w:tcPr>
          <w:p w14:paraId="48652B4B"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6C3ACA2A" w14:textId="621458FC"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Прошу Вас изменить территориальную зону с Ж5 на Р 4.1 в границах земельного участка с кадастровым номером 25:20:180101:2139, местоположение установлено относительно, расположенного за пределами участка. Ориентир дом. Участок находится примерно в 50 м от ориентира по направлению на северо-восток. Почтовый адрес ориентира: Приморский край, р-н Хасанский, с.</w:t>
            </w:r>
            <w:r w:rsidR="00525AC2">
              <w:rPr>
                <w:rFonts w:ascii="Times New Roman" w:eastAsia="Times New Roman" w:hAnsi="Times New Roman"/>
                <w:lang w:eastAsia="ru-RU"/>
              </w:rPr>
              <w:t xml:space="preserve"> </w:t>
            </w:r>
            <w:proofErr w:type="spellStart"/>
            <w:r w:rsidRPr="00C629FF">
              <w:rPr>
                <w:rFonts w:ascii="Times New Roman" w:eastAsia="Times New Roman" w:hAnsi="Times New Roman"/>
                <w:lang w:eastAsia="ru-RU"/>
              </w:rPr>
              <w:t>Безверхово</w:t>
            </w:r>
            <w:proofErr w:type="spellEnd"/>
            <w:r w:rsidRPr="00C629FF">
              <w:rPr>
                <w:rFonts w:ascii="Times New Roman" w:eastAsia="Times New Roman" w:hAnsi="Times New Roman"/>
                <w:lang w:eastAsia="ru-RU"/>
              </w:rPr>
              <w:t>, ул. Янковского, 12.</w:t>
            </w:r>
          </w:p>
          <w:p w14:paraId="266A9902" w14:textId="77777777" w:rsidR="00C629FF" w:rsidRPr="00C629FF" w:rsidRDefault="00C629FF" w:rsidP="00DE462B">
            <w:pPr>
              <w:widowControl w:val="0"/>
              <w:autoSpaceDE w:val="0"/>
              <w:autoSpaceDN w:val="0"/>
              <w:rPr>
                <w:rFonts w:ascii="Times New Roman" w:eastAsia="Times New Roman" w:hAnsi="Times New Roman"/>
                <w:lang w:eastAsia="ru-RU"/>
              </w:rPr>
            </w:pPr>
          </w:p>
          <w:p w14:paraId="627C9CF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Изменение территориальной зоны необходимо для дальнейшего использования земельного участка с видом разрешенного использования для туристического обслуживания.</w:t>
            </w:r>
          </w:p>
        </w:tc>
        <w:tc>
          <w:tcPr>
            <w:tcW w:w="1982" w:type="pct"/>
          </w:tcPr>
          <w:p w14:paraId="619FB01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46341B5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58095AB4" w14:textId="77777777" w:rsidR="00C629FF" w:rsidRPr="00C629FF" w:rsidRDefault="00C629FF" w:rsidP="00DE462B">
            <w:pPr>
              <w:widowControl w:val="0"/>
              <w:autoSpaceDE w:val="0"/>
              <w:autoSpaceDN w:val="0"/>
              <w:rPr>
                <w:rFonts w:ascii="Times New Roman" w:eastAsia="Times New Roman" w:hAnsi="Times New Roman"/>
                <w:lang w:eastAsia="ru-RU"/>
              </w:rPr>
            </w:pPr>
          </w:p>
          <w:p w14:paraId="79E98886"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6C10E91F" w14:textId="77777777" w:rsidTr="00525AC2">
        <w:tc>
          <w:tcPr>
            <w:tcW w:w="295" w:type="pct"/>
          </w:tcPr>
          <w:p w14:paraId="77A9EA89"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4C97766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является собственником земельного участка с кадастровым номером 25:20:000000:3735, площадью 790447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 xml:space="preserve">., адрес (описание местоположения): примерно в 730 м по направлению на юго-восток от ориентира дом, расположенного за пределами участка, адрес ориентира: Приморский край, Хасанский район, ж/д ст. </w:t>
            </w:r>
            <w:proofErr w:type="spellStart"/>
            <w:r w:rsidRPr="00C629FF">
              <w:rPr>
                <w:rFonts w:ascii="Times New Roman" w:eastAsia="Times New Roman" w:hAnsi="Times New Roman"/>
                <w:lang w:eastAsia="ru-RU"/>
              </w:rPr>
              <w:t>Сухановка</w:t>
            </w:r>
            <w:proofErr w:type="spellEnd"/>
            <w:r w:rsidRPr="00C629FF">
              <w:rPr>
                <w:rFonts w:ascii="Times New Roman" w:eastAsia="Times New Roman" w:hAnsi="Times New Roman"/>
                <w:lang w:eastAsia="ru-RU"/>
              </w:rPr>
              <w:t>, ул. Вокзальная, д. №2, с видом разрешенного использования «луга, пастбища», категория земель земли сельскохозяйственного назначения.</w:t>
            </w:r>
          </w:p>
          <w:p w14:paraId="69A6A90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За время использования данный земельный участок показал крайне низкий потенциал для сельскохозяйственного производства: неудовлетворительное качество травяной растительности, ежегодный ущерб от весенних и осенних палов, значительное антропогенное воздействие от примыкающей к участку автодороги «Раздольное Зарубино», а также железнодорожной станции «</w:t>
            </w:r>
            <w:proofErr w:type="spellStart"/>
            <w:r w:rsidRPr="00C629FF">
              <w:rPr>
                <w:rFonts w:ascii="Times New Roman" w:eastAsia="Times New Roman" w:hAnsi="Times New Roman"/>
                <w:lang w:eastAsia="ru-RU"/>
              </w:rPr>
              <w:t>Сухановка</w:t>
            </w:r>
            <w:proofErr w:type="spellEnd"/>
            <w:r w:rsidRPr="00C629FF">
              <w:rPr>
                <w:rFonts w:ascii="Times New Roman" w:eastAsia="Times New Roman" w:hAnsi="Times New Roman"/>
                <w:lang w:eastAsia="ru-RU"/>
              </w:rPr>
              <w:t>». В настоящий момент не представляется возможным эффективное сельскохозяйственное производство указанном земельном участке по обстоятельствам, не зависящим от его собственника. на</w:t>
            </w:r>
          </w:p>
          <w:p w14:paraId="39AF80A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Вместе с тем, учитывая выгодное расположение участка, ООО «ЦЗИНЬ ИН» готово реализовать на собственном земельном участке с кадастровым номером 25:20:000000:3735 проект транспортно-логистического складского комплекса в рамках реализации международного транспортного коридора «Приморье-2». Планируемый объект складского назначения позволит увеличить грузооборот МТК «Приморье-2», значительно улучшить качество транспортной инфраструктуры Хасанского муниципального округа.</w:t>
            </w:r>
          </w:p>
          <w:p w14:paraId="1CE7845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Реализация проекта приведет к созданию более 40 новых высокопроизводительных рабочих мест, даст импульс к развитию населенного пункта железнодорожная станция </w:t>
            </w:r>
            <w:proofErr w:type="spellStart"/>
            <w:r w:rsidRPr="00C629FF">
              <w:rPr>
                <w:rFonts w:ascii="Times New Roman" w:eastAsia="Times New Roman" w:hAnsi="Times New Roman"/>
                <w:lang w:eastAsia="ru-RU"/>
              </w:rPr>
              <w:t>Сухановка</w:t>
            </w:r>
            <w:proofErr w:type="spellEnd"/>
            <w:r w:rsidRPr="00C629FF">
              <w:rPr>
                <w:rFonts w:ascii="Times New Roman" w:eastAsia="Times New Roman" w:hAnsi="Times New Roman"/>
                <w:lang w:eastAsia="ru-RU"/>
              </w:rPr>
              <w:t xml:space="preserve">, позволит увеличить численность населения </w:t>
            </w:r>
            <w:proofErr w:type="spellStart"/>
            <w:r w:rsidRPr="00C629FF">
              <w:rPr>
                <w:rFonts w:ascii="Times New Roman" w:eastAsia="Times New Roman" w:hAnsi="Times New Roman"/>
                <w:lang w:eastAsia="ru-RU"/>
              </w:rPr>
              <w:t>жд</w:t>
            </w:r>
            <w:proofErr w:type="spellEnd"/>
            <w:r w:rsidRPr="00C629FF">
              <w:rPr>
                <w:rFonts w:ascii="Times New Roman" w:eastAsia="Times New Roman" w:hAnsi="Times New Roman"/>
                <w:lang w:eastAsia="ru-RU"/>
              </w:rPr>
              <w:t xml:space="preserve">/ст. </w:t>
            </w:r>
            <w:proofErr w:type="spellStart"/>
            <w:r w:rsidRPr="00C629FF">
              <w:rPr>
                <w:rFonts w:ascii="Times New Roman" w:eastAsia="Times New Roman" w:hAnsi="Times New Roman"/>
                <w:lang w:eastAsia="ru-RU"/>
              </w:rPr>
              <w:t>Сухановка</w:t>
            </w:r>
            <w:proofErr w:type="spellEnd"/>
            <w:r w:rsidRPr="00C629FF">
              <w:rPr>
                <w:rFonts w:ascii="Times New Roman" w:eastAsia="Times New Roman" w:hAnsi="Times New Roman"/>
                <w:lang w:eastAsia="ru-RU"/>
              </w:rPr>
              <w:t>.</w:t>
            </w:r>
          </w:p>
          <w:p w14:paraId="78CC2F1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целях реализации проекта указанному земельному участку необходимо изменить функциональную зону на коммунально-складскую без изменения функциональной зоны земельного участка реализация данного проекта не представляется возможным.</w:t>
            </w:r>
          </w:p>
          <w:p w14:paraId="4C3704A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Полагаем, что для изменения функциональной зоны земельного участка с кадастровым включить в границы населенного пункта железнодорожная станция </w:t>
            </w:r>
            <w:proofErr w:type="spellStart"/>
            <w:r w:rsidRPr="00C629FF">
              <w:rPr>
                <w:rFonts w:ascii="Times New Roman" w:eastAsia="Times New Roman" w:hAnsi="Times New Roman"/>
                <w:lang w:eastAsia="ru-RU"/>
              </w:rPr>
              <w:t>Сухановка</w:t>
            </w:r>
            <w:proofErr w:type="spellEnd"/>
            <w:r w:rsidRPr="00C629FF">
              <w:rPr>
                <w:rFonts w:ascii="Times New Roman" w:eastAsia="Times New Roman" w:hAnsi="Times New Roman"/>
                <w:lang w:eastAsia="ru-RU"/>
              </w:rPr>
              <w:t>. необходимо</w:t>
            </w:r>
          </w:p>
          <w:p w14:paraId="75BB6F2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Необходимо также отметить, что поскольку кадастровая стоимость земельных участков складского назначения значительно выше, чем земель сельскохозяйственного назначения, включение земельного участка с кадастровым номером 25:20:000000:3735 в границы населенного пункта </w:t>
            </w:r>
            <w:proofErr w:type="spellStart"/>
            <w:r w:rsidRPr="00C629FF">
              <w:rPr>
                <w:rFonts w:ascii="Times New Roman" w:eastAsia="Times New Roman" w:hAnsi="Times New Roman"/>
                <w:lang w:eastAsia="ru-RU"/>
              </w:rPr>
              <w:t>жд</w:t>
            </w:r>
            <w:proofErr w:type="spellEnd"/>
            <w:r w:rsidRPr="00C629FF">
              <w:rPr>
                <w:rFonts w:ascii="Times New Roman" w:eastAsia="Times New Roman" w:hAnsi="Times New Roman"/>
                <w:lang w:eastAsia="ru-RU"/>
              </w:rPr>
              <w:t xml:space="preserve">/ст. </w:t>
            </w:r>
            <w:proofErr w:type="spellStart"/>
            <w:r w:rsidRPr="00C629FF">
              <w:rPr>
                <w:rFonts w:ascii="Times New Roman" w:eastAsia="Times New Roman" w:hAnsi="Times New Roman"/>
                <w:lang w:eastAsia="ru-RU"/>
              </w:rPr>
              <w:t>Сухановка</w:t>
            </w:r>
            <w:proofErr w:type="spellEnd"/>
            <w:r w:rsidRPr="00C629FF">
              <w:rPr>
                <w:rFonts w:ascii="Times New Roman" w:eastAsia="Times New Roman" w:hAnsi="Times New Roman"/>
                <w:lang w:eastAsia="ru-RU"/>
              </w:rPr>
              <w:t xml:space="preserve"> кратно увеличит размер земельного налога, поступающего в местный бюджет от ООО «ЦЗИНЬ ИН».</w:t>
            </w:r>
          </w:p>
          <w:p w14:paraId="32A3691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На основании вышеизложенного, в соответствии с частью 10 статьи 24 Градостроительного кодекса Российской Федерации, просим:</w:t>
            </w:r>
          </w:p>
          <w:p w14:paraId="42031CAD" w14:textId="77777777" w:rsidR="00C629FF" w:rsidRPr="00C629FF" w:rsidRDefault="00C629FF" w:rsidP="00DE462B">
            <w:pPr>
              <w:widowControl w:val="0"/>
              <w:autoSpaceDE w:val="0"/>
              <w:autoSpaceDN w:val="0"/>
              <w:rPr>
                <w:rFonts w:ascii="Times New Roman" w:eastAsia="Times New Roman" w:hAnsi="Times New Roman"/>
                <w:lang w:eastAsia="ru-RU"/>
              </w:rPr>
            </w:pPr>
          </w:p>
          <w:p w14:paraId="0C6FEEB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1. Включить земельный участок с кадастровым номером 25:20:000000:3735 площадью 790447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 xml:space="preserve">., адрес (описание местоположения): примерно в 730 м по направлению на юго-восток от ориентира дом, расположенного за пределами участка, адрес ориентира: Приморский край, Хасанский район, ж/д ст. </w:t>
            </w:r>
            <w:proofErr w:type="spellStart"/>
            <w:r w:rsidRPr="00C629FF">
              <w:rPr>
                <w:rFonts w:ascii="Times New Roman" w:eastAsia="Times New Roman" w:hAnsi="Times New Roman"/>
                <w:lang w:eastAsia="ru-RU"/>
              </w:rPr>
              <w:t>Сухановка</w:t>
            </w:r>
            <w:proofErr w:type="spellEnd"/>
            <w:r w:rsidRPr="00C629FF">
              <w:rPr>
                <w:rFonts w:ascii="Times New Roman" w:eastAsia="Times New Roman" w:hAnsi="Times New Roman"/>
                <w:lang w:eastAsia="ru-RU"/>
              </w:rPr>
              <w:t xml:space="preserve">, ул. Вокзальная, д. №2 в границы населенного пункта железнодорожная станция </w:t>
            </w:r>
            <w:proofErr w:type="spellStart"/>
            <w:r w:rsidRPr="00C629FF">
              <w:rPr>
                <w:rFonts w:ascii="Times New Roman" w:eastAsia="Times New Roman" w:hAnsi="Times New Roman"/>
                <w:lang w:eastAsia="ru-RU"/>
              </w:rPr>
              <w:t>Сухановка</w:t>
            </w:r>
            <w:proofErr w:type="spellEnd"/>
            <w:r w:rsidRPr="00C629FF">
              <w:rPr>
                <w:rFonts w:ascii="Times New Roman" w:eastAsia="Times New Roman" w:hAnsi="Times New Roman"/>
                <w:lang w:eastAsia="ru-RU"/>
              </w:rPr>
              <w:t xml:space="preserve"> Хасанского муниципального округа Приморского края.</w:t>
            </w:r>
          </w:p>
          <w:p w14:paraId="3D25C277" w14:textId="77777777" w:rsidR="00C629FF" w:rsidRPr="00C629FF" w:rsidRDefault="00C629FF" w:rsidP="00DE462B">
            <w:pPr>
              <w:widowControl w:val="0"/>
              <w:autoSpaceDE w:val="0"/>
              <w:autoSpaceDN w:val="0"/>
              <w:rPr>
                <w:rFonts w:ascii="Times New Roman" w:eastAsia="Times New Roman" w:hAnsi="Times New Roman"/>
                <w:lang w:eastAsia="ru-RU"/>
              </w:rPr>
            </w:pPr>
          </w:p>
          <w:p w14:paraId="6CA21CD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2. Изменить функциональную зону земельного участка с кадастровым номером 25:20:000000:3735 площадью 790447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 xml:space="preserve">., адрес (описание местоположения): примерно в 730 м по направлению на юго-восток от ориентира дом, расположенного за пределами участка, адрес ориентира: Приморский край, Хасанский район, ж/д ст. </w:t>
            </w:r>
            <w:proofErr w:type="spellStart"/>
            <w:r w:rsidRPr="00C629FF">
              <w:rPr>
                <w:rFonts w:ascii="Times New Roman" w:eastAsia="Times New Roman" w:hAnsi="Times New Roman"/>
                <w:lang w:eastAsia="ru-RU"/>
              </w:rPr>
              <w:t>Сухановка</w:t>
            </w:r>
            <w:proofErr w:type="spellEnd"/>
            <w:r w:rsidRPr="00C629FF">
              <w:rPr>
                <w:rFonts w:ascii="Times New Roman" w:eastAsia="Times New Roman" w:hAnsi="Times New Roman"/>
                <w:lang w:eastAsia="ru-RU"/>
              </w:rPr>
              <w:t>, ул. Вокзальная, д. №2 на коммунально-складскую зону.</w:t>
            </w:r>
          </w:p>
        </w:tc>
        <w:tc>
          <w:tcPr>
            <w:tcW w:w="1982" w:type="pct"/>
          </w:tcPr>
          <w:p w14:paraId="2239DE4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1. Учет нецелесообразен.</w:t>
            </w:r>
          </w:p>
          <w:p w14:paraId="2111A9E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При установлении границ населенных пунктов в проекте генерального плана были учтены приоритеты Доктрины продовольственной безопасности Российской Федерации от 21.01.2020 № 20, основными приоритетами которой, в том числе, является восстановление и повышение плодородия земель сельскохозяйственного назначения, предотвращение сокращения площадей земель сельскохозяйственного назначения. В связи с тем, что рассматриваемый земельный участок относится к землям сельскохозяйственного назначения включение его в границу населенного пункта нецелесообразно.</w:t>
            </w:r>
          </w:p>
          <w:p w14:paraId="3DAFE7C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2 Учет нецелесообразен.</w:t>
            </w:r>
          </w:p>
          <w:p w14:paraId="205B5D2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В проекте генерального плана в отношении земельного </w:t>
            </w:r>
            <w:r w:rsidRPr="00C629FF">
              <w:rPr>
                <w:rFonts w:ascii="Times New Roman" w:eastAsia="Times New Roman" w:hAnsi="Times New Roman"/>
                <w:lang w:eastAsia="ru-RU"/>
              </w:rPr>
              <w:lastRenderedPageBreak/>
              <w:t xml:space="preserve">участка с кадастровым номером 25:20:000000:3735 установлена «Зоны сельскохозяйственного использования» в соответствии с целевым назначением участка «Луга, пастбища». </w:t>
            </w:r>
          </w:p>
        </w:tc>
      </w:tr>
      <w:tr w:rsidR="00C629FF" w:rsidRPr="00C629FF" w14:paraId="48A4928F" w14:textId="77777777" w:rsidTr="00525AC2">
        <w:tc>
          <w:tcPr>
            <w:tcW w:w="295" w:type="pct"/>
          </w:tcPr>
          <w:p w14:paraId="5FCC2932"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3655426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собственница земельного участка №25:20:050101:3559 ознакомилась с материалами, в т.ч. картами градостроительного зонирования и ПЗЗ Хасанского муниципального округа Приморского Края, которые предложены к общественным слушаниям в соответствии с постановлениями №05-ПГ и №06-ПГ от 18.03.2025 г.</w:t>
            </w:r>
          </w:p>
          <w:p w14:paraId="7FE117B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В предложенной к обсуждению Карте градостроительного зонирования Хасанского МО мой участок отнесен к территориальной зоне СХ-1. Ввиду того, что в непосредственной близости предусматривается перевод земель из зоны СХ-1 в иные категории земель и в связи с тем, что основная часть моего участка из-за сложного рельефа совершенно не подходит для ведения сельского хозяйства, в том числе ввиду близкого расположения к автомобильной дороге, Прошу внести изменение в проект Карты градостроительного зонирования, генплан, ПЗЗ и иные необходимые документы и отнести мой участок к зоне Т-2.</w:t>
            </w:r>
          </w:p>
        </w:tc>
        <w:tc>
          <w:tcPr>
            <w:tcW w:w="1982" w:type="pct"/>
          </w:tcPr>
          <w:p w14:paraId="7957F7C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Учет целесообразен.</w:t>
            </w:r>
          </w:p>
          <w:p w14:paraId="3EC9C34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5D55F607" w14:textId="77777777" w:rsidR="00C629FF" w:rsidRPr="00C629FF" w:rsidRDefault="00C629FF" w:rsidP="00DE462B">
            <w:pPr>
              <w:widowControl w:val="0"/>
              <w:autoSpaceDE w:val="0"/>
              <w:autoSpaceDN w:val="0"/>
              <w:rPr>
                <w:rFonts w:ascii="Times New Roman" w:eastAsia="Times New Roman" w:hAnsi="Times New Roman"/>
                <w:lang w:eastAsia="ru-RU"/>
              </w:rPr>
            </w:pPr>
          </w:p>
          <w:p w14:paraId="45CC45F5"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451E1FAB" w14:textId="77777777" w:rsidTr="00525AC2">
        <w:tc>
          <w:tcPr>
            <w:tcW w:w="295" w:type="pct"/>
          </w:tcPr>
          <w:p w14:paraId="6C974785"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029FB5C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Я, собственник земельного участка №25:20:050101:3627 ознакомился с материалами, в т.ч. картами градостроительного зонирования и ПЗЗ Хасанского муниципального округа Приморского Края, которые предложены к общественным слушаниям в соответствии с постановлениями №05-ПГ и №06-ПГ от 18.03.2025 г.</w:t>
            </w:r>
          </w:p>
          <w:p w14:paraId="440D3B8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предложенной к обсуждению Карте градостроительного зонирования Хасанского МО мой участок отнесен к территориальной зоне СХ-1. Ввиду того, что данный участок был мне предоставлен в собственность по программе дальневосточного гектара и для него были установлены ВРИ, позволяющие строительство садового дома, прошу внести изменение в проект Карты градостроительного зонирования, генплан, ПЗЗ и иные необходимые документы и отнести мой участок к зоне СХ-2, позволяющей выбрать соответствующий ВРИ для данного участка.</w:t>
            </w:r>
          </w:p>
        </w:tc>
        <w:tc>
          <w:tcPr>
            <w:tcW w:w="1982" w:type="pct"/>
          </w:tcPr>
          <w:p w14:paraId="4AB198A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1A3999F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2ED3FF55" w14:textId="77777777" w:rsidR="00C629FF" w:rsidRPr="00C629FF" w:rsidRDefault="00C629FF" w:rsidP="00DE462B">
            <w:pPr>
              <w:widowControl w:val="0"/>
              <w:autoSpaceDE w:val="0"/>
              <w:autoSpaceDN w:val="0"/>
              <w:rPr>
                <w:rFonts w:ascii="Times New Roman" w:eastAsia="Times New Roman" w:hAnsi="Times New Roman"/>
                <w:lang w:eastAsia="ru-RU"/>
              </w:rPr>
            </w:pPr>
          </w:p>
          <w:p w14:paraId="15F7239E"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1D2482DC" w14:textId="77777777" w:rsidTr="00525AC2">
        <w:tc>
          <w:tcPr>
            <w:tcW w:w="295" w:type="pct"/>
          </w:tcPr>
          <w:p w14:paraId="2FB1B099"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4ED0B06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с 2004 года является собственником расположенных в с. Маячное 19 объектов недвижимого имущества, приобретенных по результатам аукциона по продаже высвобождаемого военного имущества (ранее военный городок № 8).</w:t>
            </w:r>
          </w:p>
          <w:p w14:paraId="370B481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Вместе с тем, согласно Карте границ населенных пунктов (в том числе границ образуемых населенных пунктов), входящих в состав муниципального округа (карта № 2), в Проекте существенно уменьшены границы населенного пункта с. Маячное, по сравнению с существующими границами, отображаемыми в Портале пространственных данных «Национальная система пространственных данных» прилагаются). (данные сервиса</w:t>
            </w:r>
          </w:p>
          <w:p w14:paraId="46D86AF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Устанавливаемые Проектом границы с. Маячное не позволяют эффективно использовать принадлежащее обществу недвижимое имущество, существенно влияют на перспективы задействования территории с. Маячное в масштабном инвестиционном проекте в сфере развития сотрудничества между Российской Федерацией и Китайской Народной Республикой, реализацию которого в настоящий момент ведет.</w:t>
            </w:r>
          </w:p>
          <w:p w14:paraId="778BBDA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На основании изложенного, в соответствии с ч. 10 ст. 24 </w:t>
            </w:r>
            <w:proofErr w:type="spellStart"/>
            <w:r w:rsidRPr="00C629FF">
              <w:rPr>
                <w:rFonts w:ascii="Times New Roman" w:eastAsia="Times New Roman" w:hAnsi="Times New Roman"/>
                <w:lang w:eastAsia="ru-RU"/>
              </w:rPr>
              <w:t>ГрК</w:t>
            </w:r>
            <w:proofErr w:type="spellEnd"/>
            <w:r w:rsidRPr="00C629FF">
              <w:rPr>
                <w:rFonts w:ascii="Times New Roman" w:eastAsia="Times New Roman" w:hAnsi="Times New Roman"/>
                <w:lang w:eastAsia="ru-RU"/>
              </w:rPr>
              <w:t xml:space="preserve"> РФ просим Вас внести необходимые изменения в проект внесения изменений в генеральный план Хасанского муниципального округа Приморского края, оставив границы населённого пункта село Маячное без изменения.</w:t>
            </w:r>
          </w:p>
        </w:tc>
        <w:tc>
          <w:tcPr>
            <w:tcW w:w="1982" w:type="pct"/>
          </w:tcPr>
          <w:p w14:paraId="46F76D2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 с учетом ограничений, предусмотренных законодательством Российской Федерации.</w:t>
            </w:r>
          </w:p>
        </w:tc>
      </w:tr>
      <w:tr w:rsidR="00C629FF" w:rsidRPr="00C629FF" w14:paraId="184D0039" w14:textId="77777777" w:rsidTr="00525AC2">
        <w:tc>
          <w:tcPr>
            <w:tcW w:w="295" w:type="pct"/>
          </w:tcPr>
          <w:p w14:paraId="1CBD0326"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1A2E786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Землепользователь по договору безвозмездного пользования земельным участком №29073012 от 16.02.2024 года, предметом которого является предоставление в безвозмездное пользование земельного участка площадью 9883 кв. м с кадастровым номером </w:t>
            </w:r>
            <w:r w:rsidRPr="00C629FF">
              <w:rPr>
                <w:rFonts w:ascii="Times New Roman" w:eastAsia="Times New Roman" w:hAnsi="Times New Roman"/>
                <w:lang w:eastAsia="ru-RU"/>
              </w:rPr>
              <w:lastRenderedPageBreak/>
              <w:t>25:20:180101:3012 (далее земельным участком), ознакомилась с материалами, в т.ч. картами градостроительного зонирования и ПЗЗ Хасанского муниципального округа Приморского Края, которые предложены к общественным слушаниям в соответствии с постановлениями №05-ПГ и №06-ПГ от 18.03.2025 г.</w:t>
            </w:r>
          </w:p>
          <w:p w14:paraId="03CD2E8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2025 году мной был выбран вид разрешенного использования: 13.2 Ведение садоводства (осуществление отдыха u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отправлено и зарегистрировано соответствующее уведомление с внесением необходимых сведений в ЕГРН.</w:t>
            </w:r>
          </w:p>
          <w:p w14:paraId="717FC71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предложенной к обсуждению Карте градостроительного зонирования Хасанского МО мой участок отнесен к территориальной зоне СХ-1, в которой отсутствует ВРИ 13.2 Ведение садоводства, что делает невозможным освоение мной данного участка в соответствии с ФЗ № 119 от 01.05.2016 г. (О Дальневосточном гектаре) и нарушает мое право на получение земельного участка, предусмотренного ФЗ № 119.</w:t>
            </w:r>
          </w:p>
          <w:p w14:paraId="4E059E7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Прошу внести изменение в проект Карты градостроительного зонирования, генплан, ПЗЗ и иные необходимые документы и отнести мой участок к зоне СХ-2, в которой присутствует ВРИ 13.2 (Ведение садоводства).</w:t>
            </w:r>
          </w:p>
        </w:tc>
        <w:tc>
          <w:tcPr>
            <w:tcW w:w="1982" w:type="pct"/>
          </w:tcPr>
          <w:p w14:paraId="489CFE4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Учет целесообразен.</w:t>
            </w:r>
          </w:p>
          <w:p w14:paraId="49D44C8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7088A33E" w14:textId="77777777" w:rsidR="00C629FF" w:rsidRPr="00C629FF" w:rsidRDefault="00C629FF" w:rsidP="00DE462B">
            <w:pPr>
              <w:widowControl w:val="0"/>
              <w:autoSpaceDE w:val="0"/>
              <w:autoSpaceDN w:val="0"/>
              <w:rPr>
                <w:rFonts w:ascii="Times New Roman" w:eastAsia="Times New Roman" w:hAnsi="Times New Roman"/>
                <w:lang w:eastAsia="ru-RU"/>
              </w:rPr>
            </w:pPr>
          </w:p>
          <w:p w14:paraId="44EB7750"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7A491669" w14:textId="77777777" w:rsidTr="00525AC2">
        <w:tc>
          <w:tcPr>
            <w:tcW w:w="295" w:type="pct"/>
          </w:tcPr>
          <w:p w14:paraId="5D0E3B1C"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05FE880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предложенной к обсуждению Карте градостроительного зонирования Хасанского МО мой участок 25:20:050101:3450</w:t>
            </w:r>
          </w:p>
          <w:p w14:paraId="10B61D4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отнесен к территориальной зоне СХ-1. Ввиду того, что данный участок по основной площади не подходит для ведения сельского хозяйства (в советские времена здесь размещалась камнедробилка) прошу внести изменение в проект Карты градостроительного зонирования, генплан, ПЗЗ и иные необходимые документы и отнести мой участок к зоне (Производственная зона), позволяющей мне более эффективно использовать данный участок. П-1</w:t>
            </w:r>
          </w:p>
          <w:p w14:paraId="358D5235" w14:textId="77777777" w:rsidR="00C629FF" w:rsidRPr="00C629FF" w:rsidRDefault="00C629FF" w:rsidP="00DE462B">
            <w:pPr>
              <w:widowControl w:val="0"/>
              <w:autoSpaceDE w:val="0"/>
              <w:autoSpaceDN w:val="0"/>
              <w:rPr>
                <w:rFonts w:ascii="Times New Roman" w:eastAsia="Times New Roman" w:hAnsi="Times New Roman"/>
                <w:lang w:eastAsia="ru-RU"/>
              </w:rPr>
            </w:pPr>
          </w:p>
          <w:p w14:paraId="09977DF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случае невозможности отнести к зоне П-1, ввиду того, что данный участок был мне предоставлен в собственность по программе дальневосточного гектара и для него были установлены ВРИ, позволяющие строительство садового дома, прошу внести изменение в проект Карты градостроительного зонирования, генплан, ПЗЗ и иные необходимые документы и отнести мой участок к зоне СХ-2, позволяющей выбрать соответствующий ВРИ для данного участка.</w:t>
            </w:r>
          </w:p>
        </w:tc>
        <w:tc>
          <w:tcPr>
            <w:tcW w:w="1982" w:type="pct"/>
          </w:tcPr>
          <w:p w14:paraId="13C7535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Учет целесообразен. </w:t>
            </w:r>
          </w:p>
          <w:p w14:paraId="60D58480"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76CEACB6" w14:textId="77777777" w:rsidTr="00525AC2">
        <w:tc>
          <w:tcPr>
            <w:tcW w:w="295" w:type="pct"/>
          </w:tcPr>
          <w:p w14:paraId="60EDBA45"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1B0FDA4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является собственником следующих объектов недвижимого имущества, расположенных на территории Хасанского муниципального округа Приморского края:</w:t>
            </w:r>
          </w:p>
          <w:p w14:paraId="4A35E79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земельный участок с кадастровым номером 25:20:030301:1441, площадью 117689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 xml:space="preserve">., адрес (описание местоположения): примерно в 2877 м по направлению на северо-восток от ориентира дом, расположенного за пределами участка, адрес ориентира: Приморский край, Хасанский район,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Зарубино, ул. Солнечная, д. 6, с видом разрешенного использования «луга, пастбища», категория земель земли </w:t>
            </w:r>
            <w:r w:rsidRPr="00C629FF">
              <w:rPr>
                <w:rFonts w:ascii="Times New Roman" w:eastAsia="Times New Roman" w:hAnsi="Times New Roman"/>
                <w:lang w:eastAsia="ru-RU"/>
              </w:rPr>
              <w:lastRenderedPageBreak/>
              <w:t>сельскохозяйственного назначения;</w:t>
            </w:r>
          </w:p>
          <w:p w14:paraId="1102EAE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земельный участок с кадастровым номером 25:20:030301:340, площадью 186757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 адрес (описание местоположения): примерно в 2,5 км по направлению на северо-восток от ориентира мыс Небольсина, расположенного за пределами участка, адрес ориентира: край Приморский, р-н Хасанский, с видом разрешенного использования «для ведения крестьянского (фермерского) хозяйства», категория земель земли сельскохозяйственного назначения.</w:t>
            </w:r>
          </w:p>
          <w:p w14:paraId="37FB096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За время использования данные земельные участки показали крайне низкий потенциал для сельскохозяйственного производства: неудовлетворительное качество травяной растительности, ежегодный ущерб от весенних и осенних палов, значительное антропогенное воздействие от примыкающей к участку автодороги «Раздольное Зарубино», а также железнодорожной станции «</w:t>
            </w:r>
            <w:proofErr w:type="spellStart"/>
            <w:r w:rsidRPr="00C629FF">
              <w:rPr>
                <w:rFonts w:ascii="Times New Roman" w:eastAsia="Times New Roman" w:hAnsi="Times New Roman"/>
                <w:lang w:eastAsia="ru-RU"/>
              </w:rPr>
              <w:t>Сухановка</w:t>
            </w:r>
            <w:proofErr w:type="spellEnd"/>
            <w:r w:rsidRPr="00C629FF">
              <w:rPr>
                <w:rFonts w:ascii="Times New Roman" w:eastAsia="Times New Roman" w:hAnsi="Times New Roman"/>
                <w:lang w:eastAsia="ru-RU"/>
              </w:rPr>
              <w:t>». В настоящий момент не представляется возможным эффективное сельскохозяйственное производство на указанных земельных участках по обстоятельствам, не зависящим от его собственника.</w:t>
            </w:r>
          </w:p>
          <w:p w14:paraId="34A4413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Вместе с тем, учитывая выгодное расположение участков, готово реализовать на указанных земельных участках с кадастровыми номерами 25:20:030301:1441 и 25:20:030301:340 проект транспортно-логистического складского комплекса в рамках реализации международного транспортного коридора «Приморье-2». Планируемый объект складского назначения позволит увеличить грузооборот МТК «Приморье-2», значительно улучшить качество транспортной инфраструктуры Хасанского муниципального округа.</w:t>
            </w:r>
          </w:p>
          <w:p w14:paraId="1C67509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Реализация проекта приведет к созданию более 40 новых высокопроизводительных рабочих мест, даст импульс к развитию населенного пункта железнодорожная станция </w:t>
            </w:r>
            <w:proofErr w:type="spellStart"/>
            <w:r w:rsidRPr="00C629FF">
              <w:rPr>
                <w:rFonts w:ascii="Times New Roman" w:eastAsia="Times New Roman" w:hAnsi="Times New Roman"/>
                <w:lang w:eastAsia="ru-RU"/>
              </w:rPr>
              <w:t>Сухановка</w:t>
            </w:r>
            <w:proofErr w:type="spellEnd"/>
            <w:r w:rsidRPr="00C629FF">
              <w:rPr>
                <w:rFonts w:ascii="Times New Roman" w:eastAsia="Times New Roman" w:hAnsi="Times New Roman"/>
                <w:lang w:eastAsia="ru-RU"/>
              </w:rPr>
              <w:t xml:space="preserve">, позволит увеличить численность населения </w:t>
            </w:r>
            <w:proofErr w:type="spellStart"/>
            <w:r w:rsidRPr="00C629FF">
              <w:rPr>
                <w:rFonts w:ascii="Times New Roman" w:eastAsia="Times New Roman" w:hAnsi="Times New Roman"/>
                <w:lang w:eastAsia="ru-RU"/>
              </w:rPr>
              <w:t>жд</w:t>
            </w:r>
            <w:proofErr w:type="spellEnd"/>
            <w:r w:rsidRPr="00C629FF">
              <w:rPr>
                <w:rFonts w:ascii="Times New Roman" w:eastAsia="Times New Roman" w:hAnsi="Times New Roman"/>
                <w:lang w:eastAsia="ru-RU"/>
              </w:rPr>
              <w:t xml:space="preserve">/ст. </w:t>
            </w:r>
            <w:proofErr w:type="spellStart"/>
            <w:r w:rsidRPr="00C629FF">
              <w:rPr>
                <w:rFonts w:ascii="Times New Roman" w:eastAsia="Times New Roman" w:hAnsi="Times New Roman"/>
                <w:lang w:eastAsia="ru-RU"/>
              </w:rPr>
              <w:t>Сухановка</w:t>
            </w:r>
            <w:proofErr w:type="spellEnd"/>
            <w:r w:rsidRPr="00C629FF">
              <w:rPr>
                <w:rFonts w:ascii="Times New Roman" w:eastAsia="Times New Roman" w:hAnsi="Times New Roman"/>
                <w:lang w:eastAsia="ru-RU"/>
              </w:rPr>
              <w:t>.</w:t>
            </w:r>
          </w:p>
          <w:p w14:paraId="428BC11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целях реализации проекта указанным земельным участкам необходимо изменить функциональную зону на коммунально-складскую без изменения функциональной зоны земельных участков реализация данного проекта не представляется возможным.</w:t>
            </w:r>
          </w:p>
          <w:p w14:paraId="067B827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Полагаем, что для изменения функциональной зоны земельных участков с кадастровыми номерами 25:20:030301:1441 и 25:20:030301:340 данные земельные участки необходимо включить в границы населенного пункта железнодорожная станция </w:t>
            </w:r>
            <w:proofErr w:type="spellStart"/>
            <w:r w:rsidRPr="00C629FF">
              <w:rPr>
                <w:rFonts w:ascii="Times New Roman" w:eastAsia="Times New Roman" w:hAnsi="Times New Roman"/>
                <w:lang w:eastAsia="ru-RU"/>
              </w:rPr>
              <w:t>Сухановка</w:t>
            </w:r>
            <w:proofErr w:type="spellEnd"/>
            <w:r w:rsidRPr="00C629FF">
              <w:rPr>
                <w:rFonts w:ascii="Times New Roman" w:eastAsia="Times New Roman" w:hAnsi="Times New Roman"/>
                <w:lang w:eastAsia="ru-RU"/>
              </w:rPr>
              <w:t>.</w:t>
            </w:r>
          </w:p>
          <w:p w14:paraId="4B48294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Необходимо также отметить, что поскольку кадастровая стоимость земельных участков складского назначения значительно выше, чем земель сельскохозяйственного назначения, включение земельных участков C кадастровыми номерами 25:20:030301:1441 и 25:20:030301:340 в границы населенного пункта </w:t>
            </w:r>
            <w:proofErr w:type="spellStart"/>
            <w:r w:rsidRPr="00C629FF">
              <w:rPr>
                <w:rFonts w:ascii="Times New Roman" w:eastAsia="Times New Roman" w:hAnsi="Times New Roman"/>
                <w:lang w:eastAsia="ru-RU"/>
              </w:rPr>
              <w:t>жд</w:t>
            </w:r>
            <w:proofErr w:type="spellEnd"/>
            <w:r w:rsidRPr="00C629FF">
              <w:rPr>
                <w:rFonts w:ascii="Times New Roman" w:eastAsia="Times New Roman" w:hAnsi="Times New Roman"/>
                <w:lang w:eastAsia="ru-RU"/>
              </w:rPr>
              <w:t xml:space="preserve">/ст. </w:t>
            </w:r>
            <w:proofErr w:type="spellStart"/>
            <w:r w:rsidRPr="00C629FF">
              <w:rPr>
                <w:rFonts w:ascii="Times New Roman" w:eastAsia="Times New Roman" w:hAnsi="Times New Roman"/>
                <w:lang w:eastAsia="ru-RU"/>
              </w:rPr>
              <w:t>Сухановка</w:t>
            </w:r>
            <w:proofErr w:type="spellEnd"/>
            <w:r w:rsidRPr="00C629FF">
              <w:rPr>
                <w:rFonts w:ascii="Times New Roman" w:eastAsia="Times New Roman" w:hAnsi="Times New Roman"/>
                <w:lang w:eastAsia="ru-RU"/>
              </w:rPr>
              <w:t xml:space="preserve"> кратно увеличит размер земельного налога, поступающего в местный бюджет от</w:t>
            </w:r>
          </w:p>
          <w:p w14:paraId="2A637449" w14:textId="77777777" w:rsidR="00C629FF" w:rsidRPr="00C629FF" w:rsidRDefault="00C629FF" w:rsidP="00DE462B">
            <w:pPr>
              <w:widowControl w:val="0"/>
              <w:autoSpaceDE w:val="0"/>
              <w:autoSpaceDN w:val="0"/>
              <w:rPr>
                <w:rFonts w:ascii="Times New Roman" w:eastAsia="Times New Roman" w:hAnsi="Times New Roman"/>
                <w:lang w:eastAsia="ru-RU"/>
              </w:rPr>
            </w:pPr>
          </w:p>
          <w:p w14:paraId="4470EDE9" w14:textId="77777777" w:rsidR="00C629FF" w:rsidRPr="00C629FF" w:rsidRDefault="00C629FF" w:rsidP="00DE462B">
            <w:pPr>
              <w:widowControl w:val="0"/>
              <w:autoSpaceDE w:val="0"/>
              <w:autoSpaceDN w:val="0"/>
              <w:rPr>
                <w:rFonts w:ascii="Times New Roman" w:eastAsia="Times New Roman" w:hAnsi="Times New Roman"/>
                <w:lang w:eastAsia="ru-RU"/>
              </w:rPr>
            </w:pPr>
            <w:proofErr w:type="spellStart"/>
            <w:r w:rsidRPr="00C629FF">
              <w:rPr>
                <w:rFonts w:ascii="Times New Roman" w:eastAsia="Times New Roman" w:hAnsi="Times New Roman"/>
                <w:lang w:eastAsia="ru-RU"/>
              </w:rPr>
              <w:t>Ha</w:t>
            </w:r>
            <w:proofErr w:type="spellEnd"/>
            <w:r w:rsidRPr="00C629FF">
              <w:rPr>
                <w:rFonts w:ascii="Times New Roman" w:eastAsia="Times New Roman" w:hAnsi="Times New Roman"/>
                <w:lang w:eastAsia="ru-RU"/>
              </w:rPr>
              <w:t xml:space="preserve"> основании вышеизложенного, B соответствии Градостроительного кодекса Российской Федерации, просим: C частью 10 статьи 24</w:t>
            </w:r>
          </w:p>
          <w:p w14:paraId="3B63D1D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1. Включить земельный участок с кадастровым номером 25:20:030301:1441, площадью </w:t>
            </w:r>
            <w:r w:rsidRPr="00C629FF">
              <w:rPr>
                <w:rFonts w:ascii="Times New Roman" w:eastAsia="Times New Roman" w:hAnsi="Times New Roman"/>
                <w:lang w:eastAsia="ru-RU"/>
              </w:rPr>
              <w:lastRenderedPageBreak/>
              <w:t xml:space="preserve">117689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 xml:space="preserve">., адрес: примерно в 2877 м по направлению на северо-восток от ориентира дом, расположенного за пределами участка, адрес ориентира: Приморский край, Хасанский район,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Зарубино, ул. Солнечная, д. 6 в границы населенного пункта железнодорожная станция </w:t>
            </w:r>
            <w:proofErr w:type="spellStart"/>
            <w:r w:rsidRPr="00C629FF">
              <w:rPr>
                <w:rFonts w:ascii="Times New Roman" w:eastAsia="Times New Roman" w:hAnsi="Times New Roman"/>
                <w:lang w:eastAsia="ru-RU"/>
              </w:rPr>
              <w:t>Сухановка</w:t>
            </w:r>
            <w:proofErr w:type="spellEnd"/>
            <w:r w:rsidRPr="00C629FF">
              <w:rPr>
                <w:rFonts w:ascii="Times New Roman" w:eastAsia="Times New Roman" w:hAnsi="Times New Roman"/>
                <w:lang w:eastAsia="ru-RU"/>
              </w:rPr>
              <w:t xml:space="preserve"> Хасанского муниципального округа Приморского края.</w:t>
            </w:r>
          </w:p>
          <w:p w14:paraId="7F7723C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2. Включить земельный участок с кадастровым номером 25:20:030301:340, площадью 186757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 xml:space="preserve">., адрес: примерно в 2,5 км по направлению на северо-восток от ориентира мыс Небольсина, расположенного за пределами участка, адрес ориентира: край Приморский, р-н Хасанский в границы населенного пункта железнодорожная станция </w:t>
            </w:r>
            <w:proofErr w:type="spellStart"/>
            <w:r w:rsidRPr="00C629FF">
              <w:rPr>
                <w:rFonts w:ascii="Times New Roman" w:eastAsia="Times New Roman" w:hAnsi="Times New Roman"/>
                <w:lang w:eastAsia="ru-RU"/>
              </w:rPr>
              <w:t>Сухановка</w:t>
            </w:r>
            <w:proofErr w:type="spellEnd"/>
            <w:r w:rsidRPr="00C629FF">
              <w:rPr>
                <w:rFonts w:ascii="Times New Roman" w:eastAsia="Times New Roman" w:hAnsi="Times New Roman"/>
                <w:lang w:eastAsia="ru-RU"/>
              </w:rPr>
              <w:t xml:space="preserve"> Хасанского муниципального округа Приморского края.</w:t>
            </w:r>
          </w:p>
          <w:p w14:paraId="18A3E22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3. Изменить функциональную зону земельного участка с кадастровым номером 25:20:030301:1441, площадью 117689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 xml:space="preserve">., адрес: примерно в 2877 м по направлению на северо-восток от ориентира дом, расположенного за пределами участка, адрес ориентира: Приморский край, Хасанский район, </w:t>
            </w:r>
            <w:proofErr w:type="spellStart"/>
            <w:r w:rsidRPr="00C629FF">
              <w:rPr>
                <w:rFonts w:ascii="Times New Roman" w:eastAsia="Times New Roman" w:hAnsi="Times New Roman"/>
                <w:lang w:eastAsia="ru-RU"/>
              </w:rPr>
              <w:t>пгт</w:t>
            </w:r>
            <w:proofErr w:type="spellEnd"/>
            <w:r w:rsidRPr="00C629FF">
              <w:rPr>
                <w:rFonts w:ascii="Times New Roman" w:eastAsia="Times New Roman" w:hAnsi="Times New Roman"/>
                <w:lang w:eastAsia="ru-RU"/>
              </w:rPr>
              <w:t xml:space="preserve"> Зарубино, ул. Солнечная, д. 6 на коммунально- складскую зону.</w:t>
            </w:r>
          </w:p>
          <w:p w14:paraId="6228DFB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4. Изменить функциональную зону земельного участка с кадастровым номером 25:20:030301:340, площадью 186757 </w:t>
            </w:r>
            <w:proofErr w:type="spellStart"/>
            <w:r w:rsidRPr="00C629FF">
              <w:rPr>
                <w:rFonts w:ascii="Times New Roman" w:eastAsia="Times New Roman" w:hAnsi="Times New Roman"/>
                <w:lang w:eastAsia="ru-RU"/>
              </w:rPr>
              <w:t>кв.м</w:t>
            </w:r>
            <w:proofErr w:type="spellEnd"/>
            <w:r w:rsidRPr="00C629FF">
              <w:rPr>
                <w:rFonts w:ascii="Times New Roman" w:eastAsia="Times New Roman" w:hAnsi="Times New Roman"/>
                <w:lang w:eastAsia="ru-RU"/>
              </w:rPr>
              <w:t>., адрес: примерно в 2,5 км по направлению на северо-восток от ориентира мыс Небольсина, расположенного за пределами участка, адрес ориентира: край Приморский, р-н Хасанский на коммунально-складскую зону.</w:t>
            </w:r>
          </w:p>
        </w:tc>
        <w:tc>
          <w:tcPr>
            <w:tcW w:w="1982" w:type="pct"/>
          </w:tcPr>
          <w:p w14:paraId="551C5E7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 xml:space="preserve">Учет нецелесообразен в части включения указанных земельных участков в границы населенных пунктов. При установлении границ населенных пунктов в проекте генерального плана были учтены приоритеты Доктрины продовольственной безопасности Российской Федерации от 21.01.2020 № 20, основными приоритетами которой, в том числе, является восстановление и повышение плодородия земель сельскохозяйственного </w:t>
            </w:r>
            <w:r w:rsidRPr="00C629FF">
              <w:rPr>
                <w:rFonts w:ascii="Times New Roman" w:eastAsia="Times New Roman" w:hAnsi="Times New Roman"/>
                <w:lang w:eastAsia="ru-RU"/>
              </w:rPr>
              <w:lastRenderedPageBreak/>
              <w:t>назначения, предотвращение сокращения площадей земель сельскохозяйственного назначения. В связи с тем, что рассматриваемый земельный участок относится к землям сельскохозяйственного назначения включение его в границу населенного пункта нецелесообразно.</w:t>
            </w:r>
          </w:p>
          <w:p w14:paraId="3C61621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3. Учет нецелесообразен.</w:t>
            </w:r>
          </w:p>
          <w:p w14:paraId="7EFCB1D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 В проекте генерального плана в отношении земельного участка с кадастровым номером 25:20:030301:1441 установлена функциональная зона «Зоны сельскохозяйственного использования» в соответствии с целевым назначением участка «Луга, пастбища». </w:t>
            </w:r>
          </w:p>
          <w:p w14:paraId="3F3E983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4. Учет нецелесообразен.</w:t>
            </w:r>
          </w:p>
          <w:p w14:paraId="5F6312A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проекте генерального плана в отношении земельного участка с кадастровым номером 25:20:030301:340 установлена функциональная зона «Иные зоны сельскохозяйственного назначения» в соответствии с целевым назначением участка «Для ведения крестьянского (фермерского) хозяйства».</w:t>
            </w:r>
          </w:p>
        </w:tc>
      </w:tr>
      <w:tr w:rsidR="00C629FF" w:rsidRPr="00C629FF" w14:paraId="21D9B56C" w14:textId="77777777" w:rsidTr="00525AC2">
        <w:tc>
          <w:tcPr>
            <w:tcW w:w="295" w:type="pct"/>
          </w:tcPr>
          <w:p w14:paraId="71C4B67A"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229969F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заявлением о внесении изменения в генеральный план </w:t>
            </w:r>
            <w:proofErr w:type="spellStart"/>
            <w:r w:rsidRPr="00C629FF">
              <w:rPr>
                <w:rFonts w:ascii="Times New Roman" w:eastAsia="Times New Roman" w:hAnsi="Times New Roman"/>
                <w:lang w:eastAsia="ru-RU"/>
              </w:rPr>
              <w:t>Барабашского</w:t>
            </w:r>
            <w:proofErr w:type="spellEnd"/>
            <w:r w:rsidRPr="00C629FF">
              <w:rPr>
                <w:rFonts w:ascii="Times New Roman" w:eastAsia="Times New Roman" w:hAnsi="Times New Roman"/>
                <w:lang w:eastAsia="ru-RU"/>
              </w:rPr>
              <w:t xml:space="preserve"> сельского поселения Хасанского муниципального района Приморского края, в Правила землепользования и застройки </w:t>
            </w:r>
            <w:proofErr w:type="spellStart"/>
            <w:r w:rsidRPr="00C629FF">
              <w:rPr>
                <w:rFonts w:ascii="Times New Roman" w:eastAsia="Times New Roman" w:hAnsi="Times New Roman"/>
                <w:lang w:eastAsia="ru-RU"/>
              </w:rPr>
              <w:t>Барабашского</w:t>
            </w:r>
            <w:proofErr w:type="spellEnd"/>
            <w:r w:rsidRPr="00C629FF">
              <w:rPr>
                <w:rFonts w:ascii="Times New Roman" w:eastAsia="Times New Roman" w:hAnsi="Times New Roman"/>
                <w:lang w:eastAsia="ru-RU"/>
              </w:rPr>
              <w:t xml:space="preserve"> сельского поселения в части дополнения части ІІІ (Градостроительные регламенты) раздела «Основные виды разрешённого использования земельных участков» градостроительного регламента территориальной зоны «ЗОНЫ РЕКРЕАЦИОННОГО НАЗНАЧЕНИЯ» РЗ-1 видом разрешённого использования «Обеспечение деятельности в области гидрометеорологии и смежных с ней областях».</w:t>
            </w:r>
          </w:p>
          <w:p w14:paraId="72832E7A" w14:textId="77777777" w:rsidR="00C629FF" w:rsidRPr="00C629FF" w:rsidRDefault="00C629FF" w:rsidP="00DE462B">
            <w:pPr>
              <w:widowControl w:val="0"/>
              <w:autoSpaceDE w:val="0"/>
              <w:autoSpaceDN w:val="0"/>
              <w:rPr>
                <w:rFonts w:ascii="Times New Roman" w:eastAsia="Times New Roman" w:hAnsi="Times New Roman"/>
                <w:lang w:eastAsia="ru-RU"/>
              </w:rPr>
            </w:pPr>
          </w:p>
        </w:tc>
        <w:tc>
          <w:tcPr>
            <w:tcW w:w="1982" w:type="pct"/>
          </w:tcPr>
          <w:p w14:paraId="2D9AE0E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29B3BF7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6FC3EF45" w14:textId="77777777" w:rsidR="00C629FF" w:rsidRPr="00C629FF" w:rsidRDefault="00C629FF" w:rsidP="00DE462B">
            <w:pPr>
              <w:widowControl w:val="0"/>
              <w:autoSpaceDE w:val="0"/>
              <w:autoSpaceDN w:val="0"/>
              <w:rPr>
                <w:rFonts w:ascii="Times New Roman" w:eastAsia="Times New Roman" w:hAnsi="Times New Roman"/>
                <w:lang w:eastAsia="ru-RU"/>
              </w:rPr>
            </w:pPr>
          </w:p>
          <w:p w14:paraId="4ABF2420"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4639A352" w14:textId="77777777" w:rsidTr="00525AC2">
        <w:tc>
          <w:tcPr>
            <w:tcW w:w="295" w:type="pct"/>
          </w:tcPr>
          <w:p w14:paraId="3811A2E3"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17A2B03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Для земельного участка с кадастровым номером 25:20:210104:4 изменить:</w:t>
            </w:r>
          </w:p>
          <w:p w14:paraId="574EE7F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проекте правил землепользования и застройки территориальную зону с СН 4 на Ж3;</w:t>
            </w:r>
          </w:p>
          <w:p w14:paraId="09262BE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проекте генерального плана установить соответствующую функциональную зону.</w:t>
            </w:r>
          </w:p>
        </w:tc>
        <w:tc>
          <w:tcPr>
            <w:tcW w:w="1982" w:type="pct"/>
          </w:tcPr>
          <w:p w14:paraId="186FEF3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19394C8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tc>
      </w:tr>
      <w:tr w:rsidR="00C629FF" w:rsidRPr="00C629FF" w14:paraId="29FC400A" w14:textId="77777777" w:rsidTr="00525AC2">
        <w:tc>
          <w:tcPr>
            <w:tcW w:w="295" w:type="pct"/>
          </w:tcPr>
          <w:p w14:paraId="2C3B572F"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7B8C6A1B"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Убрать территориальную зону Т 3 в с. Маячное в отношении земельного участка с кадастровым номером 25:20:000000:4467, который снят с кадастрового учета, в проекте правил землепользования и застройки – установить Р 3. В проекте генерального плана установить соответствующую функциональную зону.</w:t>
            </w:r>
          </w:p>
        </w:tc>
        <w:tc>
          <w:tcPr>
            <w:tcW w:w="1982" w:type="pct"/>
          </w:tcPr>
          <w:p w14:paraId="54CF8B5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39205F7E"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Требуется корректировка функционального зонирования.</w:t>
            </w:r>
          </w:p>
        </w:tc>
      </w:tr>
      <w:tr w:rsidR="00C629FF" w:rsidRPr="00C629FF" w14:paraId="452D0F85" w14:textId="77777777" w:rsidTr="00525AC2">
        <w:tc>
          <w:tcPr>
            <w:tcW w:w="295" w:type="pct"/>
          </w:tcPr>
          <w:p w14:paraId="4D317C40"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7E787B10"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В отношении неразграниченной территории от земельного участка с кадастровым номером 25:20:210104:191 до кромки воды откорректировать границы территориальной зоны Ж 1, установив территориальную зону Р 5 в проекте правил землепользования и застройки. В проекте генерального плана установить соответствующую функциональную зону.</w:t>
            </w:r>
          </w:p>
        </w:tc>
        <w:tc>
          <w:tcPr>
            <w:tcW w:w="1982" w:type="pct"/>
          </w:tcPr>
          <w:p w14:paraId="6F16108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3C8493F6"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Требуется корректировка функционального зонирования.</w:t>
            </w:r>
          </w:p>
        </w:tc>
      </w:tr>
      <w:tr w:rsidR="00C629FF" w:rsidRPr="00C629FF" w14:paraId="0751084E" w14:textId="77777777" w:rsidTr="00525AC2">
        <w:tc>
          <w:tcPr>
            <w:tcW w:w="295" w:type="pct"/>
          </w:tcPr>
          <w:p w14:paraId="6CB94245"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1A3052EB"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 xml:space="preserve">Отобразить улицу Лесная в </w:t>
            </w:r>
            <w:proofErr w:type="spellStart"/>
            <w:r w:rsidRPr="00C629FF">
              <w:rPr>
                <w:rFonts w:ascii="Times New Roman" w:eastAsia="Calibri" w:hAnsi="Times New Roman"/>
                <w:lang w:eastAsia="en-US"/>
              </w:rPr>
              <w:t>пгт</w:t>
            </w:r>
            <w:proofErr w:type="spellEnd"/>
            <w:r w:rsidRPr="00C629FF">
              <w:rPr>
                <w:rFonts w:ascii="Times New Roman" w:eastAsia="Calibri" w:hAnsi="Times New Roman"/>
                <w:lang w:eastAsia="en-US"/>
              </w:rPr>
              <w:t xml:space="preserve"> Славянка, проходящую между земельными участками с кадастровыми номерами 25:20:210104:1463 и 25:20:210104:217 в проекте генерального плана.</w:t>
            </w:r>
          </w:p>
        </w:tc>
        <w:tc>
          <w:tcPr>
            <w:tcW w:w="1982" w:type="pct"/>
          </w:tcPr>
          <w:p w14:paraId="4AE9D2F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074F4685" w14:textId="77777777" w:rsidR="00C629FF" w:rsidRPr="00C629FF" w:rsidRDefault="00C629FF" w:rsidP="00DE462B">
            <w:pPr>
              <w:rPr>
                <w:rFonts w:ascii="Times New Roman" w:eastAsia="Calibri" w:hAnsi="Times New Roman"/>
                <w:lang w:eastAsia="en-US"/>
              </w:rPr>
            </w:pPr>
          </w:p>
        </w:tc>
      </w:tr>
      <w:tr w:rsidR="00C629FF" w:rsidRPr="00C629FF" w14:paraId="0DD691C0" w14:textId="77777777" w:rsidTr="00525AC2">
        <w:tc>
          <w:tcPr>
            <w:tcW w:w="295" w:type="pct"/>
          </w:tcPr>
          <w:p w14:paraId="4AB83D5A"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1916753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Для земельного участка с кадастровым номером 25:20:370101:922</w:t>
            </w:r>
          </w:p>
          <w:p w14:paraId="0D9ACE4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проекте генерального плана – функциональную зону застройки ИЖД изменить на функциональную зону застройки малоэтажными жилыми домами;</w:t>
            </w:r>
          </w:p>
          <w:p w14:paraId="06E8BF88"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в проекте правил землепользования и застройки – территориальную зону Ж 5 изменить на территориальную зону Ж 2.</w:t>
            </w:r>
          </w:p>
        </w:tc>
        <w:tc>
          <w:tcPr>
            <w:tcW w:w="1982" w:type="pct"/>
          </w:tcPr>
          <w:p w14:paraId="2A08854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23EE73A0"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Требуется корректировка функционального зонирования.</w:t>
            </w:r>
          </w:p>
        </w:tc>
      </w:tr>
      <w:tr w:rsidR="00C629FF" w:rsidRPr="00C629FF" w14:paraId="1A2389A6" w14:textId="77777777" w:rsidTr="00525AC2">
        <w:tc>
          <w:tcPr>
            <w:tcW w:w="295" w:type="pct"/>
          </w:tcPr>
          <w:p w14:paraId="7BA2374E"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1930B34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населенном пункте с. Барабаш по адресу ул. Овчинникова, д. 37 территорию между земельными участками с кадастровыми номерами 25:20:110101:891 и 25:20:110101:56</w:t>
            </w:r>
          </w:p>
          <w:p w14:paraId="7C59B1A1"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в проекте генерального плана – функциональную зону застройки ИЖД изменить на функциональную зону застройки малоэтажными жилыми домами; </w:t>
            </w:r>
          </w:p>
          <w:p w14:paraId="180078B5"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в проекте правил землепользования и застройки – территориальную зону Ж 5 изменить на территориальную зону Ж 2.</w:t>
            </w:r>
          </w:p>
        </w:tc>
        <w:tc>
          <w:tcPr>
            <w:tcW w:w="1982" w:type="pct"/>
          </w:tcPr>
          <w:p w14:paraId="65237E1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1DA9E785"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Требуется корректировка функционального зонирования.</w:t>
            </w:r>
          </w:p>
        </w:tc>
      </w:tr>
      <w:tr w:rsidR="00C629FF" w:rsidRPr="00C629FF" w14:paraId="07DD66DF" w14:textId="77777777" w:rsidTr="00525AC2">
        <w:tc>
          <w:tcPr>
            <w:tcW w:w="295" w:type="pct"/>
          </w:tcPr>
          <w:p w14:paraId="60645ED9"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059797DB"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Просим установить функциональную зону в проекте генерального плана и территориальную зону в проекте правил землепользования и застройки в соответствии с видами разрешенного использования земельных участков с кадастровыми номерами: 25:20:280101:3978, 25:20:210104:1763, 25:20:050101:4929, 25:20:170101:1441, 25:20:170101:1444, 25:20:210104:1768, 25:20:280101:3611, 25:20:280101:4016, 25:20:190101:430, 25:20:220101:56, 25:20:360101:2850, 25:20:360101:2127, 25:20:210104:1768, 25:20:240101:62, 25:20:240101:63, 25:20:210101:283, 25:20:210101:284, 25:20:200101:250, 25:20:210104:1816, 25:20:030301:484.</w:t>
            </w:r>
          </w:p>
        </w:tc>
        <w:tc>
          <w:tcPr>
            <w:tcW w:w="1982" w:type="pct"/>
          </w:tcPr>
          <w:p w14:paraId="23A96B0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357C97EE"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Требуется корректировка функционального зонирования.</w:t>
            </w:r>
          </w:p>
        </w:tc>
      </w:tr>
      <w:tr w:rsidR="00C629FF" w:rsidRPr="00C629FF" w14:paraId="3D8ACDBA" w14:textId="77777777" w:rsidTr="00525AC2">
        <w:tc>
          <w:tcPr>
            <w:tcW w:w="295" w:type="pct"/>
          </w:tcPr>
          <w:p w14:paraId="53C03195"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0F3B004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Просим установить функциональную зону в проекте генерального плана и территориальную зону в проекте правил землепользования и застройки в соответствии с видами разрешенного использования, указанными в схемах расположения земельных участков на КПТ, опубликованных на официальном сайте администрации Хасанского муниципального округа, в целях учета извещения о возможном предоставлении земельных участков:</w:t>
            </w:r>
          </w:p>
          <w:p w14:paraId="6586E495" w14:textId="77777777" w:rsidR="00C629FF" w:rsidRPr="00C629FF" w:rsidRDefault="00C629FF" w:rsidP="00DE462B">
            <w:pPr>
              <w:rPr>
                <w:rFonts w:ascii="Times New Roman" w:eastAsia="Times New Roman" w:hAnsi="Times New Roman"/>
                <w:lang w:eastAsia="ru-RU"/>
              </w:rPr>
            </w:pPr>
            <w:proofErr w:type="gramStart"/>
            <w:r w:rsidRPr="00C629FF">
              <w:rPr>
                <w:rFonts w:ascii="Times New Roman" w:eastAsia="Times New Roman" w:hAnsi="Times New Roman"/>
                <w:lang w:eastAsia="ru-RU"/>
              </w:rPr>
              <w:t>25:20:220101:ЗУ</w:t>
            </w:r>
            <w:proofErr w:type="gramEnd"/>
            <w:r w:rsidRPr="00C629FF">
              <w:rPr>
                <w:rFonts w:ascii="Times New Roman" w:eastAsia="Times New Roman" w:hAnsi="Times New Roman"/>
                <w:lang w:eastAsia="ru-RU"/>
              </w:rPr>
              <w:t>1, 25:20:220101:ЗУ2, 25:20:050101:ЗУ1– дата публикации 29.03.20234;</w:t>
            </w:r>
          </w:p>
          <w:p w14:paraId="02FC0FD5" w14:textId="77777777" w:rsidR="00C629FF" w:rsidRPr="00C629FF" w:rsidRDefault="00C629FF" w:rsidP="00DE462B">
            <w:pPr>
              <w:rPr>
                <w:rFonts w:ascii="Times New Roman" w:eastAsia="Times New Roman" w:hAnsi="Times New Roman"/>
                <w:lang w:eastAsia="ru-RU"/>
              </w:rPr>
            </w:pPr>
            <w:proofErr w:type="gramStart"/>
            <w:r w:rsidRPr="00C629FF">
              <w:rPr>
                <w:rFonts w:ascii="Times New Roman" w:eastAsia="Times New Roman" w:hAnsi="Times New Roman"/>
                <w:lang w:eastAsia="ru-RU"/>
              </w:rPr>
              <w:t>25:20:150101:ЗУ</w:t>
            </w:r>
            <w:proofErr w:type="gramEnd"/>
            <w:r w:rsidRPr="00C629FF">
              <w:rPr>
                <w:rFonts w:ascii="Times New Roman" w:eastAsia="Times New Roman" w:hAnsi="Times New Roman"/>
                <w:lang w:eastAsia="ru-RU"/>
              </w:rPr>
              <w:t xml:space="preserve">1– дата публикации 16.08.2024; </w:t>
            </w:r>
          </w:p>
          <w:p w14:paraId="1AF820D8" w14:textId="77777777" w:rsidR="00C629FF" w:rsidRPr="00C629FF" w:rsidRDefault="00C629FF" w:rsidP="00DE462B">
            <w:pPr>
              <w:rPr>
                <w:rFonts w:ascii="Times New Roman" w:eastAsia="Calibri" w:hAnsi="Times New Roman"/>
                <w:lang w:eastAsia="en-US"/>
              </w:rPr>
            </w:pPr>
            <w:proofErr w:type="gramStart"/>
            <w:r w:rsidRPr="00C629FF">
              <w:rPr>
                <w:rFonts w:ascii="Times New Roman" w:eastAsia="Times New Roman" w:hAnsi="Times New Roman"/>
                <w:lang w:eastAsia="ru-RU"/>
              </w:rPr>
              <w:t>25:20:210104:ЗУ</w:t>
            </w:r>
            <w:proofErr w:type="gramEnd"/>
            <w:r w:rsidRPr="00C629FF">
              <w:rPr>
                <w:rFonts w:ascii="Times New Roman" w:eastAsia="Times New Roman" w:hAnsi="Times New Roman"/>
                <w:lang w:eastAsia="ru-RU"/>
              </w:rPr>
              <w:t>1 – дата публикации 06.03.2025.</w:t>
            </w:r>
          </w:p>
        </w:tc>
        <w:tc>
          <w:tcPr>
            <w:tcW w:w="1982" w:type="pct"/>
          </w:tcPr>
          <w:p w14:paraId="3C10B65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683111F5"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Требуется корректировка функционального зонирования.</w:t>
            </w:r>
          </w:p>
        </w:tc>
      </w:tr>
      <w:tr w:rsidR="00C629FF" w:rsidRPr="00C629FF" w14:paraId="0FB7BE24" w14:textId="77777777" w:rsidTr="00525AC2">
        <w:tc>
          <w:tcPr>
            <w:tcW w:w="295" w:type="pct"/>
          </w:tcPr>
          <w:p w14:paraId="11033DBA"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4463C44A"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Для земельного участка с кадастровым номером 25:20:210103:8548 в проекте правил землепользования и застройки установить территориальную зону Р 1 в связи с окончанием срока договора безвозмездного пользования земельным участком. В проекте генерального плана установить соответствующую функциональную зону.</w:t>
            </w:r>
          </w:p>
        </w:tc>
        <w:tc>
          <w:tcPr>
            <w:tcW w:w="1982" w:type="pct"/>
          </w:tcPr>
          <w:p w14:paraId="426E1BC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152D8E46"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Требуется корректировка функционального зонирования.</w:t>
            </w:r>
          </w:p>
        </w:tc>
      </w:tr>
      <w:tr w:rsidR="00C629FF" w:rsidRPr="00C629FF" w14:paraId="7C6E22E7" w14:textId="77777777" w:rsidTr="00525AC2">
        <w:tc>
          <w:tcPr>
            <w:tcW w:w="295" w:type="pct"/>
          </w:tcPr>
          <w:p w14:paraId="17063316"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63E29BD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В населенном пункте с. </w:t>
            </w:r>
            <w:proofErr w:type="spellStart"/>
            <w:r w:rsidRPr="00C629FF">
              <w:rPr>
                <w:rFonts w:ascii="Times New Roman" w:eastAsia="Times New Roman" w:hAnsi="Times New Roman"/>
                <w:lang w:eastAsia="ru-RU"/>
              </w:rPr>
              <w:t>Безверхово</w:t>
            </w:r>
            <w:proofErr w:type="spellEnd"/>
            <w:r w:rsidRPr="00C629FF">
              <w:rPr>
                <w:rFonts w:ascii="Times New Roman" w:eastAsia="Times New Roman" w:hAnsi="Times New Roman"/>
                <w:lang w:eastAsia="ru-RU"/>
              </w:rPr>
              <w:t xml:space="preserve"> в проекте правил землепользования и застройки установить территориальную зону Р 1 в отношении земельных участков с кадастровыми номерами: 25:20:180101:2068, 25:20:180101:2067, 25:20:180101:2077, 25:20:180101:2066, 25:20:180101:2075, 25:20:180101:2064, 25:20:180101:2076, 25:20:180101:2056, 25:20:180101:2058, 25:20:180101:2050, 25:20:180101:2049, </w:t>
            </w:r>
            <w:r w:rsidRPr="00C629FF">
              <w:rPr>
                <w:rFonts w:ascii="Times New Roman" w:eastAsia="Times New Roman" w:hAnsi="Times New Roman"/>
                <w:lang w:eastAsia="ru-RU"/>
              </w:rPr>
              <w:lastRenderedPageBreak/>
              <w:t>25:20:180101:2069, 25:20:180101:2065, 25:20:180101:2079, 25:20:180101:2080, 25:20:180101:2624, 25:20:180101:2041, 25:20:000000:3963, 25:20:000000:340, 25:20:000000:339, 25:20:000000:338, 25:20:000000:309.</w:t>
            </w:r>
          </w:p>
          <w:p w14:paraId="0780B669"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В проекте генерального плана установить соответствующую функциональную зону.</w:t>
            </w:r>
          </w:p>
        </w:tc>
        <w:tc>
          <w:tcPr>
            <w:tcW w:w="1982" w:type="pct"/>
          </w:tcPr>
          <w:p w14:paraId="6FE29BE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Учет целесообразен.</w:t>
            </w:r>
          </w:p>
          <w:p w14:paraId="6384E5BB"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Требуется корректировка функционального зонирования.</w:t>
            </w:r>
          </w:p>
        </w:tc>
      </w:tr>
      <w:tr w:rsidR="00C629FF" w:rsidRPr="00C629FF" w14:paraId="00D7E37D" w14:textId="77777777" w:rsidTr="00525AC2">
        <w:tc>
          <w:tcPr>
            <w:tcW w:w="295" w:type="pct"/>
          </w:tcPr>
          <w:p w14:paraId="283DEE4E"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6AEBFFDF"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На территории округа, около с. Перевозная от производственной зоны вдоль побережья до земельного участка с кадастровым номером 25:20:020201:73 установить территориальную зону Р 1 в проекте правил землепользования и застройки. В проекте генерального плана установить соответствующую функциональную зону.</w:t>
            </w:r>
          </w:p>
        </w:tc>
        <w:tc>
          <w:tcPr>
            <w:tcW w:w="1982" w:type="pct"/>
          </w:tcPr>
          <w:p w14:paraId="7AC4108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4EBB41CB"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Требуется корректировка функционального зонирования.</w:t>
            </w:r>
          </w:p>
        </w:tc>
      </w:tr>
      <w:tr w:rsidR="00C629FF" w:rsidRPr="00C629FF" w14:paraId="710021F3" w14:textId="77777777" w:rsidTr="00525AC2">
        <w:tc>
          <w:tcPr>
            <w:tcW w:w="295" w:type="pct"/>
          </w:tcPr>
          <w:p w14:paraId="753EE49C"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08D52957"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 xml:space="preserve">В населенном пункте с. </w:t>
            </w:r>
            <w:proofErr w:type="spellStart"/>
            <w:r w:rsidRPr="00C629FF">
              <w:rPr>
                <w:rFonts w:ascii="Times New Roman" w:eastAsia="Calibri" w:hAnsi="Times New Roman"/>
                <w:lang w:eastAsia="en-US"/>
              </w:rPr>
              <w:t>Занадворовка</w:t>
            </w:r>
            <w:proofErr w:type="spellEnd"/>
            <w:r w:rsidRPr="00C629FF">
              <w:rPr>
                <w:rFonts w:ascii="Times New Roman" w:eastAsia="Calibri" w:hAnsi="Times New Roman"/>
                <w:lang w:eastAsia="en-US"/>
              </w:rPr>
              <w:t xml:space="preserve"> для многоквартирного жилого дома (5 этажей) по адресу ул. Гарнизонная изменить территориальную зону с Ж 2 на территориальную зону Ж 3 в проекте правил землепользования и застройки. В проекте генерального плана установить соответствующую функциональную зону.</w:t>
            </w:r>
          </w:p>
        </w:tc>
        <w:tc>
          <w:tcPr>
            <w:tcW w:w="1982" w:type="pct"/>
          </w:tcPr>
          <w:p w14:paraId="749FA69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2BC6498B"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Требуется корректировка функционального зонирования.</w:t>
            </w:r>
          </w:p>
        </w:tc>
      </w:tr>
      <w:tr w:rsidR="00C629FF" w:rsidRPr="00C629FF" w14:paraId="449EA1BC" w14:textId="77777777" w:rsidTr="00525AC2">
        <w:tc>
          <w:tcPr>
            <w:tcW w:w="295" w:type="pct"/>
          </w:tcPr>
          <w:p w14:paraId="2D2359EB"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403D62EA"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В отношении территории около земельных участков с кадастровыми номерами 25:20:210103:128, 25:20:210103:997, 25:20:210103:7466 до зоны улично-дорожной сети Т 5, на которой расположены гаражи, установить территориальную зону Т 2. В проекте генерального плана установить соответствующую функциональную зону.</w:t>
            </w:r>
          </w:p>
        </w:tc>
        <w:tc>
          <w:tcPr>
            <w:tcW w:w="1982" w:type="pct"/>
          </w:tcPr>
          <w:p w14:paraId="0E087CF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76AF7814"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Требуется корректировка функционального зонирования.</w:t>
            </w:r>
          </w:p>
        </w:tc>
      </w:tr>
      <w:tr w:rsidR="00C629FF" w:rsidRPr="00C629FF" w14:paraId="0B170C97" w14:textId="77777777" w:rsidTr="00525AC2">
        <w:tc>
          <w:tcPr>
            <w:tcW w:w="295" w:type="pct"/>
          </w:tcPr>
          <w:p w14:paraId="14AF768D"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2A63BD1D"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Для земельного участка с кадастровым номером 25:20:050101:3250 в проекте правил землепользования и застройки изменить территориальную зону П 1 на территориальную зону СН 2 в соответствии с видом разрешенного использования. Это действующий полигон. В проекте генерального плана установить соответствующую функциональную зону.</w:t>
            </w:r>
          </w:p>
        </w:tc>
        <w:tc>
          <w:tcPr>
            <w:tcW w:w="1982" w:type="pct"/>
          </w:tcPr>
          <w:p w14:paraId="4F5ADCB9"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6BD2813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05B41D49" w14:textId="77777777" w:rsidR="00C629FF" w:rsidRPr="00C629FF" w:rsidRDefault="00C629FF" w:rsidP="00DE462B">
            <w:pPr>
              <w:widowControl w:val="0"/>
              <w:autoSpaceDE w:val="0"/>
              <w:autoSpaceDN w:val="0"/>
              <w:rPr>
                <w:rFonts w:ascii="Times New Roman" w:eastAsia="Times New Roman" w:hAnsi="Times New Roman"/>
                <w:lang w:eastAsia="ru-RU"/>
              </w:rPr>
            </w:pPr>
          </w:p>
          <w:p w14:paraId="69D42833" w14:textId="77777777" w:rsidR="00C629FF" w:rsidRPr="00C629FF" w:rsidRDefault="00C629FF" w:rsidP="00DE462B">
            <w:pPr>
              <w:rPr>
                <w:rFonts w:ascii="Times New Roman" w:eastAsia="Calibri" w:hAnsi="Times New Roman"/>
                <w:lang w:eastAsia="en-US"/>
              </w:rPr>
            </w:pPr>
          </w:p>
        </w:tc>
      </w:tr>
      <w:tr w:rsidR="00C629FF" w:rsidRPr="00C629FF" w14:paraId="35659343" w14:textId="77777777" w:rsidTr="00525AC2">
        <w:tc>
          <w:tcPr>
            <w:tcW w:w="295" w:type="pct"/>
          </w:tcPr>
          <w:p w14:paraId="0E4AAB17"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6192479A"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В проекте правил землепользования и застройки откорректировать территориальную зону Т 3 в районе земельного участка с кадастровым номером 25:20:210102:562 в соответствии с топографическими материалами 1:50 000, согласно границам водного объекта. В проекте генерального плана установить соответствующую функциональную зону.</w:t>
            </w:r>
          </w:p>
        </w:tc>
        <w:tc>
          <w:tcPr>
            <w:tcW w:w="1982" w:type="pct"/>
          </w:tcPr>
          <w:p w14:paraId="43D1CC44"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62962711"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Требуется корректировка функционального зонирования.</w:t>
            </w:r>
          </w:p>
        </w:tc>
      </w:tr>
      <w:tr w:rsidR="00C629FF" w:rsidRPr="00C629FF" w14:paraId="739BBCA4" w14:textId="77777777" w:rsidTr="00525AC2">
        <w:tc>
          <w:tcPr>
            <w:tcW w:w="295" w:type="pct"/>
          </w:tcPr>
          <w:p w14:paraId="14CF5440"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70DFC5BB"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В проекте правил землепользования и застройки откорректировать территориальную зону ОД 1 в районе земельного участка с кадастровым номером 25:20:000000:4134 в соответствии с топографическими материалами 1:50 000, согласно границам водного объекта. В проекте генерального плана установить соответствующую функциональную зону.</w:t>
            </w:r>
          </w:p>
        </w:tc>
        <w:tc>
          <w:tcPr>
            <w:tcW w:w="1982" w:type="pct"/>
          </w:tcPr>
          <w:p w14:paraId="53B196C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5EF18C2E"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Требуется корректировка функционального зонирования.</w:t>
            </w:r>
          </w:p>
        </w:tc>
      </w:tr>
      <w:tr w:rsidR="00C629FF" w:rsidRPr="00C629FF" w14:paraId="33CCD02D" w14:textId="77777777" w:rsidTr="00525AC2">
        <w:tc>
          <w:tcPr>
            <w:tcW w:w="295" w:type="pct"/>
          </w:tcPr>
          <w:p w14:paraId="38A0CA0D"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0B7432E9"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Для земельного участка с кадастровым номером 25:20:000000:4134 в проекте правил землепользования и застройки изменить территориальную зону ОД 1 на территориальную зону Р 2. В проекте генерального плана установить соответствующую функциональную зону.</w:t>
            </w:r>
          </w:p>
        </w:tc>
        <w:tc>
          <w:tcPr>
            <w:tcW w:w="1982" w:type="pct"/>
          </w:tcPr>
          <w:p w14:paraId="03D1D47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23D16999"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Требуется корректировка функционального зонирования.</w:t>
            </w:r>
          </w:p>
        </w:tc>
      </w:tr>
      <w:tr w:rsidR="00C629FF" w:rsidRPr="00C629FF" w14:paraId="4E819D43" w14:textId="77777777" w:rsidTr="00525AC2">
        <w:tc>
          <w:tcPr>
            <w:tcW w:w="295" w:type="pct"/>
          </w:tcPr>
          <w:p w14:paraId="535B0DA9"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6727F8E3"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Для земельных участков с кадастровыми номерами: 25:20:300101:</w:t>
            </w:r>
            <w:proofErr w:type="gramStart"/>
            <w:r w:rsidRPr="00C629FF">
              <w:rPr>
                <w:rFonts w:ascii="Times New Roman" w:eastAsia="Calibri" w:hAnsi="Times New Roman"/>
                <w:lang w:eastAsia="en-US"/>
              </w:rPr>
              <w:t xml:space="preserve">1947,   </w:t>
            </w:r>
            <w:proofErr w:type="gramEnd"/>
            <w:r w:rsidRPr="00C629FF">
              <w:rPr>
                <w:rFonts w:ascii="Times New Roman" w:eastAsia="Calibri" w:hAnsi="Times New Roman"/>
                <w:lang w:eastAsia="en-US"/>
              </w:rPr>
              <w:t xml:space="preserve"> 25:20:300101:1779, 25:20:300101:536 в проекте правил землепользования и застройки установить территориальную зону Ж 3. В проекте генерального плана установить соответствующую функциональную зону.</w:t>
            </w:r>
          </w:p>
        </w:tc>
        <w:tc>
          <w:tcPr>
            <w:tcW w:w="1982" w:type="pct"/>
          </w:tcPr>
          <w:p w14:paraId="03841D4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7E639CC1"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Требуется корректировка функционального зонирования.</w:t>
            </w:r>
          </w:p>
        </w:tc>
      </w:tr>
      <w:tr w:rsidR="00C629FF" w:rsidRPr="00C629FF" w14:paraId="003D8B31" w14:textId="77777777" w:rsidTr="00525AC2">
        <w:tc>
          <w:tcPr>
            <w:tcW w:w="295" w:type="pct"/>
          </w:tcPr>
          <w:p w14:paraId="5D7AE4A3"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4EA21E20"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В проекте правил землепользования и застройки установить территориальную зону Т 3 вдоль побережья от границ земельного участка с кадастровым номером 25:20:210102:2066 до земельного участка с кадастровым номером 25:20:210102:763. В проекте генерального плана установить соответствующую функциональную зону.</w:t>
            </w:r>
          </w:p>
        </w:tc>
        <w:tc>
          <w:tcPr>
            <w:tcW w:w="1982" w:type="pct"/>
          </w:tcPr>
          <w:p w14:paraId="3C6A9475"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5FCE1662"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Требуется корректировка функционального зонирования.</w:t>
            </w:r>
          </w:p>
        </w:tc>
      </w:tr>
      <w:tr w:rsidR="00C629FF" w:rsidRPr="00C629FF" w14:paraId="1CE2A0CF" w14:textId="77777777" w:rsidTr="00525AC2">
        <w:tc>
          <w:tcPr>
            <w:tcW w:w="295" w:type="pct"/>
          </w:tcPr>
          <w:p w14:paraId="54118541"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3F32002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Для земельного участка с кадастровым номером 25:20:210102:2326 в проекте правил землепользования и застройки установить </w:t>
            </w:r>
          </w:p>
          <w:p w14:paraId="7C3BE154"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территориальную зону Р 1. В проекте генерального плана установить соответствующую функциональную зону.</w:t>
            </w:r>
          </w:p>
        </w:tc>
        <w:tc>
          <w:tcPr>
            <w:tcW w:w="1982" w:type="pct"/>
          </w:tcPr>
          <w:p w14:paraId="2040509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5E5FD105"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Требуется корректировка функционального зонирования.</w:t>
            </w:r>
          </w:p>
        </w:tc>
      </w:tr>
      <w:tr w:rsidR="00C629FF" w:rsidRPr="00C629FF" w14:paraId="2BECA48F" w14:textId="77777777" w:rsidTr="00525AC2">
        <w:tc>
          <w:tcPr>
            <w:tcW w:w="295" w:type="pct"/>
          </w:tcPr>
          <w:p w14:paraId="3D3FDF92"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5670AA9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Для земельного участка с кадастровым номером 25:20:050101:4184 в проекте правил землепользования и застройки установить </w:t>
            </w:r>
          </w:p>
          <w:p w14:paraId="3B4E73A6"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территориальную зону П 1. В проекте генерального плана установить соответствующую функциональную зону.</w:t>
            </w:r>
          </w:p>
        </w:tc>
        <w:tc>
          <w:tcPr>
            <w:tcW w:w="1982" w:type="pct"/>
          </w:tcPr>
          <w:p w14:paraId="4BB771A2"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578F34E2"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Требуется корректировка функционального зонирования.</w:t>
            </w:r>
          </w:p>
        </w:tc>
      </w:tr>
      <w:tr w:rsidR="00C629FF" w:rsidRPr="00C629FF" w14:paraId="0F29648C" w14:textId="77777777" w:rsidTr="00525AC2">
        <w:tc>
          <w:tcPr>
            <w:tcW w:w="295" w:type="pct"/>
          </w:tcPr>
          <w:p w14:paraId="3071CF5A"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192C7B87"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Для земельного участка с кадастровым номером 25:20:050101:4094 в проекте правил землепользования и застройки установить </w:t>
            </w:r>
          </w:p>
          <w:p w14:paraId="5A8B96A0"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территориальную зону Т 2. В проекте генерального плана установить соответствующую функциональную зону.</w:t>
            </w:r>
          </w:p>
        </w:tc>
        <w:tc>
          <w:tcPr>
            <w:tcW w:w="1982" w:type="pct"/>
          </w:tcPr>
          <w:p w14:paraId="381E54E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7EAB5D5B"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Требуется корректировка функционального зонирования.</w:t>
            </w:r>
          </w:p>
        </w:tc>
      </w:tr>
      <w:tr w:rsidR="00C629FF" w:rsidRPr="00C629FF" w14:paraId="6C4ABAF4" w14:textId="77777777" w:rsidTr="00525AC2">
        <w:tc>
          <w:tcPr>
            <w:tcW w:w="295" w:type="pct"/>
          </w:tcPr>
          <w:p w14:paraId="42030555"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08F069B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Выше земельного участка с кадастровым номером 25:20:340101:4539 в проекте правил землепользования и застройки установить </w:t>
            </w:r>
          </w:p>
          <w:p w14:paraId="0A156C07"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территориальную зону Т 2 (гаражный кооператив). В проекте генерального плана установить соответствующую функциональную зону.</w:t>
            </w:r>
          </w:p>
        </w:tc>
        <w:tc>
          <w:tcPr>
            <w:tcW w:w="1982" w:type="pct"/>
          </w:tcPr>
          <w:p w14:paraId="72DDFF63"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499B77AB"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Требуется корректировка функционального зонирования.</w:t>
            </w:r>
          </w:p>
        </w:tc>
      </w:tr>
      <w:tr w:rsidR="00C629FF" w:rsidRPr="00C629FF" w14:paraId="172BADAC" w14:textId="77777777" w:rsidTr="00525AC2">
        <w:tc>
          <w:tcPr>
            <w:tcW w:w="295" w:type="pct"/>
          </w:tcPr>
          <w:p w14:paraId="09F308B2"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4BA1576D"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В отношении территории от границ земельного участка с кадастровым номером 25:20:210103:34 до границ земельных участков с кадастровыми номерами 25:20:050101:3159, 25:20:050101:3158, 25:20:000000:3828 установить территориальную подзону жилой застройки иных видов (Ж 5.1). В проекте генерального плана установить соответствующую функциональную зону.</w:t>
            </w:r>
          </w:p>
        </w:tc>
        <w:tc>
          <w:tcPr>
            <w:tcW w:w="1982" w:type="pct"/>
          </w:tcPr>
          <w:p w14:paraId="07A3C45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30B126D6"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Требуется корректировка функционального зонирования.</w:t>
            </w:r>
          </w:p>
        </w:tc>
      </w:tr>
      <w:tr w:rsidR="00C629FF" w:rsidRPr="00C629FF" w14:paraId="71551A1E" w14:textId="77777777" w:rsidTr="00525AC2">
        <w:tc>
          <w:tcPr>
            <w:tcW w:w="295" w:type="pct"/>
          </w:tcPr>
          <w:p w14:paraId="01B24F5E"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309B7F3F"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В отношении земельного участка с кадастровым номером 25:20:000000:4083 установить территориальную зону застройки индивидуальными жилыми домами (Ж 1). В проекте генерального плана установить соответствующую функциональную зону.</w:t>
            </w:r>
          </w:p>
        </w:tc>
        <w:tc>
          <w:tcPr>
            <w:tcW w:w="1982" w:type="pct"/>
          </w:tcPr>
          <w:p w14:paraId="586D734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79EC17AC"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Требуется корректировка функционального зонирования.</w:t>
            </w:r>
          </w:p>
        </w:tc>
      </w:tr>
      <w:tr w:rsidR="00C629FF" w:rsidRPr="00C629FF" w14:paraId="63BEFE55" w14:textId="77777777" w:rsidTr="00525AC2">
        <w:tc>
          <w:tcPr>
            <w:tcW w:w="295" w:type="pct"/>
          </w:tcPr>
          <w:p w14:paraId="68D7DBD2"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3C18E8EC"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Ниже земельных участков с кадастровыми номерами 25:20:210102:2812, 25:20:210102:798, 25:20:210102:1802, 25:20:210102:1803, 25:20:210102:82 на неразграниченной территории установить территориальную зону застройки индивидуальными жилыми домами (Ж 1) шириной 70 метров. В проекте генерального плана установить соответствующую функциональную зону.</w:t>
            </w:r>
          </w:p>
        </w:tc>
        <w:tc>
          <w:tcPr>
            <w:tcW w:w="1982" w:type="pct"/>
          </w:tcPr>
          <w:p w14:paraId="22AC733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w:t>
            </w:r>
          </w:p>
          <w:p w14:paraId="4CCCB16A"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Требуется корректировка функционального зонирования.</w:t>
            </w:r>
          </w:p>
        </w:tc>
      </w:tr>
      <w:tr w:rsidR="00C629FF" w:rsidRPr="00C629FF" w14:paraId="4D52141D" w14:textId="77777777" w:rsidTr="00525AC2">
        <w:tc>
          <w:tcPr>
            <w:tcW w:w="295" w:type="pct"/>
          </w:tcPr>
          <w:p w14:paraId="312FE004"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14B1CAD4"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Учесть в проекте размещение водозаборных и водоочистных сооружений для федерального круглогодичного морского курорта в соответствии с разработанным проектом. Предусмотреть соответствующую функциональную и территориальную зоны</w:t>
            </w:r>
          </w:p>
        </w:tc>
        <w:tc>
          <w:tcPr>
            <w:tcW w:w="1982" w:type="pct"/>
          </w:tcPr>
          <w:p w14:paraId="03BEE489"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Учет целесообразен</w:t>
            </w:r>
          </w:p>
        </w:tc>
      </w:tr>
      <w:tr w:rsidR="00C629FF" w:rsidRPr="00C629FF" w14:paraId="3D8DED1F" w14:textId="77777777" w:rsidTr="00525AC2">
        <w:tc>
          <w:tcPr>
            <w:tcW w:w="295" w:type="pct"/>
          </w:tcPr>
          <w:p w14:paraId="60DA8D27"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3B65EB3B"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Сбор с большого количества объектов поселения и спуск их непосредственно к морю вышеуказанной КНС планируется непосредственно на земельном участке в прибрежный полосе 30-50 метров от уреза моря (деревенского пляж) он же центральный пляж </w:t>
            </w:r>
            <w:proofErr w:type="spellStart"/>
            <w:r w:rsidRPr="00C629FF">
              <w:rPr>
                <w:rFonts w:ascii="Times New Roman" w:eastAsia="Times New Roman" w:hAnsi="Times New Roman"/>
                <w:lang w:eastAsia="ru-RU"/>
              </w:rPr>
              <w:t>с.Безверхово</w:t>
            </w:r>
            <w:proofErr w:type="spellEnd"/>
            <w:r w:rsidRPr="00C629FF">
              <w:rPr>
                <w:rFonts w:ascii="Times New Roman" w:eastAsia="Times New Roman" w:hAnsi="Times New Roman"/>
                <w:lang w:eastAsia="ru-RU"/>
              </w:rPr>
              <w:t>.</w:t>
            </w:r>
          </w:p>
          <w:p w14:paraId="4FFE1D03" w14:textId="779F668F"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 xml:space="preserve">Так же планируемое место размещение в представленном подземном варианте невозможно так как очень близко расположен к морю и является </w:t>
            </w:r>
            <w:r w:rsidR="00CE366A" w:rsidRPr="00C629FF">
              <w:rPr>
                <w:rFonts w:ascii="Times New Roman" w:eastAsia="Times New Roman" w:hAnsi="Times New Roman"/>
                <w:lang w:eastAsia="ru-RU"/>
              </w:rPr>
              <w:t>заболоченным участком,</w:t>
            </w:r>
            <w:r w:rsidRPr="00C629FF">
              <w:rPr>
                <w:rFonts w:ascii="Times New Roman" w:eastAsia="Times New Roman" w:hAnsi="Times New Roman"/>
                <w:lang w:eastAsia="ru-RU"/>
              </w:rPr>
              <w:t xml:space="preserve"> на поверхность которого стекает большое количество ливневых стоков даже при несущественных осадках и КНС в подземном исполнении невозможна даже без проведения геодезических изысканий.</w:t>
            </w:r>
          </w:p>
          <w:p w14:paraId="62ABC91D"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В материалах предложенного Генерального плана, а именно «Положения о территориальном планировании» данная КНС отражена за номером 10.49 производительностью 30 куб м/</w:t>
            </w:r>
            <w:proofErr w:type="spellStart"/>
            <w:r w:rsidRPr="00C629FF">
              <w:rPr>
                <w:rFonts w:ascii="Times New Roman" w:eastAsia="Times New Roman" w:hAnsi="Times New Roman"/>
                <w:lang w:eastAsia="ru-RU"/>
              </w:rPr>
              <w:t>сут</w:t>
            </w:r>
            <w:proofErr w:type="spellEnd"/>
            <w:r w:rsidRPr="00C629FF">
              <w:rPr>
                <w:rFonts w:ascii="Times New Roman" w:eastAsia="Times New Roman" w:hAnsi="Times New Roman"/>
                <w:lang w:eastAsia="ru-RU"/>
              </w:rPr>
              <w:t xml:space="preserve"> как первая очередь с санитарно-защитной зоной 20 метров. </w:t>
            </w:r>
          </w:p>
          <w:p w14:paraId="734F533F"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Кроме того, КНС и выходящая из неё напорная сеть находиться в непосредственной близости не только от границ моего земельного участка, но и моего жилого дома полностью его окружая поднимается на </w:t>
            </w:r>
            <w:proofErr w:type="spellStart"/>
            <w:r w:rsidRPr="00C629FF">
              <w:rPr>
                <w:rFonts w:ascii="Times New Roman" w:eastAsia="Times New Roman" w:hAnsi="Times New Roman"/>
                <w:lang w:eastAsia="ru-RU"/>
              </w:rPr>
              <w:t>ул</w:t>
            </w:r>
            <w:proofErr w:type="spellEnd"/>
            <w:r w:rsidRPr="00C629FF">
              <w:rPr>
                <w:rFonts w:ascii="Times New Roman" w:eastAsia="Times New Roman" w:hAnsi="Times New Roman"/>
                <w:lang w:eastAsia="ru-RU"/>
              </w:rPr>
              <w:t xml:space="preserve"> Советскую. В данной ситуации мои права как собственника земельного участка кадастровый номер 25:20:180101:773 и жилого дома, расположенного на данном земельном участке по адресу с. </w:t>
            </w:r>
            <w:proofErr w:type="spellStart"/>
            <w:r w:rsidRPr="00C629FF">
              <w:rPr>
                <w:rFonts w:ascii="Times New Roman" w:eastAsia="Times New Roman" w:hAnsi="Times New Roman"/>
                <w:lang w:eastAsia="ru-RU"/>
              </w:rPr>
              <w:t>Безверхово</w:t>
            </w:r>
            <w:proofErr w:type="spellEnd"/>
            <w:r w:rsidRPr="00C629FF">
              <w:rPr>
                <w:rFonts w:ascii="Times New Roman" w:eastAsia="Times New Roman" w:hAnsi="Times New Roman"/>
                <w:lang w:eastAsia="ru-RU"/>
              </w:rPr>
              <w:t xml:space="preserve"> ул. Советская 11а недопустимо будут нарушены, как и собственников смежных земельных участков что послужит основанием для жалоб в Прокуратуру и заявлений в суды разных инстанций с приобщений видеозаписи проведённых публичных слушаний. На настоящий момент все собственники земельных участков имеют откачиваемые септики или локальные очистные сооружения особенно те, кто находиться в прибрежной полосе.</w:t>
            </w:r>
          </w:p>
          <w:p w14:paraId="45397F70"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Прошу перенести место размещения объекта КНС со смежного с моим земельного участка или полностью отказаться от Канализационной напорной станции и обустройства канализационного напорного коллектора.</w:t>
            </w:r>
          </w:p>
        </w:tc>
        <w:tc>
          <w:tcPr>
            <w:tcW w:w="1982" w:type="pct"/>
          </w:tcPr>
          <w:p w14:paraId="49DAC6BA"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Учет целесообразен.</w:t>
            </w:r>
          </w:p>
          <w:p w14:paraId="69069BA5" w14:textId="77777777" w:rsidR="00C629FF" w:rsidRPr="00C629FF" w:rsidRDefault="00C629FF" w:rsidP="00DE462B">
            <w:pPr>
              <w:rPr>
                <w:rFonts w:ascii="Times New Roman" w:eastAsia="Calibri" w:hAnsi="Times New Roman"/>
                <w:lang w:eastAsia="en-US"/>
              </w:rPr>
            </w:pPr>
            <w:r w:rsidRPr="00C629FF">
              <w:rPr>
                <w:rFonts w:ascii="Times New Roman" w:eastAsia="Calibri" w:hAnsi="Times New Roman"/>
                <w:lang w:eastAsia="en-US"/>
              </w:rPr>
              <w:t xml:space="preserve">Местоположение планируемой для размещения канализационной насосной станции будет уточнено. </w:t>
            </w:r>
          </w:p>
        </w:tc>
      </w:tr>
      <w:tr w:rsidR="00C629FF" w:rsidRPr="00C629FF" w14:paraId="1DCEC2FE" w14:textId="77777777" w:rsidTr="00525AC2">
        <w:tc>
          <w:tcPr>
            <w:tcW w:w="295" w:type="pct"/>
          </w:tcPr>
          <w:p w14:paraId="08CE927C"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77D658D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Земельные участки с кадастровыми номерами 25:20:000000:4148, 25:20:000000:4549, 25:20:000000:4548, расположенные вблизи села </w:t>
            </w:r>
            <w:proofErr w:type="spellStart"/>
            <w:r w:rsidRPr="00C629FF">
              <w:rPr>
                <w:rFonts w:ascii="Times New Roman" w:eastAsia="Times New Roman" w:hAnsi="Times New Roman"/>
                <w:lang w:eastAsia="ru-RU"/>
              </w:rPr>
              <w:t>Безверхово</w:t>
            </w:r>
            <w:proofErr w:type="spellEnd"/>
            <w:r w:rsidRPr="00C629FF">
              <w:rPr>
                <w:rFonts w:ascii="Times New Roman" w:eastAsia="Times New Roman" w:hAnsi="Times New Roman"/>
                <w:lang w:eastAsia="ru-RU"/>
              </w:rPr>
              <w:t>. Земельные участки на сегодняшний день расположены в зоне сельскохозяйственного использования (СХЗ1). Ранее в 2023 году (</w:t>
            </w:r>
            <w:proofErr w:type="spellStart"/>
            <w:r w:rsidRPr="00C629FF">
              <w:rPr>
                <w:rFonts w:ascii="Times New Roman" w:eastAsia="Times New Roman" w:hAnsi="Times New Roman"/>
                <w:lang w:eastAsia="ru-RU"/>
              </w:rPr>
              <w:t>вх</w:t>
            </w:r>
            <w:proofErr w:type="spellEnd"/>
            <w:r w:rsidRPr="00C629FF">
              <w:rPr>
                <w:rFonts w:ascii="Times New Roman" w:eastAsia="Times New Roman" w:hAnsi="Times New Roman"/>
                <w:lang w:eastAsia="ru-RU"/>
              </w:rPr>
              <w:t>. № 6304 от 23,06.2023) мною было подано заявление об изменении зоны расположения земельного участка с кадастровым номером 25:20:000000:4148. С этого момента я приобрёл еще 2 рядом расположенных участка (25:20:000000:4549, 25:20:000000:4548). Изучив проекты внесения изменений в генеральный план Хасанского муниципального округа и проект правил землепользования и застройки Хасанского муниципального округа, прошу:</w:t>
            </w:r>
          </w:p>
          <w:p w14:paraId="751A257C"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1. Внести изменения в генеральный план и изменить функциональные зоны земельных участков 25:20:000000:4549 (зона садоводства огородничества), 25:20:000000:4548 (зона транспортной инфраструктуры) на зону отдыха (как у земельного участка 25:20:000000:4148).</w:t>
            </w:r>
          </w:p>
          <w:p w14:paraId="071D050E"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2. Внести изменения в ПЗЗ и изменить зону градостроительного зонирования земельных участков C кадастровыми номерами 25:20:000000:4549, 25:20:000000:4548 с СХ2 на зону Р6.</w:t>
            </w:r>
          </w:p>
        </w:tc>
        <w:tc>
          <w:tcPr>
            <w:tcW w:w="1982" w:type="pct"/>
          </w:tcPr>
          <w:p w14:paraId="7F579910"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Учет целесообразен. Требуется корректировка функционального зонирования.</w:t>
            </w:r>
          </w:p>
          <w:p w14:paraId="5E97F6BE" w14:textId="77777777" w:rsidR="00C629FF" w:rsidRPr="00C629FF" w:rsidRDefault="00C629FF" w:rsidP="00DE462B">
            <w:pPr>
              <w:widowControl w:val="0"/>
              <w:autoSpaceDE w:val="0"/>
              <w:autoSpaceDN w:val="0"/>
              <w:rPr>
                <w:rFonts w:ascii="Times New Roman" w:eastAsia="Times New Roman" w:hAnsi="Times New Roman"/>
                <w:lang w:eastAsia="ru-RU"/>
              </w:rPr>
            </w:pPr>
          </w:p>
          <w:p w14:paraId="06E1C1A6" w14:textId="77777777" w:rsidR="00C629FF" w:rsidRPr="00C629FF" w:rsidRDefault="00C629FF" w:rsidP="00DE462B">
            <w:pPr>
              <w:widowControl w:val="0"/>
              <w:autoSpaceDE w:val="0"/>
              <w:autoSpaceDN w:val="0"/>
              <w:rPr>
                <w:rFonts w:ascii="Times New Roman" w:eastAsia="Times New Roman" w:hAnsi="Times New Roman"/>
                <w:lang w:eastAsia="ru-RU"/>
              </w:rPr>
            </w:pPr>
          </w:p>
        </w:tc>
      </w:tr>
      <w:tr w:rsidR="00C629FF" w:rsidRPr="00C629FF" w14:paraId="113F3150" w14:textId="77777777" w:rsidTr="00525AC2">
        <w:tc>
          <w:tcPr>
            <w:tcW w:w="295" w:type="pct"/>
          </w:tcPr>
          <w:p w14:paraId="201B3AE7" w14:textId="77777777" w:rsidR="00C629FF" w:rsidRPr="00C629FF" w:rsidRDefault="00C629FF" w:rsidP="0080419C">
            <w:pPr>
              <w:widowControl w:val="0"/>
              <w:numPr>
                <w:ilvl w:val="0"/>
                <w:numId w:val="32"/>
              </w:numPr>
              <w:autoSpaceDE w:val="0"/>
              <w:autoSpaceDN w:val="0"/>
              <w:ind w:left="0" w:firstLine="0"/>
              <w:rPr>
                <w:rFonts w:ascii="Times New Roman" w:eastAsia="Times New Roman" w:hAnsi="Times New Roman"/>
                <w:lang w:eastAsia="ru-RU"/>
              </w:rPr>
            </w:pPr>
          </w:p>
        </w:tc>
        <w:tc>
          <w:tcPr>
            <w:tcW w:w="2723" w:type="pct"/>
          </w:tcPr>
          <w:p w14:paraId="4FAF855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 xml:space="preserve">Прошу в проект генерального плана Хасанского муниципального округа в отношении участков 25:20:180101:2712, 25:20:180101:2713, 25:20:180101:2714, 25:20:180101:2715, 25:20:180101:1017, 25:20:180101:2043, 25:20:180101:950 изменить функциональную </w:t>
            </w:r>
            <w:r w:rsidRPr="00C629FF">
              <w:rPr>
                <w:rFonts w:ascii="Times New Roman" w:eastAsia="Times New Roman" w:hAnsi="Times New Roman"/>
                <w:lang w:eastAsia="ru-RU"/>
              </w:rPr>
              <w:lastRenderedPageBreak/>
              <w:t>зону – зону отдыха (Р3) на зону застройки индивидуальными жилыми домами (Ж2) до 4-х этажей включая мансардный.</w:t>
            </w:r>
          </w:p>
        </w:tc>
        <w:tc>
          <w:tcPr>
            <w:tcW w:w="1982" w:type="pct"/>
          </w:tcPr>
          <w:p w14:paraId="1B9B10C8"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lastRenderedPageBreak/>
              <w:t>Учет целесообразен.</w:t>
            </w:r>
          </w:p>
          <w:p w14:paraId="26DF88A6" w14:textId="77777777" w:rsidR="00C629FF" w:rsidRPr="00C629FF" w:rsidRDefault="00C629FF" w:rsidP="00DE462B">
            <w:pPr>
              <w:widowControl w:val="0"/>
              <w:autoSpaceDE w:val="0"/>
              <w:autoSpaceDN w:val="0"/>
              <w:rPr>
                <w:rFonts w:ascii="Times New Roman" w:eastAsia="Times New Roman" w:hAnsi="Times New Roman"/>
                <w:lang w:eastAsia="ru-RU"/>
              </w:rPr>
            </w:pPr>
            <w:r w:rsidRPr="00C629FF">
              <w:rPr>
                <w:rFonts w:ascii="Times New Roman" w:eastAsia="Times New Roman" w:hAnsi="Times New Roman"/>
                <w:lang w:eastAsia="ru-RU"/>
              </w:rPr>
              <w:t>Требуется корректировка функционального зонирования.</w:t>
            </w:r>
          </w:p>
          <w:p w14:paraId="688A006D" w14:textId="77777777" w:rsidR="00C629FF" w:rsidRPr="00C629FF" w:rsidRDefault="00C629FF" w:rsidP="00DE462B">
            <w:pPr>
              <w:widowControl w:val="0"/>
              <w:autoSpaceDE w:val="0"/>
              <w:autoSpaceDN w:val="0"/>
              <w:rPr>
                <w:rFonts w:ascii="Times New Roman" w:eastAsia="Times New Roman" w:hAnsi="Times New Roman"/>
                <w:lang w:eastAsia="ru-RU"/>
              </w:rPr>
            </w:pPr>
          </w:p>
        </w:tc>
      </w:tr>
    </w:tbl>
    <w:p w14:paraId="40538A20" w14:textId="77777777" w:rsidR="00C629FF" w:rsidRPr="00C629FF" w:rsidRDefault="00C629FF" w:rsidP="00DE462B">
      <w:pPr>
        <w:spacing w:after="160"/>
        <w:rPr>
          <w:rFonts w:eastAsia="Calibri"/>
          <w:sz w:val="26"/>
          <w:szCs w:val="26"/>
          <w:lang w:eastAsia="en-US"/>
        </w:rPr>
      </w:pPr>
    </w:p>
    <w:p w14:paraId="5FE6D314" w14:textId="77777777" w:rsidR="00C629FF" w:rsidRPr="00C629FF" w:rsidRDefault="00C629FF" w:rsidP="00DE462B">
      <w:pPr>
        <w:spacing w:after="160"/>
        <w:rPr>
          <w:rFonts w:eastAsia="Calibri"/>
          <w:sz w:val="26"/>
          <w:szCs w:val="26"/>
          <w:lang w:eastAsia="en-US"/>
        </w:rPr>
      </w:pPr>
    </w:p>
    <w:p w14:paraId="353C7DDC" w14:textId="77777777" w:rsidR="00C629FF" w:rsidRPr="00C629FF" w:rsidRDefault="00C629FF" w:rsidP="00DE462B">
      <w:pPr>
        <w:spacing w:after="160"/>
        <w:rPr>
          <w:rFonts w:eastAsia="Calibri"/>
          <w:sz w:val="26"/>
          <w:szCs w:val="26"/>
          <w:lang w:eastAsia="en-US"/>
        </w:rPr>
      </w:pPr>
    </w:p>
    <w:p w14:paraId="7BCDA85A" w14:textId="77777777" w:rsidR="00C629FF" w:rsidRDefault="00C629FF" w:rsidP="00DE462B">
      <w:pPr>
        <w:jc w:val="center"/>
        <w:rPr>
          <w:rFonts w:eastAsia="Times New Roman"/>
          <w:sz w:val="26"/>
          <w:szCs w:val="26"/>
          <w:lang w:eastAsia="ru-RU"/>
        </w:rPr>
        <w:sectPr w:rsidR="00C629FF" w:rsidSect="00CE366A">
          <w:pgSz w:w="16840" w:h="11900" w:orient="landscape"/>
          <w:pgMar w:top="794" w:right="794" w:bottom="794" w:left="794" w:header="0" w:footer="3" w:gutter="0"/>
          <w:cols w:space="720"/>
          <w:noEndnote/>
          <w:docGrid w:linePitch="360"/>
        </w:sectPr>
      </w:pPr>
    </w:p>
    <w:p w14:paraId="1BDC24BE" w14:textId="5AF0B767" w:rsidR="00C629FF" w:rsidRPr="00C629FF" w:rsidRDefault="005B3847" w:rsidP="00DE462B">
      <w:pPr>
        <w:tabs>
          <w:tab w:val="left" w:pos="7350"/>
        </w:tabs>
        <w:ind w:left="284" w:right="141"/>
        <w:jc w:val="center"/>
        <w:rPr>
          <w:rFonts w:eastAsia="Calibri"/>
          <w:b/>
          <w:sz w:val="26"/>
          <w:szCs w:val="26"/>
          <w:lang w:eastAsia="en-US"/>
        </w:rPr>
      </w:pPr>
      <w:r w:rsidRPr="00BE7EE8">
        <w:rPr>
          <w:rFonts w:eastAsia="Calibri"/>
          <w:b/>
          <w:sz w:val="26"/>
          <w:szCs w:val="26"/>
          <w:lang w:eastAsia="en-US"/>
        </w:rPr>
        <w:lastRenderedPageBreak/>
        <w:t xml:space="preserve">Перечень обращений граждан и юридических </w:t>
      </w:r>
      <w:r w:rsidR="00C629FF" w:rsidRPr="00C629FF">
        <w:rPr>
          <w:rFonts w:eastAsia="Calibri"/>
          <w:b/>
          <w:sz w:val="26"/>
          <w:szCs w:val="26"/>
          <w:lang w:eastAsia="en-US"/>
        </w:rPr>
        <w:t>лиц, не прошедших идентификацию (не являющихся участниками публичных слушаний);</w:t>
      </w:r>
    </w:p>
    <w:p w14:paraId="677A5434" w14:textId="77777777" w:rsidR="00C629FF" w:rsidRPr="00C629FF" w:rsidRDefault="00C629FF" w:rsidP="00DE462B">
      <w:pPr>
        <w:tabs>
          <w:tab w:val="left" w:pos="7350"/>
        </w:tabs>
        <w:ind w:left="284" w:right="141"/>
        <w:jc w:val="center"/>
        <w:rPr>
          <w:rFonts w:eastAsia="Times New Roman"/>
          <w:b/>
          <w:sz w:val="26"/>
          <w:szCs w:val="26"/>
          <w:lang w:eastAsia="ru-RU"/>
        </w:rPr>
      </w:pPr>
    </w:p>
    <w:p w14:paraId="5AFD3E28" w14:textId="77777777" w:rsidR="00C629FF" w:rsidRPr="00C629FF" w:rsidRDefault="00C629FF" w:rsidP="000B5D8B">
      <w:pPr>
        <w:ind w:firstLine="567"/>
        <w:jc w:val="both"/>
        <w:rPr>
          <w:rFonts w:eastAsia="Calibri"/>
          <w:sz w:val="26"/>
          <w:szCs w:val="26"/>
          <w:lang w:eastAsia="en-US"/>
        </w:rPr>
      </w:pPr>
      <w:r w:rsidRPr="00C629FF">
        <w:rPr>
          <w:rFonts w:eastAsia="Times New Roman"/>
          <w:sz w:val="26"/>
          <w:szCs w:val="26"/>
          <w:lang w:eastAsia="ru-RU"/>
        </w:rPr>
        <w:t>1.</w:t>
      </w:r>
      <w:r w:rsidRPr="00C629FF">
        <w:rPr>
          <w:rFonts w:eastAsia="Times New Roman"/>
          <w:b/>
          <w:sz w:val="26"/>
          <w:szCs w:val="26"/>
          <w:lang w:eastAsia="ru-RU"/>
        </w:rPr>
        <w:t> </w:t>
      </w:r>
      <w:proofErr w:type="spellStart"/>
      <w:r w:rsidRPr="00C629FF">
        <w:rPr>
          <w:rFonts w:eastAsia="Times New Roman"/>
          <w:sz w:val="26"/>
          <w:szCs w:val="26"/>
          <w:lang w:eastAsia="ru-RU"/>
        </w:rPr>
        <w:t>Болгарова</w:t>
      </w:r>
      <w:proofErr w:type="spellEnd"/>
      <w:r w:rsidRPr="00C629FF">
        <w:rPr>
          <w:rFonts w:eastAsia="Times New Roman"/>
          <w:sz w:val="26"/>
          <w:szCs w:val="26"/>
          <w:lang w:eastAsia="ru-RU"/>
        </w:rPr>
        <w:t xml:space="preserve"> Т.А. (от 04.04.2025 </w:t>
      </w:r>
      <w:proofErr w:type="spellStart"/>
      <w:r w:rsidRPr="00C629FF">
        <w:rPr>
          <w:rFonts w:eastAsia="Times New Roman"/>
          <w:sz w:val="26"/>
          <w:szCs w:val="26"/>
          <w:lang w:eastAsia="ru-RU"/>
        </w:rPr>
        <w:t>вх</w:t>
      </w:r>
      <w:proofErr w:type="spellEnd"/>
      <w:r w:rsidRPr="00C629FF">
        <w:rPr>
          <w:rFonts w:eastAsia="Times New Roman"/>
          <w:sz w:val="26"/>
          <w:szCs w:val="26"/>
          <w:lang w:eastAsia="ru-RU"/>
        </w:rPr>
        <w:t>. № 3055) - отсутствуют документы для идентификации;</w:t>
      </w:r>
    </w:p>
    <w:p w14:paraId="40467A9E"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2. Попов Р.А. (от 27.03.2025 </w:t>
      </w:r>
      <w:proofErr w:type="spellStart"/>
      <w:r w:rsidRPr="00C629FF">
        <w:rPr>
          <w:rFonts w:eastAsia="Calibri"/>
          <w:sz w:val="26"/>
          <w:szCs w:val="26"/>
          <w:lang w:eastAsia="en-US"/>
        </w:rPr>
        <w:t>вх</w:t>
      </w:r>
      <w:proofErr w:type="spellEnd"/>
      <w:r w:rsidRPr="00C629FF">
        <w:rPr>
          <w:rFonts w:eastAsia="Calibri"/>
          <w:sz w:val="26"/>
          <w:szCs w:val="26"/>
          <w:lang w:eastAsia="en-US"/>
        </w:rPr>
        <w:t>. № 2708) – отсутствуют документы для идентификации;</w:t>
      </w:r>
    </w:p>
    <w:p w14:paraId="6ADAE36D"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3. </w:t>
      </w:r>
      <w:proofErr w:type="spellStart"/>
      <w:r w:rsidRPr="00C629FF">
        <w:rPr>
          <w:rFonts w:eastAsia="Calibri"/>
          <w:sz w:val="26"/>
          <w:szCs w:val="26"/>
          <w:lang w:eastAsia="en-US"/>
        </w:rPr>
        <w:t>Крыжко</w:t>
      </w:r>
      <w:proofErr w:type="spellEnd"/>
      <w:r w:rsidRPr="00C629FF">
        <w:rPr>
          <w:rFonts w:eastAsia="Calibri"/>
          <w:sz w:val="26"/>
          <w:szCs w:val="26"/>
          <w:lang w:eastAsia="en-US"/>
        </w:rPr>
        <w:t xml:space="preserve"> А.М., </w:t>
      </w:r>
      <w:proofErr w:type="spellStart"/>
      <w:r w:rsidRPr="00C629FF">
        <w:rPr>
          <w:rFonts w:eastAsia="Calibri"/>
          <w:sz w:val="26"/>
          <w:szCs w:val="26"/>
          <w:lang w:eastAsia="en-US"/>
        </w:rPr>
        <w:t>Бурик</w:t>
      </w:r>
      <w:proofErr w:type="spellEnd"/>
      <w:r w:rsidRPr="00C629FF">
        <w:rPr>
          <w:rFonts w:eastAsia="Calibri"/>
          <w:sz w:val="26"/>
          <w:szCs w:val="26"/>
          <w:lang w:eastAsia="en-US"/>
        </w:rPr>
        <w:t xml:space="preserve"> В.В. (от 27.03.2025 </w:t>
      </w:r>
      <w:proofErr w:type="spellStart"/>
      <w:r w:rsidRPr="00C629FF">
        <w:rPr>
          <w:rFonts w:eastAsia="Calibri"/>
          <w:sz w:val="26"/>
          <w:szCs w:val="26"/>
          <w:lang w:eastAsia="en-US"/>
        </w:rPr>
        <w:t>вх</w:t>
      </w:r>
      <w:proofErr w:type="spellEnd"/>
      <w:r w:rsidRPr="00C629FF">
        <w:rPr>
          <w:rFonts w:eastAsia="Calibri"/>
          <w:sz w:val="26"/>
          <w:szCs w:val="26"/>
          <w:lang w:eastAsia="en-US"/>
        </w:rPr>
        <w:t>. № 2707) – отсутствуют документы для идентификации;</w:t>
      </w:r>
    </w:p>
    <w:p w14:paraId="6A53B93E"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4. Доценко Р.Б. (от 03.04.2025 </w:t>
      </w:r>
      <w:proofErr w:type="spellStart"/>
      <w:r w:rsidRPr="00C629FF">
        <w:rPr>
          <w:rFonts w:eastAsia="Calibri"/>
          <w:sz w:val="26"/>
          <w:szCs w:val="26"/>
          <w:lang w:eastAsia="en-US"/>
        </w:rPr>
        <w:t>вх</w:t>
      </w:r>
      <w:proofErr w:type="spellEnd"/>
      <w:r w:rsidRPr="00C629FF">
        <w:rPr>
          <w:rFonts w:eastAsia="Calibri"/>
          <w:sz w:val="26"/>
          <w:szCs w:val="26"/>
          <w:lang w:eastAsia="en-US"/>
        </w:rPr>
        <w:t>. № 3034) – отсутствуют документы для идентификации;</w:t>
      </w:r>
    </w:p>
    <w:p w14:paraId="28F6680D"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5. </w:t>
      </w:r>
      <w:proofErr w:type="spellStart"/>
      <w:r w:rsidRPr="00C629FF">
        <w:rPr>
          <w:rFonts w:eastAsia="Calibri"/>
          <w:sz w:val="26"/>
          <w:szCs w:val="26"/>
          <w:lang w:eastAsia="en-US"/>
        </w:rPr>
        <w:t>Махиня</w:t>
      </w:r>
      <w:proofErr w:type="spellEnd"/>
      <w:r w:rsidRPr="00C629FF">
        <w:rPr>
          <w:rFonts w:eastAsia="Calibri"/>
          <w:sz w:val="26"/>
          <w:szCs w:val="26"/>
          <w:lang w:eastAsia="en-US"/>
        </w:rPr>
        <w:t xml:space="preserve"> Г.В. (от 02.04.2025 </w:t>
      </w:r>
      <w:proofErr w:type="spellStart"/>
      <w:r w:rsidRPr="00C629FF">
        <w:rPr>
          <w:rFonts w:eastAsia="Calibri"/>
          <w:sz w:val="26"/>
          <w:szCs w:val="26"/>
          <w:lang w:eastAsia="en-US"/>
        </w:rPr>
        <w:t>вх</w:t>
      </w:r>
      <w:proofErr w:type="spellEnd"/>
      <w:r w:rsidRPr="00C629FF">
        <w:rPr>
          <w:rFonts w:eastAsia="Calibri"/>
          <w:sz w:val="26"/>
          <w:szCs w:val="26"/>
          <w:lang w:eastAsia="en-US"/>
        </w:rPr>
        <w:t>. № 2954) - отсутствуют документы для идентификации;</w:t>
      </w:r>
    </w:p>
    <w:p w14:paraId="10027D1D"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6. Попов Р.А. (от 31.03.2025 </w:t>
      </w:r>
      <w:proofErr w:type="spellStart"/>
      <w:r w:rsidRPr="00C629FF">
        <w:rPr>
          <w:rFonts w:eastAsia="Calibri"/>
          <w:sz w:val="26"/>
          <w:szCs w:val="26"/>
          <w:lang w:eastAsia="en-US"/>
        </w:rPr>
        <w:t>вх</w:t>
      </w:r>
      <w:proofErr w:type="spellEnd"/>
      <w:r w:rsidRPr="00C629FF">
        <w:rPr>
          <w:rFonts w:eastAsia="Calibri"/>
          <w:sz w:val="26"/>
          <w:szCs w:val="26"/>
          <w:lang w:eastAsia="en-US"/>
        </w:rPr>
        <w:t>. № 2804) - отсутствуют документы для идентификации;</w:t>
      </w:r>
    </w:p>
    <w:p w14:paraId="4A867277"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7. </w:t>
      </w:r>
      <w:proofErr w:type="spellStart"/>
      <w:r w:rsidRPr="00C629FF">
        <w:rPr>
          <w:rFonts w:eastAsia="Calibri"/>
          <w:sz w:val="26"/>
          <w:szCs w:val="26"/>
          <w:lang w:eastAsia="en-US"/>
        </w:rPr>
        <w:t>Ясянкин</w:t>
      </w:r>
      <w:proofErr w:type="spellEnd"/>
      <w:r w:rsidRPr="00C629FF">
        <w:rPr>
          <w:rFonts w:eastAsia="Calibri"/>
          <w:sz w:val="26"/>
          <w:szCs w:val="26"/>
          <w:lang w:eastAsia="en-US"/>
        </w:rPr>
        <w:t xml:space="preserve"> О.В. (от 09.04.2025 </w:t>
      </w:r>
      <w:proofErr w:type="spellStart"/>
      <w:r w:rsidRPr="00C629FF">
        <w:rPr>
          <w:rFonts w:eastAsia="Calibri"/>
          <w:sz w:val="26"/>
          <w:szCs w:val="26"/>
          <w:lang w:eastAsia="en-US"/>
        </w:rPr>
        <w:t>вх</w:t>
      </w:r>
      <w:proofErr w:type="spellEnd"/>
      <w:r w:rsidRPr="00C629FF">
        <w:rPr>
          <w:rFonts w:eastAsia="Calibri"/>
          <w:sz w:val="26"/>
          <w:szCs w:val="26"/>
          <w:lang w:eastAsia="en-US"/>
        </w:rPr>
        <w:t>. № 3488) - отсутствуют документы для идентификации;</w:t>
      </w:r>
    </w:p>
    <w:p w14:paraId="22E20A29"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8. Магомедова А.А. (от 04.04.2025 </w:t>
      </w:r>
      <w:proofErr w:type="spellStart"/>
      <w:r w:rsidRPr="00C629FF">
        <w:rPr>
          <w:rFonts w:eastAsia="Calibri"/>
          <w:sz w:val="26"/>
          <w:szCs w:val="26"/>
          <w:lang w:eastAsia="en-US"/>
        </w:rPr>
        <w:t>вх</w:t>
      </w:r>
      <w:proofErr w:type="spellEnd"/>
      <w:r w:rsidRPr="00C629FF">
        <w:rPr>
          <w:rFonts w:eastAsia="Calibri"/>
          <w:sz w:val="26"/>
          <w:szCs w:val="26"/>
          <w:lang w:eastAsia="en-US"/>
        </w:rPr>
        <w:t>. № 3052) - отсутствуют документы для идентификации;</w:t>
      </w:r>
    </w:p>
    <w:p w14:paraId="54AC92F2"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9. Общество с ограниченной ответственностью «</w:t>
      </w:r>
      <w:proofErr w:type="spellStart"/>
      <w:r w:rsidRPr="00C629FF">
        <w:rPr>
          <w:rFonts w:eastAsia="Calibri"/>
          <w:sz w:val="26"/>
          <w:szCs w:val="26"/>
          <w:lang w:eastAsia="en-US"/>
        </w:rPr>
        <w:t>Хасанохота</w:t>
      </w:r>
      <w:proofErr w:type="spellEnd"/>
      <w:r w:rsidRPr="00C629FF">
        <w:rPr>
          <w:rFonts w:eastAsia="Calibri"/>
          <w:sz w:val="26"/>
          <w:szCs w:val="26"/>
          <w:lang w:eastAsia="en-US"/>
        </w:rPr>
        <w:t xml:space="preserve">» (от 31.03.2025 </w:t>
      </w:r>
      <w:proofErr w:type="spellStart"/>
      <w:r w:rsidRPr="00C629FF">
        <w:rPr>
          <w:rFonts w:eastAsia="Calibri"/>
          <w:sz w:val="26"/>
          <w:szCs w:val="26"/>
          <w:lang w:eastAsia="en-US"/>
        </w:rPr>
        <w:t>вх</w:t>
      </w:r>
      <w:proofErr w:type="spellEnd"/>
      <w:r w:rsidRPr="00C629FF">
        <w:rPr>
          <w:rFonts w:eastAsia="Calibri"/>
          <w:sz w:val="26"/>
          <w:szCs w:val="26"/>
          <w:lang w:eastAsia="en-US"/>
        </w:rPr>
        <w:t>. № 2800) - отсутствуют документы для идентификации;</w:t>
      </w:r>
    </w:p>
    <w:p w14:paraId="7B8E35C3"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10. Общество с ограниченной ответственностью «</w:t>
      </w:r>
      <w:proofErr w:type="spellStart"/>
      <w:r w:rsidRPr="00C629FF">
        <w:rPr>
          <w:rFonts w:eastAsia="Calibri"/>
          <w:sz w:val="26"/>
          <w:szCs w:val="26"/>
          <w:lang w:eastAsia="en-US"/>
        </w:rPr>
        <w:t>Хасанохота</w:t>
      </w:r>
      <w:proofErr w:type="spellEnd"/>
      <w:r w:rsidRPr="00C629FF">
        <w:rPr>
          <w:rFonts w:eastAsia="Calibri"/>
          <w:sz w:val="26"/>
          <w:szCs w:val="26"/>
          <w:lang w:eastAsia="en-US"/>
        </w:rPr>
        <w:t xml:space="preserve">» (от 31.03.2025 </w:t>
      </w:r>
      <w:proofErr w:type="spellStart"/>
      <w:r w:rsidRPr="00C629FF">
        <w:rPr>
          <w:rFonts w:eastAsia="Calibri"/>
          <w:sz w:val="26"/>
          <w:szCs w:val="26"/>
          <w:lang w:eastAsia="en-US"/>
        </w:rPr>
        <w:t>вх</w:t>
      </w:r>
      <w:proofErr w:type="spellEnd"/>
      <w:r w:rsidRPr="00C629FF">
        <w:rPr>
          <w:rFonts w:eastAsia="Calibri"/>
          <w:sz w:val="26"/>
          <w:szCs w:val="26"/>
          <w:lang w:eastAsia="en-US"/>
        </w:rPr>
        <w:t>. № 2799-1) - отсутствуют документы для идентификации;</w:t>
      </w:r>
    </w:p>
    <w:p w14:paraId="19B1709B"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11. Дементьева Н.В. (от 04.04.2025 </w:t>
      </w:r>
      <w:proofErr w:type="spellStart"/>
      <w:r w:rsidRPr="00C629FF">
        <w:rPr>
          <w:rFonts w:eastAsia="Calibri"/>
          <w:sz w:val="26"/>
          <w:szCs w:val="26"/>
          <w:lang w:eastAsia="en-US"/>
        </w:rPr>
        <w:t>вх</w:t>
      </w:r>
      <w:proofErr w:type="spellEnd"/>
      <w:r w:rsidRPr="00C629FF">
        <w:rPr>
          <w:rFonts w:eastAsia="Calibri"/>
          <w:sz w:val="26"/>
          <w:szCs w:val="26"/>
          <w:lang w:eastAsia="en-US"/>
        </w:rPr>
        <w:t>. № 3054) - отсутствуют документы для идентификации;</w:t>
      </w:r>
    </w:p>
    <w:p w14:paraId="47399A0A" w14:textId="5E21C8EA"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12. Козловская О.О. (коллективное)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w:t>
      </w:r>
      <w:r w:rsidR="00525AC2">
        <w:rPr>
          <w:rFonts w:eastAsia="Calibri"/>
          <w:sz w:val="26"/>
          <w:szCs w:val="26"/>
          <w:lang w:eastAsia="en-US"/>
        </w:rPr>
        <w:t xml:space="preserve"> </w:t>
      </w:r>
      <w:r w:rsidRPr="00C629FF">
        <w:rPr>
          <w:rFonts w:eastAsia="Calibri"/>
          <w:sz w:val="26"/>
          <w:szCs w:val="26"/>
          <w:lang w:eastAsia="en-US"/>
        </w:rPr>
        <w:t>№ 3289) – отсутствуют документы для идентификации;</w:t>
      </w:r>
    </w:p>
    <w:p w14:paraId="07D74029" w14:textId="1EC09BB2"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13. Козловская О.О. (коллективное) (от 09.04.2025 </w:t>
      </w:r>
      <w:proofErr w:type="spellStart"/>
      <w:r w:rsidRPr="00C629FF">
        <w:rPr>
          <w:rFonts w:eastAsia="Calibri"/>
          <w:sz w:val="26"/>
          <w:szCs w:val="26"/>
          <w:lang w:eastAsia="en-US"/>
        </w:rPr>
        <w:t>вх</w:t>
      </w:r>
      <w:proofErr w:type="spellEnd"/>
      <w:r w:rsidRPr="00C629FF">
        <w:rPr>
          <w:rFonts w:eastAsia="Calibri"/>
          <w:sz w:val="26"/>
          <w:szCs w:val="26"/>
          <w:lang w:eastAsia="en-US"/>
        </w:rPr>
        <w:t>.</w:t>
      </w:r>
      <w:r w:rsidR="00525AC2">
        <w:rPr>
          <w:rFonts w:eastAsia="Calibri"/>
          <w:sz w:val="26"/>
          <w:szCs w:val="26"/>
          <w:lang w:eastAsia="en-US"/>
        </w:rPr>
        <w:t xml:space="preserve"> </w:t>
      </w:r>
      <w:r w:rsidRPr="00C629FF">
        <w:rPr>
          <w:rFonts w:eastAsia="Calibri"/>
          <w:sz w:val="26"/>
          <w:szCs w:val="26"/>
          <w:lang w:eastAsia="en-US"/>
        </w:rPr>
        <w:t xml:space="preserve">№ 3491) – отсутствуют документы для идентификации; </w:t>
      </w:r>
    </w:p>
    <w:p w14:paraId="67C52628"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14. </w:t>
      </w:r>
      <w:proofErr w:type="spellStart"/>
      <w:r w:rsidRPr="00C629FF">
        <w:rPr>
          <w:rFonts w:eastAsia="Calibri"/>
          <w:sz w:val="26"/>
          <w:szCs w:val="26"/>
          <w:lang w:eastAsia="en-US"/>
        </w:rPr>
        <w:t>Сивак</w:t>
      </w:r>
      <w:proofErr w:type="spellEnd"/>
      <w:r w:rsidRPr="00C629FF">
        <w:rPr>
          <w:rFonts w:eastAsia="Calibri"/>
          <w:sz w:val="26"/>
          <w:szCs w:val="26"/>
          <w:lang w:eastAsia="en-US"/>
        </w:rPr>
        <w:t xml:space="preserve"> К.А. (от 08.04.2025, </w:t>
      </w:r>
      <w:proofErr w:type="spellStart"/>
      <w:r w:rsidRPr="00C629FF">
        <w:rPr>
          <w:rFonts w:eastAsia="Calibri"/>
          <w:sz w:val="26"/>
          <w:szCs w:val="26"/>
          <w:lang w:eastAsia="en-US"/>
        </w:rPr>
        <w:t>вх</w:t>
      </w:r>
      <w:proofErr w:type="spellEnd"/>
      <w:r w:rsidRPr="00C629FF">
        <w:rPr>
          <w:rFonts w:eastAsia="Calibri"/>
          <w:sz w:val="26"/>
          <w:szCs w:val="26"/>
          <w:lang w:eastAsia="en-US"/>
        </w:rPr>
        <w:t>. № 3382) - отсутствуют документы для идентификации;</w:t>
      </w:r>
    </w:p>
    <w:p w14:paraId="1155AE64"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15. </w:t>
      </w:r>
      <w:proofErr w:type="spellStart"/>
      <w:r w:rsidRPr="00C629FF">
        <w:rPr>
          <w:rFonts w:eastAsia="Calibri"/>
          <w:sz w:val="26"/>
          <w:szCs w:val="26"/>
          <w:lang w:eastAsia="en-US"/>
        </w:rPr>
        <w:t>Кутенков</w:t>
      </w:r>
      <w:proofErr w:type="spellEnd"/>
      <w:r w:rsidRPr="00C629FF">
        <w:rPr>
          <w:rFonts w:eastAsia="Calibri"/>
          <w:sz w:val="26"/>
          <w:szCs w:val="26"/>
          <w:lang w:eastAsia="en-US"/>
        </w:rPr>
        <w:t xml:space="preserve"> Ю.И. (от 01.04.2022, </w:t>
      </w:r>
      <w:proofErr w:type="spellStart"/>
      <w:r w:rsidRPr="00C629FF">
        <w:rPr>
          <w:rFonts w:eastAsia="Calibri"/>
          <w:sz w:val="26"/>
          <w:szCs w:val="26"/>
          <w:lang w:eastAsia="en-US"/>
        </w:rPr>
        <w:t>вх</w:t>
      </w:r>
      <w:proofErr w:type="spellEnd"/>
      <w:r w:rsidRPr="00C629FF">
        <w:rPr>
          <w:rFonts w:eastAsia="Calibri"/>
          <w:sz w:val="26"/>
          <w:szCs w:val="26"/>
          <w:lang w:eastAsia="en-US"/>
        </w:rPr>
        <w:t>. № 2896) - отсутствуют документы для идентификации;</w:t>
      </w:r>
    </w:p>
    <w:p w14:paraId="1F0FEE59"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16. Царапкина З.В.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3148) - отсутствуют документы для идентификации;</w:t>
      </w:r>
    </w:p>
    <w:p w14:paraId="413792C4"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17. </w:t>
      </w:r>
      <w:proofErr w:type="spellStart"/>
      <w:r w:rsidRPr="00C629FF">
        <w:rPr>
          <w:rFonts w:eastAsia="Calibri"/>
          <w:sz w:val="26"/>
          <w:szCs w:val="26"/>
          <w:lang w:eastAsia="en-US"/>
        </w:rPr>
        <w:t>Шаруев</w:t>
      </w:r>
      <w:proofErr w:type="spellEnd"/>
      <w:r w:rsidRPr="00C629FF">
        <w:rPr>
          <w:rFonts w:eastAsia="Calibri"/>
          <w:sz w:val="26"/>
          <w:szCs w:val="26"/>
          <w:lang w:eastAsia="en-US"/>
        </w:rPr>
        <w:t xml:space="preserve"> В.А.  (от 08.04.2025 </w:t>
      </w:r>
      <w:proofErr w:type="spellStart"/>
      <w:r w:rsidRPr="00C629FF">
        <w:rPr>
          <w:rFonts w:eastAsia="Calibri"/>
          <w:sz w:val="26"/>
          <w:szCs w:val="26"/>
          <w:lang w:eastAsia="en-US"/>
        </w:rPr>
        <w:t>вх</w:t>
      </w:r>
      <w:proofErr w:type="spellEnd"/>
      <w:r w:rsidRPr="00C629FF">
        <w:rPr>
          <w:rFonts w:eastAsia="Calibri"/>
          <w:sz w:val="26"/>
          <w:szCs w:val="26"/>
          <w:lang w:eastAsia="en-US"/>
        </w:rPr>
        <w:t>. №3346) - отсутствуют документы для идентификации;</w:t>
      </w:r>
    </w:p>
    <w:p w14:paraId="0C063928"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18. Завьялова Т. (от 08.04.2025 </w:t>
      </w:r>
      <w:proofErr w:type="spellStart"/>
      <w:r w:rsidRPr="00C629FF">
        <w:rPr>
          <w:rFonts w:eastAsia="Calibri"/>
          <w:sz w:val="26"/>
          <w:szCs w:val="26"/>
          <w:lang w:eastAsia="en-US"/>
        </w:rPr>
        <w:t>вх</w:t>
      </w:r>
      <w:proofErr w:type="spellEnd"/>
      <w:r w:rsidRPr="00C629FF">
        <w:rPr>
          <w:rFonts w:eastAsia="Calibri"/>
          <w:sz w:val="26"/>
          <w:szCs w:val="26"/>
          <w:lang w:eastAsia="en-US"/>
        </w:rPr>
        <w:t>. № 3367) - отсутствуют документы для идентификации;</w:t>
      </w:r>
    </w:p>
    <w:p w14:paraId="65CB5FBD"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19. Кузнецов С.И.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3292) - отсутствуют документы для идентификации;</w:t>
      </w:r>
    </w:p>
    <w:p w14:paraId="4624B5F1"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20. Козловская О.О.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3294) - отсутствуют документы для идентификации;</w:t>
      </w:r>
    </w:p>
    <w:p w14:paraId="0964C80E"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21. </w:t>
      </w:r>
      <w:proofErr w:type="spellStart"/>
      <w:r w:rsidRPr="00C629FF">
        <w:rPr>
          <w:rFonts w:eastAsia="Calibri"/>
          <w:sz w:val="26"/>
          <w:szCs w:val="26"/>
          <w:lang w:eastAsia="en-US"/>
        </w:rPr>
        <w:t>Барахоев</w:t>
      </w:r>
      <w:proofErr w:type="spellEnd"/>
      <w:r w:rsidRPr="00C629FF">
        <w:rPr>
          <w:rFonts w:eastAsia="Calibri"/>
          <w:sz w:val="26"/>
          <w:szCs w:val="26"/>
          <w:lang w:eastAsia="en-US"/>
        </w:rPr>
        <w:t xml:space="preserve"> В.М.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3293) - отсутствуют документы для идентификации;</w:t>
      </w:r>
    </w:p>
    <w:p w14:paraId="7A5B6AF8"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22. Гончар С.В.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3290) - отсутствуют документы для идентификации;</w:t>
      </w:r>
    </w:p>
    <w:p w14:paraId="20239A8A"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23. Анохин С.И. (от 08.07.2025 </w:t>
      </w:r>
      <w:proofErr w:type="spellStart"/>
      <w:r w:rsidRPr="00C629FF">
        <w:rPr>
          <w:rFonts w:eastAsia="Calibri"/>
          <w:sz w:val="26"/>
          <w:szCs w:val="26"/>
          <w:lang w:eastAsia="en-US"/>
        </w:rPr>
        <w:t>вх</w:t>
      </w:r>
      <w:proofErr w:type="spellEnd"/>
      <w:r w:rsidRPr="00C629FF">
        <w:rPr>
          <w:rFonts w:eastAsia="Calibri"/>
          <w:sz w:val="26"/>
          <w:szCs w:val="26"/>
          <w:lang w:eastAsia="en-US"/>
        </w:rPr>
        <w:t>. № 3410) - отсутствуют документы для идентификации;</w:t>
      </w:r>
    </w:p>
    <w:p w14:paraId="10EC7016"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24. </w:t>
      </w:r>
      <w:proofErr w:type="spellStart"/>
      <w:r w:rsidRPr="00C629FF">
        <w:rPr>
          <w:rFonts w:eastAsia="Calibri"/>
          <w:sz w:val="26"/>
          <w:szCs w:val="26"/>
          <w:lang w:eastAsia="en-US"/>
        </w:rPr>
        <w:t>Бухарова</w:t>
      </w:r>
      <w:proofErr w:type="spellEnd"/>
      <w:r w:rsidRPr="00C629FF">
        <w:rPr>
          <w:rFonts w:eastAsia="Calibri"/>
          <w:sz w:val="26"/>
          <w:szCs w:val="26"/>
          <w:lang w:eastAsia="en-US"/>
        </w:rPr>
        <w:t xml:space="preserve"> Л.М. (коллективное)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3187) - отсутствуют документы для идентификации;</w:t>
      </w:r>
    </w:p>
    <w:p w14:paraId="5994A833"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25. Краснов В.Н.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3137) - отсутствуют документы для идентификации;</w:t>
      </w:r>
    </w:p>
    <w:p w14:paraId="37058CD0"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26. Краснов В.Н.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3157) - отсутствуют документы для идентификации;</w:t>
      </w:r>
    </w:p>
    <w:p w14:paraId="6AF7CAB2"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lastRenderedPageBreak/>
        <w:t xml:space="preserve">27. </w:t>
      </w:r>
      <w:proofErr w:type="spellStart"/>
      <w:r w:rsidRPr="00C629FF">
        <w:rPr>
          <w:rFonts w:eastAsia="Calibri"/>
          <w:sz w:val="26"/>
          <w:szCs w:val="26"/>
          <w:lang w:eastAsia="en-US"/>
        </w:rPr>
        <w:t>Хроменкова</w:t>
      </w:r>
      <w:proofErr w:type="spellEnd"/>
      <w:r w:rsidRPr="00C629FF">
        <w:rPr>
          <w:rFonts w:eastAsia="Calibri"/>
          <w:sz w:val="26"/>
          <w:szCs w:val="26"/>
          <w:lang w:eastAsia="en-US"/>
        </w:rPr>
        <w:t xml:space="preserve"> Т.А.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3285) - отсутствуют документы для идентификации;</w:t>
      </w:r>
    </w:p>
    <w:p w14:paraId="3F280547"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28. </w:t>
      </w:r>
      <w:proofErr w:type="spellStart"/>
      <w:r w:rsidRPr="00C629FF">
        <w:rPr>
          <w:rFonts w:eastAsia="Calibri"/>
          <w:sz w:val="26"/>
          <w:szCs w:val="26"/>
          <w:lang w:eastAsia="en-US"/>
        </w:rPr>
        <w:t>Хроменкова</w:t>
      </w:r>
      <w:proofErr w:type="spellEnd"/>
      <w:r w:rsidRPr="00C629FF">
        <w:rPr>
          <w:rFonts w:eastAsia="Calibri"/>
          <w:sz w:val="26"/>
          <w:szCs w:val="26"/>
          <w:lang w:eastAsia="en-US"/>
        </w:rPr>
        <w:t xml:space="preserve"> Е.В.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3286) - отсутствуют документы для идентификации;</w:t>
      </w:r>
    </w:p>
    <w:p w14:paraId="7D5F3CF2"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29. Менжинская М.В.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3121) - отсутствуют документы для идентификации;</w:t>
      </w:r>
    </w:p>
    <w:p w14:paraId="49B20D0B"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30. Серышева Л.А. (от 04.04.2025 </w:t>
      </w:r>
      <w:proofErr w:type="spellStart"/>
      <w:r w:rsidRPr="00C629FF">
        <w:rPr>
          <w:rFonts w:eastAsia="Calibri"/>
          <w:sz w:val="26"/>
          <w:szCs w:val="26"/>
          <w:lang w:eastAsia="en-US"/>
        </w:rPr>
        <w:t>вх</w:t>
      </w:r>
      <w:proofErr w:type="spellEnd"/>
      <w:r w:rsidRPr="00C629FF">
        <w:rPr>
          <w:rFonts w:eastAsia="Calibri"/>
          <w:sz w:val="26"/>
          <w:szCs w:val="26"/>
          <w:lang w:eastAsia="en-US"/>
        </w:rPr>
        <w:t>. № 3080) - отсутствуют документы для идентификации;</w:t>
      </w:r>
    </w:p>
    <w:p w14:paraId="4EAB4606"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31. </w:t>
      </w:r>
      <w:proofErr w:type="spellStart"/>
      <w:r w:rsidRPr="00C629FF">
        <w:rPr>
          <w:rFonts w:eastAsia="Calibri"/>
          <w:sz w:val="26"/>
          <w:szCs w:val="26"/>
          <w:lang w:eastAsia="en-US"/>
        </w:rPr>
        <w:t>Чугай</w:t>
      </w:r>
      <w:proofErr w:type="spellEnd"/>
      <w:r w:rsidRPr="00C629FF">
        <w:rPr>
          <w:rFonts w:eastAsia="Calibri"/>
          <w:sz w:val="26"/>
          <w:szCs w:val="26"/>
          <w:lang w:eastAsia="en-US"/>
        </w:rPr>
        <w:t xml:space="preserve"> Г.В. (от 04.04.2025 </w:t>
      </w:r>
      <w:proofErr w:type="spellStart"/>
      <w:r w:rsidRPr="00C629FF">
        <w:rPr>
          <w:rFonts w:eastAsia="Calibri"/>
          <w:sz w:val="26"/>
          <w:szCs w:val="26"/>
          <w:lang w:eastAsia="en-US"/>
        </w:rPr>
        <w:t>вх</w:t>
      </w:r>
      <w:proofErr w:type="spellEnd"/>
      <w:r w:rsidRPr="00C629FF">
        <w:rPr>
          <w:rFonts w:eastAsia="Calibri"/>
          <w:sz w:val="26"/>
          <w:szCs w:val="26"/>
          <w:lang w:eastAsia="en-US"/>
        </w:rPr>
        <w:t>. № 3079) - отсутствуют документы для идентификации;</w:t>
      </w:r>
    </w:p>
    <w:p w14:paraId="1BAA24A8"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32. </w:t>
      </w:r>
      <w:proofErr w:type="spellStart"/>
      <w:r w:rsidRPr="00C629FF">
        <w:rPr>
          <w:rFonts w:eastAsia="Calibri"/>
          <w:sz w:val="26"/>
          <w:szCs w:val="26"/>
          <w:lang w:eastAsia="en-US"/>
        </w:rPr>
        <w:t>Мармилова</w:t>
      </w:r>
      <w:proofErr w:type="spellEnd"/>
      <w:r w:rsidRPr="00C629FF">
        <w:rPr>
          <w:rFonts w:eastAsia="Calibri"/>
          <w:sz w:val="26"/>
          <w:szCs w:val="26"/>
          <w:lang w:eastAsia="en-US"/>
        </w:rPr>
        <w:t xml:space="preserve"> И.С. (от 04.04.2025 </w:t>
      </w:r>
      <w:proofErr w:type="spellStart"/>
      <w:r w:rsidRPr="00C629FF">
        <w:rPr>
          <w:rFonts w:eastAsia="Calibri"/>
          <w:sz w:val="26"/>
          <w:szCs w:val="26"/>
          <w:lang w:eastAsia="en-US"/>
        </w:rPr>
        <w:t>вх</w:t>
      </w:r>
      <w:proofErr w:type="spellEnd"/>
      <w:r w:rsidRPr="00C629FF">
        <w:rPr>
          <w:rFonts w:eastAsia="Calibri"/>
          <w:sz w:val="26"/>
          <w:szCs w:val="26"/>
          <w:lang w:eastAsia="en-US"/>
        </w:rPr>
        <w:t>. № 3081) - отсутствуют документы для идентификации;</w:t>
      </w:r>
    </w:p>
    <w:p w14:paraId="694CF7A7"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33. </w:t>
      </w:r>
      <w:proofErr w:type="spellStart"/>
      <w:r w:rsidRPr="00C629FF">
        <w:rPr>
          <w:rFonts w:eastAsia="Calibri"/>
          <w:sz w:val="26"/>
          <w:szCs w:val="26"/>
          <w:lang w:eastAsia="en-US"/>
        </w:rPr>
        <w:t>Шнипов</w:t>
      </w:r>
      <w:proofErr w:type="spellEnd"/>
      <w:r w:rsidRPr="00C629FF">
        <w:rPr>
          <w:rFonts w:eastAsia="Calibri"/>
          <w:sz w:val="26"/>
          <w:szCs w:val="26"/>
          <w:lang w:eastAsia="en-US"/>
        </w:rPr>
        <w:t xml:space="preserve"> И.С.  (от 04.04.2025 </w:t>
      </w:r>
      <w:proofErr w:type="spellStart"/>
      <w:r w:rsidRPr="00C629FF">
        <w:rPr>
          <w:rFonts w:eastAsia="Calibri"/>
          <w:sz w:val="26"/>
          <w:szCs w:val="26"/>
          <w:lang w:eastAsia="en-US"/>
        </w:rPr>
        <w:t>вх</w:t>
      </w:r>
      <w:proofErr w:type="spellEnd"/>
      <w:r w:rsidRPr="00C629FF">
        <w:rPr>
          <w:rFonts w:eastAsia="Calibri"/>
          <w:sz w:val="26"/>
          <w:szCs w:val="26"/>
          <w:lang w:eastAsia="en-US"/>
        </w:rPr>
        <w:t xml:space="preserve"> № 3083) - отсутствуют документы для идентификации;</w:t>
      </w:r>
    </w:p>
    <w:p w14:paraId="48C5AB77"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34. Магомедова А.А. (коллективное) (от 04.04.2025 </w:t>
      </w:r>
      <w:proofErr w:type="spellStart"/>
      <w:r w:rsidRPr="00C629FF">
        <w:rPr>
          <w:rFonts w:eastAsia="Calibri"/>
          <w:sz w:val="26"/>
          <w:szCs w:val="26"/>
          <w:lang w:eastAsia="en-US"/>
        </w:rPr>
        <w:t>вх</w:t>
      </w:r>
      <w:proofErr w:type="spellEnd"/>
      <w:r w:rsidRPr="00C629FF">
        <w:rPr>
          <w:rFonts w:eastAsia="Calibri"/>
          <w:sz w:val="26"/>
          <w:szCs w:val="26"/>
          <w:lang w:eastAsia="en-US"/>
        </w:rPr>
        <w:t xml:space="preserve"> № 3050) - отсутствуют документы для идентификации;</w:t>
      </w:r>
    </w:p>
    <w:p w14:paraId="624FE05A"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35. </w:t>
      </w:r>
      <w:proofErr w:type="spellStart"/>
      <w:r w:rsidRPr="00C629FF">
        <w:rPr>
          <w:rFonts w:eastAsia="Calibri"/>
          <w:sz w:val="26"/>
          <w:szCs w:val="26"/>
          <w:lang w:eastAsia="en-US"/>
        </w:rPr>
        <w:t>Крыжко</w:t>
      </w:r>
      <w:proofErr w:type="spellEnd"/>
      <w:r w:rsidRPr="00C629FF">
        <w:rPr>
          <w:rFonts w:eastAsia="Calibri"/>
          <w:sz w:val="26"/>
          <w:szCs w:val="26"/>
          <w:lang w:eastAsia="en-US"/>
        </w:rPr>
        <w:t xml:space="preserve"> А.М. (от 27.03.2025 </w:t>
      </w:r>
      <w:proofErr w:type="spellStart"/>
      <w:r w:rsidRPr="00C629FF">
        <w:rPr>
          <w:rFonts w:eastAsia="Calibri"/>
          <w:sz w:val="26"/>
          <w:szCs w:val="26"/>
          <w:lang w:eastAsia="en-US"/>
        </w:rPr>
        <w:t>вх</w:t>
      </w:r>
      <w:proofErr w:type="spellEnd"/>
      <w:r w:rsidRPr="00C629FF">
        <w:rPr>
          <w:rFonts w:eastAsia="Calibri"/>
          <w:sz w:val="26"/>
          <w:szCs w:val="26"/>
          <w:lang w:eastAsia="en-US"/>
        </w:rPr>
        <w:t>. № 2707) - отсутствуют документы для идентификации;</w:t>
      </w:r>
    </w:p>
    <w:p w14:paraId="2D5EBAA8"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36. </w:t>
      </w:r>
      <w:proofErr w:type="spellStart"/>
      <w:r w:rsidRPr="00C629FF">
        <w:rPr>
          <w:rFonts w:eastAsia="Calibri"/>
          <w:sz w:val="26"/>
          <w:szCs w:val="26"/>
          <w:lang w:eastAsia="en-US"/>
        </w:rPr>
        <w:t>Кондрахин</w:t>
      </w:r>
      <w:proofErr w:type="spellEnd"/>
      <w:r w:rsidRPr="00C629FF">
        <w:rPr>
          <w:rFonts w:eastAsia="Calibri"/>
          <w:sz w:val="26"/>
          <w:szCs w:val="26"/>
          <w:lang w:eastAsia="en-US"/>
        </w:rPr>
        <w:t xml:space="preserve"> А.А. (от 27.03.2025 </w:t>
      </w:r>
      <w:proofErr w:type="spellStart"/>
      <w:r w:rsidRPr="00C629FF">
        <w:rPr>
          <w:rFonts w:eastAsia="Calibri"/>
          <w:sz w:val="26"/>
          <w:szCs w:val="26"/>
          <w:lang w:eastAsia="en-US"/>
        </w:rPr>
        <w:t>вх</w:t>
      </w:r>
      <w:proofErr w:type="spellEnd"/>
      <w:r w:rsidRPr="00C629FF">
        <w:rPr>
          <w:rFonts w:eastAsia="Calibri"/>
          <w:sz w:val="26"/>
          <w:szCs w:val="26"/>
          <w:lang w:eastAsia="en-US"/>
        </w:rPr>
        <w:t>. № 2700) - отсутствуют документы для идентификации;</w:t>
      </w:r>
    </w:p>
    <w:p w14:paraId="262B9055"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37. Филимонова Л.В. (от 26.03.2025 </w:t>
      </w:r>
      <w:proofErr w:type="spellStart"/>
      <w:r w:rsidRPr="00C629FF">
        <w:rPr>
          <w:rFonts w:eastAsia="Calibri"/>
          <w:sz w:val="26"/>
          <w:szCs w:val="26"/>
          <w:lang w:eastAsia="en-US"/>
        </w:rPr>
        <w:t>вх</w:t>
      </w:r>
      <w:proofErr w:type="spellEnd"/>
      <w:r w:rsidRPr="00C629FF">
        <w:rPr>
          <w:rFonts w:eastAsia="Calibri"/>
          <w:sz w:val="26"/>
          <w:szCs w:val="26"/>
          <w:lang w:eastAsia="en-US"/>
        </w:rPr>
        <w:t>. № 2673) - отсутствуют документы для идентификации;</w:t>
      </w:r>
    </w:p>
    <w:p w14:paraId="704CC36D"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38. Филимонова Л.В. (от 26.03.2025 </w:t>
      </w:r>
      <w:proofErr w:type="spellStart"/>
      <w:r w:rsidRPr="00C629FF">
        <w:rPr>
          <w:rFonts w:eastAsia="Calibri"/>
          <w:sz w:val="26"/>
          <w:szCs w:val="26"/>
          <w:lang w:eastAsia="en-US"/>
        </w:rPr>
        <w:t>вх</w:t>
      </w:r>
      <w:proofErr w:type="spellEnd"/>
      <w:r w:rsidRPr="00C629FF">
        <w:rPr>
          <w:rFonts w:eastAsia="Calibri"/>
          <w:sz w:val="26"/>
          <w:szCs w:val="26"/>
          <w:lang w:eastAsia="en-US"/>
        </w:rPr>
        <w:t>. № 2672) - отсутствуют документы для идентификации;</w:t>
      </w:r>
    </w:p>
    <w:p w14:paraId="4BF20F6D"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39. </w:t>
      </w:r>
      <w:proofErr w:type="spellStart"/>
      <w:r w:rsidRPr="00C629FF">
        <w:rPr>
          <w:rFonts w:eastAsia="Calibri"/>
          <w:sz w:val="26"/>
          <w:szCs w:val="26"/>
          <w:lang w:eastAsia="en-US"/>
        </w:rPr>
        <w:t>Амеркулов</w:t>
      </w:r>
      <w:proofErr w:type="spellEnd"/>
      <w:r w:rsidRPr="00C629FF">
        <w:rPr>
          <w:rFonts w:eastAsia="Calibri"/>
          <w:sz w:val="26"/>
          <w:szCs w:val="26"/>
          <w:lang w:eastAsia="en-US"/>
        </w:rPr>
        <w:t xml:space="preserve"> А.Д. (от 26.03.2025 </w:t>
      </w:r>
      <w:proofErr w:type="spellStart"/>
      <w:r w:rsidRPr="00C629FF">
        <w:rPr>
          <w:rFonts w:eastAsia="Calibri"/>
          <w:sz w:val="26"/>
          <w:szCs w:val="26"/>
          <w:lang w:eastAsia="en-US"/>
        </w:rPr>
        <w:t>вх</w:t>
      </w:r>
      <w:proofErr w:type="spellEnd"/>
      <w:r w:rsidRPr="00C629FF">
        <w:rPr>
          <w:rFonts w:eastAsia="Calibri"/>
          <w:sz w:val="26"/>
          <w:szCs w:val="26"/>
          <w:lang w:eastAsia="en-US"/>
        </w:rPr>
        <w:t>. № 3146 - отсутствуют документы для идентификации;</w:t>
      </w:r>
    </w:p>
    <w:p w14:paraId="2046B8EB"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40. Маркина И.А. (от 09.04.2025 </w:t>
      </w:r>
      <w:proofErr w:type="spellStart"/>
      <w:r w:rsidRPr="00C629FF">
        <w:rPr>
          <w:rFonts w:eastAsia="Calibri"/>
          <w:sz w:val="26"/>
          <w:szCs w:val="26"/>
          <w:lang w:eastAsia="en-US"/>
        </w:rPr>
        <w:t>вх</w:t>
      </w:r>
      <w:proofErr w:type="spellEnd"/>
      <w:r w:rsidRPr="00C629FF">
        <w:rPr>
          <w:rFonts w:eastAsia="Calibri"/>
          <w:sz w:val="26"/>
          <w:szCs w:val="26"/>
          <w:lang w:eastAsia="en-US"/>
        </w:rPr>
        <w:t xml:space="preserve">. № </w:t>
      </w:r>
      <w:r w:rsidRPr="00C629FF">
        <w:rPr>
          <w:rFonts w:eastAsia="Calibri"/>
          <w:sz w:val="26"/>
          <w:szCs w:val="26"/>
          <w:u w:val="single"/>
          <w:lang w:eastAsia="en-US"/>
        </w:rPr>
        <w:t>3489</w:t>
      </w:r>
      <w:r w:rsidRPr="00C629FF">
        <w:rPr>
          <w:rFonts w:eastAsia="Calibri"/>
          <w:sz w:val="26"/>
          <w:szCs w:val="26"/>
          <w:lang w:eastAsia="en-US"/>
        </w:rPr>
        <w:t>) - отсутствуют документы для идентификации;</w:t>
      </w:r>
    </w:p>
    <w:p w14:paraId="5430CD90"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41. </w:t>
      </w:r>
      <w:proofErr w:type="spellStart"/>
      <w:r w:rsidRPr="00C629FF">
        <w:rPr>
          <w:rFonts w:eastAsia="Calibri"/>
          <w:sz w:val="26"/>
          <w:szCs w:val="26"/>
          <w:lang w:eastAsia="en-US"/>
        </w:rPr>
        <w:t>Бухарова</w:t>
      </w:r>
      <w:proofErr w:type="spellEnd"/>
      <w:r w:rsidRPr="00C629FF">
        <w:rPr>
          <w:rFonts w:eastAsia="Calibri"/>
          <w:sz w:val="26"/>
          <w:szCs w:val="26"/>
          <w:lang w:eastAsia="en-US"/>
        </w:rPr>
        <w:t xml:space="preserve"> Л.М. (коллективно) (от 09.04.2025 </w:t>
      </w:r>
      <w:proofErr w:type="spellStart"/>
      <w:r w:rsidRPr="00C629FF">
        <w:rPr>
          <w:rFonts w:eastAsia="Calibri"/>
          <w:sz w:val="26"/>
          <w:szCs w:val="26"/>
          <w:lang w:eastAsia="en-US"/>
        </w:rPr>
        <w:t>вх</w:t>
      </w:r>
      <w:proofErr w:type="spellEnd"/>
      <w:r w:rsidRPr="00C629FF">
        <w:rPr>
          <w:rFonts w:eastAsia="Calibri"/>
          <w:sz w:val="26"/>
          <w:szCs w:val="26"/>
          <w:lang w:eastAsia="en-US"/>
        </w:rPr>
        <w:t xml:space="preserve">. № </w:t>
      </w:r>
      <w:r w:rsidRPr="00C629FF">
        <w:rPr>
          <w:rFonts w:eastAsia="Calibri"/>
          <w:sz w:val="26"/>
          <w:szCs w:val="26"/>
          <w:u w:val="single"/>
          <w:lang w:eastAsia="en-US"/>
        </w:rPr>
        <w:t>3490</w:t>
      </w:r>
      <w:r w:rsidRPr="00C629FF">
        <w:rPr>
          <w:rFonts w:eastAsia="Calibri"/>
          <w:sz w:val="26"/>
          <w:szCs w:val="26"/>
          <w:lang w:eastAsia="en-US"/>
        </w:rPr>
        <w:t>) - отсутствуют документы для идентификации;</w:t>
      </w:r>
    </w:p>
    <w:p w14:paraId="6F4ADE02"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42. Царапкина З.В.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3149) - отсутствуют документы для идентификации;</w:t>
      </w:r>
    </w:p>
    <w:p w14:paraId="2633E49F"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43. </w:t>
      </w:r>
      <w:proofErr w:type="spellStart"/>
      <w:r w:rsidRPr="00C629FF">
        <w:rPr>
          <w:rFonts w:eastAsia="Calibri"/>
          <w:sz w:val="26"/>
          <w:szCs w:val="26"/>
          <w:lang w:eastAsia="en-US"/>
        </w:rPr>
        <w:t>Слубчинский</w:t>
      </w:r>
      <w:proofErr w:type="spellEnd"/>
      <w:r w:rsidRPr="00C629FF">
        <w:rPr>
          <w:rFonts w:eastAsia="Calibri"/>
          <w:sz w:val="26"/>
          <w:szCs w:val="26"/>
          <w:lang w:eastAsia="en-US"/>
        </w:rPr>
        <w:t xml:space="preserve"> И.В. (от 08.04.2025 </w:t>
      </w:r>
      <w:proofErr w:type="spellStart"/>
      <w:r w:rsidRPr="00C629FF">
        <w:rPr>
          <w:rFonts w:eastAsia="Calibri"/>
          <w:sz w:val="26"/>
          <w:szCs w:val="26"/>
          <w:lang w:eastAsia="en-US"/>
        </w:rPr>
        <w:t>вх</w:t>
      </w:r>
      <w:proofErr w:type="spellEnd"/>
      <w:r w:rsidRPr="00C629FF">
        <w:rPr>
          <w:rFonts w:eastAsia="Calibri"/>
          <w:sz w:val="26"/>
          <w:szCs w:val="26"/>
          <w:lang w:eastAsia="en-US"/>
        </w:rPr>
        <w:t>. № 3437 - отсутствуют документы для идентификации;</w:t>
      </w:r>
    </w:p>
    <w:p w14:paraId="2FD65ED6"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44. Карась Т.М. (от 08.04.2025 </w:t>
      </w:r>
      <w:proofErr w:type="spellStart"/>
      <w:r w:rsidRPr="00C629FF">
        <w:rPr>
          <w:rFonts w:eastAsia="Calibri"/>
          <w:sz w:val="26"/>
          <w:szCs w:val="26"/>
          <w:lang w:eastAsia="en-US"/>
        </w:rPr>
        <w:t>вх</w:t>
      </w:r>
      <w:proofErr w:type="spellEnd"/>
      <w:r w:rsidRPr="00C629FF">
        <w:rPr>
          <w:rFonts w:eastAsia="Calibri"/>
          <w:sz w:val="26"/>
          <w:szCs w:val="26"/>
          <w:lang w:eastAsia="en-US"/>
        </w:rPr>
        <w:t>. № 3425) - отсутствуют документы для идентификации;</w:t>
      </w:r>
    </w:p>
    <w:p w14:paraId="4E00FEA0"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45. Никулина Л.Н.  (коллективное)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3288) - отсутствуют документы для идентификации;</w:t>
      </w:r>
    </w:p>
    <w:p w14:paraId="17351386"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46. Клепикова Л.П.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3328) - отсутствуют документы для идентификации;</w:t>
      </w:r>
    </w:p>
    <w:p w14:paraId="6A3AB586"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47. </w:t>
      </w:r>
      <w:proofErr w:type="spellStart"/>
      <w:r w:rsidRPr="00C629FF">
        <w:rPr>
          <w:rFonts w:eastAsia="Calibri"/>
          <w:sz w:val="26"/>
          <w:szCs w:val="26"/>
          <w:lang w:eastAsia="en-US"/>
        </w:rPr>
        <w:t>Никушкин</w:t>
      </w:r>
      <w:proofErr w:type="spellEnd"/>
      <w:r w:rsidRPr="00C629FF">
        <w:rPr>
          <w:rFonts w:eastAsia="Calibri"/>
          <w:sz w:val="26"/>
          <w:szCs w:val="26"/>
          <w:lang w:eastAsia="en-US"/>
        </w:rPr>
        <w:t xml:space="preserve"> Н.И.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3327) - отсутствуют документы для идентификации;</w:t>
      </w:r>
    </w:p>
    <w:p w14:paraId="6952B835"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48. Демченко В.Н.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3326) - отсутствуют документы для идентификации;</w:t>
      </w:r>
    </w:p>
    <w:p w14:paraId="2571C3FD"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49. Киселёв А.К.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3325) - отсутствуют документы для идентификации;</w:t>
      </w:r>
    </w:p>
    <w:p w14:paraId="1878889F"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50. Коваль Л.П.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3324) - отсутствуют документы для идентификации;</w:t>
      </w:r>
    </w:p>
    <w:p w14:paraId="631DE8B8"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51. Гришко Т.В.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3323) - отсутствуют документы для идентификации;</w:t>
      </w:r>
    </w:p>
    <w:p w14:paraId="0D75B416"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52. Хорева Г.В.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3322) - отсутствуют документы для идентификации;</w:t>
      </w:r>
    </w:p>
    <w:p w14:paraId="778A7047"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lastRenderedPageBreak/>
        <w:t xml:space="preserve">53. Киселёва С.В.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3321) - отсутствуют документы для идентификации;</w:t>
      </w:r>
    </w:p>
    <w:p w14:paraId="15024E27"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54. Демченко О.С.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3320) - отсутствуют документы для идентификации;</w:t>
      </w:r>
    </w:p>
    <w:p w14:paraId="147CF979"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55. </w:t>
      </w:r>
      <w:proofErr w:type="spellStart"/>
      <w:r w:rsidRPr="00C629FF">
        <w:rPr>
          <w:rFonts w:eastAsia="Calibri"/>
          <w:sz w:val="26"/>
          <w:szCs w:val="26"/>
          <w:lang w:eastAsia="en-US"/>
        </w:rPr>
        <w:t>Бадеева</w:t>
      </w:r>
      <w:proofErr w:type="spellEnd"/>
      <w:r w:rsidRPr="00C629FF">
        <w:rPr>
          <w:rFonts w:eastAsia="Calibri"/>
          <w:sz w:val="26"/>
          <w:szCs w:val="26"/>
          <w:lang w:eastAsia="en-US"/>
        </w:rPr>
        <w:t xml:space="preserve"> В.П.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3319) - отсутствуют документы для идентификации;</w:t>
      </w:r>
    </w:p>
    <w:p w14:paraId="197B5F7E"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56. </w:t>
      </w:r>
      <w:proofErr w:type="spellStart"/>
      <w:r w:rsidRPr="00C629FF">
        <w:rPr>
          <w:rFonts w:eastAsia="Calibri"/>
          <w:sz w:val="26"/>
          <w:szCs w:val="26"/>
          <w:lang w:eastAsia="en-US"/>
        </w:rPr>
        <w:t>Бадеев</w:t>
      </w:r>
      <w:proofErr w:type="spellEnd"/>
      <w:r w:rsidRPr="00C629FF">
        <w:rPr>
          <w:rFonts w:eastAsia="Calibri"/>
          <w:sz w:val="26"/>
          <w:szCs w:val="26"/>
          <w:lang w:eastAsia="en-US"/>
        </w:rPr>
        <w:t xml:space="preserve"> С.С.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3318) - отсутствуют документы для идентификации;</w:t>
      </w:r>
    </w:p>
    <w:p w14:paraId="2D0B11A8"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57. </w:t>
      </w:r>
      <w:proofErr w:type="spellStart"/>
      <w:r w:rsidRPr="00C629FF">
        <w:rPr>
          <w:rFonts w:eastAsia="Calibri"/>
          <w:sz w:val="26"/>
          <w:szCs w:val="26"/>
          <w:lang w:eastAsia="en-US"/>
        </w:rPr>
        <w:t>Бадеев</w:t>
      </w:r>
      <w:proofErr w:type="spellEnd"/>
      <w:r w:rsidRPr="00C629FF">
        <w:rPr>
          <w:rFonts w:eastAsia="Calibri"/>
          <w:sz w:val="26"/>
          <w:szCs w:val="26"/>
          <w:lang w:eastAsia="en-US"/>
        </w:rPr>
        <w:t xml:space="preserve"> А.С.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3317) - отсутствуют документы для идентификации;</w:t>
      </w:r>
    </w:p>
    <w:p w14:paraId="1CB12C4E"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58. Никулина Л.Ю.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3316) - отсутствуют документы для идентификации;</w:t>
      </w:r>
    </w:p>
    <w:p w14:paraId="53FD70BF"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59. Филиппова И.С.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3305) - отсутствуют документы для идентификации;</w:t>
      </w:r>
    </w:p>
    <w:p w14:paraId="3CDB2302"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60. </w:t>
      </w:r>
      <w:proofErr w:type="spellStart"/>
      <w:r w:rsidRPr="00C629FF">
        <w:rPr>
          <w:rFonts w:eastAsia="Calibri"/>
          <w:sz w:val="26"/>
          <w:szCs w:val="26"/>
          <w:lang w:eastAsia="en-US"/>
        </w:rPr>
        <w:t>Шнипов</w:t>
      </w:r>
      <w:proofErr w:type="spellEnd"/>
      <w:r w:rsidRPr="00C629FF">
        <w:rPr>
          <w:rFonts w:eastAsia="Calibri"/>
          <w:sz w:val="26"/>
          <w:szCs w:val="26"/>
          <w:lang w:eastAsia="en-US"/>
        </w:rPr>
        <w:t xml:space="preserve"> И.С.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3303) - отсутствуют документы для идентификации;</w:t>
      </w:r>
    </w:p>
    <w:p w14:paraId="3DDAD27A"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61. </w:t>
      </w:r>
      <w:proofErr w:type="spellStart"/>
      <w:r w:rsidRPr="00C629FF">
        <w:rPr>
          <w:rFonts w:eastAsia="Calibri"/>
          <w:sz w:val="26"/>
          <w:szCs w:val="26"/>
          <w:lang w:eastAsia="en-US"/>
        </w:rPr>
        <w:t>Шнипова</w:t>
      </w:r>
      <w:proofErr w:type="spellEnd"/>
      <w:r w:rsidRPr="00C629FF">
        <w:rPr>
          <w:rFonts w:eastAsia="Calibri"/>
          <w:sz w:val="26"/>
          <w:szCs w:val="26"/>
          <w:lang w:eastAsia="en-US"/>
        </w:rPr>
        <w:t xml:space="preserve"> А.С.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3302) - отсутствуют документы для идентификации;</w:t>
      </w:r>
    </w:p>
    <w:p w14:paraId="0EC9687E"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62. </w:t>
      </w:r>
      <w:proofErr w:type="spellStart"/>
      <w:r w:rsidRPr="00C629FF">
        <w:rPr>
          <w:rFonts w:eastAsia="Calibri"/>
          <w:sz w:val="26"/>
          <w:szCs w:val="26"/>
          <w:lang w:eastAsia="en-US"/>
        </w:rPr>
        <w:t>Глухоман</w:t>
      </w:r>
      <w:proofErr w:type="spellEnd"/>
      <w:r w:rsidRPr="00C629FF">
        <w:rPr>
          <w:rFonts w:eastAsia="Calibri"/>
          <w:sz w:val="26"/>
          <w:szCs w:val="26"/>
          <w:lang w:eastAsia="en-US"/>
        </w:rPr>
        <w:t xml:space="preserve"> Л.В.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3299) - отсутствуют документы для идентификации;</w:t>
      </w:r>
    </w:p>
    <w:p w14:paraId="5FBA58E7"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63. </w:t>
      </w:r>
      <w:proofErr w:type="spellStart"/>
      <w:r w:rsidRPr="00C629FF">
        <w:rPr>
          <w:rFonts w:eastAsia="Calibri"/>
          <w:sz w:val="26"/>
          <w:szCs w:val="26"/>
          <w:lang w:eastAsia="en-US"/>
        </w:rPr>
        <w:t>Шнипов</w:t>
      </w:r>
      <w:proofErr w:type="spellEnd"/>
      <w:r w:rsidRPr="00C629FF">
        <w:rPr>
          <w:rFonts w:eastAsia="Calibri"/>
          <w:sz w:val="26"/>
          <w:szCs w:val="26"/>
          <w:lang w:eastAsia="en-US"/>
        </w:rPr>
        <w:t xml:space="preserve"> С.В.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3297) - отсутствуют документы для идентификации;</w:t>
      </w:r>
    </w:p>
    <w:p w14:paraId="0AF1796D"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64. </w:t>
      </w:r>
      <w:proofErr w:type="spellStart"/>
      <w:r w:rsidRPr="00C629FF">
        <w:rPr>
          <w:rFonts w:eastAsia="Calibri"/>
          <w:sz w:val="26"/>
          <w:szCs w:val="26"/>
          <w:lang w:eastAsia="en-US"/>
        </w:rPr>
        <w:t>Глухоман</w:t>
      </w:r>
      <w:proofErr w:type="spellEnd"/>
      <w:r w:rsidRPr="00C629FF">
        <w:rPr>
          <w:rFonts w:eastAsia="Calibri"/>
          <w:sz w:val="26"/>
          <w:szCs w:val="26"/>
          <w:lang w:eastAsia="en-US"/>
        </w:rPr>
        <w:t xml:space="preserve"> Л.В.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3300) - отсутствуют документы для идентификации;</w:t>
      </w:r>
    </w:p>
    <w:p w14:paraId="6CCC0677"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65. </w:t>
      </w:r>
      <w:proofErr w:type="spellStart"/>
      <w:r w:rsidRPr="00C629FF">
        <w:rPr>
          <w:rFonts w:eastAsia="Calibri"/>
          <w:sz w:val="26"/>
          <w:szCs w:val="26"/>
          <w:lang w:eastAsia="en-US"/>
        </w:rPr>
        <w:t>Шнипов</w:t>
      </w:r>
      <w:proofErr w:type="spellEnd"/>
      <w:r w:rsidRPr="00C629FF">
        <w:rPr>
          <w:rFonts w:eastAsia="Calibri"/>
          <w:sz w:val="26"/>
          <w:szCs w:val="26"/>
          <w:lang w:eastAsia="en-US"/>
        </w:rPr>
        <w:t xml:space="preserve"> И.С.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3304 - отсутствуют документы для идентификации;</w:t>
      </w:r>
    </w:p>
    <w:p w14:paraId="6A20E216"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66. Филиппова И.С.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3306 - отсутствуют документы для идентификации;</w:t>
      </w:r>
    </w:p>
    <w:p w14:paraId="0A8E64B3"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67. Никулина Л.Н. (коллективное)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3287) - отсутствуют документы для идентификации;</w:t>
      </w:r>
    </w:p>
    <w:p w14:paraId="13B9E06D"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68. </w:t>
      </w:r>
      <w:proofErr w:type="spellStart"/>
      <w:r w:rsidRPr="00C629FF">
        <w:rPr>
          <w:rFonts w:eastAsia="Calibri"/>
          <w:sz w:val="26"/>
          <w:szCs w:val="26"/>
          <w:lang w:eastAsia="en-US"/>
        </w:rPr>
        <w:t>Шнипов</w:t>
      </w:r>
      <w:proofErr w:type="spellEnd"/>
      <w:r w:rsidRPr="00C629FF">
        <w:rPr>
          <w:rFonts w:eastAsia="Calibri"/>
          <w:sz w:val="26"/>
          <w:szCs w:val="26"/>
          <w:lang w:eastAsia="en-US"/>
        </w:rPr>
        <w:t xml:space="preserve"> С.В.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3298) - отсутствуют документы для идентификации;</w:t>
      </w:r>
    </w:p>
    <w:p w14:paraId="5CE36E51"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69. </w:t>
      </w:r>
      <w:proofErr w:type="spellStart"/>
      <w:r w:rsidRPr="00C629FF">
        <w:rPr>
          <w:rFonts w:eastAsia="Calibri"/>
          <w:sz w:val="26"/>
          <w:szCs w:val="26"/>
          <w:lang w:eastAsia="en-US"/>
        </w:rPr>
        <w:t>Шнипова</w:t>
      </w:r>
      <w:proofErr w:type="spellEnd"/>
      <w:r w:rsidRPr="00C629FF">
        <w:rPr>
          <w:rFonts w:eastAsia="Calibri"/>
          <w:sz w:val="26"/>
          <w:szCs w:val="26"/>
          <w:lang w:eastAsia="en-US"/>
        </w:rPr>
        <w:t xml:space="preserve"> А.В.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3301) - отсутствуют документы для идентификации;</w:t>
      </w:r>
    </w:p>
    <w:p w14:paraId="1C0C0686"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70. </w:t>
      </w:r>
      <w:proofErr w:type="spellStart"/>
      <w:r w:rsidRPr="00C629FF">
        <w:rPr>
          <w:rFonts w:eastAsia="Calibri"/>
          <w:sz w:val="26"/>
          <w:szCs w:val="26"/>
          <w:lang w:eastAsia="en-US"/>
        </w:rPr>
        <w:t>Шнипов</w:t>
      </w:r>
      <w:proofErr w:type="spellEnd"/>
      <w:r w:rsidRPr="00C629FF">
        <w:rPr>
          <w:rFonts w:eastAsia="Calibri"/>
          <w:sz w:val="26"/>
          <w:szCs w:val="26"/>
          <w:lang w:eastAsia="en-US"/>
        </w:rPr>
        <w:t xml:space="preserve"> И.С.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3084) - отсутствуют документы для идентификации;</w:t>
      </w:r>
    </w:p>
    <w:p w14:paraId="14630824"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71. </w:t>
      </w:r>
      <w:proofErr w:type="spellStart"/>
      <w:r w:rsidRPr="00C629FF">
        <w:rPr>
          <w:rFonts w:eastAsia="Calibri"/>
          <w:sz w:val="26"/>
          <w:szCs w:val="26"/>
          <w:lang w:eastAsia="en-US"/>
        </w:rPr>
        <w:t>Жеребцова</w:t>
      </w:r>
      <w:proofErr w:type="spellEnd"/>
      <w:r w:rsidRPr="00C629FF">
        <w:rPr>
          <w:rFonts w:eastAsia="Calibri"/>
          <w:sz w:val="26"/>
          <w:szCs w:val="26"/>
          <w:lang w:eastAsia="en-US"/>
        </w:rPr>
        <w:t xml:space="preserve"> Ю.Г. (коллективное)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3203) - отсутствуют документы для идентификации;</w:t>
      </w:r>
    </w:p>
    <w:p w14:paraId="363C0F2A"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72. Демидова С.Д. (коллективное)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3212) - отсутствуют документы для идентификации;</w:t>
      </w:r>
    </w:p>
    <w:p w14:paraId="391EA00A"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73. </w:t>
      </w:r>
      <w:proofErr w:type="spellStart"/>
      <w:r w:rsidRPr="00C629FF">
        <w:rPr>
          <w:rFonts w:eastAsia="Calibri"/>
          <w:sz w:val="26"/>
          <w:szCs w:val="26"/>
          <w:lang w:eastAsia="en-US"/>
        </w:rPr>
        <w:t>Дрокова</w:t>
      </w:r>
      <w:proofErr w:type="spellEnd"/>
      <w:r w:rsidRPr="00C629FF">
        <w:rPr>
          <w:rFonts w:eastAsia="Calibri"/>
          <w:sz w:val="26"/>
          <w:szCs w:val="26"/>
          <w:lang w:eastAsia="en-US"/>
        </w:rPr>
        <w:t xml:space="preserve"> М.В. (коллективное)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3210) - отсутствуют документы для идентификации;</w:t>
      </w:r>
    </w:p>
    <w:p w14:paraId="66EE7B0B"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74. Дёмина О.Е. (коллективное)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3209) - отсутствуют документы для идентификации;</w:t>
      </w:r>
    </w:p>
    <w:p w14:paraId="65F345E9"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75. Нагнибеда Т.Д.  (коллективное)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3204) - отсутствуют документы для идентификации;</w:t>
      </w:r>
    </w:p>
    <w:p w14:paraId="40CDF195"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76. Путилина С.В. (коллективное)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3205) - отсутствуют документы для идентификации;</w:t>
      </w:r>
    </w:p>
    <w:p w14:paraId="37B9B739"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77. Малинина О.В. (коллективное)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3206) - отсутствуют документы для идентификации;</w:t>
      </w:r>
    </w:p>
    <w:p w14:paraId="6AB6D43B"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78. Авдиенко Т.Д. (коллективное)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3207) - отсутствуют документы для идентификации;</w:t>
      </w:r>
    </w:p>
    <w:p w14:paraId="02F8C310"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lastRenderedPageBreak/>
        <w:t xml:space="preserve">79. </w:t>
      </w:r>
      <w:proofErr w:type="spellStart"/>
      <w:r w:rsidRPr="00C629FF">
        <w:rPr>
          <w:rFonts w:eastAsia="Calibri"/>
          <w:sz w:val="26"/>
          <w:szCs w:val="26"/>
          <w:lang w:eastAsia="en-US"/>
        </w:rPr>
        <w:t>Дрокова</w:t>
      </w:r>
      <w:proofErr w:type="spellEnd"/>
      <w:r w:rsidRPr="00C629FF">
        <w:rPr>
          <w:rFonts w:eastAsia="Calibri"/>
          <w:sz w:val="26"/>
          <w:szCs w:val="26"/>
          <w:lang w:eastAsia="en-US"/>
        </w:rPr>
        <w:t xml:space="preserve"> М.В. (коллективное)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3208) - отсутствуют документы для идентификации;</w:t>
      </w:r>
    </w:p>
    <w:p w14:paraId="1C5FF84F"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80. Селезнёва Т.С. (коллективное)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3211) - отсутствуют документы для идентификации;</w:t>
      </w:r>
    </w:p>
    <w:p w14:paraId="28C5AAB9"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81. </w:t>
      </w:r>
      <w:proofErr w:type="spellStart"/>
      <w:r w:rsidRPr="00C629FF">
        <w:rPr>
          <w:rFonts w:eastAsia="Calibri"/>
          <w:sz w:val="26"/>
          <w:szCs w:val="26"/>
          <w:lang w:eastAsia="en-US"/>
        </w:rPr>
        <w:t>Дрокова</w:t>
      </w:r>
      <w:proofErr w:type="spellEnd"/>
      <w:r w:rsidRPr="00C629FF">
        <w:rPr>
          <w:rFonts w:eastAsia="Calibri"/>
          <w:sz w:val="26"/>
          <w:szCs w:val="26"/>
          <w:lang w:eastAsia="en-US"/>
        </w:rPr>
        <w:t xml:space="preserve"> М.В.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3202) - отсутствуют документы для идентификации;</w:t>
      </w:r>
    </w:p>
    <w:p w14:paraId="42333248"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82. Полевая Т.В.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3223) - отсутствуют документы для идентификации;</w:t>
      </w:r>
    </w:p>
    <w:p w14:paraId="411CBB0A"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83. Воропаев А.К.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3222) - отсутствуют документы для идентификации;</w:t>
      </w:r>
    </w:p>
    <w:p w14:paraId="06404208"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84. Полевая Т.В.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3225) - отсутствуют документы для идентификации;</w:t>
      </w:r>
    </w:p>
    <w:p w14:paraId="6A31E6C0"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85. Воропаев А.К.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3224) - отсутствуют документы для идентификации;</w:t>
      </w:r>
    </w:p>
    <w:p w14:paraId="176E3649"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86. Попик И.Э.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3230) - отсутствуют документы для идентификации;</w:t>
      </w:r>
    </w:p>
    <w:p w14:paraId="7A253C86"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87. Архипова М.Ю.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3275) - отсутствуют документы для идентификации;</w:t>
      </w:r>
    </w:p>
    <w:p w14:paraId="018FCEC1"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88. Архипова М.Ю.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3274) - отсутствуют документы для идентификации;</w:t>
      </w:r>
    </w:p>
    <w:p w14:paraId="04FB6F26"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89. </w:t>
      </w:r>
      <w:proofErr w:type="spellStart"/>
      <w:r w:rsidRPr="00C629FF">
        <w:rPr>
          <w:rFonts w:eastAsia="Calibri"/>
          <w:sz w:val="26"/>
          <w:szCs w:val="26"/>
          <w:lang w:eastAsia="en-US"/>
        </w:rPr>
        <w:t>Будник</w:t>
      </w:r>
      <w:proofErr w:type="spellEnd"/>
      <w:r w:rsidRPr="00C629FF">
        <w:rPr>
          <w:rFonts w:eastAsia="Calibri"/>
          <w:sz w:val="26"/>
          <w:szCs w:val="26"/>
          <w:lang w:eastAsia="en-US"/>
        </w:rPr>
        <w:t xml:space="preserve"> И.Ф.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3257) - отсутствуют документы для идентификации;</w:t>
      </w:r>
    </w:p>
    <w:p w14:paraId="3CE3BEA7"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90. </w:t>
      </w:r>
      <w:proofErr w:type="spellStart"/>
      <w:r w:rsidRPr="00C629FF">
        <w:rPr>
          <w:rFonts w:eastAsia="Calibri"/>
          <w:sz w:val="26"/>
          <w:szCs w:val="26"/>
          <w:lang w:eastAsia="en-US"/>
        </w:rPr>
        <w:t>Будник</w:t>
      </w:r>
      <w:proofErr w:type="spellEnd"/>
      <w:r w:rsidRPr="00C629FF">
        <w:rPr>
          <w:rFonts w:eastAsia="Calibri"/>
          <w:sz w:val="26"/>
          <w:szCs w:val="26"/>
          <w:lang w:eastAsia="en-US"/>
        </w:rPr>
        <w:t xml:space="preserve"> И.Ф.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3258) - отсутствуют документы для идентификации;</w:t>
      </w:r>
    </w:p>
    <w:p w14:paraId="0815D456"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91. </w:t>
      </w:r>
      <w:proofErr w:type="spellStart"/>
      <w:r w:rsidRPr="00C629FF">
        <w:rPr>
          <w:rFonts w:eastAsia="Calibri"/>
          <w:sz w:val="26"/>
          <w:szCs w:val="26"/>
          <w:lang w:eastAsia="en-US"/>
        </w:rPr>
        <w:t>Будник</w:t>
      </w:r>
      <w:proofErr w:type="spellEnd"/>
      <w:r w:rsidRPr="00C629FF">
        <w:rPr>
          <w:rFonts w:eastAsia="Calibri"/>
          <w:sz w:val="26"/>
          <w:szCs w:val="26"/>
          <w:lang w:eastAsia="en-US"/>
        </w:rPr>
        <w:t xml:space="preserve"> Л.Г.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3259) - отсутствуют документы для идентификации;</w:t>
      </w:r>
    </w:p>
    <w:p w14:paraId="487F9C4B"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92. </w:t>
      </w:r>
      <w:proofErr w:type="spellStart"/>
      <w:r w:rsidRPr="00C629FF">
        <w:rPr>
          <w:rFonts w:eastAsia="Calibri"/>
          <w:sz w:val="26"/>
          <w:szCs w:val="26"/>
          <w:lang w:eastAsia="en-US"/>
        </w:rPr>
        <w:t>Будник</w:t>
      </w:r>
      <w:proofErr w:type="spellEnd"/>
      <w:r w:rsidRPr="00C629FF">
        <w:rPr>
          <w:rFonts w:eastAsia="Calibri"/>
          <w:sz w:val="26"/>
          <w:szCs w:val="26"/>
          <w:lang w:eastAsia="en-US"/>
        </w:rPr>
        <w:t xml:space="preserve"> Л.Г.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3260) - отсутствуют документы для идентификации;</w:t>
      </w:r>
    </w:p>
    <w:p w14:paraId="629BB3CC"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93. Попик И.Э.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3231) - отсутствуют документы для идентификации;</w:t>
      </w:r>
    </w:p>
    <w:p w14:paraId="0A4D8F0D"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94. Попик К.Э.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3232) - отсутствуют документы для идентификации;</w:t>
      </w:r>
    </w:p>
    <w:p w14:paraId="5C759573"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95. Попик К.Э.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3233) - отсутствуют документы для идентификации;</w:t>
      </w:r>
    </w:p>
    <w:p w14:paraId="25F351AB"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96. Брагин Н.И.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3234) - отсутствуют документы для идентификации;</w:t>
      </w:r>
    </w:p>
    <w:p w14:paraId="0290CE63"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97. Еремеев П.А.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3248 3218 (?)) - отсутствуют документы для идентификации;</w:t>
      </w:r>
    </w:p>
    <w:p w14:paraId="084A6776"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98. Еремеев Н.П.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3249 3219(?)) - отсутствуют документы для идентификации;</w:t>
      </w:r>
    </w:p>
    <w:p w14:paraId="296FD5E4"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99. Еремеева Т.П.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3250) - отсутствуют документы для идентификации;</w:t>
      </w:r>
    </w:p>
    <w:p w14:paraId="426D42E4"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100. Еремеев П.А.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3251) - отсутствуют документы для идентификации;</w:t>
      </w:r>
    </w:p>
    <w:p w14:paraId="74AC02D3"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101. Филатова И.Ю.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3170) - отсутствуют документы для идентификации;</w:t>
      </w:r>
    </w:p>
    <w:p w14:paraId="05F540A8"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102. Молчанова Н.В.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3169) - отсутствуют документы для идентификации;</w:t>
      </w:r>
    </w:p>
    <w:p w14:paraId="2CBE2501"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103. Воропаев А.К.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xml:space="preserve">. № 3221) - отсутствуют документы для идентификации; </w:t>
      </w:r>
    </w:p>
    <w:p w14:paraId="159E6524"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104. Малинина О.В. (коллективное)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3219) - отсутствуют документы для идентификации;</w:t>
      </w:r>
    </w:p>
    <w:p w14:paraId="789ADE61"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105. </w:t>
      </w:r>
      <w:proofErr w:type="spellStart"/>
      <w:r w:rsidRPr="00C629FF">
        <w:rPr>
          <w:rFonts w:eastAsia="Calibri"/>
          <w:sz w:val="26"/>
          <w:szCs w:val="26"/>
          <w:lang w:eastAsia="en-US"/>
        </w:rPr>
        <w:t>Шарамет</w:t>
      </w:r>
      <w:proofErr w:type="spellEnd"/>
      <w:r w:rsidRPr="00C629FF">
        <w:rPr>
          <w:rFonts w:eastAsia="Calibri"/>
          <w:sz w:val="26"/>
          <w:szCs w:val="26"/>
          <w:lang w:eastAsia="en-US"/>
        </w:rPr>
        <w:t xml:space="preserve"> Г.В. (от 04.04.2025 </w:t>
      </w:r>
      <w:proofErr w:type="spellStart"/>
      <w:r w:rsidRPr="00C629FF">
        <w:rPr>
          <w:rFonts w:eastAsia="Calibri"/>
          <w:sz w:val="26"/>
          <w:szCs w:val="26"/>
          <w:lang w:eastAsia="en-US"/>
        </w:rPr>
        <w:t>вх</w:t>
      </w:r>
      <w:proofErr w:type="spellEnd"/>
      <w:r w:rsidRPr="00C629FF">
        <w:rPr>
          <w:rFonts w:eastAsia="Calibri"/>
          <w:sz w:val="26"/>
          <w:szCs w:val="26"/>
          <w:lang w:eastAsia="en-US"/>
        </w:rPr>
        <w:t>. № 3109) - отсутствуют документы для идентификации;</w:t>
      </w:r>
    </w:p>
    <w:p w14:paraId="68523A4E"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lastRenderedPageBreak/>
        <w:t xml:space="preserve">106. </w:t>
      </w:r>
      <w:proofErr w:type="spellStart"/>
      <w:r w:rsidRPr="00C629FF">
        <w:rPr>
          <w:rFonts w:eastAsia="Calibri"/>
          <w:sz w:val="26"/>
          <w:szCs w:val="26"/>
          <w:lang w:eastAsia="en-US"/>
        </w:rPr>
        <w:t>Ярмалюк</w:t>
      </w:r>
      <w:proofErr w:type="spellEnd"/>
      <w:r w:rsidRPr="00C629FF">
        <w:rPr>
          <w:rFonts w:eastAsia="Calibri"/>
          <w:sz w:val="26"/>
          <w:szCs w:val="26"/>
          <w:lang w:eastAsia="en-US"/>
        </w:rPr>
        <w:t xml:space="preserve"> Э.Ф. (от 04.04.2025 </w:t>
      </w:r>
      <w:proofErr w:type="spellStart"/>
      <w:r w:rsidRPr="00C629FF">
        <w:rPr>
          <w:rFonts w:eastAsia="Calibri"/>
          <w:sz w:val="26"/>
          <w:szCs w:val="26"/>
          <w:lang w:eastAsia="en-US"/>
        </w:rPr>
        <w:t>вх</w:t>
      </w:r>
      <w:proofErr w:type="spellEnd"/>
      <w:r w:rsidRPr="00C629FF">
        <w:rPr>
          <w:rFonts w:eastAsia="Calibri"/>
          <w:sz w:val="26"/>
          <w:szCs w:val="26"/>
          <w:lang w:eastAsia="en-US"/>
        </w:rPr>
        <w:t>. № 3112) - отсутствуют документы для идентификации;</w:t>
      </w:r>
    </w:p>
    <w:p w14:paraId="3593A0F9"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107. </w:t>
      </w:r>
      <w:proofErr w:type="spellStart"/>
      <w:r w:rsidRPr="00C629FF">
        <w:rPr>
          <w:rFonts w:eastAsia="Calibri"/>
          <w:sz w:val="26"/>
          <w:szCs w:val="26"/>
          <w:lang w:eastAsia="en-US"/>
        </w:rPr>
        <w:t>Шарамет</w:t>
      </w:r>
      <w:proofErr w:type="spellEnd"/>
      <w:r w:rsidRPr="00C629FF">
        <w:rPr>
          <w:rFonts w:eastAsia="Calibri"/>
          <w:sz w:val="26"/>
          <w:szCs w:val="26"/>
          <w:lang w:eastAsia="en-US"/>
        </w:rPr>
        <w:t xml:space="preserve"> Г.В. (от 04.04.2025 </w:t>
      </w:r>
      <w:proofErr w:type="spellStart"/>
      <w:r w:rsidRPr="00C629FF">
        <w:rPr>
          <w:rFonts w:eastAsia="Calibri"/>
          <w:sz w:val="26"/>
          <w:szCs w:val="26"/>
          <w:lang w:eastAsia="en-US"/>
        </w:rPr>
        <w:t>вх</w:t>
      </w:r>
      <w:proofErr w:type="spellEnd"/>
      <w:r w:rsidRPr="00C629FF">
        <w:rPr>
          <w:rFonts w:eastAsia="Calibri"/>
          <w:sz w:val="26"/>
          <w:szCs w:val="26"/>
          <w:lang w:eastAsia="en-US"/>
        </w:rPr>
        <w:t>. № 3110) - отсутствуют документы для идентификации;</w:t>
      </w:r>
    </w:p>
    <w:p w14:paraId="7B9333BD"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108. Ефимова О.В.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3165) - отсутствуют документы для идентификации;</w:t>
      </w:r>
    </w:p>
    <w:p w14:paraId="5934DE35"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109. Филатова И.Ю.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3174) - отсутствуют документы для идентификации;</w:t>
      </w:r>
    </w:p>
    <w:p w14:paraId="5C3D7D88"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110. Ефимова О.В.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3173) - отсутствуют документы для идентификации;</w:t>
      </w:r>
    </w:p>
    <w:p w14:paraId="3E05A1EC"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111. Коваленко С.В.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3172) - отсутствуют документы для идентификации;</w:t>
      </w:r>
    </w:p>
    <w:p w14:paraId="7921BA91"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112. </w:t>
      </w:r>
      <w:proofErr w:type="spellStart"/>
      <w:r w:rsidRPr="00C629FF">
        <w:rPr>
          <w:rFonts w:eastAsia="Calibri"/>
          <w:sz w:val="26"/>
          <w:szCs w:val="26"/>
          <w:lang w:eastAsia="en-US"/>
        </w:rPr>
        <w:t>Слубчинский</w:t>
      </w:r>
      <w:proofErr w:type="spellEnd"/>
      <w:r w:rsidRPr="00C629FF">
        <w:rPr>
          <w:rFonts w:eastAsia="Calibri"/>
          <w:sz w:val="26"/>
          <w:szCs w:val="26"/>
          <w:lang w:eastAsia="en-US"/>
        </w:rPr>
        <w:t xml:space="preserve"> И.В.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3142) - отсутствуют документы для идентификации;</w:t>
      </w:r>
    </w:p>
    <w:p w14:paraId="1DFF32BB"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113. Шот В.В.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3140) - отсутствуют документы для идентификации;</w:t>
      </w:r>
    </w:p>
    <w:p w14:paraId="6249F2B1"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114. </w:t>
      </w:r>
      <w:proofErr w:type="spellStart"/>
      <w:r w:rsidRPr="00C629FF">
        <w:rPr>
          <w:rFonts w:eastAsia="Calibri"/>
          <w:sz w:val="26"/>
          <w:szCs w:val="26"/>
          <w:lang w:eastAsia="en-US"/>
        </w:rPr>
        <w:t>Курбаналиева</w:t>
      </w:r>
      <w:proofErr w:type="spellEnd"/>
      <w:r w:rsidRPr="00C629FF">
        <w:rPr>
          <w:rFonts w:eastAsia="Calibri"/>
          <w:sz w:val="26"/>
          <w:szCs w:val="26"/>
          <w:lang w:eastAsia="en-US"/>
        </w:rPr>
        <w:t xml:space="preserve"> А.Д.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3139) - отсутствуют документы для идентификации;</w:t>
      </w:r>
    </w:p>
    <w:p w14:paraId="49F06A6F"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115. </w:t>
      </w:r>
      <w:proofErr w:type="spellStart"/>
      <w:r w:rsidRPr="00C629FF">
        <w:rPr>
          <w:rFonts w:eastAsia="Calibri"/>
          <w:sz w:val="26"/>
          <w:szCs w:val="26"/>
          <w:lang w:eastAsia="en-US"/>
        </w:rPr>
        <w:t>Нелаев</w:t>
      </w:r>
      <w:proofErr w:type="spellEnd"/>
      <w:r w:rsidRPr="00C629FF">
        <w:rPr>
          <w:rFonts w:eastAsia="Calibri"/>
          <w:sz w:val="26"/>
          <w:szCs w:val="26"/>
          <w:lang w:eastAsia="en-US"/>
        </w:rPr>
        <w:t xml:space="preserve"> А.А.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3171) - отсутствуют документы для идентификации;</w:t>
      </w:r>
    </w:p>
    <w:p w14:paraId="27300103"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116. </w:t>
      </w:r>
      <w:proofErr w:type="spellStart"/>
      <w:r w:rsidRPr="00C629FF">
        <w:rPr>
          <w:rFonts w:eastAsia="Calibri"/>
          <w:sz w:val="26"/>
          <w:szCs w:val="26"/>
          <w:lang w:eastAsia="en-US"/>
        </w:rPr>
        <w:t>Меликян</w:t>
      </w:r>
      <w:proofErr w:type="spellEnd"/>
      <w:r w:rsidRPr="00C629FF">
        <w:rPr>
          <w:rFonts w:eastAsia="Calibri"/>
          <w:sz w:val="26"/>
          <w:szCs w:val="26"/>
          <w:lang w:eastAsia="en-US"/>
        </w:rPr>
        <w:t xml:space="preserve"> Ю.Д.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3156) - отсутствуют документы для идентификации;</w:t>
      </w:r>
    </w:p>
    <w:p w14:paraId="77A39E03"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117. </w:t>
      </w:r>
      <w:proofErr w:type="spellStart"/>
      <w:r w:rsidRPr="00C629FF">
        <w:rPr>
          <w:rFonts w:eastAsia="Calibri"/>
          <w:sz w:val="26"/>
          <w:szCs w:val="26"/>
          <w:lang w:eastAsia="en-US"/>
        </w:rPr>
        <w:t>Курбаналиева</w:t>
      </w:r>
      <w:proofErr w:type="spellEnd"/>
      <w:r w:rsidRPr="00C629FF">
        <w:rPr>
          <w:rFonts w:eastAsia="Calibri"/>
          <w:sz w:val="26"/>
          <w:szCs w:val="26"/>
          <w:lang w:eastAsia="en-US"/>
        </w:rPr>
        <w:t xml:space="preserve"> А.Д.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3141) - отсутствуют документы для идентификации;</w:t>
      </w:r>
    </w:p>
    <w:p w14:paraId="5AF1D5B2"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118. </w:t>
      </w:r>
      <w:proofErr w:type="spellStart"/>
      <w:r w:rsidRPr="00C629FF">
        <w:rPr>
          <w:rFonts w:eastAsia="Calibri"/>
          <w:sz w:val="26"/>
          <w:szCs w:val="26"/>
          <w:lang w:eastAsia="en-US"/>
        </w:rPr>
        <w:t>Кляйнпетер</w:t>
      </w:r>
      <w:proofErr w:type="spellEnd"/>
      <w:r w:rsidRPr="00C629FF">
        <w:rPr>
          <w:rFonts w:eastAsia="Calibri"/>
          <w:sz w:val="26"/>
          <w:szCs w:val="26"/>
          <w:lang w:eastAsia="en-US"/>
        </w:rPr>
        <w:t xml:space="preserve"> М.М.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3168) - отсутствуют документы для идентификации;</w:t>
      </w:r>
    </w:p>
    <w:p w14:paraId="0A9FEA34"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119. Сафонова Н.С.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3167) - отсутствуют документы для идентификации;</w:t>
      </w:r>
    </w:p>
    <w:p w14:paraId="33E88CE1"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120. Авдеева А.А.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3184) - отсутствуют документы для идентификации;</w:t>
      </w:r>
    </w:p>
    <w:p w14:paraId="7B717238"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121. Авдеева А.А.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3183) - отсутствуют документы для идентификации;</w:t>
      </w:r>
    </w:p>
    <w:p w14:paraId="4A37D06B"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122. Молчанова Н.В.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3182) - отсутствуют документы для идентификации;</w:t>
      </w:r>
    </w:p>
    <w:p w14:paraId="5A437F4C"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123. </w:t>
      </w:r>
      <w:proofErr w:type="spellStart"/>
      <w:r w:rsidRPr="00C629FF">
        <w:rPr>
          <w:rFonts w:eastAsia="Calibri"/>
          <w:sz w:val="26"/>
          <w:szCs w:val="26"/>
          <w:lang w:eastAsia="en-US"/>
        </w:rPr>
        <w:t>Кляйнпетер</w:t>
      </w:r>
      <w:proofErr w:type="spellEnd"/>
      <w:r w:rsidRPr="00C629FF">
        <w:rPr>
          <w:rFonts w:eastAsia="Calibri"/>
          <w:sz w:val="26"/>
          <w:szCs w:val="26"/>
          <w:lang w:eastAsia="en-US"/>
        </w:rPr>
        <w:t xml:space="preserve"> М.М.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3181) - отсутствуют документы для идентификации;</w:t>
      </w:r>
    </w:p>
    <w:p w14:paraId="6A776C0F"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124. Сафонова Н.С.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3180) - отсутствуют документы для идентификации;</w:t>
      </w:r>
    </w:p>
    <w:p w14:paraId="02797968"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125. </w:t>
      </w:r>
      <w:proofErr w:type="spellStart"/>
      <w:r w:rsidRPr="00C629FF">
        <w:rPr>
          <w:rFonts w:eastAsia="Calibri"/>
          <w:sz w:val="26"/>
          <w:szCs w:val="26"/>
          <w:lang w:eastAsia="en-US"/>
        </w:rPr>
        <w:t>Армас</w:t>
      </w:r>
      <w:proofErr w:type="spellEnd"/>
      <w:r w:rsidRPr="00C629FF">
        <w:rPr>
          <w:rFonts w:eastAsia="Calibri"/>
          <w:sz w:val="26"/>
          <w:szCs w:val="26"/>
          <w:lang w:eastAsia="en-US"/>
        </w:rPr>
        <w:t xml:space="preserve"> И.П.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3179) - отсутствуют документы для идентификации;</w:t>
      </w:r>
    </w:p>
    <w:p w14:paraId="09334B39"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126. Стаценко Г.О.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3178) - отсутствуют документы для идентификации;</w:t>
      </w:r>
    </w:p>
    <w:p w14:paraId="0FD98548"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127. Стаценко Т.Н.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3177) - отсутствуют документы для идентификации;</w:t>
      </w:r>
    </w:p>
    <w:p w14:paraId="26DACEC6"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128. Малинин И.С.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3176) - отсутствуют документы для идентификации;</w:t>
      </w:r>
    </w:p>
    <w:p w14:paraId="333B524B"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129. </w:t>
      </w:r>
      <w:proofErr w:type="spellStart"/>
      <w:r w:rsidRPr="00C629FF">
        <w:rPr>
          <w:rFonts w:eastAsia="Calibri"/>
          <w:sz w:val="26"/>
          <w:szCs w:val="26"/>
          <w:lang w:eastAsia="en-US"/>
        </w:rPr>
        <w:t>Нелаев</w:t>
      </w:r>
      <w:proofErr w:type="spellEnd"/>
      <w:r w:rsidRPr="00C629FF">
        <w:rPr>
          <w:rFonts w:eastAsia="Calibri"/>
          <w:sz w:val="26"/>
          <w:szCs w:val="26"/>
          <w:lang w:eastAsia="en-US"/>
        </w:rPr>
        <w:t xml:space="preserve"> А.А.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3175) - отсутствуют документы для идентификации;</w:t>
      </w:r>
    </w:p>
    <w:p w14:paraId="05D0C69A"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130. Еремеева Т.П.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3252) - отсутствуют документы для идентификации;</w:t>
      </w:r>
    </w:p>
    <w:p w14:paraId="355FB862"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131. Еремеев Н.П.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3253) - отсутствуют документы для идентификации;</w:t>
      </w:r>
    </w:p>
    <w:p w14:paraId="34314CCD"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lastRenderedPageBreak/>
        <w:t xml:space="preserve">132. </w:t>
      </w:r>
      <w:proofErr w:type="spellStart"/>
      <w:r w:rsidRPr="00C629FF">
        <w:rPr>
          <w:rFonts w:eastAsia="Calibri"/>
          <w:sz w:val="26"/>
          <w:szCs w:val="26"/>
          <w:lang w:eastAsia="en-US"/>
        </w:rPr>
        <w:t>Чашков</w:t>
      </w:r>
      <w:proofErr w:type="spellEnd"/>
      <w:r w:rsidRPr="00C629FF">
        <w:rPr>
          <w:rFonts w:eastAsia="Calibri"/>
          <w:sz w:val="26"/>
          <w:szCs w:val="26"/>
          <w:lang w:eastAsia="en-US"/>
        </w:rPr>
        <w:t xml:space="preserve"> А.В.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3238) - отсутствуют документы для идентификации;</w:t>
      </w:r>
    </w:p>
    <w:p w14:paraId="625C115A"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133. </w:t>
      </w:r>
      <w:proofErr w:type="spellStart"/>
      <w:r w:rsidRPr="00C629FF">
        <w:rPr>
          <w:rFonts w:eastAsia="Calibri"/>
          <w:sz w:val="26"/>
          <w:szCs w:val="26"/>
          <w:lang w:eastAsia="en-US"/>
        </w:rPr>
        <w:t>Чашков</w:t>
      </w:r>
      <w:proofErr w:type="spellEnd"/>
      <w:r w:rsidRPr="00C629FF">
        <w:rPr>
          <w:rFonts w:eastAsia="Calibri"/>
          <w:sz w:val="26"/>
          <w:szCs w:val="26"/>
          <w:lang w:eastAsia="en-US"/>
        </w:rPr>
        <w:t xml:space="preserve"> М.А.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3236) - отсутствуют документы для идентификации;</w:t>
      </w:r>
    </w:p>
    <w:p w14:paraId="011286B9"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134. </w:t>
      </w:r>
      <w:proofErr w:type="spellStart"/>
      <w:r w:rsidRPr="00C629FF">
        <w:rPr>
          <w:rFonts w:eastAsia="Calibri"/>
          <w:sz w:val="26"/>
          <w:szCs w:val="26"/>
          <w:lang w:eastAsia="en-US"/>
        </w:rPr>
        <w:t>Чашкова</w:t>
      </w:r>
      <w:proofErr w:type="spellEnd"/>
      <w:r w:rsidRPr="00C629FF">
        <w:rPr>
          <w:rFonts w:eastAsia="Calibri"/>
          <w:sz w:val="26"/>
          <w:szCs w:val="26"/>
          <w:lang w:eastAsia="en-US"/>
        </w:rPr>
        <w:t xml:space="preserve"> С.И.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3240) - отсутствуют документы для идентификации;</w:t>
      </w:r>
    </w:p>
    <w:p w14:paraId="3EC71AE8"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135. </w:t>
      </w:r>
      <w:proofErr w:type="spellStart"/>
      <w:r w:rsidRPr="00C629FF">
        <w:rPr>
          <w:rFonts w:eastAsia="Calibri"/>
          <w:sz w:val="26"/>
          <w:szCs w:val="26"/>
          <w:lang w:eastAsia="en-US"/>
        </w:rPr>
        <w:t>Чашкова</w:t>
      </w:r>
      <w:proofErr w:type="spellEnd"/>
      <w:r w:rsidRPr="00C629FF">
        <w:rPr>
          <w:rFonts w:eastAsia="Calibri"/>
          <w:sz w:val="26"/>
          <w:szCs w:val="26"/>
          <w:lang w:eastAsia="en-US"/>
        </w:rPr>
        <w:t xml:space="preserve"> С.И.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3241) - отсутствуют документы для идентификации;</w:t>
      </w:r>
    </w:p>
    <w:p w14:paraId="77601CDB"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136. </w:t>
      </w:r>
      <w:proofErr w:type="spellStart"/>
      <w:r w:rsidRPr="00C629FF">
        <w:rPr>
          <w:rFonts w:eastAsia="Calibri"/>
          <w:sz w:val="26"/>
          <w:szCs w:val="26"/>
          <w:lang w:eastAsia="en-US"/>
        </w:rPr>
        <w:t>Лычкина</w:t>
      </w:r>
      <w:proofErr w:type="spellEnd"/>
      <w:r w:rsidRPr="00C629FF">
        <w:rPr>
          <w:rFonts w:eastAsia="Calibri"/>
          <w:sz w:val="26"/>
          <w:szCs w:val="26"/>
          <w:lang w:eastAsia="en-US"/>
        </w:rPr>
        <w:t xml:space="preserve"> Е.И.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3242) - отсутствуют документы для идентификации;</w:t>
      </w:r>
    </w:p>
    <w:p w14:paraId="3D3FFC6A"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137. </w:t>
      </w:r>
      <w:proofErr w:type="spellStart"/>
      <w:r w:rsidRPr="00C629FF">
        <w:rPr>
          <w:rFonts w:eastAsia="Calibri"/>
          <w:sz w:val="26"/>
          <w:szCs w:val="26"/>
          <w:lang w:eastAsia="en-US"/>
        </w:rPr>
        <w:t>Лычкина</w:t>
      </w:r>
      <w:proofErr w:type="spellEnd"/>
      <w:r w:rsidRPr="00C629FF">
        <w:rPr>
          <w:rFonts w:eastAsia="Calibri"/>
          <w:sz w:val="26"/>
          <w:szCs w:val="26"/>
          <w:lang w:eastAsia="en-US"/>
        </w:rPr>
        <w:t xml:space="preserve"> Е.И.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3243) - отсутствуют документы для идентификации;</w:t>
      </w:r>
    </w:p>
    <w:p w14:paraId="5AC335EA"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138. </w:t>
      </w:r>
      <w:proofErr w:type="spellStart"/>
      <w:r w:rsidRPr="00C629FF">
        <w:rPr>
          <w:rFonts w:eastAsia="Calibri"/>
          <w:sz w:val="26"/>
          <w:szCs w:val="26"/>
          <w:lang w:eastAsia="en-US"/>
        </w:rPr>
        <w:t>Лычкин</w:t>
      </w:r>
      <w:proofErr w:type="spellEnd"/>
      <w:r w:rsidRPr="00C629FF">
        <w:rPr>
          <w:rFonts w:eastAsia="Calibri"/>
          <w:sz w:val="26"/>
          <w:szCs w:val="26"/>
          <w:lang w:eastAsia="en-US"/>
        </w:rPr>
        <w:t xml:space="preserve"> Е.Г.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3244) - отсутствуют документы для идентификации;</w:t>
      </w:r>
    </w:p>
    <w:p w14:paraId="0DF82FD2"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139. </w:t>
      </w:r>
      <w:proofErr w:type="spellStart"/>
      <w:r w:rsidRPr="00C629FF">
        <w:rPr>
          <w:rFonts w:eastAsia="Calibri"/>
          <w:sz w:val="26"/>
          <w:szCs w:val="26"/>
          <w:lang w:eastAsia="en-US"/>
        </w:rPr>
        <w:t>Лычкин</w:t>
      </w:r>
      <w:proofErr w:type="spellEnd"/>
      <w:r w:rsidRPr="00C629FF">
        <w:rPr>
          <w:rFonts w:eastAsia="Calibri"/>
          <w:sz w:val="26"/>
          <w:szCs w:val="26"/>
          <w:lang w:eastAsia="en-US"/>
        </w:rPr>
        <w:t xml:space="preserve"> Е.Г.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3245) - отсутствуют документы для идентификации;</w:t>
      </w:r>
    </w:p>
    <w:p w14:paraId="054F4EA7"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140. </w:t>
      </w:r>
      <w:proofErr w:type="spellStart"/>
      <w:r w:rsidRPr="00C629FF">
        <w:rPr>
          <w:rFonts w:eastAsia="Calibri"/>
          <w:sz w:val="26"/>
          <w:szCs w:val="26"/>
          <w:lang w:eastAsia="en-US"/>
        </w:rPr>
        <w:t>Брыш</w:t>
      </w:r>
      <w:proofErr w:type="spellEnd"/>
      <w:r w:rsidRPr="00C629FF">
        <w:rPr>
          <w:rFonts w:eastAsia="Calibri"/>
          <w:sz w:val="26"/>
          <w:szCs w:val="26"/>
          <w:lang w:eastAsia="en-US"/>
        </w:rPr>
        <w:t xml:space="preserve"> Н.И.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3235) - отсутствуют документы для идентификации;</w:t>
      </w:r>
    </w:p>
    <w:p w14:paraId="4E891B75"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141. Барышева О.И.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3158) - отсутствуют документы для идентификации;</w:t>
      </w:r>
    </w:p>
    <w:p w14:paraId="7CEF3995"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142. Бронникова В.А. (от 04.04.2025 </w:t>
      </w:r>
      <w:proofErr w:type="spellStart"/>
      <w:r w:rsidRPr="00C629FF">
        <w:rPr>
          <w:rFonts w:eastAsia="Calibri"/>
          <w:sz w:val="26"/>
          <w:szCs w:val="26"/>
          <w:lang w:eastAsia="en-US"/>
        </w:rPr>
        <w:t>вх</w:t>
      </w:r>
      <w:proofErr w:type="spellEnd"/>
      <w:r w:rsidRPr="00C629FF">
        <w:rPr>
          <w:rFonts w:eastAsia="Calibri"/>
          <w:sz w:val="26"/>
          <w:szCs w:val="26"/>
          <w:lang w:eastAsia="en-US"/>
        </w:rPr>
        <w:t>. № 3107) - отсутствуют документы для идентификации;</w:t>
      </w:r>
    </w:p>
    <w:p w14:paraId="0081006B"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143. </w:t>
      </w:r>
      <w:proofErr w:type="spellStart"/>
      <w:r w:rsidRPr="00C629FF">
        <w:rPr>
          <w:rFonts w:eastAsia="Calibri"/>
          <w:sz w:val="26"/>
          <w:szCs w:val="26"/>
          <w:lang w:eastAsia="en-US"/>
        </w:rPr>
        <w:t>Ярмалюк</w:t>
      </w:r>
      <w:proofErr w:type="spellEnd"/>
      <w:r w:rsidRPr="00C629FF">
        <w:rPr>
          <w:rFonts w:eastAsia="Calibri"/>
          <w:sz w:val="26"/>
          <w:szCs w:val="26"/>
          <w:lang w:eastAsia="en-US"/>
        </w:rPr>
        <w:t xml:space="preserve"> Е.К. (от 04.04.2025 </w:t>
      </w:r>
      <w:proofErr w:type="spellStart"/>
      <w:r w:rsidRPr="00C629FF">
        <w:rPr>
          <w:rFonts w:eastAsia="Calibri"/>
          <w:sz w:val="26"/>
          <w:szCs w:val="26"/>
          <w:lang w:eastAsia="en-US"/>
        </w:rPr>
        <w:t>вх</w:t>
      </w:r>
      <w:proofErr w:type="spellEnd"/>
      <w:r w:rsidRPr="00C629FF">
        <w:rPr>
          <w:rFonts w:eastAsia="Calibri"/>
          <w:sz w:val="26"/>
          <w:szCs w:val="26"/>
          <w:lang w:eastAsia="en-US"/>
        </w:rPr>
        <w:t>. № 3113) - отсутствуют документы для идентификации;</w:t>
      </w:r>
    </w:p>
    <w:p w14:paraId="6FF9C2F0"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144. </w:t>
      </w:r>
      <w:proofErr w:type="spellStart"/>
      <w:r w:rsidRPr="00C629FF">
        <w:rPr>
          <w:rFonts w:eastAsia="Calibri"/>
          <w:sz w:val="26"/>
          <w:szCs w:val="26"/>
          <w:lang w:eastAsia="en-US"/>
        </w:rPr>
        <w:t>Ярмалюк</w:t>
      </w:r>
      <w:proofErr w:type="spellEnd"/>
      <w:r w:rsidRPr="00C629FF">
        <w:rPr>
          <w:rFonts w:eastAsia="Calibri"/>
          <w:sz w:val="26"/>
          <w:szCs w:val="26"/>
          <w:lang w:eastAsia="en-US"/>
        </w:rPr>
        <w:t xml:space="preserve"> Е.К. (от 04.04.2025 </w:t>
      </w:r>
      <w:proofErr w:type="spellStart"/>
      <w:r w:rsidRPr="00C629FF">
        <w:rPr>
          <w:rFonts w:eastAsia="Calibri"/>
          <w:sz w:val="26"/>
          <w:szCs w:val="26"/>
          <w:lang w:eastAsia="en-US"/>
        </w:rPr>
        <w:t>вх</w:t>
      </w:r>
      <w:proofErr w:type="spellEnd"/>
      <w:r w:rsidRPr="00C629FF">
        <w:rPr>
          <w:rFonts w:eastAsia="Calibri"/>
          <w:sz w:val="26"/>
          <w:szCs w:val="26"/>
          <w:lang w:eastAsia="en-US"/>
        </w:rPr>
        <w:t>. № 3114) - отсутствуют документы для идентификации;</w:t>
      </w:r>
    </w:p>
    <w:p w14:paraId="5BB8689F"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145. Малинина О.В.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3160) - отсутствуют документы для идентификации;</w:t>
      </w:r>
    </w:p>
    <w:p w14:paraId="4C9295AB"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146. Дмитриева С.А.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3136) - отсутствуют документы для идентификации;</w:t>
      </w:r>
    </w:p>
    <w:p w14:paraId="2E84AF44"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147. Дмитриев В.В.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3133) - отсутствуют документы для идентификации;</w:t>
      </w:r>
    </w:p>
    <w:p w14:paraId="33449DFE"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148. Дмитриева Т.А.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3134) - отсутствуют документы для идентификации;</w:t>
      </w:r>
    </w:p>
    <w:p w14:paraId="6A6DEE64"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149. Дмитриев В.Л.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3135) - отсутствуют документы для идентификации;</w:t>
      </w:r>
    </w:p>
    <w:p w14:paraId="165F595B"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150. </w:t>
      </w:r>
      <w:proofErr w:type="spellStart"/>
      <w:r w:rsidRPr="00C629FF">
        <w:rPr>
          <w:rFonts w:eastAsia="Calibri"/>
          <w:sz w:val="26"/>
          <w:szCs w:val="26"/>
          <w:lang w:eastAsia="en-US"/>
        </w:rPr>
        <w:t>Армас</w:t>
      </w:r>
      <w:proofErr w:type="spellEnd"/>
      <w:r w:rsidRPr="00C629FF">
        <w:rPr>
          <w:rFonts w:eastAsia="Calibri"/>
          <w:sz w:val="26"/>
          <w:szCs w:val="26"/>
          <w:lang w:eastAsia="en-US"/>
        </w:rPr>
        <w:t xml:space="preserve"> И.П.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3162) - отсутствуют документы для идентификации;</w:t>
      </w:r>
    </w:p>
    <w:p w14:paraId="62F3C888"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151. Стаценко Г.О.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3163) - отсутствуют документы для идентификации;</w:t>
      </w:r>
    </w:p>
    <w:p w14:paraId="3D60E665"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152. Стаценко Т.Н.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3164) - отсутствуют документы для идентификации;</w:t>
      </w:r>
    </w:p>
    <w:p w14:paraId="49737420"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153. Малинина О.В.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3161) - отсутствуют документы для идентификации;</w:t>
      </w:r>
    </w:p>
    <w:p w14:paraId="6D3ADBBE"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154. Бронникова В.А. (от 04.04.2025 </w:t>
      </w:r>
      <w:proofErr w:type="spellStart"/>
      <w:r w:rsidRPr="00C629FF">
        <w:rPr>
          <w:rFonts w:eastAsia="Calibri"/>
          <w:sz w:val="26"/>
          <w:szCs w:val="26"/>
          <w:lang w:eastAsia="en-US"/>
        </w:rPr>
        <w:t>вх</w:t>
      </w:r>
      <w:proofErr w:type="spellEnd"/>
      <w:r w:rsidRPr="00C629FF">
        <w:rPr>
          <w:rFonts w:eastAsia="Calibri"/>
          <w:sz w:val="26"/>
          <w:szCs w:val="26"/>
          <w:lang w:eastAsia="en-US"/>
        </w:rPr>
        <w:t>. № 3108) - отсутствуют документы для идентификации;</w:t>
      </w:r>
    </w:p>
    <w:p w14:paraId="060D0C5A"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155. Барышев Я.А.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3159) - отсутствуют документы для идентификации;</w:t>
      </w:r>
    </w:p>
    <w:p w14:paraId="3D9F83C8"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156. </w:t>
      </w:r>
      <w:proofErr w:type="spellStart"/>
      <w:r w:rsidRPr="00C629FF">
        <w:rPr>
          <w:rFonts w:eastAsia="Calibri"/>
          <w:sz w:val="26"/>
          <w:szCs w:val="26"/>
          <w:lang w:eastAsia="en-US"/>
        </w:rPr>
        <w:t>Чашков</w:t>
      </w:r>
      <w:proofErr w:type="spellEnd"/>
      <w:r w:rsidRPr="00C629FF">
        <w:rPr>
          <w:rFonts w:eastAsia="Calibri"/>
          <w:sz w:val="26"/>
          <w:szCs w:val="26"/>
          <w:lang w:eastAsia="en-US"/>
        </w:rPr>
        <w:t xml:space="preserve"> А.В.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3239) - отсутствуют документы для идентификации;</w:t>
      </w:r>
    </w:p>
    <w:p w14:paraId="2B8F5424"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lastRenderedPageBreak/>
        <w:t xml:space="preserve">157. Коваленко С.В.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3166 3106(?)) - отсутствуют документы для идентификации;</w:t>
      </w:r>
    </w:p>
    <w:p w14:paraId="349BC3AB"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158. Лобанова Т.А.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3138) - отсутствуют документы для идентификации;</w:t>
      </w:r>
    </w:p>
    <w:p w14:paraId="56AE41C0"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159. </w:t>
      </w:r>
      <w:proofErr w:type="spellStart"/>
      <w:r w:rsidRPr="00C629FF">
        <w:rPr>
          <w:rFonts w:eastAsia="Calibri"/>
          <w:sz w:val="26"/>
          <w:szCs w:val="26"/>
          <w:lang w:eastAsia="en-US"/>
        </w:rPr>
        <w:t>Ярмалюк</w:t>
      </w:r>
      <w:proofErr w:type="spellEnd"/>
      <w:r w:rsidRPr="00C629FF">
        <w:rPr>
          <w:rFonts w:eastAsia="Calibri"/>
          <w:sz w:val="26"/>
          <w:szCs w:val="26"/>
          <w:lang w:eastAsia="en-US"/>
        </w:rPr>
        <w:t xml:space="preserve"> Э.Ф. (от 04.04.2025 </w:t>
      </w:r>
      <w:proofErr w:type="spellStart"/>
      <w:r w:rsidRPr="00C629FF">
        <w:rPr>
          <w:rFonts w:eastAsia="Calibri"/>
          <w:sz w:val="26"/>
          <w:szCs w:val="26"/>
          <w:lang w:eastAsia="en-US"/>
        </w:rPr>
        <w:t>вх</w:t>
      </w:r>
      <w:proofErr w:type="spellEnd"/>
      <w:r w:rsidRPr="00C629FF">
        <w:rPr>
          <w:rFonts w:eastAsia="Calibri"/>
          <w:sz w:val="26"/>
          <w:szCs w:val="26"/>
          <w:lang w:eastAsia="en-US"/>
        </w:rPr>
        <w:t>. № 3111) - отсутствуют документы для идентификации;</w:t>
      </w:r>
    </w:p>
    <w:p w14:paraId="761D394A"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160. </w:t>
      </w:r>
      <w:proofErr w:type="spellStart"/>
      <w:r w:rsidRPr="00C629FF">
        <w:rPr>
          <w:rFonts w:eastAsia="Calibri"/>
          <w:sz w:val="26"/>
          <w:szCs w:val="26"/>
          <w:lang w:eastAsia="en-US"/>
        </w:rPr>
        <w:t>Чашков</w:t>
      </w:r>
      <w:proofErr w:type="spellEnd"/>
      <w:r w:rsidRPr="00C629FF">
        <w:rPr>
          <w:rFonts w:eastAsia="Calibri"/>
          <w:sz w:val="26"/>
          <w:szCs w:val="26"/>
          <w:lang w:eastAsia="en-US"/>
        </w:rPr>
        <w:t xml:space="preserve"> М.А.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3237) - отсутствуют документы для идентификации;</w:t>
      </w:r>
    </w:p>
    <w:p w14:paraId="5A2BC437"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161. Нагнибеда Т.Д. (коллективное)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3218) - отсутствуют документы для идентификации;</w:t>
      </w:r>
    </w:p>
    <w:p w14:paraId="5C136764"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162. Авдиенко Т.Д. (коллективное)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3217) - отсутствуют документы для идентификации;</w:t>
      </w:r>
    </w:p>
    <w:p w14:paraId="6F72595E"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163. </w:t>
      </w:r>
      <w:proofErr w:type="spellStart"/>
      <w:r w:rsidRPr="00C629FF">
        <w:rPr>
          <w:rFonts w:eastAsia="Calibri"/>
          <w:sz w:val="26"/>
          <w:szCs w:val="26"/>
          <w:lang w:eastAsia="en-US"/>
        </w:rPr>
        <w:t>Дрокова</w:t>
      </w:r>
      <w:proofErr w:type="spellEnd"/>
      <w:r w:rsidRPr="00C629FF">
        <w:rPr>
          <w:rFonts w:eastAsia="Calibri"/>
          <w:sz w:val="26"/>
          <w:szCs w:val="26"/>
          <w:lang w:eastAsia="en-US"/>
        </w:rPr>
        <w:t xml:space="preserve"> М.В. (коллективное)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3216) - отсутствуют документы для идентификации;</w:t>
      </w:r>
    </w:p>
    <w:p w14:paraId="10DB5686"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164. Дёмина О.Е. (коллективное)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3215) - отсутствуют документы для идентификации;</w:t>
      </w:r>
    </w:p>
    <w:p w14:paraId="49931165"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165. Селезнёва Т.С. (коллективное)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3213) - отсутствуют документы для идентификации;</w:t>
      </w:r>
    </w:p>
    <w:p w14:paraId="2A0F2ACE"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166. Путилина С.В. (коллективное)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3214) - отсутствуют документы для идентификации;</w:t>
      </w:r>
    </w:p>
    <w:p w14:paraId="22E9F5E2"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167. Магомедова А.Г. (коллективное)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3228) - отсутствуют документы для идентификации;</w:t>
      </w:r>
    </w:p>
    <w:p w14:paraId="048A98CD"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168. Селезнёва Т.С. (коллективное)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3226) - отсутствуют документы для идентификации;</w:t>
      </w:r>
    </w:p>
    <w:p w14:paraId="54149EB4"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169. </w:t>
      </w:r>
      <w:proofErr w:type="spellStart"/>
      <w:r w:rsidRPr="00C629FF">
        <w:rPr>
          <w:rFonts w:eastAsia="Calibri"/>
          <w:sz w:val="26"/>
          <w:szCs w:val="26"/>
          <w:lang w:eastAsia="en-US"/>
        </w:rPr>
        <w:t>Дрокова</w:t>
      </w:r>
      <w:proofErr w:type="spellEnd"/>
      <w:r w:rsidRPr="00C629FF">
        <w:rPr>
          <w:rFonts w:eastAsia="Calibri"/>
          <w:sz w:val="26"/>
          <w:szCs w:val="26"/>
          <w:lang w:eastAsia="en-US"/>
        </w:rPr>
        <w:t xml:space="preserve"> М.В. (коллективное)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3227) - отсутствуют документы для идентификации;</w:t>
      </w:r>
    </w:p>
    <w:p w14:paraId="36193C01"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170. Демидовой С.А. (коллективное)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3229) - отсутствуют документы для идентификации;</w:t>
      </w:r>
    </w:p>
    <w:p w14:paraId="011FB953"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171. </w:t>
      </w:r>
      <w:proofErr w:type="spellStart"/>
      <w:r w:rsidRPr="00C629FF">
        <w:rPr>
          <w:rFonts w:eastAsia="Calibri"/>
          <w:sz w:val="26"/>
          <w:szCs w:val="26"/>
          <w:lang w:eastAsia="en-US"/>
        </w:rPr>
        <w:t>Жеребцова</w:t>
      </w:r>
      <w:proofErr w:type="spellEnd"/>
      <w:r w:rsidRPr="00C629FF">
        <w:rPr>
          <w:rFonts w:eastAsia="Calibri"/>
          <w:sz w:val="26"/>
          <w:szCs w:val="26"/>
          <w:lang w:eastAsia="en-US"/>
        </w:rPr>
        <w:t xml:space="preserve"> Ю.Г. (коллективное)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 3220) - отсутствуют документы для идентификации;</w:t>
      </w:r>
    </w:p>
    <w:p w14:paraId="39155927"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172. Гончаров В.В. (от 07.04.2025 </w:t>
      </w:r>
      <w:proofErr w:type="spellStart"/>
      <w:r w:rsidRPr="00C629FF">
        <w:rPr>
          <w:rFonts w:eastAsia="Calibri"/>
          <w:sz w:val="26"/>
          <w:szCs w:val="26"/>
          <w:lang w:eastAsia="en-US"/>
        </w:rPr>
        <w:t>вх</w:t>
      </w:r>
      <w:proofErr w:type="spellEnd"/>
      <w:r w:rsidRPr="00C629FF">
        <w:rPr>
          <w:rFonts w:eastAsia="Calibri"/>
          <w:sz w:val="26"/>
          <w:szCs w:val="26"/>
          <w:lang w:eastAsia="en-US"/>
        </w:rPr>
        <w:t>. №3261) - отсутствуют документы для идентификации.</w:t>
      </w:r>
    </w:p>
    <w:p w14:paraId="030A0943"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173. ООО «</w:t>
      </w:r>
      <w:proofErr w:type="spellStart"/>
      <w:r w:rsidRPr="00C629FF">
        <w:rPr>
          <w:rFonts w:eastAsia="Calibri"/>
          <w:sz w:val="26"/>
          <w:szCs w:val="26"/>
          <w:lang w:eastAsia="en-US"/>
        </w:rPr>
        <w:t>БиоРесурсы</w:t>
      </w:r>
      <w:proofErr w:type="spellEnd"/>
      <w:r w:rsidRPr="00C629FF">
        <w:rPr>
          <w:rFonts w:eastAsia="Calibri"/>
          <w:sz w:val="26"/>
          <w:szCs w:val="26"/>
          <w:lang w:eastAsia="en-US"/>
        </w:rPr>
        <w:t xml:space="preserve">» (от 04.04.2025 </w:t>
      </w:r>
      <w:proofErr w:type="spellStart"/>
      <w:r w:rsidRPr="00C629FF">
        <w:rPr>
          <w:rFonts w:eastAsia="Calibri"/>
          <w:sz w:val="26"/>
          <w:szCs w:val="26"/>
          <w:lang w:eastAsia="en-US"/>
        </w:rPr>
        <w:t>вх</w:t>
      </w:r>
      <w:proofErr w:type="spellEnd"/>
      <w:r w:rsidRPr="00C629FF">
        <w:rPr>
          <w:rFonts w:eastAsia="Calibri"/>
          <w:sz w:val="26"/>
          <w:szCs w:val="26"/>
          <w:lang w:eastAsia="en-US"/>
        </w:rPr>
        <w:t>. № 3072) - отсутствуют документы для идентификации;</w:t>
      </w:r>
    </w:p>
    <w:p w14:paraId="3311F0FC"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174. Маточкина М.Н. (от 04.04.2025 </w:t>
      </w:r>
      <w:proofErr w:type="spellStart"/>
      <w:r w:rsidRPr="00C629FF">
        <w:rPr>
          <w:rFonts w:eastAsia="Calibri"/>
          <w:sz w:val="26"/>
          <w:szCs w:val="26"/>
          <w:lang w:eastAsia="en-US"/>
        </w:rPr>
        <w:t>вх</w:t>
      </w:r>
      <w:proofErr w:type="spellEnd"/>
      <w:r w:rsidRPr="00C629FF">
        <w:rPr>
          <w:rFonts w:eastAsia="Calibri"/>
          <w:sz w:val="26"/>
          <w:szCs w:val="26"/>
          <w:lang w:eastAsia="en-US"/>
        </w:rPr>
        <w:t>. № 3071) - отсутствуют документы для идентификации;</w:t>
      </w:r>
    </w:p>
    <w:p w14:paraId="5256BC61"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175. Глава Крестьянского (фермерского) хозяйства Кондратов Р.В. (от 31.03.2025 </w:t>
      </w:r>
      <w:proofErr w:type="spellStart"/>
      <w:r w:rsidRPr="00C629FF">
        <w:rPr>
          <w:rFonts w:eastAsia="Calibri"/>
          <w:sz w:val="26"/>
          <w:szCs w:val="26"/>
          <w:lang w:eastAsia="en-US"/>
        </w:rPr>
        <w:t>вх</w:t>
      </w:r>
      <w:proofErr w:type="spellEnd"/>
      <w:r w:rsidRPr="00C629FF">
        <w:rPr>
          <w:rFonts w:eastAsia="Calibri"/>
          <w:sz w:val="26"/>
          <w:szCs w:val="26"/>
          <w:lang w:eastAsia="en-US"/>
        </w:rPr>
        <w:t>. № 2801) - отсутствуют документы для идентификации;</w:t>
      </w:r>
    </w:p>
    <w:p w14:paraId="6485B4FF"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176. Магомедова А.А. (от 04.04.2025 </w:t>
      </w:r>
      <w:proofErr w:type="spellStart"/>
      <w:r w:rsidRPr="00C629FF">
        <w:rPr>
          <w:rFonts w:eastAsia="Calibri"/>
          <w:sz w:val="26"/>
          <w:szCs w:val="26"/>
          <w:lang w:eastAsia="en-US"/>
        </w:rPr>
        <w:t>вх</w:t>
      </w:r>
      <w:proofErr w:type="spellEnd"/>
      <w:r w:rsidRPr="00C629FF">
        <w:rPr>
          <w:rFonts w:eastAsia="Calibri"/>
          <w:sz w:val="26"/>
          <w:szCs w:val="26"/>
          <w:lang w:eastAsia="en-US"/>
        </w:rPr>
        <w:t>. № 3051) - отсутствуют документы для идентификации;</w:t>
      </w:r>
    </w:p>
    <w:p w14:paraId="787D79B8" w14:textId="77777777" w:rsidR="00C629FF" w:rsidRPr="00C629FF" w:rsidRDefault="00C629FF" w:rsidP="000B5D8B">
      <w:pPr>
        <w:ind w:firstLine="567"/>
        <w:jc w:val="both"/>
        <w:rPr>
          <w:rFonts w:eastAsia="Calibri"/>
          <w:sz w:val="26"/>
          <w:szCs w:val="26"/>
          <w:lang w:eastAsia="en-US"/>
        </w:rPr>
      </w:pPr>
      <w:r w:rsidRPr="00C629FF">
        <w:rPr>
          <w:rFonts w:eastAsia="Calibri"/>
          <w:sz w:val="26"/>
          <w:szCs w:val="26"/>
          <w:lang w:eastAsia="en-US"/>
        </w:rPr>
        <w:t xml:space="preserve">177. Осипова О.Ю. (от 02.04.2025 </w:t>
      </w:r>
      <w:proofErr w:type="spellStart"/>
      <w:r w:rsidRPr="00C629FF">
        <w:rPr>
          <w:rFonts w:eastAsia="Calibri"/>
          <w:sz w:val="26"/>
          <w:szCs w:val="26"/>
          <w:lang w:eastAsia="en-US"/>
        </w:rPr>
        <w:t>вх</w:t>
      </w:r>
      <w:proofErr w:type="spellEnd"/>
      <w:r w:rsidRPr="00C629FF">
        <w:rPr>
          <w:rFonts w:eastAsia="Calibri"/>
          <w:sz w:val="26"/>
          <w:szCs w:val="26"/>
          <w:lang w:eastAsia="en-US"/>
        </w:rPr>
        <w:t>. № 2937) - отсутствуют документы для идентификации.</w:t>
      </w:r>
    </w:p>
    <w:p w14:paraId="00B374F2" w14:textId="77777777" w:rsidR="00C629FF" w:rsidRPr="00C629FF" w:rsidRDefault="00C629FF" w:rsidP="00DE462B">
      <w:pPr>
        <w:ind w:firstLine="709"/>
        <w:jc w:val="both"/>
        <w:rPr>
          <w:rFonts w:eastAsia="Calibri"/>
          <w:sz w:val="26"/>
          <w:szCs w:val="26"/>
          <w:lang w:eastAsia="en-US"/>
        </w:rPr>
      </w:pPr>
    </w:p>
    <w:p w14:paraId="7F9A0701" w14:textId="77777777" w:rsidR="00C629FF" w:rsidRPr="00C629FF" w:rsidRDefault="00C629FF" w:rsidP="00DE462B">
      <w:pPr>
        <w:ind w:firstLine="709"/>
        <w:jc w:val="both"/>
        <w:rPr>
          <w:rFonts w:eastAsia="Calibri"/>
          <w:sz w:val="26"/>
          <w:szCs w:val="26"/>
          <w:lang w:eastAsia="en-US"/>
        </w:rPr>
      </w:pPr>
    </w:p>
    <w:p w14:paraId="530BC02D" w14:textId="77777777" w:rsidR="00C629FF" w:rsidRPr="00C629FF" w:rsidRDefault="00C629FF" w:rsidP="00DE462B">
      <w:pPr>
        <w:spacing w:after="200"/>
        <w:rPr>
          <w:rFonts w:eastAsia="Calibri"/>
          <w:sz w:val="26"/>
          <w:szCs w:val="26"/>
          <w:lang w:eastAsia="en-US"/>
        </w:rPr>
      </w:pPr>
    </w:p>
    <w:p w14:paraId="44A0BE73" w14:textId="6CB5215C" w:rsidR="009D0880" w:rsidRPr="009D0880" w:rsidRDefault="009D0880" w:rsidP="00DE462B">
      <w:pPr>
        <w:jc w:val="center"/>
        <w:rPr>
          <w:rFonts w:eastAsia="Times New Roman"/>
          <w:sz w:val="26"/>
          <w:szCs w:val="26"/>
          <w:lang w:eastAsia="ru-RU"/>
        </w:rPr>
      </w:pPr>
    </w:p>
    <w:p w14:paraId="496F0883" w14:textId="77777777" w:rsidR="00BB4678" w:rsidRPr="00BB4678" w:rsidRDefault="00BB4678" w:rsidP="00DE462B">
      <w:pPr>
        <w:rPr>
          <w:rFonts w:ascii="Arial Unicode MS" w:eastAsia="Arial Unicode MS" w:hAnsi="Arial Unicode MS" w:cs="Arial Unicode MS"/>
          <w:sz w:val="2"/>
          <w:szCs w:val="2"/>
          <w:lang w:eastAsia="ru-RU" w:bidi="ru-RU"/>
        </w:rPr>
      </w:pPr>
    </w:p>
    <w:p w14:paraId="6104E759" w14:textId="77777777" w:rsidR="00BB4678" w:rsidRPr="00BB4678" w:rsidRDefault="00BB4678" w:rsidP="00DE462B">
      <w:pPr>
        <w:rPr>
          <w:rFonts w:ascii="Arial Unicode MS" w:eastAsia="Arial Unicode MS" w:hAnsi="Arial Unicode MS" w:cs="Arial Unicode MS"/>
          <w:sz w:val="2"/>
          <w:szCs w:val="2"/>
          <w:lang w:eastAsia="ru-RU" w:bidi="ru-RU"/>
        </w:rPr>
      </w:pPr>
    </w:p>
    <w:p w14:paraId="7C82887D" w14:textId="77777777" w:rsidR="00BB4678" w:rsidRPr="00BB4678" w:rsidRDefault="00BB4678" w:rsidP="00DE462B">
      <w:pPr>
        <w:rPr>
          <w:rFonts w:ascii="Arial Unicode MS" w:eastAsia="Arial Unicode MS" w:hAnsi="Arial Unicode MS" w:cs="Arial Unicode MS"/>
          <w:sz w:val="2"/>
          <w:szCs w:val="2"/>
          <w:lang w:eastAsia="ru-RU" w:bidi="ru-RU"/>
        </w:rPr>
      </w:pPr>
    </w:p>
    <w:p w14:paraId="41CB4CF5" w14:textId="77777777" w:rsidR="00BB4678" w:rsidRPr="00BB4678" w:rsidRDefault="00BB4678" w:rsidP="00DE462B">
      <w:pPr>
        <w:rPr>
          <w:rFonts w:ascii="Arial Unicode MS" w:eastAsia="Arial Unicode MS" w:hAnsi="Arial Unicode MS" w:cs="Arial Unicode MS"/>
          <w:sz w:val="2"/>
          <w:szCs w:val="2"/>
          <w:lang w:eastAsia="ru-RU" w:bidi="ru-RU"/>
        </w:rPr>
      </w:pPr>
    </w:p>
    <w:p w14:paraId="4888EBD3" w14:textId="77777777" w:rsidR="00BB4678" w:rsidRPr="00BB4678" w:rsidRDefault="00BB4678" w:rsidP="00DE462B">
      <w:pPr>
        <w:rPr>
          <w:rFonts w:ascii="Arial Unicode MS" w:eastAsia="Arial Unicode MS" w:hAnsi="Arial Unicode MS" w:cs="Arial Unicode MS"/>
          <w:sz w:val="2"/>
          <w:szCs w:val="2"/>
          <w:lang w:eastAsia="ru-RU" w:bidi="ru-RU"/>
        </w:rPr>
      </w:pPr>
    </w:p>
    <w:p w14:paraId="73DA1A23" w14:textId="77777777" w:rsidR="00BB4678" w:rsidRPr="00BB4678" w:rsidRDefault="00BB4678" w:rsidP="00DE462B">
      <w:pPr>
        <w:rPr>
          <w:rFonts w:ascii="Arial Unicode MS" w:eastAsia="Arial Unicode MS" w:hAnsi="Arial Unicode MS" w:cs="Arial Unicode MS"/>
          <w:sz w:val="2"/>
          <w:szCs w:val="2"/>
          <w:lang w:eastAsia="ru-RU" w:bidi="ru-RU"/>
        </w:rPr>
      </w:pPr>
    </w:p>
    <w:p w14:paraId="082A110D" w14:textId="77777777" w:rsidR="00BB4678" w:rsidRPr="00BB4678" w:rsidRDefault="00BB4678" w:rsidP="00DE462B">
      <w:pPr>
        <w:rPr>
          <w:rFonts w:ascii="Arial Unicode MS" w:eastAsia="Arial Unicode MS" w:hAnsi="Arial Unicode MS" w:cs="Arial Unicode MS"/>
          <w:sz w:val="2"/>
          <w:szCs w:val="2"/>
          <w:lang w:eastAsia="ru-RU" w:bidi="ru-RU"/>
        </w:rPr>
      </w:pPr>
    </w:p>
    <w:p w14:paraId="403AD8BF" w14:textId="77777777" w:rsidR="00BB4678" w:rsidRPr="00BB4678" w:rsidRDefault="00BB4678" w:rsidP="00DE462B">
      <w:pPr>
        <w:rPr>
          <w:rFonts w:ascii="Arial Unicode MS" w:eastAsia="Arial Unicode MS" w:hAnsi="Arial Unicode MS" w:cs="Arial Unicode MS"/>
          <w:sz w:val="2"/>
          <w:szCs w:val="2"/>
          <w:lang w:eastAsia="ru-RU" w:bidi="ru-RU"/>
        </w:rPr>
      </w:pPr>
    </w:p>
    <w:p w14:paraId="28077869" w14:textId="77777777" w:rsidR="00BB4678" w:rsidRPr="00BB4678" w:rsidRDefault="00BB4678" w:rsidP="00DE462B">
      <w:pPr>
        <w:rPr>
          <w:rFonts w:ascii="Arial Unicode MS" w:eastAsia="Arial Unicode MS" w:hAnsi="Arial Unicode MS" w:cs="Arial Unicode MS"/>
          <w:sz w:val="2"/>
          <w:szCs w:val="2"/>
          <w:lang w:eastAsia="ru-RU" w:bidi="ru-RU"/>
        </w:rPr>
      </w:pPr>
    </w:p>
    <w:p w14:paraId="27794426" w14:textId="77777777" w:rsidR="00BB4678" w:rsidRPr="00BB4678" w:rsidRDefault="00BB4678" w:rsidP="00DE462B">
      <w:pPr>
        <w:rPr>
          <w:rFonts w:ascii="Arial Unicode MS" w:eastAsia="Arial Unicode MS" w:hAnsi="Arial Unicode MS" w:cs="Arial Unicode MS"/>
          <w:sz w:val="2"/>
          <w:szCs w:val="2"/>
          <w:lang w:eastAsia="ru-RU" w:bidi="ru-RU"/>
        </w:rPr>
      </w:pPr>
    </w:p>
    <w:p w14:paraId="7905B8DF" w14:textId="1ADC0C9E" w:rsidR="00BB4678" w:rsidRPr="00BB4678" w:rsidRDefault="00BB4678" w:rsidP="00DE462B">
      <w:pPr>
        <w:rPr>
          <w:rFonts w:ascii="Arial Unicode MS" w:eastAsia="Arial Unicode MS" w:hAnsi="Arial Unicode MS" w:cs="Arial Unicode MS"/>
          <w:sz w:val="2"/>
          <w:szCs w:val="2"/>
          <w:lang w:eastAsia="ru-RU" w:bidi="ru-RU"/>
        </w:rPr>
        <w:sectPr w:rsidR="00BB4678" w:rsidRPr="00BB4678" w:rsidSect="00CE366A">
          <w:footerReference w:type="default" r:id="rId20"/>
          <w:pgSz w:w="11900" w:h="16840"/>
          <w:pgMar w:top="794" w:right="794" w:bottom="794" w:left="794" w:header="0" w:footer="3" w:gutter="0"/>
          <w:cols w:space="720"/>
          <w:noEndnote/>
          <w:docGrid w:linePitch="360"/>
        </w:sectPr>
      </w:pPr>
    </w:p>
    <w:p w14:paraId="10326125" w14:textId="77777777" w:rsidR="00991C5C" w:rsidRPr="00991C5C" w:rsidRDefault="00991C5C" w:rsidP="00DE462B">
      <w:pPr>
        <w:widowControl w:val="0"/>
        <w:rPr>
          <w:rFonts w:ascii="Arial Unicode MS" w:eastAsia="Arial Unicode MS" w:hAnsi="Arial Unicode MS" w:cs="Arial Unicode MS"/>
          <w:color w:val="000000"/>
          <w:sz w:val="2"/>
          <w:szCs w:val="2"/>
          <w:lang w:eastAsia="ru-RU" w:bidi="ru-RU"/>
        </w:rPr>
      </w:pPr>
    </w:p>
    <w:p w14:paraId="23BD03C6" w14:textId="4BA600AF" w:rsidR="00D91911" w:rsidRDefault="00E43D69" w:rsidP="00DE462B">
      <w:pPr>
        <w:autoSpaceDE w:val="0"/>
        <w:autoSpaceDN w:val="0"/>
        <w:adjustRightInd w:val="0"/>
        <w:jc w:val="both"/>
        <w:rPr>
          <w:rFonts w:eastAsia="Calibri"/>
          <w:sz w:val="22"/>
          <w:szCs w:val="24"/>
          <w:lang w:eastAsia="en-US"/>
        </w:rPr>
      </w:pPr>
      <w:r w:rsidRPr="00E43D69">
        <w:rPr>
          <w:rFonts w:eastAsia="Calibri"/>
          <w:sz w:val="22"/>
          <w:szCs w:val="24"/>
          <w:lang w:eastAsia="en-US"/>
        </w:rPr>
        <w:t xml:space="preserve"> </w:t>
      </w:r>
    </w:p>
    <w:p w14:paraId="1E8AC9D7" w14:textId="77777777" w:rsidR="00B925C8" w:rsidRDefault="00B925C8" w:rsidP="00DE462B">
      <w:pPr>
        <w:autoSpaceDE w:val="0"/>
        <w:autoSpaceDN w:val="0"/>
        <w:adjustRightInd w:val="0"/>
        <w:jc w:val="both"/>
        <w:rPr>
          <w:b/>
          <w:spacing w:val="-6"/>
          <w:sz w:val="32"/>
          <w:szCs w:val="22"/>
        </w:rPr>
        <w:sectPr w:rsidR="00B925C8" w:rsidSect="00DE462B">
          <w:footerReference w:type="default" r:id="rId21"/>
          <w:type w:val="nextColumn"/>
          <w:pgSz w:w="11907" w:h="16840" w:code="9"/>
          <w:pgMar w:top="794" w:right="794" w:bottom="794" w:left="794" w:header="0" w:footer="0" w:gutter="0"/>
          <w:cols w:space="708"/>
          <w:docGrid w:linePitch="360"/>
        </w:sectPr>
      </w:pPr>
    </w:p>
    <w:p w14:paraId="061C9577" w14:textId="41CADCF0" w:rsidR="00ED47BB" w:rsidRPr="00636278" w:rsidRDefault="00ED47BB" w:rsidP="00DE462B">
      <w:pPr>
        <w:autoSpaceDE w:val="0"/>
        <w:autoSpaceDN w:val="0"/>
        <w:adjustRightInd w:val="0"/>
        <w:jc w:val="both"/>
        <w:rPr>
          <w:b/>
          <w:spacing w:val="-6"/>
          <w:sz w:val="32"/>
          <w:szCs w:val="22"/>
        </w:rPr>
      </w:pPr>
    </w:p>
    <w:p w14:paraId="1C055C46" w14:textId="77777777" w:rsidR="00D91911" w:rsidRPr="00636278" w:rsidRDefault="00D91911" w:rsidP="00DE462B">
      <w:pPr>
        <w:tabs>
          <w:tab w:val="left" w:pos="540"/>
          <w:tab w:val="center" w:pos="5159"/>
        </w:tabs>
        <w:rPr>
          <w:b/>
          <w:spacing w:val="-6"/>
          <w:sz w:val="32"/>
          <w:szCs w:val="22"/>
        </w:rPr>
      </w:pPr>
    </w:p>
    <w:p w14:paraId="4A1B3010" w14:textId="77777777" w:rsidR="004744EA" w:rsidRPr="00636278" w:rsidRDefault="004744EA" w:rsidP="00DE462B">
      <w:pPr>
        <w:tabs>
          <w:tab w:val="left" w:pos="540"/>
          <w:tab w:val="center" w:pos="5159"/>
        </w:tabs>
        <w:rPr>
          <w:b/>
          <w:spacing w:val="-6"/>
          <w:sz w:val="32"/>
          <w:szCs w:val="22"/>
        </w:rPr>
      </w:pPr>
    </w:p>
    <w:p w14:paraId="10186BF8" w14:textId="77777777" w:rsidR="00BE2EFD" w:rsidRPr="00636278" w:rsidRDefault="00BE2EFD" w:rsidP="00DE462B">
      <w:pPr>
        <w:jc w:val="center"/>
        <w:rPr>
          <w:b/>
          <w:spacing w:val="-6"/>
          <w:sz w:val="32"/>
          <w:szCs w:val="22"/>
        </w:rPr>
      </w:pPr>
    </w:p>
    <w:p w14:paraId="13F2C471" w14:textId="77777777" w:rsidR="00BE2EFD" w:rsidRPr="00636278" w:rsidRDefault="00BE2EFD" w:rsidP="00DE462B">
      <w:pPr>
        <w:jc w:val="center"/>
        <w:rPr>
          <w:b/>
          <w:spacing w:val="-6"/>
          <w:sz w:val="24"/>
          <w:szCs w:val="18"/>
        </w:rPr>
      </w:pPr>
      <w:r w:rsidRPr="00636278">
        <w:rPr>
          <w:b/>
          <w:spacing w:val="-6"/>
          <w:sz w:val="32"/>
          <w:szCs w:val="22"/>
        </w:rPr>
        <w:sym w:font="Symbol" w:char="00E3"/>
      </w:r>
      <w:r w:rsidRPr="00636278">
        <w:rPr>
          <w:b/>
          <w:spacing w:val="-6"/>
          <w:sz w:val="24"/>
          <w:szCs w:val="18"/>
        </w:rPr>
        <w:t>Бюллетень муниципальных правовых актов</w:t>
      </w:r>
      <w:r w:rsidRPr="00636278">
        <w:rPr>
          <w:b/>
          <w:spacing w:val="-6"/>
          <w:sz w:val="24"/>
          <w:szCs w:val="18"/>
        </w:rPr>
        <w:br/>
        <w:t>Хасанского муниципального округа</w:t>
      </w:r>
    </w:p>
    <w:p w14:paraId="6366D121" w14:textId="77777777" w:rsidR="00BE2EFD" w:rsidRPr="00636278" w:rsidRDefault="00BE2EFD" w:rsidP="00DE462B">
      <w:pPr>
        <w:jc w:val="center"/>
        <w:rPr>
          <w:b/>
          <w:spacing w:val="-6"/>
          <w:sz w:val="32"/>
          <w:szCs w:val="22"/>
        </w:rPr>
      </w:pPr>
    </w:p>
    <w:p w14:paraId="7A71D406" w14:textId="0F28BA07" w:rsidR="00BE2EFD" w:rsidRPr="00195C9E" w:rsidRDefault="00BE2EFD" w:rsidP="00DE462B">
      <w:pPr>
        <w:jc w:val="center"/>
        <w:rPr>
          <w:b/>
          <w:spacing w:val="-6"/>
          <w:sz w:val="32"/>
          <w:szCs w:val="32"/>
        </w:rPr>
      </w:pPr>
      <w:r w:rsidRPr="00636278">
        <w:rPr>
          <w:b/>
          <w:spacing w:val="-6"/>
          <w:sz w:val="32"/>
          <w:szCs w:val="22"/>
        </w:rPr>
        <w:t xml:space="preserve">ВЫПУСК № </w:t>
      </w:r>
      <w:r w:rsidR="00441A81">
        <w:rPr>
          <w:b/>
          <w:spacing w:val="-6"/>
          <w:sz w:val="32"/>
          <w:szCs w:val="22"/>
        </w:rPr>
        <w:t>1</w:t>
      </w:r>
      <w:r w:rsidR="0060393B">
        <w:rPr>
          <w:b/>
          <w:spacing w:val="-6"/>
          <w:sz w:val="32"/>
          <w:szCs w:val="22"/>
        </w:rPr>
        <w:t>7</w:t>
      </w:r>
    </w:p>
    <w:p w14:paraId="7BDFDFBD" w14:textId="77777777" w:rsidR="00BE2EFD" w:rsidRPr="00636278" w:rsidRDefault="00BE2EFD" w:rsidP="00DE462B">
      <w:pPr>
        <w:jc w:val="center"/>
        <w:rPr>
          <w:b/>
          <w:spacing w:val="-6"/>
          <w:sz w:val="32"/>
          <w:szCs w:val="22"/>
        </w:rPr>
      </w:pPr>
    </w:p>
    <w:p w14:paraId="569755B6" w14:textId="1D29E935" w:rsidR="00BE2EFD" w:rsidRPr="00636278" w:rsidRDefault="0060393B" w:rsidP="00DE462B">
      <w:pPr>
        <w:jc w:val="center"/>
        <w:rPr>
          <w:b/>
          <w:spacing w:val="-6"/>
          <w:sz w:val="32"/>
          <w:szCs w:val="22"/>
        </w:rPr>
      </w:pPr>
      <w:r>
        <w:rPr>
          <w:b/>
          <w:spacing w:val="-6"/>
          <w:sz w:val="32"/>
          <w:szCs w:val="22"/>
        </w:rPr>
        <w:t>17</w:t>
      </w:r>
      <w:r w:rsidR="00F10B8E">
        <w:rPr>
          <w:b/>
          <w:spacing w:val="-6"/>
          <w:sz w:val="32"/>
          <w:szCs w:val="22"/>
        </w:rPr>
        <w:t xml:space="preserve"> апреля</w:t>
      </w:r>
      <w:r w:rsidR="00BE2EFD" w:rsidRPr="00636278">
        <w:rPr>
          <w:b/>
          <w:spacing w:val="-6"/>
          <w:sz w:val="32"/>
          <w:szCs w:val="22"/>
        </w:rPr>
        <w:t xml:space="preserve"> 202</w:t>
      </w:r>
      <w:r w:rsidR="00F216B1">
        <w:rPr>
          <w:b/>
          <w:spacing w:val="-6"/>
          <w:sz w:val="32"/>
          <w:szCs w:val="22"/>
        </w:rPr>
        <w:t>5</w:t>
      </w:r>
      <w:r w:rsidR="00BE2EFD" w:rsidRPr="00636278">
        <w:rPr>
          <w:b/>
          <w:spacing w:val="-6"/>
          <w:sz w:val="32"/>
          <w:szCs w:val="22"/>
        </w:rPr>
        <w:t xml:space="preserve"> г.</w:t>
      </w:r>
    </w:p>
    <w:p w14:paraId="06C0114B" w14:textId="77777777" w:rsidR="00BE2EFD" w:rsidRPr="00636278" w:rsidRDefault="00BE2EFD" w:rsidP="00DE462B">
      <w:pPr>
        <w:jc w:val="center"/>
        <w:rPr>
          <w:b/>
          <w:spacing w:val="-6"/>
          <w:sz w:val="32"/>
          <w:szCs w:val="22"/>
        </w:rPr>
      </w:pPr>
    </w:p>
    <w:p w14:paraId="11642C7C" w14:textId="77777777" w:rsidR="00BE2EFD" w:rsidRPr="00636278" w:rsidRDefault="00BE2EFD" w:rsidP="00DE462B">
      <w:pPr>
        <w:jc w:val="center"/>
        <w:rPr>
          <w:b/>
          <w:spacing w:val="-6"/>
          <w:sz w:val="32"/>
          <w:szCs w:val="22"/>
        </w:rPr>
      </w:pPr>
    </w:p>
    <w:p w14:paraId="4B0B5A67" w14:textId="77777777" w:rsidR="00BE2EFD" w:rsidRPr="00636278" w:rsidRDefault="00BE2EFD" w:rsidP="00DE462B">
      <w:pPr>
        <w:jc w:val="center"/>
        <w:rPr>
          <w:spacing w:val="-6"/>
          <w:sz w:val="32"/>
          <w:szCs w:val="22"/>
        </w:rPr>
      </w:pPr>
      <w:r w:rsidRPr="00636278">
        <w:rPr>
          <w:spacing w:val="-6"/>
          <w:sz w:val="32"/>
          <w:szCs w:val="22"/>
        </w:rPr>
        <w:t xml:space="preserve">Официальное издание, учрежденное администрацией </w:t>
      </w:r>
      <w:r w:rsidRPr="00636278">
        <w:rPr>
          <w:spacing w:val="-6"/>
          <w:sz w:val="32"/>
          <w:szCs w:val="22"/>
        </w:rPr>
        <w:br/>
        <w:t xml:space="preserve">Хасанского муниципального округа исключительно </w:t>
      </w:r>
      <w:r w:rsidRPr="00636278">
        <w:rPr>
          <w:spacing w:val="-6"/>
          <w:sz w:val="32"/>
          <w:szCs w:val="22"/>
        </w:rPr>
        <w:br/>
        <w:t xml:space="preserve">для издания официальных сообщений и материалов, </w:t>
      </w:r>
      <w:r w:rsidRPr="00636278">
        <w:rPr>
          <w:spacing w:val="-6"/>
          <w:sz w:val="32"/>
          <w:szCs w:val="22"/>
        </w:rPr>
        <w:br/>
        <w:t>нормативных и иных актов Хасанского муниципального округа</w:t>
      </w:r>
    </w:p>
    <w:p w14:paraId="0D97F497" w14:textId="77777777" w:rsidR="00BE2EFD" w:rsidRPr="00636278" w:rsidRDefault="00BE2EFD" w:rsidP="00DE462B">
      <w:pPr>
        <w:jc w:val="center"/>
        <w:rPr>
          <w:spacing w:val="-6"/>
          <w:sz w:val="32"/>
          <w:szCs w:val="22"/>
        </w:rPr>
      </w:pPr>
    </w:p>
    <w:p w14:paraId="198F1029" w14:textId="77777777" w:rsidR="00BE2EFD" w:rsidRPr="00636278" w:rsidRDefault="00BE2EFD" w:rsidP="00DE462B">
      <w:pPr>
        <w:jc w:val="center"/>
        <w:rPr>
          <w:spacing w:val="-6"/>
          <w:sz w:val="28"/>
        </w:rPr>
      </w:pPr>
      <w:r w:rsidRPr="00636278">
        <w:rPr>
          <w:spacing w:val="-6"/>
          <w:sz w:val="28"/>
        </w:rPr>
        <w:t>Главный редактор Старцева И.В.</w:t>
      </w:r>
    </w:p>
    <w:p w14:paraId="206BBD6D" w14:textId="77777777" w:rsidR="00BE2EFD" w:rsidRPr="00636278" w:rsidRDefault="00BE2EFD" w:rsidP="00DE462B">
      <w:pPr>
        <w:jc w:val="center"/>
        <w:rPr>
          <w:spacing w:val="-6"/>
          <w:sz w:val="28"/>
        </w:rPr>
      </w:pPr>
    </w:p>
    <w:p w14:paraId="604ED1D7" w14:textId="77777777" w:rsidR="00BE2EFD" w:rsidRPr="00636278" w:rsidRDefault="00BE2EFD" w:rsidP="00DE462B">
      <w:pPr>
        <w:jc w:val="center"/>
        <w:rPr>
          <w:i/>
          <w:spacing w:val="-6"/>
          <w:sz w:val="28"/>
        </w:rPr>
      </w:pPr>
      <w:r w:rsidRPr="00636278">
        <w:rPr>
          <w:i/>
          <w:spacing w:val="-6"/>
          <w:sz w:val="28"/>
        </w:rPr>
        <w:t>Редакционная коллегия:</w:t>
      </w:r>
    </w:p>
    <w:p w14:paraId="4AD51DBD" w14:textId="77777777" w:rsidR="00BE2EFD" w:rsidRPr="00636278" w:rsidRDefault="00BE2EFD" w:rsidP="00DE462B">
      <w:pPr>
        <w:jc w:val="center"/>
        <w:rPr>
          <w:spacing w:val="-6"/>
          <w:sz w:val="28"/>
        </w:rPr>
      </w:pPr>
      <w:r w:rsidRPr="00636278">
        <w:rPr>
          <w:spacing w:val="-6"/>
          <w:sz w:val="28"/>
        </w:rPr>
        <w:t>Старцева И.В., Куличенко О.В., Захаренко М.А.</w:t>
      </w:r>
    </w:p>
    <w:p w14:paraId="6CE2C66E" w14:textId="77777777" w:rsidR="00BE2EFD" w:rsidRPr="00636278" w:rsidRDefault="00BE2EFD" w:rsidP="00DE462B">
      <w:pPr>
        <w:jc w:val="center"/>
        <w:rPr>
          <w:spacing w:val="-6"/>
          <w:sz w:val="28"/>
        </w:rPr>
      </w:pPr>
      <w:r w:rsidRPr="00636278">
        <w:rPr>
          <w:spacing w:val="-6"/>
          <w:sz w:val="28"/>
        </w:rPr>
        <w:t xml:space="preserve">Издатель: </w:t>
      </w:r>
      <w:r w:rsidRPr="00636278">
        <w:rPr>
          <w:sz w:val="28"/>
        </w:rPr>
        <w:t>Администрация Хасанского муниципального округа</w:t>
      </w:r>
    </w:p>
    <w:p w14:paraId="52E363F2" w14:textId="77777777" w:rsidR="00BE2EFD" w:rsidRPr="00636278" w:rsidRDefault="00BE2EFD" w:rsidP="00DE462B">
      <w:pPr>
        <w:jc w:val="center"/>
        <w:rPr>
          <w:spacing w:val="-6"/>
          <w:sz w:val="28"/>
        </w:rPr>
      </w:pPr>
    </w:p>
    <w:p w14:paraId="164594EE" w14:textId="77777777" w:rsidR="00BE2EFD" w:rsidRPr="00636278" w:rsidRDefault="00BE2EFD" w:rsidP="00DE462B">
      <w:pPr>
        <w:jc w:val="center"/>
        <w:rPr>
          <w:spacing w:val="-6"/>
          <w:sz w:val="28"/>
        </w:rPr>
      </w:pPr>
    </w:p>
    <w:p w14:paraId="066F1DBF" w14:textId="77777777" w:rsidR="00BE2EFD" w:rsidRPr="00636278" w:rsidRDefault="00BE2EFD" w:rsidP="00DE462B">
      <w:pPr>
        <w:jc w:val="center"/>
        <w:rPr>
          <w:spacing w:val="-6"/>
          <w:sz w:val="28"/>
        </w:rPr>
      </w:pPr>
      <w:r w:rsidRPr="00636278">
        <w:rPr>
          <w:spacing w:val="-6"/>
          <w:sz w:val="28"/>
        </w:rPr>
        <w:t>________________________________</w:t>
      </w:r>
    </w:p>
    <w:p w14:paraId="6FD4CD19" w14:textId="77777777" w:rsidR="00BE2EFD" w:rsidRPr="00636278" w:rsidRDefault="00BE2EFD" w:rsidP="00DE462B">
      <w:pPr>
        <w:jc w:val="center"/>
        <w:rPr>
          <w:spacing w:val="-6"/>
          <w:sz w:val="28"/>
        </w:rPr>
      </w:pPr>
      <w:r w:rsidRPr="00636278">
        <w:rPr>
          <w:spacing w:val="-6"/>
          <w:sz w:val="28"/>
        </w:rPr>
        <w:t>Адрес редакции:</w:t>
      </w:r>
    </w:p>
    <w:p w14:paraId="51CD386F" w14:textId="77777777" w:rsidR="00BE2EFD" w:rsidRPr="00636278" w:rsidRDefault="00BE2EFD" w:rsidP="00DE462B">
      <w:pPr>
        <w:jc w:val="center"/>
        <w:rPr>
          <w:spacing w:val="-6"/>
          <w:sz w:val="28"/>
        </w:rPr>
      </w:pPr>
      <w:r w:rsidRPr="00636278">
        <w:rPr>
          <w:spacing w:val="-6"/>
          <w:sz w:val="28"/>
        </w:rPr>
        <w:t>692701 п. Славянка Приморского края, ул. Молодежная, 1.</w:t>
      </w:r>
    </w:p>
    <w:p w14:paraId="48FADA02" w14:textId="6AA4001B" w:rsidR="00BE2EFD" w:rsidRPr="00195C9E" w:rsidRDefault="00BE2EFD" w:rsidP="00DE462B">
      <w:pPr>
        <w:jc w:val="center"/>
        <w:rPr>
          <w:spacing w:val="-6"/>
          <w:sz w:val="28"/>
        </w:rPr>
      </w:pPr>
      <w:r w:rsidRPr="00636278">
        <w:rPr>
          <w:spacing w:val="-6"/>
          <w:sz w:val="28"/>
        </w:rPr>
        <w:t xml:space="preserve">Выпуск от </w:t>
      </w:r>
      <w:r w:rsidR="0060393B">
        <w:rPr>
          <w:spacing w:val="-6"/>
          <w:sz w:val="28"/>
        </w:rPr>
        <w:t>17</w:t>
      </w:r>
      <w:r w:rsidR="00F10B8E">
        <w:rPr>
          <w:spacing w:val="-6"/>
          <w:sz w:val="28"/>
        </w:rPr>
        <w:t xml:space="preserve"> апреля</w:t>
      </w:r>
      <w:r w:rsidRPr="00636278">
        <w:rPr>
          <w:spacing w:val="-6"/>
          <w:sz w:val="28"/>
        </w:rPr>
        <w:t xml:space="preserve"> 202</w:t>
      </w:r>
      <w:r w:rsidR="00F216B1">
        <w:rPr>
          <w:spacing w:val="-6"/>
          <w:sz w:val="28"/>
        </w:rPr>
        <w:t>5</w:t>
      </w:r>
      <w:r w:rsidRPr="00636278">
        <w:rPr>
          <w:spacing w:val="-6"/>
          <w:sz w:val="28"/>
        </w:rPr>
        <w:t xml:space="preserve"> г. </w:t>
      </w:r>
      <w:r w:rsidR="00E106EE">
        <w:rPr>
          <w:spacing w:val="-6"/>
          <w:sz w:val="28"/>
        </w:rPr>
        <w:t xml:space="preserve"> </w:t>
      </w:r>
      <w:r w:rsidRPr="00636278">
        <w:rPr>
          <w:spacing w:val="-6"/>
          <w:sz w:val="28"/>
        </w:rPr>
        <w:t xml:space="preserve">№ </w:t>
      </w:r>
      <w:r w:rsidR="00441A81">
        <w:rPr>
          <w:spacing w:val="-6"/>
          <w:sz w:val="28"/>
        </w:rPr>
        <w:t>1</w:t>
      </w:r>
      <w:r w:rsidR="0060393B">
        <w:rPr>
          <w:spacing w:val="-6"/>
          <w:sz w:val="28"/>
        </w:rPr>
        <w:t>7</w:t>
      </w:r>
    </w:p>
    <w:p w14:paraId="5A8A56D7" w14:textId="77777777" w:rsidR="00BE2EFD" w:rsidRPr="00636278" w:rsidRDefault="00BE2EFD" w:rsidP="00DE462B">
      <w:pPr>
        <w:jc w:val="center"/>
        <w:rPr>
          <w:spacing w:val="-6"/>
          <w:sz w:val="28"/>
        </w:rPr>
      </w:pPr>
    </w:p>
    <w:p w14:paraId="08326753" w14:textId="77777777" w:rsidR="00BE2EFD" w:rsidRPr="00636278" w:rsidRDefault="00BE2EFD" w:rsidP="00DE462B">
      <w:pPr>
        <w:jc w:val="center"/>
        <w:rPr>
          <w:spacing w:val="-6"/>
          <w:sz w:val="28"/>
        </w:rPr>
      </w:pPr>
      <w:r w:rsidRPr="00636278">
        <w:rPr>
          <w:spacing w:val="-6"/>
          <w:sz w:val="28"/>
        </w:rPr>
        <w:t>Тираж 2 экземпляра.</w:t>
      </w:r>
    </w:p>
    <w:p w14:paraId="10B2A03D" w14:textId="77777777" w:rsidR="00BE2EFD" w:rsidRPr="00636278" w:rsidRDefault="00BE2EFD" w:rsidP="00DE462B">
      <w:pPr>
        <w:jc w:val="center"/>
        <w:rPr>
          <w:spacing w:val="-6"/>
          <w:sz w:val="28"/>
        </w:rPr>
      </w:pPr>
      <w:r w:rsidRPr="00636278">
        <w:rPr>
          <w:spacing w:val="-6"/>
          <w:sz w:val="28"/>
        </w:rPr>
        <w:t xml:space="preserve">Свободная цена. Правом распространения обладает </w:t>
      </w:r>
    </w:p>
    <w:p w14:paraId="2FBA09C5" w14:textId="77777777" w:rsidR="00BE2EFD" w:rsidRPr="00636278" w:rsidRDefault="00BE2EFD" w:rsidP="00DE462B">
      <w:pPr>
        <w:jc w:val="center"/>
        <w:rPr>
          <w:spacing w:val="-6"/>
          <w:sz w:val="28"/>
        </w:rPr>
      </w:pPr>
      <w:r w:rsidRPr="00636278">
        <w:rPr>
          <w:spacing w:val="-6"/>
          <w:sz w:val="28"/>
        </w:rPr>
        <w:t>МБУ «Централизованная библиотечная система» Хасанского муниципального округа.</w:t>
      </w:r>
    </w:p>
    <w:p w14:paraId="0F159A98" w14:textId="77777777" w:rsidR="00BE2EFD" w:rsidRPr="00636278" w:rsidRDefault="00BE2EFD" w:rsidP="00DE462B">
      <w:pPr>
        <w:jc w:val="center"/>
        <w:rPr>
          <w:spacing w:val="-6"/>
        </w:rPr>
      </w:pPr>
      <w:r w:rsidRPr="00636278">
        <w:rPr>
          <w:spacing w:val="-6"/>
          <w:sz w:val="28"/>
        </w:rPr>
        <w:t xml:space="preserve">Электронная версия издания размещена на официальном сайте </w:t>
      </w:r>
      <w:r w:rsidRPr="00636278">
        <w:rPr>
          <w:spacing w:val="-6"/>
          <w:sz w:val="28"/>
        </w:rPr>
        <w:br/>
        <w:t>Хасанского муниципального округа (https://xasanskij-r25.gosweb.gosuslugi.ru/).</w:t>
      </w:r>
    </w:p>
    <w:p w14:paraId="4AD86C65" w14:textId="77777777" w:rsidR="00BE2EFD" w:rsidRPr="00636278" w:rsidRDefault="00BE2EFD" w:rsidP="00DE462B">
      <w:pPr>
        <w:rPr>
          <w:rFonts w:eastAsia="Calibri"/>
          <w:sz w:val="24"/>
          <w:szCs w:val="24"/>
          <w:lang w:eastAsia="ru-RU"/>
        </w:rPr>
      </w:pPr>
    </w:p>
    <w:p w14:paraId="6BC33ADA" w14:textId="77777777" w:rsidR="00BE2EFD" w:rsidRPr="00636278" w:rsidRDefault="00BE2EFD" w:rsidP="00DE462B">
      <w:pPr>
        <w:rPr>
          <w:rFonts w:eastAsia="Calibri"/>
          <w:sz w:val="24"/>
          <w:szCs w:val="24"/>
          <w:lang w:eastAsia="ru-RU"/>
        </w:rPr>
      </w:pPr>
    </w:p>
    <w:p w14:paraId="3BB5A712" w14:textId="77777777" w:rsidR="00BE2EFD" w:rsidRPr="00636278" w:rsidRDefault="00BE2EFD" w:rsidP="00DE462B">
      <w:pPr>
        <w:rPr>
          <w:rFonts w:eastAsia="Calibri"/>
          <w:sz w:val="24"/>
          <w:szCs w:val="24"/>
          <w:lang w:eastAsia="ru-RU"/>
        </w:rPr>
      </w:pPr>
    </w:p>
    <w:p w14:paraId="42D72A57" w14:textId="77777777" w:rsidR="00BE2EFD" w:rsidRPr="00636278" w:rsidRDefault="00BE2EFD" w:rsidP="00DE462B">
      <w:pPr>
        <w:rPr>
          <w:rFonts w:eastAsia="Calibri"/>
          <w:sz w:val="24"/>
          <w:szCs w:val="24"/>
          <w:lang w:eastAsia="ru-RU"/>
        </w:rPr>
      </w:pPr>
    </w:p>
    <w:p w14:paraId="53802C69" w14:textId="77777777" w:rsidR="00BE2EFD" w:rsidRPr="00636278" w:rsidRDefault="00BE2EFD" w:rsidP="00DE462B">
      <w:pPr>
        <w:rPr>
          <w:rFonts w:eastAsia="Calibri"/>
          <w:sz w:val="24"/>
          <w:szCs w:val="24"/>
          <w:lang w:eastAsia="ru-RU"/>
        </w:rPr>
      </w:pPr>
    </w:p>
    <w:p w14:paraId="7734AC0E" w14:textId="77777777" w:rsidR="00BE2EFD" w:rsidRPr="00636278" w:rsidRDefault="00BE2EFD" w:rsidP="00DE462B">
      <w:pPr>
        <w:rPr>
          <w:rFonts w:eastAsia="Calibri"/>
          <w:sz w:val="24"/>
          <w:szCs w:val="24"/>
          <w:lang w:eastAsia="ru-RU"/>
        </w:rPr>
      </w:pPr>
    </w:p>
    <w:p w14:paraId="60BBF299" w14:textId="3BA3755C" w:rsidR="00B15A30" w:rsidRPr="00636278" w:rsidRDefault="00B15A30" w:rsidP="00DE462B">
      <w:pPr>
        <w:jc w:val="center"/>
        <w:rPr>
          <w:rFonts w:eastAsia="Calibri"/>
          <w:sz w:val="24"/>
          <w:szCs w:val="24"/>
          <w:lang w:eastAsia="ru-RU"/>
        </w:rPr>
      </w:pPr>
    </w:p>
    <w:sectPr w:rsidR="00B15A30" w:rsidRPr="00636278" w:rsidSect="00B925C8">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1BED4" w14:textId="77777777" w:rsidR="00760172" w:rsidRDefault="00760172">
      <w:r>
        <w:separator/>
      </w:r>
    </w:p>
  </w:endnote>
  <w:endnote w:type="continuationSeparator" w:id="0">
    <w:p w14:paraId="05F42284" w14:textId="77777777" w:rsidR="00760172" w:rsidRDefault="0076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ourier">
    <w:panose1 w:val="02070309020205020404"/>
    <w:charset w:val="00"/>
    <w:family w:val="modern"/>
    <w:pitch w:val="fixed"/>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222D" w14:textId="57E5274C" w:rsidR="00DB08B0" w:rsidRDefault="00DB08B0">
    <w:pPr>
      <w:pStyle w:val="a9"/>
      <w:jc w:val="center"/>
    </w:pPr>
  </w:p>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5A00" w14:textId="52399FC2" w:rsidR="00081166" w:rsidRDefault="00081166">
    <w:pPr>
      <w:pStyle w:val="a9"/>
      <w:jc w:val="center"/>
    </w:pPr>
  </w:p>
  <w:p w14:paraId="48901C57" w14:textId="77777777" w:rsidR="00081166" w:rsidRDefault="000811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068905"/>
      <w:docPartObj>
        <w:docPartGallery w:val="Page Numbers (Bottom of Page)"/>
        <w:docPartUnique/>
      </w:docPartObj>
    </w:sdtPr>
    <w:sdtEndPr/>
    <w:sdtContent>
      <w:p w14:paraId="0D216F1F" w14:textId="5274466F" w:rsidR="00DB08B0" w:rsidRDefault="00DB08B0">
        <w:pPr>
          <w:pStyle w:val="a9"/>
          <w:jc w:val="center"/>
        </w:pPr>
        <w:r>
          <w:fldChar w:fldCharType="begin"/>
        </w:r>
        <w:r>
          <w:instrText>PAGE   \* MERGEFORMAT</w:instrText>
        </w:r>
        <w:r>
          <w:fldChar w:fldCharType="separate"/>
        </w:r>
        <w:r>
          <w:rPr>
            <w:lang w:val="ru-RU"/>
          </w:rPr>
          <w:t>2</w:t>
        </w:r>
        <w:r>
          <w:fldChar w:fldCharType="end"/>
        </w:r>
      </w:p>
    </w:sdtContent>
  </w:sdt>
  <w:p w14:paraId="3B97A4BC" w14:textId="77777777" w:rsidR="00DB08B0" w:rsidRDefault="00DB08B0" w:rsidP="005A4020">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32BC" w14:textId="4D03C76E" w:rsidR="00B03C0D" w:rsidRDefault="00B03C0D">
    <w:pPr>
      <w:pStyle w:val="a9"/>
      <w:jc w:val="center"/>
    </w:pPr>
  </w:p>
  <w:p w14:paraId="3305EFEE" w14:textId="77777777" w:rsidR="00B03C0D" w:rsidRDefault="00B03C0D" w:rsidP="00FE6C77">
    <w:pPr>
      <w:pStyle w:val="a9"/>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174305"/>
      <w:docPartObj>
        <w:docPartGallery w:val="Page Numbers (Bottom of Page)"/>
        <w:docPartUnique/>
      </w:docPartObj>
    </w:sdtPr>
    <w:sdtEndPr/>
    <w:sdtContent>
      <w:p w14:paraId="25069843" w14:textId="2B57FF4C" w:rsidR="00DB08B0" w:rsidRDefault="00DB08B0">
        <w:pPr>
          <w:pStyle w:val="a9"/>
          <w:jc w:val="center"/>
        </w:pPr>
        <w:r>
          <w:fldChar w:fldCharType="begin"/>
        </w:r>
        <w:r>
          <w:instrText>PAGE   \* MERGEFORMAT</w:instrText>
        </w:r>
        <w:r>
          <w:fldChar w:fldCharType="separate"/>
        </w:r>
        <w:r>
          <w:rPr>
            <w:lang w:val="ru-RU"/>
          </w:rPr>
          <w:t>2</w:t>
        </w:r>
        <w:r>
          <w:fldChar w:fldCharType="end"/>
        </w:r>
      </w:p>
    </w:sdtContent>
  </w:sdt>
  <w:p w14:paraId="1BAB3D0E" w14:textId="77777777" w:rsidR="00DB08B0" w:rsidRDefault="00DB08B0" w:rsidP="00FE6C77">
    <w:pPr>
      <w:pStyle w:val="a9"/>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3337" w14:textId="38FC9242" w:rsidR="00DB08B0" w:rsidRDefault="00DB08B0">
    <w:pPr>
      <w:pStyle w:val="a9"/>
      <w:jc w:val="center"/>
    </w:pPr>
  </w:p>
  <w:p w14:paraId="0F31C1D0" w14:textId="77777777" w:rsidR="00DB08B0" w:rsidRDefault="00DB08B0" w:rsidP="00FE6C77">
    <w:pPr>
      <w:pStyle w:val="a9"/>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528466"/>
      <w:docPartObj>
        <w:docPartGallery w:val="Page Numbers (Bottom of Page)"/>
        <w:docPartUnique/>
      </w:docPartObj>
    </w:sdtPr>
    <w:sdtEndPr/>
    <w:sdtContent>
      <w:p w14:paraId="4C83B455" w14:textId="5E3D3166" w:rsidR="00DB08B0" w:rsidRDefault="00DB08B0">
        <w:pPr>
          <w:pStyle w:val="a9"/>
          <w:jc w:val="center"/>
        </w:pPr>
        <w:r>
          <w:fldChar w:fldCharType="begin"/>
        </w:r>
        <w:r>
          <w:instrText>PAGE   \* MERGEFORMAT</w:instrText>
        </w:r>
        <w:r>
          <w:fldChar w:fldCharType="separate"/>
        </w:r>
        <w:r>
          <w:rPr>
            <w:lang w:val="ru-RU"/>
          </w:rPr>
          <w:t>2</w:t>
        </w:r>
        <w:r>
          <w:fldChar w:fldCharType="end"/>
        </w:r>
      </w:p>
    </w:sdtContent>
  </w:sdt>
  <w:p w14:paraId="639C505C" w14:textId="77777777" w:rsidR="00DB08B0" w:rsidRDefault="00DB08B0" w:rsidP="00FE6C77">
    <w:pPr>
      <w:pStyle w:val="a9"/>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24B7" w14:textId="1B0B7E31" w:rsidR="00B6761C" w:rsidRDefault="00B6761C">
    <w:pPr>
      <w:pStyle w:val="a9"/>
      <w:jc w:val="center"/>
    </w:pPr>
  </w:p>
  <w:p w14:paraId="3AA459F2" w14:textId="77777777" w:rsidR="00B6761C" w:rsidRDefault="00B6761C"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A1F66" w14:textId="77777777" w:rsidR="00760172" w:rsidRDefault="00760172">
      <w:r>
        <w:separator/>
      </w:r>
    </w:p>
  </w:footnote>
  <w:footnote w:type="continuationSeparator" w:id="0">
    <w:p w14:paraId="18B9DE47" w14:textId="77777777" w:rsidR="00760172" w:rsidRDefault="00760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4BC6" w14:textId="23DECA02" w:rsidR="000D53EA" w:rsidRDefault="000D53EA">
    <w:pPr>
      <w:pStyle w:val="aff0"/>
      <w:jc w:val="center"/>
    </w:pPr>
  </w:p>
  <w:p w14:paraId="0E946582" w14:textId="3CA1BD0F" w:rsidR="003E5DA8" w:rsidRDefault="003E5DA8">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47A28CC"/>
    <w:name w:val="WW8Num6"/>
    <w:lvl w:ilvl="0">
      <w:start w:val="1"/>
      <w:numFmt w:val="bullet"/>
      <w:lvlText w:val=""/>
      <w:lvlJc w:val="left"/>
      <w:pPr>
        <w:tabs>
          <w:tab w:val="num" w:pos="1353"/>
        </w:tabs>
        <w:ind w:left="1353" w:hanging="360"/>
      </w:pPr>
      <w:rPr>
        <w:rFonts w:ascii="Symbol" w:hAnsi="Symbol" w:hint="default"/>
      </w:rPr>
    </w:lvl>
    <w:lvl w:ilvl="1">
      <w:start w:val="1"/>
      <w:numFmt w:val="bullet"/>
      <w:lvlText w:val=""/>
      <w:lvlJc w:val="left"/>
      <w:pPr>
        <w:tabs>
          <w:tab w:val="num" w:pos="153"/>
        </w:tabs>
        <w:ind w:left="153" w:hanging="360"/>
      </w:pPr>
      <w:rPr>
        <w:rFonts w:ascii="Symbol" w:hAnsi="Symbol"/>
      </w:rPr>
    </w:lvl>
    <w:lvl w:ilvl="2">
      <w:start w:val="1"/>
      <w:numFmt w:val="bullet"/>
      <w:lvlText w:val=""/>
      <w:lvlJc w:val="left"/>
      <w:pPr>
        <w:tabs>
          <w:tab w:val="num" w:pos="513"/>
        </w:tabs>
        <w:ind w:left="513" w:hanging="360"/>
      </w:pPr>
      <w:rPr>
        <w:rFonts w:ascii="Symbol" w:hAnsi="Symbol"/>
      </w:rPr>
    </w:lvl>
    <w:lvl w:ilvl="3">
      <w:start w:val="1"/>
      <w:numFmt w:val="bullet"/>
      <w:lvlText w:val=""/>
      <w:lvlJc w:val="left"/>
      <w:pPr>
        <w:tabs>
          <w:tab w:val="num" w:pos="873"/>
        </w:tabs>
        <w:ind w:left="873" w:hanging="360"/>
      </w:pPr>
      <w:rPr>
        <w:rFonts w:ascii="Symbol" w:hAnsi="Symbol"/>
      </w:rPr>
    </w:lvl>
    <w:lvl w:ilvl="4">
      <w:start w:val="1"/>
      <w:numFmt w:val="bullet"/>
      <w:lvlText w:val=""/>
      <w:lvlJc w:val="left"/>
      <w:pPr>
        <w:tabs>
          <w:tab w:val="num" w:pos="1233"/>
        </w:tabs>
        <w:ind w:left="1233" w:hanging="360"/>
      </w:pPr>
      <w:rPr>
        <w:rFonts w:ascii="Symbol" w:hAnsi="Symbol"/>
      </w:rPr>
    </w:lvl>
    <w:lvl w:ilvl="5">
      <w:start w:val="1"/>
      <w:numFmt w:val="bullet"/>
      <w:lvlText w:val=""/>
      <w:lvlJc w:val="left"/>
      <w:pPr>
        <w:tabs>
          <w:tab w:val="num" w:pos="1593"/>
        </w:tabs>
        <w:ind w:left="1593" w:hanging="360"/>
      </w:pPr>
      <w:rPr>
        <w:rFonts w:ascii="Symbol" w:hAnsi="Symbol"/>
      </w:rPr>
    </w:lvl>
    <w:lvl w:ilvl="6">
      <w:start w:val="1"/>
      <w:numFmt w:val="bullet"/>
      <w:lvlText w:val=""/>
      <w:lvlJc w:val="left"/>
      <w:pPr>
        <w:tabs>
          <w:tab w:val="num" w:pos="1953"/>
        </w:tabs>
        <w:ind w:left="1953" w:hanging="360"/>
      </w:pPr>
      <w:rPr>
        <w:rFonts w:ascii="Symbol" w:hAnsi="Symbol"/>
      </w:rPr>
    </w:lvl>
    <w:lvl w:ilvl="7">
      <w:start w:val="1"/>
      <w:numFmt w:val="bullet"/>
      <w:lvlText w:val=""/>
      <w:lvlJc w:val="left"/>
      <w:pPr>
        <w:tabs>
          <w:tab w:val="num" w:pos="2313"/>
        </w:tabs>
        <w:ind w:left="2313" w:hanging="360"/>
      </w:pPr>
      <w:rPr>
        <w:rFonts w:ascii="Symbol" w:hAnsi="Symbol"/>
      </w:rPr>
    </w:lvl>
    <w:lvl w:ilvl="8">
      <w:start w:val="1"/>
      <w:numFmt w:val="bullet"/>
      <w:lvlText w:val=""/>
      <w:lvlJc w:val="left"/>
      <w:pPr>
        <w:tabs>
          <w:tab w:val="num" w:pos="2673"/>
        </w:tabs>
        <w:ind w:left="2673"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0666D9A"/>
    <w:multiLevelType w:val="hybridMultilevel"/>
    <w:tmpl w:val="D7B4BCA6"/>
    <w:lvl w:ilvl="0" w:tplc="597C7E2C">
      <w:start w:val="1"/>
      <w:numFmt w:val="bullet"/>
      <w:pStyle w:val="smallitalic"/>
      <w:lvlText w:val=""/>
      <w:lvlJc w:val="left"/>
      <w:pPr>
        <w:tabs>
          <w:tab w:val="num" w:pos="680"/>
        </w:tabs>
        <w:ind w:left="680" w:hanging="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7E937C3"/>
    <w:multiLevelType w:val="hybridMultilevel"/>
    <w:tmpl w:val="DD686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B514DB2"/>
    <w:multiLevelType w:val="hybridMultilevel"/>
    <w:tmpl w:val="EA8A5C6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5"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6"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8"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9"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0"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1"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8BA6AE5"/>
    <w:multiLevelType w:val="hybridMultilevel"/>
    <w:tmpl w:val="651C4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28"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15:restartNumberingAfterBreak="0">
    <w:nsid w:val="53007FF9"/>
    <w:multiLevelType w:val="hybridMultilevel"/>
    <w:tmpl w:val="A2FC29A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33" w15:restartNumberingAfterBreak="0">
    <w:nsid w:val="69233F22"/>
    <w:multiLevelType w:val="hybridMultilevel"/>
    <w:tmpl w:val="18E2D9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E505217"/>
    <w:multiLevelType w:val="hybridMultilevel"/>
    <w:tmpl w:val="D4C4183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8"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9"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num w:numId="1">
    <w:abstractNumId w:val="35"/>
  </w:num>
  <w:num w:numId="2">
    <w:abstractNumId w:val="25"/>
  </w:num>
  <w:num w:numId="3">
    <w:abstractNumId w:val="27"/>
  </w:num>
  <w:num w:numId="4">
    <w:abstractNumId w:val="17"/>
  </w:num>
  <w:num w:numId="5">
    <w:abstractNumId w:val="19"/>
  </w:num>
  <w:num w:numId="6">
    <w:abstractNumId w:val="29"/>
  </w:num>
  <w:num w:numId="7">
    <w:abstractNumId w:val="37"/>
  </w:num>
  <w:num w:numId="8">
    <w:abstractNumId w:val="7"/>
  </w:num>
  <w:num w:numId="9">
    <w:abstractNumId w:val="12"/>
  </w:num>
  <w:num w:numId="10">
    <w:abstractNumId w:val="26"/>
  </w:num>
  <w:num w:numId="11">
    <w:abstractNumId w:val="23"/>
  </w:num>
  <w:num w:numId="12">
    <w:abstractNumId w:val="16"/>
  </w:num>
  <w:num w:numId="13">
    <w:abstractNumId w:val="9"/>
  </w:num>
  <w:num w:numId="14">
    <w:abstractNumId w:val="32"/>
  </w:num>
  <w:num w:numId="15">
    <w:abstractNumId w:val="24"/>
  </w:num>
  <w:num w:numId="16">
    <w:abstractNumId w:val="31"/>
  </w:num>
  <w:num w:numId="17">
    <w:abstractNumId w:val="20"/>
  </w:num>
  <w:num w:numId="18">
    <w:abstractNumId w:val="28"/>
  </w:num>
  <w:num w:numId="19">
    <w:abstractNumId w:val="15"/>
  </w:num>
  <w:num w:numId="20">
    <w:abstractNumId w:val="18"/>
  </w:num>
  <w:num w:numId="21">
    <w:abstractNumId w:val="14"/>
  </w:num>
  <w:num w:numId="22">
    <w:abstractNumId w:val="39"/>
  </w:num>
  <w:num w:numId="23">
    <w:abstractNumId w:val="38"/>
  </w:num>
  <w:num w:numId="24">
    <w:abstractNumId w:val="21"/>
  </w:num>
  <w:num w:numId="25">
    <w:abstractNumId w:val="10"/>
  </w:num>
  <w:num w:numId="26">
    <w:abstractNumId w:val="34"/>
  </w:num>
  <w:num w:numId="27">
    <w:abstractNumId w:val="8"/>
  </w:num>
  <w:num w:numId="28">
    <w:abstractNumId w:val="13"/>
  </w:num>
  <w:num w:numId="29">
    <w:abstractNumId w:val="33"/>
  </w:num>
  <w:num w:numId="30">
    <w:abstractNumId w:val="11"/>
  </w:num>
  <w:num w:numId="31">
    <w:abstractNumId w:val="36"/>
  </w:num>
  <w:num w:numId="32">
    <w:abstractNumId w:val="30"/>
  </w:num>
  <w:num w:numId="33">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12F0"/>
    <w:rsid w:val="000015D7"/>
    <w:rsid w:val="00001BAD"/>
    <w:rsid w:val="0000251C"/>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58D"/>
    <w:rsid w:val="0001286C"/>
    <w:rsid w:val="00012C38"/>
    <w:rsid w:val="00012F53"/>
    <w:rsid w:val="0001340C"/>
    <w:rsid w:val="00013642"/>
    <w:rsid w:val="000137D2"/>
    <w:rsid w:val="00013C02"/>
    <w:rsid w:val="00013CE1"/>
    <w:rsid w:val="000141C0"/>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1BC"/>
    <w:rsid w:val="000302E4"/>
    <w:rsid w:val="00030510"/>
    <w:rsid w:val="00030A07"/>
    <w:rsid w:val="00030AC8"/>
    <w:rsid w:val="00030D4B"/>
    <w:rsid w:val="000314AF"/>
    <w:rsid w:val="000316BD"/>
    <w:rsid w:val="00031FFC"/>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1BC"/>
    <w:rsid w:val="000446D9"/>
    <w:rsid w:val="000447F6"/>
    <w:rsid w:val="00044D54"/>
    <w:rsid w:val="000453F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A64"/>
    <w:rsid w:val="00050E51"/>
    <w:rsid w:val="00051BBC"/>
    <w:rsid w:val="00051F90"/>
    <w:rsid w:val="00051FC6"/>
    <w:rsid w:val="00052502"/>
    <w:rsid w:val="00052E3D"/>
    <w:rsid w:val="0005358E"/>
    <w:rsid w:val="000535CB"/>
    <w:rsid w:val="000536A0"/>
    <w:rsid w:val="00053725"/>
    <w:rsid w:val="000548B0"/>
    <w:rsid w:val="00054F34"/>
    <w:rsid w:val="000560B2"/>
    <w:rsid w:val="0005610E"/>
    <w:rsid w:val="00056674"/>
    <w:rsid w:val="0005695D"/>
    <w:rsid w:val="0005696C"/>
    <w:rsid w:val="00056AA7"/>
    <w:rsid w:val="00056CF4"/>
    <w:rsid w:val="0005719E"/>
    <w:rsid w:val="0005787F"/>
    <w:rsid w:val="00057B92"/>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A16"/>
    <w:rsid w:val="00071ED3"/>
    <w:rsid w:val="00071F7A"/>
    <w:rsid w:val="000723AE"/>
    <w:rsid w:val="000726EC"/>
    <w:rsid w:val="00072D9A"/>
    <w:rsid w:val="00073330"/>
    <w:rsid w:val="00073607"/>
    <w:rsid w:val="00073689"/>
    <w:rsid w:val="000736A2"/>
    <w:rsid w:val="00074135"/>
    <w:rsid w:val="00074211"/>
    <w:rsid w:val="00074564"/>
    <w:rsid w:val="0007523B"/>
    <w:rsid w:val="000756B3"/>
    <w:rsid w:val="00076033"/>
    <w:rsid w:val="00076234"/>
    <w:rsid w:val="00076613"/>
    <w:rsid w:val="00076799"/>
    <w:rsid w:val="00076846"/>
    <w:rsid w:val="0007697A"/>
    <w:rsid w:val="000769C2"/>
    <w:rsid w:val="00076CC5"/>
    <w:rsid w:val="00076CE8"/>
    <w:rsid w:val="00077147"/>
    <w:rsid w:val="0007716E"/>
    <w:rsid w:val="000773B6"/>
    <w:rsid w:val="000778C6"/>
    <w:rsid w:val="00077E8D"/>
    <w:rsid w:val="0008036D"/>
    <w:rsid w:val="00080A12"/>
    <w:rsid w:val="00081166"/>
    <w:rsid w:val="00081638"/>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333"/>
    <w:rsid w:val="00087864"/>
    <w:rsid w:val="0008788E"/>
    <w:rsid w:val="000879B4"/>
    <w:rsid w:val="00087C7B"/>
    <w:rsid w:val="000909F5"/>
    <w:rsid w:val="00091AA2"/>
    <w:rsid w:val="00091C1F"/>
    <w:rsid w:val="0009214F"/>
    <w:rsid w:val="00092311"/>
    <w:rsid w:val="00092373"/>
    <w:rsid w:val="000924F9"/>
    <w:rsid w:val="0009256E"/>
    <w:rsid w:val="000932A7"/>
    <w:rsid w:val="00093F03"/>
    <w:rsid w:val="000940D6"/>
    <w:rsid w:val="0009462C"/>
    <w:rsid w:val="000949DD"/>
    <w:rsid w:val="00094B5C"/>
    <w:rsid w:val="00094D2B"/>
    <w:rsid w:val="00094EBE"/>
    <w:rsid w:val="0009554D"/>
    <w:rsid w:val="000959B3"/>
    <w:rsid w:val="00096045"/>
    <w:rsid w:val="000963F2"/>
    <w:rsid w:val="00097073"/>
    <w:rsid w:val="0009774E"/>
    <w:rsid w:val="000977C8"/>
    <w:rsid w:val="000978B2"/>
    <w:rsid w:val="00097E03"/>
    <w:rsid w:val="000A0005"/>
    <w:rsid w:val="000A009F"/>
    <w:rsid w:val="000A01B9"/>
    <w:rsid w:val="000A03BA"/>
    <w:rsid w:val="000A0453"/>
    <w:rsid w:val="000A1086"/>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0E97"/>
    <w:rsid w:val="000B11C4"/>
    <w:rsid w:val="000B19B5"/>
    <w:rsid w:val="000B26C0"/>
    <w:rsid w:val="000B2701"/>
    <w:rsid w:val="000B36B9"/>
    <w:rsid w:val="000B3838"/>
    <w:rsid w:val="000B3A1B"/>
    <w:rsid w:val="000B3B07"/>
    <w:rsid w:val="000B4F51"/>
    <w:rsid w:val="000B5888"/>
    <w:rsid w:val="000B59A8"/>
    <w:rsid w:val="000B5B4F"/>
    <w:rsid w:val="000B5D8B"/>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CB6"/>
    <w:rsid w:val="000C3D31"/>
    <w:rsid w:val="000C3D4D"/>
    <w:rsid w:val="000C4230"/>
    <w:rsid w:val="000C470B"/>
    <w:rsid w:val="000C4966"/>
    <w:rsid w:val="000C4B76"/>
    <w:rsid w:val="000C536F"/>
    <w:rsid w:val="000C54A8"/>
    <w:rsid w:val="000C5975"/>
    <w:rsid w:val="000C5A6E"/>
    <w:rsid w:val="000C5B80"/>
    <w:rsid w:val="000C5E41"/>
    <w:rsid w:val="000C5E86"/>
    <w:rsid w:val="000C5F53"/>
    <w:rsid w:val="000C6747"/>
    <w:rsid w:val="000C6B17"/>
    <w:rsid w:val="000C708A"/>
    <w:rsid w:val="000C714E"/>
    <w:rsid w:val="000C7184"/>
    <w:rsid w:val="000C7965"/>
    <w:rsid w:val="000C7E16"/>
    <w:rsid w:val="000C7F09"/>
    <w:rsid w:val="000D002E"/>
    <w:rsid w:val="000D0A9D"/>
    <w:rsid w:val="000D0BE9"/>
    <w:rsid w:val="000D0C3C"/>
    <w:rsid w:val="000D194D"/>
    <w:rsid w:val="000D197E"/>
    <w:rsid w:val="000D19C8"/>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3EA"/>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2EF"/>
    <w:rsid w:val="000E7A3A"/>
    <w:rsid w:val="000F0116"/>
    <w:rsid w:val="000F0347"/>
    <w:rsid w:val="000F0367"/>
    <w:rsid w:val="000F0536"/>
    <w:rsid w:val="000F11F5"/>
    <w:rsid w:val="000F1776"/>
    <w:rsid w:val="000F22A5"/>
    <w:rsid w:val="000F2B08"/>
    <w:rsid w:val="000F2B5B"/>
    <w:rsid w:val="000F38E5"/>
    <w:rsid w:val="000F3926"/>
    <w:rsid w:val="000F3A67"/>
    <w:rsid w:val="000F3CA0"/>
    <w:rsid w:val="000F3DE6"/>
    <w:rsid w:val="000F3E18"/>
    <w:rsid w:val="000F5448"/>
    <w:rsid w:val="000F550E"/>
    <w:rsid w:val="000F5FFB"/>
    <w:rsid w:val="000F7675"/>
    <w:rsid w:val="000F7C35"/>
    <w:rsid w:val="000F7C4D"/>
    <w:rsid w:val="001000D9"/>
    <w:rsid w:val="00100C9E"/>
    <w:rsid w:val="00100D71"/>
    <w:rsid w:val="001011C7"/>
    <w:rsid w:val="00101526"/>
    <w:rsid w:val="001015CB"/>
    <w:rsid w:val="0010176A"/>
    <w:rsid w:val="00101CA4"/>
    <w:rsid w:val="001022F1"/>
    <w:rsid w:val="00102481"/>
    <w:rsid w:val="001026BC"/>
    <w:rsid w:val="00103096"/>
    <w:rsid w:val="00103274"/>
    <w:rsid w:val="00105B18"/>
    <w:rsid w:val="001065D9"/>
    <w:rsid w:val="001065F3"/>
    <w:rsid w:val="00106BFD"/>
    <w:rsid w:val="00106F9E"/>
    <w:rsid w:val="001076FF"/>
    <w:rsid w:val="00107ADB"/>
    <w:rsid w:val="00107B62"/>
    <w:rsid w:val="00107B71"/>
    <w:rsid w:val="00107EAD"/>
    <w:rsid w:val="00110310"/>
    <w:rsid w:val="001106BE"/>
    <w:rsid w:val="001111EB"/>
    <w:rsid w:val="00111249"/>
    <w:rsid w:val="001114E7"/>
    <w:rsid w:val="00111879"/>
    <w:rsid w:val="00111C95"/>
    <w:rsid w:val="001123AF"/>
    <w:rsid w:val="00112935"/>
    <w:rsid w:val="001129B7"/>
    <w:rsid w:val="00112BF1"/>
    <w:rsid w:val="00112D2E"/>
    <w:rsid w:val="001130AE"/>
    <w:rsid w:val="00113228"/>
    <w:rsid w:val="00113513"/>
    <w:rsid w:val="001138CB"/>
    <w:rsid w:val="0011433F"/>
    <w:rsid w:val="00114632"/>
    <w:rsid w:val="001146D1"/>
    <w:rsid w:val="00114B15"/>
    <w:rsid w:val="00114B75"/>
    <w:rsid w:val="00114BA1"/>
    <w:rsid w:val="00114D14"/>
    <w:rsid w:val="00115528"/>
    <w:rsid w:val="00115792"/>
    <w:rsid w:val="00115D0E"/>
    <w:rsid w:val="001165CA"/>
    <w:rsid w:val="00116A59"/>
    <w:rsid w:val="00116BF7"/>
    <w:rsid w:val="00116BF8"/>
    <w:rsid w:val="00116F8E"/>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49FC"/>
    <w:rsid w:val="001258A9"/>
    <w:rsid w:val="00125E8C"/>
    <w:rsid w:val="001272D4"/>
    <w:rsid w:val="00127EF6"/>
    <w:rsid w:val="00127F74"/>
    <w:rsid w:val="001312A0"/>
    <w:rsid w:val="0013157A"/>
    <w:rsid w:val="001315A5"/>
    <w:rsid w:val="0013178C"/>
    <w:rsid w:val="00131C18"/>
    <w:rsid w:val="00131C4E"/>
    <w:rsid w:val="00131FDE"/>
    <w:rsid w:val="00132CCC"/>
    <w:rsid w:val="00132D8B"/>
    <w:rsid w:val="00133177"/>
    <w:rsid w:val="0013341D"/>
    <w:rsid w:val="001334AF"/>
    <w:rsid w:val="00134208"/>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8F3"/>
    <w:rsid w:val="0014495C"/>
    <w:rsid w:val="00144E7C"/>
    <w:rsid w:val="00144F3E"/>
    <w:rsid w:val="00145516"/>
    <w:rsid w:val="00145B54"/>
    <w:rsid w:val="001464CE"/>
    <w:rsid w:val="001464D1"/>
    <w:rsid w:val="001467B2"/>
    <w:rsid w:val="00146A8B"/>
    <w:rsid w:val="00146BA7"/>
    <w:rsid w:val="00146D12"/>
    <w:rsid w:val="0014729D"/>
    <w:rsid w:val="0014736C"/>
    <w:rsid w:val="0014753F"/>
    <w:rsid w:val="001500F1"/>
    <w:rsid w:val="001503B7"/>
    <w:rsid w:val="00150B98"/>
    <w:rsid w:val="00152639"/>
    <w:rsid w:val="001529DB"/>
    <w:rsid w:val="00152A85"/>
    <w:rsid w:val="00152F2F"/>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963"/>
    <w:rsid w:val="00157ADE"/>
    <w:rsid w:val="001600AD"/>
    <w:rsid w:val="00160A5B"/>
    <w:rsid w:val="00161363"/>
    <w:rsid w:val="001615B4"/>
    <w:rsid w:val="00161858"/>
    <w:rsid w:val="00161A06"/>
    <w:rsid w:val="00161BBE"/>
    <w:rsid w:val="00162108"/>
    <w:rsid w:val="001621B2"/>
    <w:rsid w:val="00162517"/>
    <w:rsid w:val="00162B4D"/>
    <w:rsid w:val="00162C68"/>
    <w:rsid w:val="00162E91"/>
    <w:rsid w:val="001639A5"/>
    <w:rsid w:val="00163A22"/>
    <w:rsid w:val="0016457E"/>
    <w:rsid w:val="00164D7C"/>
    <w:rsid w:val="00164E7F"/>
    <w:rsid w:val="0016505E"/>
    <w:rsid w:val="00165584"/>
    <w:rsid w:val="001656CB"/>
    <w:rsid w:val="001659FE"/>
    <w:rsid w:val="00165CD5"/>
    <w:rsid w:val="00165E2F"/>
    <w:rsid w:val="00165F14"/>
    <w:rsid w:val="00166079"/>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4649"/>
    <w:rsid w:val="00175206"/>
    <w:rsid w:val="0017548A"/>
    <w:rsid w:val="00175565"/>
    <w:rsid w:val="00175691"/>
    <w:rsid w:val="0017577B"/>
    <w:rsid w:val="00175875"/>
    <w:rsid w:val="00176324"/>
    <w:rsid w:val="00176A7C"/>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6BB"/>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9E"/>
    <w:rsid w:val="00195CB0"/>
    <w:rsid w:val="00195CEA"/>
    <w:rsid w:val="00195EDE"/>
    <w:rsid w:val="00196C81"/>
    <w:rsid w:val="00197216"/>
    <w:rsid w:val="0019754D"/>
    <w:rsid w:val="0019756B"/>
    <w:rsid w:val="001977E7"/>
    <w:rsid w:val="00197BA9"/>
    <w:rsid w:val="001A038B"/>
    <w:rsid w:val="001A10D0"/>
    <w:rsid w:val="001A2144"/>
    <w:rsid w:val="001A26DC"/>
    <w:rsid w:val="001A276A"/>
    <w:rsid w:val="001A3073"/>
    <w:rsid w:val="001A3492"/>
    <w:rsid w:val="001A41CA"/>
    <w:rsid w:val="001A4589"/>
    <w:rsid w:val="001A48CF"/>
    <w:rsid w:val="001A4993"/>
    <w:rsid w:val="001A5BE3"/>
    <w:rsid w:val="001A69BA"/>
    <w:rsid w:val="001A6E94"/>
    <w:rsid w:val="001A731C"/>
    <w:rsid w:val="001A7512"/>
    <w:rsid w:val="001A75BE"/>
    <w:rsid w:val="001A7855"/>
    <w:rsid w:val="001A7A9E"/>
    <w:rsid w:val="001B0955"/>
    <w:rsid w:val="001B0A14"/>
    <w:rsid w:val="001B0D11"/>
    <w:rsid w:val="001B1381"/>
    <w:rsid w:val="001B148D"/>
    <w:rsid w:val="001B151E"/>
    <w:rsid w:val="001B1743"/>
    <w:rsid w:val="001B188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2A4B"/>
    <w:rsid w:val="001C2FA9"/>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8B"/>
    <w:rsid w:val="001D3DE4"/>
    <w:rsid w:val="001D3FCD"/>
    <w:rsid w:val="001D430C"/>
    <w:rsid w:val="001D4436"/>
    <w:rsid w:val="001D48A2"/>
    <w:rsid w:val="001D5056"/>
    <w:rsid w:val="001D5939"/>
    <w:rsid w:val="001D5EF6"/>
    <w:rsid w:val="001D5F05"/>
    <w:rsid w:val="001D71F5"/>
    <w:rsid w:val="001D7EB1"/>
    <w:rsid w:val="001E01EB"/>
    <w:rsid w:val="001E0419"/>
    <w:rsid w:val="001E0E6A"/>
    <w:rsid w:val="001E110E"/>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282"/>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1B27"/>
    <w:rsid w:val="0020276E"/>
    <w:rsid w:val="00202B5C"/>
    <w:rsid w:val="00202CB0"/>
    <w:rsid w:val="0020311E"/>
    <w:rsid w:val="0020377A"/>
    <w:rsid w:val="00203930"/>
    <w:rsid w:val="00203B63"/>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11B"/>
    <w:rsid w:val="00210E76"/>
    <w:rsid w:val="002112E0"/>
    <w:rsid w:val="00211A62"/>
    <w:rsid w:val="002121BC"/>
    <w:rsid w:val="00212526"/>
    <w:rsid w:val="0021287C"/>
    <w:rsid w:val="00212BC5"/>
    <w:rsid w:val="00212C92"/>
    <w:rsid w:val="00212D40"/>
    <w:rsid w:val="00213203"/>
    <w:rsid w:val="002135C6"/>
    <w:rsid w:val="00213732"/>
    <w:rsid w:val="002138ED"/>
    <w:rsid w:val="00214043"/>
    <w:rsid w:val="002140B4"/>
    <w:rsid w:val="002140CD"/>
    <w:rsid w:val="0021467A"/>
    <w:rsid w:val="00215357"/>
    <w:rsid w:val="00215475"/>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6F0E"/>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9F4"/>
    <w:rsid w:val="00234EC4"/>
    <w:rsid w:val="0023527A"/>
    <w:rsid w:val="00235447"/>
    <w:rsid w:val="00235627"/>
    <w:rsid w:val="00235F15"/>
    <w:rsid w:val="002363B2"/>
    <w:rsid w:val="0023663D"/>
    <w:rsid w:val="00236662"/>
    <w:rsid w:val="00236941"/>
    <w:rsid w:val="00236963"/>
    <w:rsid w:val="00236A0D"/>
    <w:rsid w:val="00236A5E"/>
    <w:rsid w:val="002379D2"/>
    <w:rsid w:val="00237CD6"/>
    <w:rsid w:val="00237DCE"/>
    <w:rsid w:val="0024060A"/>
    <w:rsid w:val="002408D9"/>
    <w:rsid w:val="00240D92"/>
    <w:rsid w:val="0024147E"/>
    <w:rsid w:val="002414E0"/>
    <w:rsid w:val="00241913"/>
    <w:rsid w:val="00241CF1"/>
    <w:rsid w:val="00241EF9"/>
    <w:rsid w:val="00242166"/>
    <w:rsid w:val="002435C4"/>
    <w:rsid w:val="00243604"/>
    <w:rsid w:val="00243C77"/>
    <w:rsid w:val="002444D6"/>
    <w:rsid w:val="002446D3"/>
    <w:rsid w:val="002446E2"/>
    <w:rsid w:val="0024475E"/>
    <w:rsid w:val="0024493C"/>
    <w:rsid w:val="00244EE5"/>
    <w:rsid w:val="00244FCB"/>
    <w:rsid w:val="002450A1"/>
    <w:rsid w:val="002454DE"/>
    <w:rsid w:val="00245550"/>
    <w:rsid w:val="00245674"/>
    <w:rsid w:val="00246932"/>
    <w:rsid w:val="00246AB1"/>
    <w:rsid w:val="00246F86"/>
    <w:rsid w:val="002472D1"/>
    <w:rsid w:val="002476C1"/>
    <w:rsid w:val="00247735"/>
    <w:rsid w:val="00250CA5"/>
    <w:rsid w:val="00250FCB"/>
    <w:rsid w:val="002512D5"/>
    <w:rsid w:val="00251424"/>
    <w:rsid w:val="002515F8"/>
    <w:rsid w:val="00251ABE"/>
    <w:rsid w:val="00251CDD"/>
    <w:rsid w:val="00251D34"/>
    <w:rsid w:val="00251DA8"/>
    <w:rsid w:val="00252124"/>
    <w:rsid w:val="00252BFB"/>
    <w:rsid w:val="00252D7D"/>
    <w:rsid w:val="002533FD"/>
    <w:rsid w:val="00253813"/>
    <w:rsid w:val="00253D4D"/>
    <w:rsid w:val="002545C8"/>
    <w:rsid w:val="00254BF9"/>
    <w:rsid w:val="00254D42"/>
    <w:rsid w:val="00254DB1"/>
    <w:rsid w:val="0025526F"/>
    <w:rsid w:val="00255451"/>
    <w:rsid w:val="0025585F"/>
    <w:rsid w:val="00255896"/>
    <w:rsid w:val="00255A3B"/>
    <w:rsid w:val="00255EE6"/>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23F4"/>
    <w:rsid w:val="00262CED"/>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2F1"/>
    <w:rsid w:val="002779AB"/>
    <w:rsid w:val="0028009B"/>
    <w:rsid w:val="00280454"/>
    <w:rsid w:val="00281A30"/>
    <w:rsid w:val="0028209B"/>
    <w:rsid w:val="00282132"/>
    <w:rsid w:val="00282178"/>
    <w:rsid w:val="00283561"/>
    <w:rsid w:val="00283F34"/>
    <w:rsid w:val="00284445"/>
    <w:rsid w:val="0028502E"/>
    <w:rsid w:val="0028567D"/>
    <w:rsid w:val="002856F7"/>
    <w:rsid w:val="00285D95"/>
    <w:rsid w:val="00286415"/>
    <w:rsid w:val="0028643C"/>
    <w:rsid w:val="00286516"/>
    <w:rsid w:val="0028768B"/>
    <w:rsid w:val="0028778E"/>
    <w:rsid w:val="002879E4"/>
    <w:rsid w:val="00287E7F"/>
    <w:rsid w:val="002900E5"/>
    <w:rsid w:val="00291CD5"/>
    <w:rsid w:val="00291FC4"/>
    <w:rsid w:val="002924F8"/>
    <w:rsid w:val="00292628"/>
    <w:rsid w:val="00293D38"/>
    <w:rsid w:val="00293FE5"/>
    <w:rsid w:val="00293FFF"/>
    <w:rsid w:val="00294132"/>
    <w:rsid w:val="002943EC"/>
    <w:rsid w:val="00294BE2"/>
    <w:rsid w:val="00295835"/>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391"/>
    <w:rsid w:val="002B2615"/>
    <w:rsid w:val="002B2DC7"/>
    <w:rsid w:val="002B3777"/>
    <w:rsid w:val="002B37F5"/>
    <w:rsid w:val="002B3F8D"/>
    <w:rsid w:val="002B455A"/>
    <w:rsid w:val="002B4B8A"/>
    <w:rsid w:val="002B4CA4"/>
    <w:rsid w:val="002B55C6"/>
    <w:rsid w:val="002B5D21"/>
    <w:rsid w:val="002B5EEF"/>
    <w:rsid w:val="002B612C"/>
    <w:rsid w:val="002B6239"/>
    <w:rsid w:val="002B66C6"/>
    <w:rsid w:val="002B6A83"/>
    <w:rsid w:val="002B6AF7"/>
    <w:rsid w:val="002B6C78"/>
    <w:rsid w:val="002B7083"/>
    <w:rsid w:val="002B76FF"/>
    <w:rsid w:val="002B7CAB"/>
    <w:rsid w:val="002C0142"/>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34D"/>
    <w:rsid w:val="002D06F1"/>
    <w:rsid w:val="002D0832"/>
    <w:rsid w:val="002D099D"/>
    <w:rsid w:val="002D0A6C"/>
    <w:rsid w:val="002D167D"/>
    <w:rsid w:val="002D1BC2"/>
    <w:rsid w:val="002D289C"/>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1EB0"/>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21D"/>
    <w:rsid w:val="002E7881"/>
    <w:rsid w:val="002E7E03"/>
    <w:rsid w:val="002E7F1E"/>
    <w:rsid w:val="002F0AB9"/>
    <w:rsid w:val="002F0DBA"/>
    <w:rsid w:val="002F0E50"/>
    <w:rsid w:val="002F0FDB"/>
    <w:rsid w:val="002F104B"/>
    <w:rsid w:val="002F10C2"/>
    <w:rsid w:val="002F1645"/>
    <w:rsid w:val="002F1D48"/>
    <w:rsid w:val="002F2762"/>
    <w:rsid w:val="002F2773"/>
    <w:rsid w:val="002F2A6B"/>
    <w:rsid w:val="002F2FD5"/>
    <w:rsid w:val="002F30A1"/>
    <w:rsid w:val="002F3394"/>
    <w:rsid w:val="002F40ED"/>
    <w:rsid w:val="002F4E33"/>
    <w:rsid w:val="002F5204"/>
    <w:rsid w:val="002F5283"/>
    <w:rsid w:val="002F52D4"/>
    <w:rsid w:val="002F53B1"/>
    <w:rsid w:val="002F5883"/>
    <w:rsid w:val="002F5F90"/>
    <w:rsid w:val="002F63AF"/>
    <w:rsid w:val="002F6662"/>
    <w:rsid w:val="002F6A17"/>
    <w:rsid w:val="0030034F"/>
    <w:rsid w:val="00300407"/>
    <w:rsid w:val="0030118B"/>
    <w:rsid w:val="00301196"/>
    <w:rsid w:val="00302489"/>
    <w:rsid w:val="003029C8"/>
    <w:rsid w:val="003041F5"/>
    <w:rsid w:val="003044C1"/>
    <w:rsid w:val="003044D6"/>
    <w:rsid w:val="00304912"/>
    <w:rsid w:val="00304B01"/>
    <w:rsid w:val="00304E1A"/>
    <w:rsid w:val="00305415"/>
    <w:rsid w:val="003062B4"/>
    <w:rsid w:val="003064AF"/>
    <w:rsid w:val="00306510"/>
    <w:rsid w:val="00306A14"/>
    <w:rsid w:val="003074D2"/>
    <w:rsid w:val="00307752"/>
    <w:rsid w:val="00307773"/>
    <w:rsid w:val="00310187"/>
    <w:rsid w:val="0031034E"/>
    <w:rsid w:val="0031086F"/>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77B"/>
    <w:rsid w:val="0031497E"/>
    <w:rsid w:val="00315A79"/>
    <w:rsid w:val="003166F0"/>
    <w:rsid w:val="00316B72"/>
    <w:rsid w:val="00316C8F"/>
    <w:rsid w:val="0031714F"/>
    <w:rsid w:val="00317198"/>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2F21"/>
    <w:rsid w:val="003338D6"/>
    <w:rsid w:val="00333AE2"/>
    <w:rsid w:val="00334314"/>
    <w:rsid w:val="00334997"/>
    <w:rsid w:val="00334C63"/>
    <w:rsid w:val="00334DDD"/>
    <w:rsid w:val="0033528D"/>
    <w:rsid w:val="003352FC"/>
    <w:rsid w:val="003357C8"/>
    <w:rsid w:val="0033584D"/>
    <w:rsid w:val="003359AD"/>
    <w:rsid w:val="00335EAF"/>
    <w:rsid w:val="00335FF3"/>
    <w:rsid w:val="0033677C"/>
    <w:rsid w:val="00336D83"/>
    <w:rsid w:val="00337087"/>
    <w:rsid w:val="00337549"/>
    <w:rsid w:val="00337EC1"/>
    <w:rsid w:val="00340336"/>
    <w:rsid w:val="00340347"/>
    <w:rsid w:val="00340650"/>
    <w:rsid w:val="0034082F"/>
    <w:rsid w:val="0034092E"/>
    <w:rsid w:val="0034117E"/>
    <w:rsid w:val="00341206"/>
    <w:rsid w:val="00341C02"/>
    <w:rsid w:val="003425E8"/>
    <w:rsid w:val="0034279D"/>
    <w:rsid w:val="00342B73"/>
    <w:rsid w:val="0034362B"/>
    <w:rsid w:val="0034362D"/>
    <w:rsid w:val="00343FCE"/>
    <w:rsid w:val="00344053"/>
    <w:rsid w:val="00344371"/>
    <w:rsid w:val="0034461A"/>
    <w:rsid w:val="0034517B"/>
    <w:rsid w:val="00345548"/>
    <w:rsid w:val="00346C7E"/>
    <w:rsid w:val="003471E0"/>
    <w:rsid w:val="003476D0"/>
    <w:rsid w:val="00347ABD"/>
    <w:rsid w:val="00347F80"/>
    <w:rsid w:val="0035031D"/>
    <w:rsid w:val="00350635"/>
    <w:rsid w:val="00350C73"/>
    <w:rsid w:val="00350EE9"/>
    <w:rsid w:val="00351087"/>
    <w:rsid w:val="00351114"/>
    <w:rsid w:val="0035217C"/>
    <w:rsid w:val="00352A0B"/>
    <w:rsid w:val="0035323B"/>
    <w:rsid w:val="00353687"/>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58CF"/>
    <w:rsid w:val="00365FB5"/>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089"/>
    <w:rsid w:val="003736B8"/>
    <w:rsid w:val="00373725"/>
    <w:rsid w:val="00373A36"/>
    <w:rsid w:val="00373C19"/>
    <w:rsid w:val="00374010"/>
    <w:rsid w:val="00374040"/>
    <w:rsid w:val="003744DA"/>
    <w:rsid w:val="00374EBE"/>
    <w:rsid w:val="003753A0"/>
    <w:rsid w:val="00375876"/>
    <w:rsid w:val="00375B05"/>
    <w:rsid w:val="00375B72"/>
    <w:rsid w:val="00375E56"/>
    <w:rsid w:val="00376534"/>
    <w:rsid w:val="00376969"/>
    <w:rsid w:val="0037698E"/>
    <w:rsid w:val="00377040"/>
    <w:rsid w:val="00377A97"/>
    <w:rsid w:val="00377CC3"/>
    <w:rsid w:val="00381332"/>
    <w:rsid w:val="00381369"/>
    <w:rsid w:val="00381463"/>
    <w:rsid w:val="0038146D"/>
    <w:rsid w:val="00381C38"/>
    <w:rsid w:val="00381EF7"/>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8788D"/>
    <w:rsid w:val="0039035C"/>
    <w:rsid w:val="003903A0"/>
    <w:rsid w:val="003906B7"/>
    <w:rsid w:val="003909CB"/>
    <w:rsid w:val="00391612"/>
    <w:rsid w:val="0039167F"/>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BE3"/>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E2B"/>
    <w:rsid w:val="003B3FFE"/>
    <w:rsid w:val="003B427B"/>
    <w:rsid w:val="003B49FF"/>
    <w:rsid w:val="003B4F10"/>
    <w:rsid w:val="003B4F5F"/>
    <w:rsid w:val="003B50AD"/>
    <w:rsid w:val="003B56B4"/>
    <w:rsid w:val="003B5A9A"/>
    <w:rsid w:val="003B5D81"/>
    <w:rsid w:val="003B5E87"/>
    <w:rsid w:val="003B629E"/>
    <w:rsid w:val="003B6EC0"/>
    <w:rsid w:val="003B7294"/>
    <w:rsid w:val="003B75E5"/>
    <w:rsid w:val="003B77DA"/>
    <w:rsid w:val="003B7999"/>
    <w:rsid w:val="003B79CA"/>
    <w:rsid w:val="003C0331"/>
    <w:rsid w:val="003C0791"/>
    <w:rsid w:val="003C0829"/>
    <w:rsid w:val="003C0AA7"/>
    <w:rsid w:val="003C0B49"/>
    <w:rsid w:val="003C138A"/>
    <w:rsid w:val="003C14F3"/>
    <w:rsid w:val="003C1C48"/>
    <w:rsid w:val="003C2167"/>
    <w:rsid w:val="003C2CBD"/>
    <w:rsid w:val="003C2E51"/>
    <w:rsid w:val="003C3BBC"/>
    <w:rsid w:val="003C4208"/>
    <w:rsid w:val="003C4494"/>
    <w:rsid w:val="003C4888"/>
    <w:rsid w:val="003C48F7"/>
    <w:rsid w:val="003C4A6B"/>
    <w:rsid w:val="003C4C13"/>
    <w:rsid w:val="003C4DF6"/>
    <w:rsid w:val="003C51AA"/>
    <w:rsid w:val="003C55F2"/>
    <w:rsid w:val="003C57C6"/>
    <w:rsid w:val="003C6162"/>
    <w:rsid w:val="003C653F"/>
    <w:rsid w:val="003C6DE9"/>
    <w:rsid w:val="003C757A"/>
    <w:rsid w:val="003C7BD1"/>
    <w:rsid w:val="003C7E3C"/>
    <w:rsid w:val="003C7E97"/>
    <w:rsid w:val="003D0566"/>
    <w:rsid w:val="003D0722"/>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D7BD7"/>
    <w:rsid w:val="003E01B1"/>
    <w:rsid w:val="003E0C1F"/>
    <w:rsid w:val="003E0D8B"/>
    <w:rsid w:val="003E0F63"/>
    <w:rsid w:val="003E106E"/>
    <w:rsid w:val="003E122F"/>
    <w:rsid w:val="003E17B0"/>
    <w:rsid w:val="003E1D47"/>
    <w:rsid w:val="003E1ECF"/>
    <w:rsid w:val="003E271D"/>
    <w:rsid w:val="003E2AF4"/>
    <w:rsid w:val="003E2DA5"/>
    <w:rsid w:val="003E374B"/>
    <w:rsid w:val="003E377F"/>
    <w:rsid w:val="003E3C35"/>
    <w:rsid w:val="003E4292"/>
    <w:rsid w:val="003E4312"/>
    <w:rsid w:val="003E4389"/>
    <w:rsid w:val="003E57C5"/>
    <w:rsid w:val="003E5DA8"/>
    <w:rsid w:val="003E5E64"/>
    <w:rsid w:val="003E5ED7"/>
    <w:rsid w:val="003E6470"/>
    <w:rsid w:val="003E6A15"/>
    <w:rsid w:val="003E6C8A"/>
    <w:rsid w:val="003E6CCD"/>
    <w:rsid w:val="003F025C"/>
    <w:rsid w:val="003F02B5"/>
    <w:rsid w:val="003F02F3"/>
    <w:rsid w:val="003F0F05"/>
    <w:rsid w:val="003F0F94"/>
    <w:rsid w:val="003F16DD"/>
    <w:rsid w:val="003F1AA4"/>
    <w:rsid w:val="003F204B"/>
    <w:rsid w:val="003F232E"/>
    <w:rsid w:val="003F25D4"/>
    <w:rsid w:val="003F2FCE"/>
    <w:rsid w:val="003F311A"/>
    <w:rsid w:val="003F3655"/>
    <w:rsid w:val="003F37DE"/>
    <w:rsid w:val="003F3E62"/>
    <w:rsid w:val="003F4205"/>
    <w:rsid w:val="003F459D"/>
    <w:rsid w:val="003F45C1"/>
    <w:rsid w:val="003F4D04"/>
    <w:rsid w:val="003F56BB"/>
    <w:rsid w:val="003F56D3"/>
    <w:rsid w:val="003F592E"/>
    <w:rsid w:val="003F5B5B"/>
    <w:rsid w:val="003F5C48"/>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317A"/>
    <w:rsid w:val="00404373"/>
    <w:rsid w:val="0040476D"/>
    <w:rsid w:val="00404A8F"/>
    <w:rsid w:val="00404E65"/>
    <w:rsid w:val="004052C2"/>
    <w:rsid w:val="0040530A"/>
    <w:rsid w:val="0040599F"/>
    <w:rsid w:val="004059F6"/>
    <w:rsid w:val="00405C80"/>
    <w:rsid w:val="004061D5"/>
    <w:rsid w:val="00406403"/>
    <w:rsid w:val="004070A8"/>
    <w:rsid w:val="00407119"/>
    <w:rsid w:val="00407902"/>
    <w:rsid w:val="004079F1"/>
    <w:rsid w:val="00407EB1"/>
    <w:rsid w:val="0041013C"/>
    <w:rsid w:val="004101D3"/>
    <w:rsid w:val="00410BA2"/>
    <w:rsid w:val="00410EB5"/>
    <w:rsid w:val="00411115"/>
    <w:rsid w:val="00411177"/>
    <w:rsid w:val="004112F5"/>
    <w:rsid w:val="00411DA6"/>
    <w:rsid w:val="004123A7"/>
    <w:rsid w:val="00412461"/>
    <w:rsid w:val="0041271D"/>
    <w:rsid w:val="00412863"/>
    <w:rsid w:val="00412AAA"/>
    <w:rsid w:val="00412B4A"/>
    <w:rsid w:val="00412BC2"/>
    <w:rsid w:val="00413D52"/>
    <w:rsid w:val="00413ED2"/>
    <w:rsid w:val="00414092"/>
    <w:rsid w:val="00414303"/>
    <w:rsid w:val="00414CE0"/>
    <w:rsid w:val="004150A6"/>
    <w:rsid w:val="00415978"/>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65CA"/>
    <w:rsid w:val="004278DD"/>
    <w:rsid w:val="00427ABC"/>
    <w:rsid w:val="00427D10"/>
    <w:rsid w:val="00430310"/>
    <w:rsid w:val="00430A07"/>
    <w:rsid w:val="00431791"/>
    <w:rsid w:val="00431897"/>
    <w:rsid w:val="00431A0B"/>
    <w:rsid w:val="004321BF"/>
    <w:rsid w:val="0043351F"/>
    <w:rsid w:val="00433572"/>
    <w:rsid w:val="00434446"/>
    <w:rsid w:val="004346A2"/>
    <w:rsid w:val="0043582F"/>
    <w:rsid w:val="0043624B"/>
    <w:rsid w:val="004363F0"/>
    <w:rsid w:val="00437345"/>
    <w:rsid w:val="004373A6"/>
    <w:rsid w:val="0043780F"/>
    <w:rsid w:val="00437903"/>
    <w:rsid w:val="00440041"/>
    <w:rsid w:val="004400C1"/>
    <w:rsid w:val="004400E3"/>
    <w:rsid w:val="0044103B"/>
    <w:rsid w:val="004414E3"/>
    <w:rsid w:val="00441715"/>
    <w:rsid w:val="00441A81"/>
    <w:rsid w:val="0044211B"/>
    <w:rsid w:val="00442963"/>
    <w:rsid w:val="004429F4"/>
    <w:rsid w:val="00442EA8"/>
    <w:rsid w:val="00442F53"/>
    <w:rsid w:val="004431E6"/>
    <w:rsid w:val="004438BC"/>
    <w:rsid w:val="004438D5"/>
    <w:rsid w:val="00444C93"/>
    <w:rsid w:val="004455FB"/>
    <w:rsid w:val="004457E2"/>
    <w:rsid w:val="00445AA0"/>
    <w:rsid w:val="0044692E"/>
    <w:rsid w:val="00446E94"/>
    <w:rsid w:val="00446F75"/>
    <w:rsid w:val="004474E5"/>
    <w:rsid w:val="00447F73"/>
    <w:rsid w:val="0045025B"/>
    <w:rsid w:val="0045056D"/>
    <w:rsid w:val="00450F10"/>
    <w:rsid w:val="00451218"/>
    <w:rsid w:val="0045126F"/>
    <w:rsid w:val="00451E0F"/>
    <w:rsid w:val="0045261B"/>
    <w:rsid w:val="00452AD6"/>
    <w:rsid w:val="00452FCC"/>
    <w:rsid w:val="004532E2"/>
    <w:rsid w:val="00453961"/>
    <w:rsid w:val="0045398F"/>
    <w:rsid w:val="0045400A"/>
    <w:rsid w:val="004541E7"/>
    <w:rsid w:val="004546CF"/>
    <w:rsid w:val="00454D98"/>
    <w:rsid w:val="0045537A"/>
    <w:rsid w:val="00455533"/>
    <w:rsid w:val="00455922"/>
    <w:rsid w:val="00455D22"/>
    <w:rsid w:val="00455E1B"/>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65F"/>
    <w:rsid w:val="0046281F"/>
    <w:rsid w:val="00462AAC"/>
    <w:rsid w:val="004636BB"/>
    <w:rsid w:val="00463B1B"/>
    <w:rsid w:val="00463FF3"/>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07D"/>
    <w:rsid w:val="004733BB"/>
    <w:rsid w:val="00473A0C"/>
    <w:rsid w:val="00473B42"/>
    <w:rsid w:val="00474462"/>
    <w:rsid w:val="004744EA"/>
    <w:rsid w:val="0047496E"/>
    <w:rsid w:val="00474A0D"/>
    <w:rsid w:val="00474B79"/>
    <w:rsid w:val="00474DA9"/>
    <w:rsid w:val="00474DBA"/>
    <w:rsid w:val="00474EEE"/>
    <w:rsid w:val="00474F05"/>
    <w:rsid w:val="00475435"/>
    <w:rsid w:val="00475DF9"/>
    <w:rsid w:val="00475ED9"/>
    <w:rsid w:val="004761FA"/>
    <w:rsid w:val="004765B8"/>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67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97CA5"/>
    <w:rsid w:val="004A00BE"/>
    <w:rsid w:val="004A10D6"/>
    <w:rsid w:val="004A1394"/>
    <w:rsid w:val="004A1459"/>
    <w:rsid w:val="004A1810"/>
    <w:rsid w:val="004A18C3"/>
    <w:rsid w:val="004A1C67"/>
    <w:rsid w:val="004A1EDE"/>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4D6"/>
    <w:rsid w:val="004B46B1"/>
    <w:rsid w:val="004B4725"/>
    <w:rsid w:val="004B4991"/>
    <w:rsid w:val="004B4C02"/>
    <w:rsid w:val="004B4FCB"/>
    <w:rsid w:val="004B5297"/>
    <w:rsid w:val="004B5389"/>
    <w:rsid w:val="004B66DB"/>
    <w:rsid w:val="004B67C1"/>
    <w:rsid w:val="004B71F4"/>
    <w:rsid w:val="004B73AB"/>
    <w:rsid w:val="004B74F3"/>
    <w:rsid w:val="004C0282"/>
    <w:rsid w:val="004C03BC"/>
    <w:rsid w:val="004C0998"/>
    <w:rsid w:val="004C10B3"/>
    <w:rsid w:val="004C11C4"/>
    <w:rsid w:val="004C1416"/>
    <w:rsid w:val="004C2253"/>
    <w:rsid w:val="004C2EDA"/>
    <w:rsid w:val="004C2F5A"/>
    <w:rsid w:val="004C30E5"/>
    <w:rsid w:val="004C33D5"/>
    <w:rsid w:val="004C3DC2"/>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117"/>
    <w:rsid w:val="004D015C"/>
    <w:rsid w:val="004D0B2A"/>
    <w:rsid w:val="004D0F45"/>
    <w:rsid w:val="004D0FBC"/>
    <w:rsid w:val="004D1077"/>
    <w:rsid w:val="004D16EC"/>
    <w:rsid w:val="004D1A5B"/>
    <w:rsid w:val="004D1B9C"/>
    <w:rsid w:val="004D1C34"/>
    <w:rsid w:val="004D1C8C"/>
    <w:rsid w:val="004D2428"/>
    <w:rsid w:val="004D25D0"/>
    <w:rsid w:val="004D334E"/>
    <w:rsid w:val="004D33DD"/>
    <w:rsid w:val="004D34CE"/>
    <w:rsid w:val="004D3A47"/>
    <w:rsid w:val="004D442F"/>
    <w:rsid w:val="004D4731"/>
    <w:rsid w:val="004D4B76"/>
    <w:rsid w:val="004D50F7"/>
    <w:rsid w:val="004D59CF"/>
    <w:rsid w:val="004D5F98"/>
    <w:rsid w:val="004D659E"/>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3D02"/>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152"/>
    <w:rsid w:val="004F1392"/>
    <w:rsid w:val="004F1506"/>
    <w:rsid w:val="004F16AA"/>
    <w:rsid w:val="004F1C03"/>
    <w:rsid w:val="004F1D7D"/>
    <w:rsid w:val="004F258A"/>
    <w:rsid w:val="004F36C6"/>
    <w:rsid w:val="004F3B4C"/>
    <w:rsid w:val="004F41C2"/>
    <w:rsid w:val="004F42ED"/>
    <w:rsid w:val="004F4429"/>
    <w:rsid w:val="004F4538"/>
    <w:rsid w:val="004F4E10"/>
    <w:rsid w:val="004F5754"/>
    <w:rsid w:val="004F5808"/>
    <w:rsid w:val="004F5BC6"/>
    <w:rsid w:val="004F5D1E"/>
    <w:rsid w:val="004F629E"/>
    <w:rsid w:val="004F634E"/>
    <w:rsid w:val="004F6409"/>
    <w:rsid w:val="004F7183"/>
    <w:rsid w:val="004F76C1"/>
    <w:rsid w:val="00500A70"/>
    <w:rsid w:val="00500AD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4EB2"/>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5E3"/>
    <w:rsid w:val="00511756"/>
    <w:rsid w:val="00511993"/>
    <w:rsid w:val="005123A4"/>
    <w:rsid w:val="00512877"/>
    <w:rsid w:val="0051292E"/>
    <w:rsid w:val="005129EF"/>
    <w:rsid w:val="00512AF3"/>
    <w:rsid w:val="00512D92"/>
    <w:rsid w:val="005130E2"/>
    <w:rsid w:val="005137C1"/>
    <w:rsid w:val="005144A6"/>
    <w:rsid w:val="005144CA"/>
    <w:rsid w:val="00514509"/>
    <w:rsid w:val="00514524"/>
    <w:rsid w:val="00514536"/>
    <w:rsid w:val="005149AE"/>
    <w:rsid w:val="00514C02"/>
    <w:rsid w:val="00514C60"/>
    <w:rsid w:val="00514DC3"/>
    <w:rsid w:val="00515534"/>
    <w:rsid w:val="00515D9F"/>
    <w:rsid w:val="00515E1A"/>
    <w:rsid w:val="00515F76"/>
    <w:rsid w:val="00516658"/>
    <w:rsid w:val="0051679A"/>
    <w:rsid w:val="00517B5F"/>
    <w:rsid w:val="00517E91"/>
    <w:rsid w:val="00520455"/>
    <w:rsid w:val="005204A2"/>
    <w:rsid w:val="00520584"/>
    <w:rsid w:val="0052088E"/>
    <w:rsid w:val="005214F7"/>
    <w:rsid w:val="00521F5C"/>
    <w:rsid w:val="005220A5"/>
    <w:rsid w:val="0052238F"/>
    <w:rsid w:val="005223EB"/>
    <w:rsid w:val="00522781"/>
    <w:rsid w:val="0052349A"/>
    <w:rsid w:val="005234D7"/>
    <w:rsid w:val="00523E55"/>
    <w:rsid w:val="00524398"/>
    <w:rsid w:val="00524A8D"/>
    <w:rsid w:val="00524AA6"/>
    <w:rsid w:val="00524FA7"/>
    <w:rsid w:val="005250F1"/>
    <w:rsid w:val="0052573C"/>
    <w:rsid w:val="00525AC2"/>
    <w:rsid w:val="005261E1"/>
    <w:rsid w:val="0052644A"/>
    <w:rsid w:val="00526CCF"/>
    <w:rsid w:val="00526D14"/>
    <w:rsid w:val="00526DCA"/>
    <w:rsid w:val="005273F5"/>
    <w:rsid w:val="00527569"/>
    <w:rsid w:val="00527F07"/>
    <w:rsid w:val="00530213"/>
    <w:rsid w:val="0053023F"/>
    <w:rsid w:val="00530433"/>
    <w:rsid w:val="005306D0"/>
    <w:rsid w:val="00530FFD"/>
    <w:rsid w:val="00531389"/>
    <w:rsid w:val="005318AF"/>
    <w:rsid w:val="00531AF5"/>
    <w:rsid w:val="0053213A"/>
    <w:rsid w:val="00532381"/>
    <w:rsid w:val="00532BBA"/>
    <w:rsid w:val="005334F7"/>
    <w:rsid w:val="005336DF"/>
    <w:rsid w:val="0053378A"/>
    <w:rsid w:val="005337B6"/>
    <w:rsid w:val="00533A8A"/>
    <w:rsid w:val="00533EA8"/>
    <w:rsid w:val="005341B1"/>
    <w:rsid w:val="005343B4"/>
    <w:rsid w:val="005343C0"/>
    <w:rsid w:val="00534544"/>
    <w:rsid w:val="0053455D"/>
    <w:rsid w:val="00534904"/>
    <w:rsid w:val="00534E10"/>
    <w:rsid w:val="00534EAC"/>
    <w:rsid w:val="0053521D"/>
    <w:rsid w:val="00535491"/>
    <w:rsid w:val="005354A7"/>
    <w:rsid w:val="00535CC1"/>
    <w:rsid w:val="00535D4E"/>
    <w:rsid w:val="00536C53"/>
    <w:rsid w:val="00536E83"/>
    <w:rsid w:val="005375F0"/>
    <w:rsid w:val="005378F9"/>
    <w:rsid w:val="00537AEC"/>
    <w:rsid w:val="00537F7F"/>
    <w:rsid w:val="00540159"/>
    <w:rsid w:val="005409FE"/>
    <w:rsid w:val="00540A71"/>
    <w:rsid w:val="00540C41"/>
    <w:rsid w:val="00540EBF"/>
    <w:rsid w:val="005411D1"/>
    <w:rsid w:val="005414C9"/>
    <w:rsid w:val="00541B45"/>
    <w:rsid w:val="00541EFD"/>
    <w:rsid w:val="00542446"/>
    <w:rsid w:val="00542932"/>
    <w:rsid w:val="00542A27"/>
    <w:rsid w:val="00542C52"/>
    <w:rsid w:val="00542EB4"/>
    <w:rsid w:val="00543A27"/>
    <w:rsid w:val="00543A6A"/>
    <w:rsid w:val="00543B28"/>
    <w:rsid w:val="005441D1"/>
    <w:rsid w:val="00544C48"/>
    <w:rsid w:val="005451CD"/>
    <w:rsid w:val="005455B3"/>
    <w:rsid w:val="00545A96"/>
    <w:rsid w:val="00546492"/>
    <w:rsid w:val="00546556"/>
    <w:rsid w:val="0054671F"/>
    <w:rsid w:val="00546C5C"/>
    <w:rsid w:val="00546D3D"/>
    <w:rsid w:val="00546DFA"/>
    <w:rsid w:val="00546F89"/>
    <w:rsid w:val="0054700F"/>
    <w:rsid w:val="005472B7"/>
    <w:rsid w:val="005473F1"/>
    <w:rsid w:val="0054793C"/>
    <w:rsid w:val="00547CB1"/>
    <w:rsid w:val="00547FF1"/>
    <w:rsid w:val="005501C5"/>
    <w:rsid w:val="0055053E"/>
    <w:rsid w:val="00550565"/>
    <w:rsid w:val="00550D52"/>
    <w:rsid w:val="00550EAB"/>
    <w:rsid w:val="00551462"/>
    <w:rsid w:val="005516E3"/>
    <w:rsid w:val="00551E93"/>
    <w:rsid w:val="005525E9"/>
    <w:rsid w:val="00552A29"/>
    <w:rsid w:val="00552FFB"/>
    <w:rsid w:val="00553713"/>
    <w:rsid w:val="00553772"/>
    <w:rsid w:val="0055384A"/>
    <w:rsid w:val="00553E8F"/>
    <w:rsid w:val="00554041"/>
    <w:rsid w:val="00554360"/>
    <w:rsid w:val="00555175"/>
    <w:rsid w:val="00556CBC"/>
    <w:rsid w:val="00556D01"/>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334"/>
    <w:rsid w:val="005647AB"/>
    <w:rsid w:val="00564832"/>
    <w:rsid w:val="00564847"/>
    <w:rsid w:val="005649C6"/>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DAF"/>
    <w:rsid w:val="00571E33"/>
    <w:rsid w:val="0057207F"/>
    <w:rsid w:val="005725A0"/>
    <w:rsid w:val="0057261D"/>
    <w:rsid w:val="005726E6"/>
    <w:rsid w:val="00572906"/>
    <w:rsid w:val="00572AFE"/>
    <w:rsid w:val="00572BBD"/>
    <w:rsid w:val="00572E47"/>
    <w:rsid w:val="005731DF"/>
    <w:rsid w:val="00573387"/>
    <w:rsid w:val="00573768"/>
    <w:rsid w:val="00573A90"/>
    <w:rsid w:val="00574B20"/>
    <w:rsid w:val="00574B98"/>
    <w:rsid w:val="00574EF6"/>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5F14"/>
    <w:rsid w:val="0059653F"/>
    <w:rsid w:val="005968F9"/>
    <w:rsid w:val="00596DEC"/>
    <w:rsid w:val="00596DF7"/>
    <w:rsid w:val="0059738C"/>
    <w:rsid w:val="0059741C"/>
    <w:rsid w:val="00597AA6"/>
    <w:rsid w:val="00597FFA"/>
    <w:rsid w:val="005A0651"/>
    <w:rsid w:val="005A1551"/>
    <w:rsid w:val="005A1608"/>
    <w:rsid w:val="005A249A"/>
    <w:rsid w:val="005A279F"/>
    <w:rsid w:val="005A2801"/>
    <w:rsid w:val="005A2D35"/>
    <w:rsid w:val="005A2DB4"/>
    <w:rsid w:val="005A2E39"/>
    <w:rsid w:val="005A347E"/>
    <w:rsid w:val="005A3DDE"/>
    <w:rsid w:val="005A4020"/>
    <w:rsid w:val="005A40EF"/>
    <w:rsid w:val="005A4669"/>
    <w:rsid w:val="005A4948"/>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008"/>
    <w:rsid w:val="005B12E8"/>
    <w:rsid w:val="005B1F05"/>
    <w:rsid w:val="005B2AF2"/>
    <w:rsid w:val="005B2E8C"/>
    <w:rsid w:val="005B32A6"/>
    <w:rsid w:val="005B350A"/>
    <w:rsid w:val="005B3847"/>
    <w:rsid w:val="005B3B49"/>
    <w:rsid w:val="005B3D01"/>
    <w:rsid w:val="005B3EB4"/>
    <w:rsid w:val="005B3F39"/>
    <w:rsid w:val="005B4120"/>
    <w:rsid w:val="005B44F8"/>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271"/>
    <w:rsid w:val="005C24AC"/>
    <w:rsid w:val="005C265F"/>
    <w:rsid w:val="005C2AD3"/>
    <w:rsid w:val="005C3AD3"/>
    <w:rsid w:val="005C3AD5"/>
    <w:rsid w:val="005C40A2"/>
    <w:rsid w:val="005C42E1"/>
    <w:rsid w:val="005C457C"/>
    <w:rsid w:val="005C4608"/>
    <w:rsid w:val="005C4815"/>
    <w:rsid w:val="005C4C72"/>
    <w:rsid w:val="005C50A6"/>
    <w:rsid w:val="005C5A5B"/>
    <w:rsid w:val="005C62FF"/>
    <w:rsid w:val="005C6408"/>
    <w:rsid w:val="005C67FF"/>
    <w:rsid w:val="005C6942"/>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4E57"/>
    <w:rsid w:val="005D576C"/>
    <w:rsid w:val="005D59DF"/>
    <w:rsid w:val="005D617F"/>
    <w:rsid w:val="005D664E"/>
    <w:rsid w:val="005D754C"/>
    <w:rsid w:val="005D7F42"/>
    <w:rsid w:val="005E055E"/>
    <w:rsid w:val="005E0A01"/>
    <w:rsid w:val="005E0D4F"/>
    <w:rsid w:val="005E10E3"/>
    <w:rsid w:val="005E1272"/>
    <w:rsid w:val="005E13F0"/>
    <w:rsid w:val="005E151D"/>
    <w:rsid w:val="005E1CFC"/>
    <w:rsid w:val="005E1FB2"/>
    <w:rsid w:val="005E20B7"/>
    <w:rsid w:val="005E221C"/>
    <w:rsid w:val="005E239C"/>
    <w:rsid w:val="005E2B35"/>
    <w:rsid w:val="005E31F5"/>
    <w:rsid w:val="005E326D"/>
    <w:rsid w:val="005E33CD"/>
    <w:rsid w:val="005E4080"/>
    <w:rsid w:val="005E42B1"/>
    <w:rsid w:val="005E42F0"/>
    <w:rsid w:val="005E4493"/>
    <w:rsid w:val="005E492D"/>
    <w:rsid w:val="005E4C1D"/>
    <w:rsid w:val="005E50C6"/>
    <w:rsid w:val="005E5260"/>
    <w:rsid w:val="005E56F0"/>
    <w:rsid w:val="005E5845"/>
    <w:rsid w:val="005E58C4"/>
    <w:rsid w:val="005E58D2"/>
    <w:rsid w:val="005E5A85"/>
    <w:rsid w:val="005E6540"/>
    <w:rsid w:val="005E688C"/>
    <w:rsid w:val="005E7248"/>
    <w:rsid w:val="005E760D"/>
    <w:rsid w:val="005E77D7"/>
    <w:rsid w:val="005E7DE5"/>
    <w:rsid w:val="005E7ECB"/>
    <w:rsid w:val="005F02E1"/>
    <w:rsid w:val="005F0621"/>
    <w:rsid w:val="005F0A41"/>
    <w:rsid w:val="005F0D6F"/>
    <w:rsid w:val="005F2F3C"/>
    <w:rsid w:val="005F301D"/>
    <w:rsid w:val="005F48DD"/>
    <w:rsid w:val="005F4B28"/>
    <w:rsid w:val="005F5459"/>
    <w:rsid w:val="005F5814"/>
    <w:rsid w:val="005F5C70"/>
    <w:rsid w:val="005F5FDC"/>
    <w:rsid w:val="005F64D1"/>
    <w:rsid w:val="005F67D9"/>
    <w:rsid w:val="005F6DEC"/>
    <w:rsid w:val="005F6E9A"/>
    <w:rsid w:val="005F74A6"/>
    <w:rsid w:val="005F7F39"/>
    <w:rsid w:val="006002EC"/>
    <w:rsid w:val="00600742"/>
    <w:rsid w:val="00600771"/>
    <w:rsid w:val="00600773"/>
    <w:rsid w:val="00600F87"/>
    <w:rsid w:val="00601337"/>
    <w:rsid w:val="00601E5B"/>
    <w:rsid w:val="00602082"/>
    <w:rsid w:val="00602174"/>
    <w:rsid w:val="006030B9"/>
    <w:rsid w:val="00603180"/>
    <w:rsid w:val="0060393B"/>
    <w:rsid w:val="00603B22"/>
    <w:rsid w:val="00603FDA"/>
    <w:rsid w:val="00604267"/>
    <w:rsid w:val="00604297"/>
    <w:rsid w:val="00604336"/>
    <w:rsid w:val="00604FCD"/>
    <w:rsid w:val="0060509E"/>
    <w:rsid w:val="00605169"/>
    <w:rsid w:val="006055AD"/>
    <w:rsid w:val="00605976"/>
    <w:rsid w:val="00605BEA"/>
    <w:rsid w:val="00605E39"/>
    <w:rsid w:val="0060627A"/>
    <w:rsid w:val="00606522"/>
    <w:rsid w:val="00606C68"/>
    <w:rsid w:val="00607686"/>
    <w:rsid w:val="00607B91"/>
    <w:rsid w:val="0061081E"/>
    <w:rsid w:val="00611459"/>
    <w:rsid w:val="006117F8"/>
    <w:rsid w:val="00611A01"/>
    <w:rsid w:val="00611FE0"/>
    <w:rsid w:val="00612494"/>
    <w:rsid w:val="0061253F"/>
    <w:rsid w:val="00612A6C"/>
    <w:rsid w:val="00612BAD"/>
    <w:rsid w:val="00612DE7"/>
    <w:rsid w:val="00613369"/>
    <w:rsid w:val="00613735"/>
    <w:rsid w:val="00613DFA"/>
    <w:rsid w:val="00613F18"/>
    <w:rsid w:val="006140FC"/>
    <w:rsid w:val="00614896"/>
    <w:rsid w:val="00614B08"/>
    <w:rsid w:val="0061553A"/>
    <w:rsid w:val="00615DBB"/>
    <w:rsid w:val="00615E31"/>
    <w:rsid w:val="0061627F"/>
    <w:rsid w:val="00616BF0"/>
    <w:rsid w:val="00616C05"/>
    <w:rsid w:val="00616DCA"/>
    <w:rsid w:val="00617197"/>
    <w:rsid w:val="0061729F"/>
    <w:rsid w:val="006173B7"/>
    <w:rsid w:val="00617432"/>
    <w:rsid w:val="00617FC3"/>
    <w:rsid w:val="00620485"/>
    <w:rsid w:val="00620618"/>
    <w:rsid w:val="00620924"/>
    <w:rsid w:val="006209E8"/>
    <w:rsid w:val="0062135B"/>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2F51"/>
    <w:rsid w:val="0063325A"/>
    <w:rsid w:val="006334E2"/>
    <w:rsid w:val="0063366B"/>
    <w:rsid w:val="00633955"/>
    <w:rsid w:val="00633B4B"/>
    <w:rsid w:val="006344CE"/>
    <w:rsid w:val="006344EE"/>
    <w:rsid w:val="006347AB"/>
    <w:rsid w:val="006347BD"/>
    <w:rsid w:val="00634AFE"/>
    <w:rsid w:val="00634BA3"/>
    <w:rsid w:val="00635A4E"/>
    <w:rsid w:val="00635AC9"/>
    <w:rsid w:val="00636278"/>
    <w:rsid w:val="006365A0"/>
    <w:rsid w:val="00636685"/>
    <w:rsid w:val="006367E9"/>
    <w:rsid w:val="00636ADF"/>
    <w:rsid w:val="0063718B"/>
    <w:rsid w:val="00637293"/>
    <w:rsid w:val="006378FA"/>
    <w:rsid w:val="0064016F"/>
    <w:rsid w:val="006405F9"/>
    <w:rsid w:val="00641345"/>
    <w:rsid w:val="006414C2"/>
    <w:rsid w:val="00641BFE"/>
    <w:rsid w:val="00641FF3"/>
    <w:rsid w:val="0064203B"/>
    <w:rsid w:val="00642344"/>
    <w:rsid w:val="0064283F"/>
    <w:rsid w:val="00642AEB"/>
    <w:rsid w:val="00642B11"/>
    <w:rsid w:val="00642BCC"/>
    <w:rsid w:val="00642C26"/>
    <w:rsid w:val="00644312"/>
    <w:rsid w:val="00644598"/>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20D3"/>
    <w:rsid w:val="006523C8"/>
    <w:rsid w:val="00652422"/>
    <w:rsid w:val="006528E4"/>
    <w:rsid w:val="00653223"/>
    <w:rsid w:val="00653FE9"/>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065"/>
    <w:rsid w:val="006628E2"/>
    <w:rsid w:val="00662AC5"/>
    <w:rsid w:val="00663810"/>
    <w:rsid w:val="006639E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87A"/>
    <w:rsid w:val="00675949"/>
    <w:rsid w:val="00675D5E"/>
    <w:rsid w:val="00675E52"/>
    <w:rsid w:val="006767C4"/>
    <w:rsid w:val="0067685A"/>
    <w:rsid w:val="00676BC7"/>
    <w:rsid w:val="00676C54"/>
    <w:rsid w:val="00676DC8"/>
    <w:rsid w:val="006776BF"/>
    <w:rsid w:val="00677B13"/>
    <w:rsid w:val="00677B93"/>
    <w:rsid w:val="00680288"/>
    <w:rsid w:val="00680873"/>
    <w:rsid w:val="00680C5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438"/>
    <w:rsid w:val="00686613"/>
    <w:rsid w:val="00686A90"/>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49F"/>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28ED"/>
    <w:rsid w:val="006A2AB9"/>
    <w:rsid w:val="006A339F"/>
    <w:rsid w:val="006A5973"/>
    <w:rsid w:val="006A5CDE"/>
    <w:rsid w:val="006A6790"/>
    <w:rsid w:val="006A6D38"/>
    <w:rsid w:val="006A78DD"/>
    <w:rsid w:val="006A7994"/>
    <w:rsid w:val="006A7B88"/>
    <w:rsid w:val="006B0439"/>
    <w:rsid w:val="006B04B9"/>
    <w:rsid w:val="006B0748"/>
    <w:rsid w:val="006B160B"/>
    <w:rsid w:val="006B18E2"/>
    <w:rsid w:val="006B1D88"/>
    <w:rsid w:val="006B275A"/>
    <w:rsid w:val="006B283E"/>
    <w:rsid w:val="006B2BFE"/>
    <w:rsid w:val="006B2FD7"/>
    <w:rsid w:val="006B3151"/>
    <w:rsid w:val="006B3594"/>
    <w:rsid w:val="006B35BC"/>
    <w:rsid w:val="006B378F"/>
    <w:rsid w:val="006B3C35"/>
    <w:rsid w:val="006B4207"/>
    <w:rsid w:val="006B43FD"/>
    <w:rsid w:val="006B5987"/>
    <w:rsid w:val="006B5A4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1F50"/>
    <w:rsid w:val="006C22BB"/>
    <w:rsid w:val="006C28EE"/>
    <w:rsid w:val="006C2E30"/>
    <w:rsid w:val="006C30BB"/>
    <w:rsid w:val="006C3BDD"/>
    <w:rsid w:val="006C429E"/>
    <w:rsid w:val="006C4892"/>
    <w:rsid w:val="006C49AA"/>
    <w:rsid w:val="006C4E7A"/>
    <w:rsid w:val="006C4F5B"/>
    <w:rsid w:val="006C5113"/>
    <w:rsid w:val="006C5681"/>
    <w:rsid w:val="006C598E"/>
    <w:rsid w:val="006C5AB6"/>
    <w:rsid w:val="006C60B1"/>
    <w:rsid w:val="006C680E"/>
    <w:rsid w:val="006C6CEA"/>
    <w:rsid w:val="006C6F95"/>
    <w:rsid w:val="006C7467"/>
    <w:rsid w:val="006C7729"/>
    <w:rsid w:val="006C7E86"/>
    <w:rsid w:val="006D0390"/>
    <w:rsid w:val="006D0D7D"/>
    <w:rsid w:val="006D0D9D"/>
    <w:rsid w:val="006D1090"/>
    <w:rsid w:val="006D1965"/>
    <w:rsid w:val="006D1B8E"/>
    <w:rsid w:val="006D2803"/>
    <w:rsid w:val="006D2D7C"/>
    <w:rsid w:val="006D3015"/>
    <w:rsid w:val="006D31DF"/>
    <w:rsid w:val="006D347D"/>
    <w:rsid w:val="006D3D24"/>
    <w:rsid w:val="006D454A"/>
    <w:rsid w:val="006D47C7"/>
    <w:rsid w:val="006D5EFB"/>
    <w:rsid w:val="006D5F8A"/>
    <w:rsid w:val="006D611F"/>
    <w:rsid w:val="006D67D6"/>
    <w:rsid w:val="006D6959"/>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C43"/>
    <w:rsid w:val="006E3E1F"/>
    <w:rsid w:val="006E4BCD"/>
    <w:rsid w:val="006E5188"/>
    <w:rsid w:val="006E581A"/>
    <w:rsid w:val="006E65C3"/>
    <w:rsid w:val="006E6F7B"/>
    <w:rsid w:val="006E7D01"/>
    <w:rsid w:val="006E7F94"/>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B40"/>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656"/>
    <w:rsid w:val="0070699D"/>
    <w:rsid w:val="00706C4B"/>
    <w:rsid w:val="00707410"/>
    <w:rsid w:val="00707466"/>
    <w:rsid w:val="007108F3"/>
    <w:rsid w:val="007119B1"/>
    <w:rsid w:val="00711BBC"/>
    <w:rsid w:val="00711F95"/>
    <w:rsid w:val="00712282"/>
    <w:rsid w:val="007122D0"/>
    <w:rsid w:val="00712918"/>
    <w:rsid w:val="00712BD5"/>
    <w:rsid w:val="00713304"/>
    <w:rsid w:val="007141C6"/>
    <w:rsid w:val="0071464A"/>
    <w:rsid w:val="00714C18"/>
    <w:rsid w:val="00715222"/>
    <w:rsid w:val="00715403"/>
    <w:rsid w:val="00715D79"/>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28"/>
    <w:rsid w:val="0072345A"/>
    <w:rsid w:val="00723502"/>
    <w:rsid w:val="007236B2"/>
    <w:rsid w:val="00723D43"/>
    <w:rsid w:val="00723D4E"/>
    <w:rsid w:val="00724253"/>
    <w:rsid w:val="00724436"/>
    <w:rsid w:val="00724920"/>
    <w:rsid w:val="00724993"/>
    <w:rsid w:val="007249F0"/>
    <w:rsid w:val="00724CF2"/>
    <w:rsid w:val="007255E7"/>
    <w:rsid w:val="00725773"/>
    <w:rsid w:val="007272CF"/>
    <w:rsid w:val="00727557"/>
    <w:rsid w:val="00727D06"/>
    <w:rsid w:val="007300F7"/>
    <w:rsid w:val="0073060F"/>
    <w:rsid w:val="00730C03"/>
    <w:rsid w:val="00732098"/>
    <w:rsid w:val="007323D6"/>
    <w:rsid w:val="00732500"/>
    <w:rsid w:val="00732F19"/>
    <w:rsid w:val="0073301C"/>
    <w:rsid w:val="00733160"/>
    <w:rsid w:val="007335C1"/>
    <w:rsid w:val="0073391F"/>
    <w:rsid w:val="00733A69"/>
    <w:rsid w:val="00734430"/>
    <w:rsid w:val="00734683"/>
    <w:rsid w:val="00734AE0"/>
    <w:rsid w:val="00734CFA"/>
    <w:rsid w:val="0073691D"/>
    <w:rsid w:val="00736BFE"/>
    <w:rsid w:val="0073702B"/>
    <w:rsid w:val="00737B8C"/>
    <w:rsid w:val="00740124"/>
    <w:rsid w:val="00740675"/>
    <w:rsid w:val="00740966"/>
    <w:rsid w:val="00740AF0"/>
    <w:rsid w:val="0074112D"/>
    <w:rsid w:val="007416FA"/>
    <w:rsid w:val="007417A4"/>
    <w:rsid w:val="00741817"/>
    <w:rsid w:val="00741B50"/>
    <w:rsid w:val="00742090"/>
    <w:rsid w:val="00742C0B"/>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516"/>
    <w:rsid w:val="0075170A"/>
    <w:rsid w:val="00751E0C"/>
    <w:rsid w:val="007525B9"/>
    <w:rsid w:val="007526AF"/>
    <w:rsid w:val="00752BD5"/>
    <w:rsid w:val="007532E0"/>
    <w:rsid w:val="00753315"/>
    <w:rsid w:val="00753772"/>
    <w:rsid w:val="0075399F"/>
    <w:rsid w:val="00754408"/>
    <w:rsid w:val="00754A39"/>
    <w:rsid w:val="00754AF7"/>
    <w:rsid w:val="00756220"/>
    <w:rsid w:val="007565F8"/>
    <w:rsid w:val="00756DAC"/>
    <w:rsid w:val="0075717F"/>
    <w:rsid w:val="00757751"/>
    <w:rsid w:val="00757ABD"/>
    <w:rsid w:val="00757E52"/>
    <w:rsid w:val="00760172"/>
    <w:rsid w:val="00760319"/>
    <w:rsid w:val="00760406"/>
    <w:rsid w:val="007604DF"/>
    <w:rsid w:val="00760851"/>
    <w:rsid w:val="00760D54"/>
    <w:rsid w:val="00762370"/>
    <w:rsid w:val="0076373A"/>
    <w:rsid w:val="0076453B"/>
    <w:rsid w:val="00764685"/>
    <w:rsid w:val="00764A7D"/>
    <w:rsid w:val="00764EE5"/>
    <w:rsid w:val="00765996"/>
    <w:rsid w:val="00765C7A"/>
    <w:rsid w:val="00765DC5"/>
    <w:rsid w:val="00765F83"/>
    <w:rsid w:val="00766B82"/>
    <w:rsid w:val="00766D50"/>
    <w:rsid w:val="0076754D"/>
    <w:rsid w:val="00767A65"/>
    <w:rsid w:val="00767BA5"/>
    <w:rsid w:val="00767F13"/>
    <w:rsid w:val="00770361"/>
    <w:rsid w:val="0077061E"/>
    <w:rsid w:val="007707B6"/>
    <w:rsid w:val="00770ED0"/>
    <w:rsid w:val="00771666"/>
    <w:rsid w:val="00771994"/>
    <w:rsid w:val="00771C06"/>
    <w:rsid w:val="00772F78"/>
    <w:rsid w:val="00773516"/>
    <w:rsid w:val="00773CAC"/>
    <w:rsid w:val="00773E5B"/>
    <w:rsid w:val="007741B7"/>
    <w:rsid w:val="007741B9"/>
    <w:rsid w:val="0077471C"/>
    <w:rsid w:val="00774F44"/>
    <w:rsid w:val="00775584"/>
    <w:rsid w:val="00776399"/>
    <w:rsid w:val="007763A4"/>
    <w:rsid w:val="007764F2"/>
    <w:rsid w:val="007765D6"/>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695"/>
    <w:rsid w:val="00785829"/>
    <w:rsid w:val="00785D48"/>
    <w:rsid w:val="00786034"/>
    <w:rsid w:val="00786B2F"/>
    <w:rsid w:val="007873C6"/>
    <w:rsid w:val="007873CA"/>
    <w:rsid w:val="00790188"/>
    <w:rsid w:val="007901AD"/>
    <w:rsid w:val="00790637"/>
    <w:rsid w:val="00790655"/>
    <w:rsid w:val="00790ACD"/>
    <w:rsid w:val="007916A2"/>
    <w:rsid w:val="00791C5C"/>
    <w:rsid w:val="0079240C"/>
    <w:rsid w:val="007924D7"/>
    <w:rsid w:val="00793224"/>
    <w:rsid w:val="00793A1D"/>
    <w:rsid w:val="00793E2A"/>
    <w:rsid w:val="00794398"/>
    <w:rsid w:val="007944F9"/>
    <w:rsid w:val="00794C81"/>
    <w:rsid w:val="00794DC0"/>
    <w:rsid w:val="00794EB2"/>
    <w:rsid w:val="0079528B"/>
    <w:rsid w:val="007952C6"/>
    <w:rsid w:val="007958C8"/>
    <w:rsid w:val="007959BC"/>
    <w:rsid w:val="0079607D"/>
    <w:rsid w:val="00797358"/>
    <w:rsid w:val="007977B9"/>
    <w:rsid w:val="007978A2"/>
    <w:rsid w:val="00797A02"/>
    <w:rsid w:val="00797C06"/>
    <w:rsid w:val="00797C8C"/>
    <w:rsid w:val="007A081D"/>
    <w:rsid w:val="007A0848"/>
    <w:rsid w:val="007A099B"/>
    <w:rsid w:val="007A0B21"/>
    <w:rsid w:val="007A0ED6"/>
    <w:rsid w:val="007A1A2D"/>
    <w:rsid w:val="007A1DFA"/>
    <w:rsid w:val="007A1FAD"/>
    <w:rsid w:val="007A227C"/>
    <w:rsid w:val="007A24B8"/>
    <w:rsid w:val="007A28A9"/>
    <w:rsid w:val="007A3390"/>
    <w:rsid w:val="007A3447"/>
    <w:rsid w:val="007A34E5"/>
    <w:rsid w:val="007A3C50"/>
    <w:rsid w:val="007A3CBE"/>
    <w:rsid w:val="007A44C1"/>
    <w:rsid w:val="007A50B1"/>
    <w:rsid w:val="007A59B3"/>
    <w:rsid w:val="007A5A7D"/>
    <w:rsid w:val="007A5AB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4CA6"/>
    <w:rsid w:val="007B5918"/>
    <w:rsid w:val="007B5DC7"/>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4BA9"/>
    <w:rsid w:val="007C5099"/>
    <w:rsid w:val="007C57BD"/>
    <w:rsid w:val="007C5873"/>
    <w:rsid w:val="007C6F15"/>
    <w:rsid w:val="007C795F"/>
    <w:rsid w:val="007C79D5"/>
    <w:rsid w:val="007C7CE4"/>
    <w:rsid w:val="007C7FE7"/>
    <w:rsid w:val="007D0073"/>
    <w:rsid w:val="007D05C1"/>
    <w:rsid w:val="007D0714"/>
    <w:rsid w:val="007D0E95"/>
    <w:rsid w:val="007D10E4"/>
    <w:rsid w:val="007D1139"/>
    <w:rsid w:val="007D1506"/>
    <w:rsid w:val="007D1786"/>
    <w:rsid w:val="007D1F74"/>
    <w:rsid w:val="007D2911"/>
    <w:rsid w:val="007D2B6A"/>
    <w:rsid w:val="007D2F52"/>
    <w:rsid w:val="007D33FC"/>
    <w:rsid w:val="007D39A0"/>
    <w:rsid w:val="007D418D"/>
    <w:rsid w:val="007D457E"/>
    <w:rsid w:val="007D4ABC"/>
    <w:rsid w:val="007D4D1A"/>
    <w:rsid w:val="007D4D64"/>
    <w:rsid w:val="007D53BD"/>
    <w:rsid w:val="007D582E"/>
    <w:rsid w:val="007D5FEF"/>
    <w:rsid w:val="007D618A"/>
    <w:rsid w:val="007D69E0"/>
    <w:rsid w:val="007D6BD6"/>
    <w:rsid w:val="007D70F1"/>
    <w:rsid w:val="007D79E0"/>
    <w:rsid w:val="007D7B4B"/>
    <w:rsid w:val="007D7E2B"/>
    <w:rsid w:val="007D7E56"/>
    <w:rsid w:val="007E03BD"/>
    <w:rsid w:val="007E0F3D"/>
    <w:rsid w:val="007E12D0"/>
    <w:rsid w:val="007E1488"/>
    <w:rsid w:val="007E15CB"/>
    <w:rsid w:val="007E1666"/>
    <w:rsid w:val="007E178A"/>
    <w:rsid w:val="007E1B10"/>
    <w:rsid w:val="007E217F"/>
    <w:rsid w:val="007E2326"/>
    <w:rsid w:val="007E232E"/>
    <w:rsid w:val="007E2407"/>
    <w:rsid w:val="007E29A2"/>
    <w:rsid w:val="007E30C8"/>
    <w:rsid w:val="007E364E"/>
    <w:rsid w:val="007E380A"/>
    <w:rsid w:val="007E3AEA"/>
    <w:rsid w:val="007E3FF9"/>
    <w:rsid w:val="007E413A"/>
    <w:rsid w:val="007E4E8E"/>
    <w:rsid w:val="007E4F60"/>
    <w:rsid w:val="007E5337"/>
    <w:rsid w:val="007E577B"/>
    <w:rsid w:val="007E60A7"/>
    <w:rsid w:val="007E7422"/>
    <w:rsid w:val="007E7565"/>
    <w:rsid w:val="007E7583"/>
    <w:rsid w:val="007E7786"/>
    <w:rsid w:val="007E7BB8"/>
    <w:rsid w:val="007E7C87"/>
    <w:rsid w:val="007F06A4"/>
    <w:rsid w:val="007F07D5"/>
    <w:rsid w:val="007F0AB3"/>
    <w:rsid w:val="007F0F39"/>
    <w:rsid w:val="007F14A8"/>
    <w:rsid w:val="007F1D36"/>
    <w:rsid w:val="007F1DFA"/>
    <w:rsid w:val="007F246C"/>
    <w:rsid w:val="007F3993"/>
    <w:rsid w:val="007F48C8"/>
    <w:rsid w:val="007F48D6"/>
    <w:rsid w:val="007F573A"/>
    <w:rsid w:val="007F5AB9"/>
    <w:rsid w:val="007F5D3E"/>
    <w:rsid w:val="007F6146"/>
    <w:rsid w:val="007F641C"/>
    <w:rsid w:val="007F65A3"/>
    <w:rsid w:val="007F6C95"/>
    <w:rsid w:val="007F6ECE"/>
    <w:rsid w:val="007F7A92"/>
    <w:rsid w:val="007F7CB4"/>
    <w:rsid w:val="007F7EB3"/>
    <w:rsid w:val="008001BD"/>
    <w:rsid w:val="0080059F"/>
    <w:rsid w:val="00800655"/>
    <w:rsid w:val="00800E58"/>
    <w:rsid w:val="00801073"/>
    <w:rsid w:val="008020BB"/>
    <w:rsid w:val="008021E3"/>
    <w:rsid w:val="00802273"/>
    <w:rsid w:val="00802D17"/>
    <w:rsid w:val="00803060"/>
    <w:rsid w:val="008033C5"/>
    <w:rsid w:val="0080419C"/>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91F"/>
    <w:rsid w:val="00815DD5"/>
    <w:rsid w:val="008161FD"/>
    <w:rsid w:val="008165EB"/>
    <w:rsid w:val="00816889"/>
    <w:rsid w:val="00816E4A"/>
    <w:rsid w:val="00816F27"/>
    <w:rsid w:val="00817267"/>
    <w:rsid w:val="00817426"/>
    <w:rsid w:val="00817453"/>
    <w:rsid w:val="0081774F"/>
    <w:rsid w:val="008200FB"/>
    <w:rsid w:val="008207EC"/>
    <w:rsid w:val="00820FFE"/>
    <w:rsid w:val="0082143F"/>
    <w:rsid w:val="008218E5"/>
    <w:rsid w:val="00821913"/>
    <w:rsid w:val="00822021"/>
    <w:rsid w:val="0082217E"/>
    <w:rsid w:val="008221DE"/>
    <w:rsid w:val="00822F29"/>
    <w:rsid w:val="008231D8"/>
    <w:rsid w:val="0082346E"/>
    <w:rsid w:val="00823A9D"/>
    <w:rsid w:val="00823CA9"/>
    <w:rsid w:val="00823CF8"/>
    <w:rsid w:val="00823DD6"/>
    <w:rsid w:val="008244A6"/>
    <w:rsid w:val="008246E8"/>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50A"/>
    <w:rsid w:val="008346CF"/>
    <w:rsid w:val="00834817"/>
    <w:rsid w:val="00834A3E"/>
    <w:rsid w:val="00834BA9"/>
    <w:rsid w:val="00834F29"/>
    <w:rsid w:val="008352AB"/>
    <w:rsid w:val="008353CE"/>
    <w:rsid w:val="00835D16"/>
    <w:rsid w:val="00836264"/>
    <w:rsid w:val="0083631E"/>
    <w:rsid w:val="008373BE"/>
    <w:rsid w:val="00837659"/>
    <w:rsid w:val="0083776F"/>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42C"/>
    <w:rsid w:val="008427B4"/>
    <w:rsid w:val="008427DB"/>
    <w:rsid w:val="00842B3C"/>
    <w:rsid w:val="0084307B"/>
    <w:rsid w:val="00843108"/>
    <w:rsid w:val="0084363D"/>
    <w:rsid w:val="008438E0"/>
    <w:rsid w:val="00844102"/>
    <w:rsid w:val="0084430A"/>
    <w:rsid w:val="00844812"/>
    <w:rsid w:val="00844B76"/>
    <w:rsid w:val="00844BB8"/>
    <w:rsid w:val="00844DC0"/>
    <w:rsid w:val="00845EC2"/>
    <w:rsid w:val="00846057"/>
    <w:rsid w:val="008463CF"/>
    <w:rsid w:val="00846540"/>
    <w:rsid w:val="008465F3"/>
    <w:rsid w:val="00846CF4"/>
    <w:rsid w:val="00847309"/>
    <w:rsid w:val="00847E09"/>
    <w:rsid w:val="00847E0C"/>
    <w:rsid w:val="008504E1"/>
    <w:rsid w:val="00850634"/>
    <w:rsid w:val="00851487"/>
    <w:rsid w:val="008514B3"/>
    <w:rsid w:val="008519A4"/>
    <w:rsid w:val="00851C71"/>
    <w:rsid w:val="00852750"/>
    <w:rsid w:val="0085295C"/>
    <w:rsid w:val="00852BB6"/>
    <w:rsid w:val="00852C98"/>
    <w:rsid w:val="00853026"/>
    <w:rsid w:val="00853367"/>
    <w:rsid w:val="00853504"/>
    <w:rsid w:val="00853D20"/>
    <w:rsid w:val="00853E03"/>
    <w:rsid w:val="00855162"/>
    <w:rsid w:val="00855332"/>
    <w:rsid w:val="0085533F"/>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2E71"/>
    <w:rsid w:val="008633CD"/>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6E7"/>
    <w:rsid w:val="00880D96"/>
    <w:rsid w:val="00880D9C"/>
    <w:rsid w:val="008812DB"/>
    <w:rsid w:val="00881BA8"/>
    <w:rsid w:val="00881C1C"/>
    <w:rsid w:val="00881F1A"/>
    <w:rsid w:val="00881FF7"/>
    <w:rsid w:val="008821E0"/>
    <w:rsid w:val="008825CA"/>
    <w:rsid w:val="00882D6A"/>
    <w:rsid w:val="00883ACD"/>
    <w:rsid w:val="00883BED"/>
    <w:rsid w:val="00883DCE"/>
    <w:rsid w:val="00883F2F"/>
    <w:rsid w:val="00883F5C"/>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1B78"/>
    <w:rsid w:val="00892128"/>
    <w:rsid w:val="008926A6"/>
    <w:rsid w:val="00892C1B"/>
    <w:rsid w:val="008936B0"/>
    <w:rsid w:val="00893BF3"/>
    <w:rsid w:val="00893E9C"/>
    <w:rsid w:val="0089445A"/>
    <w:rsid w:val="00894547"/>
    <w:rsid w:val="008945A5"/>
    <w:rsid w:val="00894A8C"/>
    <w:rsid w:val="00894F78"/>
    <w:rsid w:val="00895BF1"/>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35A"/>
    <w:rsid w:val="008A280A"/>
    <w:rsid w:val="008A2E24"/>
    <w:rsid w:val="008A3459"/>
    <w:rsid w:val="008A3AFB"/>
    <w:rsid w:val="008A4271"/>
    <w:rsid w:val="008A4418"/>
    <w:rsid w:val="008A4463"/>
    <w:rsid w:val="008A4578"/>
    <w:rsid w:val="008A4A16"/>
    <w:rsid w:val="008A4C90"/>
    <w:rsid w:val="008A52E1"/>
    <w:rsid w:val="008A59C2"/>
    <w:rsid w:val="008A5A4E"/>
    <w:rsid w:val="008A620C"/>
    <w:rsid w:val="008A639F"/>
    <w:rsid w:val="008A65BA"/>
    <w:rsid w:val="008A66EE"/>
    <w:rsid w:val="008A6EC9"/>
    <w:rsid w:val="008A7206"/>
    <w:rsid w:val="008A74DF"/>
    <w:rsid w:val="008B038B"/>
    <w:rsid w:val="008B050E"/>
    <w:rsid w:val="008B0BB0"/>
    <w:rsid w:val="008B0EBE"/>
    <w:rsid w:val="008B0F3F"/>
    <w:rsid w:val="008B1245"/>
    <w:rsid w:val="008B193B"/>
    <w:rsid w:val="008B1B75"/>
    <w:rsid w:val="008B1DD9"/>
    <w:rsid w:val="008B233B"/>
    <w:rsid w:val="008B271E"/>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335"/>
    <w:rsid w:val="008C0FA2"/>
    <w:rsid w:val="008C215B"/>
    <w:rsid w:val="008C2315"/>
    <w:rsid w:val="008C2B4B"/>
    <w:rsid w:val="008C2F79"/>
    <w:rsid w:val="008C3224"/>
    <w:rsid w:val="008C3E7D"/>
    <w:rsid w:val="008C46BE"/>
    <w:rsid w:val="008C474A"/>
    <w:rsid w:val="008C47D6"/>
    <w:rsid w:val="008C4E8A"/>
    <w:rsid w:val="008C51B9"/>
    <w:rsid w:val="008C58F8"/>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AA5"/>
    <w:rsid w:val="008D4C51"/>
    <w:rsid w:val="008D5AD4"/>
    <w:rsid w:val="008D5E3A"/>
    <w:rsid w:val="008D624E"/>
    <w:rsid w:val="008D6972"/>
    <w:rsid w:val="008D6E7B"/>
    <w:rsid w:val="008D700C"/>
    <w:rsid w:val="008D7075"/>
    <w:rsid w:val="008D7718"/>
    <w:rsid w:val="008D7ED1"/>
    <w:rsid w:val="008E0727"/>
    <w:rsid w:val="008E0733"/>
    <w:rsid w:val="008E07B5"/>
    <w:rsid w:val="008E0883"/>
    <w:rsid w:val="008E1303"/>
    <w:rsid w:val="008E142E"/>
    <w:rsid w:val="008E2180"/>
    <w:rsid w:val="008E2656"/>
    <w:rsid w:val="008E26B2"/>
    <w:rsid w:val="008E28E8"/>
    <w:rsid w:val="008E2973"/>
    <w:rsid w:val="008E3CBC"/>
    <w:rsid w:val="008E3FC0"/>
    <w:rsid w:val="008E4134"/>
    <w:rsid w:val="008E440C"/>
    <w:rsid w:val="008E4542"/>
    <w:rsid w:val="008E483F"/>
    <w:rsid w:val="008E4A2B"/>
    <w:rsid w:val="008E58A8"/>
    <w:rsid w:val="008E614C"/>
    <w:rsid w:val="008E6C75"/>
    <w:rsid w:val="008E6F4B"/>
    <w:rsid w:val="008E7B1F"/>
    <w:rsid w:val="008E7C19"/>
    <w:rsid w:val="008F087D"/>
    <w:rsid w:val="008F0ABD"/>
    <w:rsid w:val="008F11FE"/>
    <w:rsid w:val="008F166A"/>
    <w:rsid w:val="008F18EE"/>
    <w:rsid w:val="008F1A0C"/>
    <w:rsid w:val="008F216C"/>
    <w:rsid w:val="008F2562"/>
    <w:rsid w:val="008F2A12"/>
    <w:rsid w:val="008F3662"/>
    <w:rsid w:val="008F391F"/>
    <w:rsid w:val="008F4122"/>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52A"/>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360"/>
    <w:rsid w:val="00913AFA"/>
    <w:rsid w:val="00913D0C"/>
    <w:rsid w:val="0091414F"/>
    <w:rsid w:val="00914386"/>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1653"/>
    <w:rsid w:val="009220F1"/>
    <w:rsid w:val="009229CA"/>
    <w:rsid w:val="009229E2"/>
    <w:rsid w:val="00923064"/>
    <w:rsid w:val="00923134"/>
    <w:rsid w:val="00923344"/>
    <w:rsid w:val="009234F7"/>
    <w:rsid w:val="00923EF6"/>
    <w:rsid w:val="00925474"/>
    <w:rsid w:val="0092564A"/>
    <w:rsid w:val="00925B06"/>
    <w:rsid w:val="00925C20"/>
    <w:rsid w:val="00925ED3"/>
    <w:rsid w:val="00925FFE"/>
    <w:rsid w:val="00926667"/>
    <w:rsid w:val="00926A93"/>
    <w:rsid w:val="00926B2B"/>
    <w:rsid w:val="00926D64"/>
    <w:rsid w:val="00926EC5"/>
    <w:rsid w:val="00926F6D"/>
    <w:rsid w:val="00927B5D"/>
    <w:rsid w:val="009303B1"/>
    <w:rsid w:val="00930723"/>
    <w:rsid w:val="009308DE"/>
    <w:rsid w:val="00931692"/>
    <w:rsid w:val="0093193C"/>
    <w:rsid w:val="009322FD"/>
    <w:rsid w:val="00932662"/>
    <w:rsid w:val="00932DE5"/>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82F"/>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549"/>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4FD"/>
    <w:rsid w:val="00957774"/>
    <w:rsid w:val="00957944"/>
    <w:rsid w:val="00960A6D"/>
    <w:rsid w:val="00961C29"/>
    <w:rsid w:val="00961C97"/>
    <w:rsid w:val="00961ED2"/>
    <w:rsid w:val="009620FD"/>
    <w:rsid w:val="00962384"/>
    <w:rsid w:val="009623E0"/>
    <w:rsid w:val="00962873"/>
    <w:rsid w:val="009628D2"/>
    <w:rsid w:val="00962BBA"/>
    <w:rsid w:val="00962FE0"/>
    <w:rsid w:val="00963619"/>
    <w:rsid w:val="009639C3"/>
    <w:rsid w:val="00964065"/>
    <w:rsid w:val="00964636"/>
    <w:rsid w:val="0096471C"/>
    <w:rsid w:val="0096498A"/>
    <w:rsid w:val="00964A6B"/>
    <w:rsid w:val="009651E1"/>
    <w:rsid w:val="00965C12"/>
    <w:rsid w:val="00965E60"/>
    <w:rsid w:val="00966B68"/>
    <w:rsid w:val="00966EAD"/>
    <w:rsid w:val="009670CE"/>
    <w:rsid w:val="0096745E"/>
    <w:rsid w:val="009675B6"/>
    <w:rsid w:val="00967617"/>
    <w:rsid w:val="00967C0D"/>
    <w:rsid w:val="00967D7F"/>
    <w:rsid w:val="00967E6E"/>
    <w:rsid w:val="00967F4F"/>
    <w:rsid w:val="00970B3C"/>
    <w:rsid w:val="00971473"/>
    <w:rsid w:val="00971FC4"/>
    <w:rsid w:val="0097278B"/>
    <w:rsid w:val="00973166"/>
    <w:rsid w:val="00973DB7"/>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64E7"/>
    <w:rsid w:val="009771D4"/>
    <w:rsid w:val="00977960"/>
    <w:rsid w:val="00977CAA"/>
    <w:rsid w:val="00977FE6"/>
    <w:rsid w:val="00980097"/>
    <w:rsid w:val="009802F8"/>
    <w:rsid w:val="00980B25"/>
    <w:rsid w:val="00980D96"/>
    <w:rsid w:val="0098123A"/>
    <w:rsid w:val="009818A1"/>
    <w:rsid w:val="00981938"/>
    <w:rsid w:val="00981DBF"/>
    <w:rsid w:val="00982BC5"/>
    <w:rsid w:val="009832A3"/>
    <w:rsid w:val="0098366D"/>
    <w:rsid w:val="00983955"/>
    <w:rsid w:val="009845EF"/>
    <w:rsid w:val="00984E31"/>
    <w:rsid w:val="00985298"/>
    <w:rsid w:val="0098544E"/>
    <w:rsid w:val="009855E4"/>
    <w:rsid w:val="00985BB7"/>
    <w:rsid w:val="009866AA"/>
    <w:rsid w:val="0098699C"/>
    <w:rsid w:val="00987784"/>
    <w:rsid w:val="00987AE3"/>
    <w:rsid w:val="00987EF5"/>
    <w:rsid w:val="00990545"/>
    <w:rsid w:val="009905BB"/>
    <w:rsid w:val="00991242"/>
    <w:rsid w:val="009919E3"/>
    <w:rsid w:val="00991AD3"/>
    <w:rsid w:val="00991B49"/>
    <w:rsid w:val="00991C5C"/>
    <w:rsid w:val="00991E3D"/>
    <w:rsid w:val="00991F7B"/>
    <w:rsid w:val="00992770"/>
    <w:rsid w:val="00992B5D"/>
    <w:rsid w:val="00992D5B"/>
    <w:rsid w:val="0099302B"/>
    <w:rsid w:val="0099353C"/>
    <w:rsid w:val="0099380C"/>
    <w:rsid w:val="00993833"/>
    <w:rsid w:val="00993B3D"/>
    <w:rsid w:val="00993DF6"/>
    <w:rsid w:val="00993F4A"/>
    <w:rsid w:val="009943DC"/>
    <w:rsid w:val="00994431"/>
    <w:rsid w:val="0099522A"/>
    <w:rsid w:val="009954AC"/>
    <w:rsid w:val="00995532"/>
    <w:rsid w:val="0099590C"/>
    <w:rsid w:val="00995DEC"/>
    <w:rsid w:val="00996151"/>
    <w:rsid w:val="009961DF"/>
    <w:rsid w:val="0099671F"/>
    <w:rsid w:val="00996C17"/>
    <w:rsid w:val="00996C97"/>
    <w:rsid w:val="00996E4D"/>
    <w:rsid w:val="00996E5F"/>
    <w:rsid w:val="0099717C"/>
    <w:rsid w:val="00997504"/>
    <w:rsid w:val="00997C92"/>
    <w:rsid w:val="00997D0A"/>
    <w:rsid w:val="009A01D6"/>
    <w:rsid w:val="009A01E5"/>
    <w:rsid w:val="009A03B7"/>
    <w:rsid w:val="009A06A4"/>
    <w:rsid w:val="009A0D00"/>
    <w:rsid w:val="009A1FA6"/>
    <w:rsid w:val="009A31E2"/>
    <w:rsid w:val="009A373E"/>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1202"/>
    <w:rsid w:val="009B1D87"/>
    <w:rsid w:val="009B20BE"/>
    <w:rsid w:val="009B2B46"/>
    <w:rsid w:val="009B2BA0"/>
    <w:rsid w:val="009B2C2E"/>
    <w:rsid w:val="009B2CAA"/>
    <w:rsid w:val="009B2D23"/>
    <w:rsid w:val="009B2F19"/>
    <w:rsid w:val="009B3445"/>
    <w:rsid w:val="009B3AF3"/>
    <w:rsid w:val="009B3EB5"/>
    <w:rsid w:val="009B41F3"/>
    <w:rsid w:val="009B427B"/>
    <w:rsid w:val="009B4545"/>
    <w:rsid w:val="009B4877"/>
    <w:rsid w:val="009B4AF1"/>
    <w:rsid w:val="009B5534"/>
    <w:rsid w:val="009B570C"/>
    <w:rsid w:val="009B61B0"/>
    <w:rsid w:val="009B621D"/>
    <w:rsid w:val="009B67B6"/>
    <w:rsid w:val="009B69FD"/>
    <w:rsid w:val="009B6A17"/>
    <w:rsid w:val="009B6A91"/>
    <w:rsid w:val="009B6B85"/>
    <w:rsid w:val="009B6EF7"/>
    <w:rsid w:val="009B740F"/>
    <w:rsid w:val="009C01C4"/>
    <w:rsid w:val="009C024D"/>
    <w:rsid w:val="009C0415"/>
    <w:rsid w:val="009C0582"/>
    <w:rsid w:val="009C06C2"/>
    <w:rsid w:val="009C12A2"/>
    <w:rsid w:val="009C13BC"/>
    <w:rsid w:val="009C1F08"/>
    <w:rsid w:val="009C2567"/>
    <w:rsid w:val="009C26FD"/>
    <w:rsid w:val="009C2D4F"/>
    <w:rsid w:val="009C35F7"/>
    <w:rsid w:val="009C395E"/>
    <w:rsid w:val="009C4011"/>
    <w:rsid w:val="009C42E7"/>
    <w:rsid w:val="009C4325"/>
    <w:rsid w:val="009C4794"/>
    <w:rsid w:val="009C47DF"/>
    <w:rsid w:val="009C4946"/>
    <w:rsid w:val="009C4A2E"/>
    <w:rsid w:val="009C4A81"/>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561"/>
    <w:rsid w:val="009C7737"/>
    <w:rsid w:val="009C7F13"/>
    <w:rsid w:val="009D0212"/>
    <w:rsid w:val="009D0592"/>
    <w:rsid w:val="009D0880"/>
    <w:rsid w:val="009D0B48"/>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044"/>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017"/>
    <w:rsid w:val="009E2E72"/>
    <w:rsid w:val="009E2F16"/>
    <w:rsid w:val="009E30F4"/>
    <w:rsid w:val="009E3CD8"/>
    <w:rsid w:val="009E3D8D"/>
    <w:rsid w:val="009E3DEA"/>
    <w:rsid w:val="009E4B2C"/>
    <w:rsid w:val="009E4E32"/>
    <w:rsid w:val="009E4F05"/>
    <w:rsid w:val="009E5576"/>
    <w:rsid w:val="009E6A86"/>
    <w:rsid w:val="009E73F6"/>
    <w:rsid w:val="009E7B26"/>
    <w:rsid w:val="009E7BB9"/>
    <w:rsid w:val="009E7C8D"/>
    <w:rsid w:val="009E7D6A"/>
    <w:rsid w:val="009F0250"/>
    <w:rsid w:val="009F0277"/>
    <w:rsid w:val="009F0429"/>
    <w:rsid w:val="009F0726"/>
    <w:rsid w:val="009F0BC7"/>
    <w:rsid w:val="009F16B0"/>
    <w:rsid w:val="009F1D78"/>
    <w:rsid w:val="009F209B"/>
    <w:rsid w:val="009F292F"/>
    <w:rsid w:val="009F2966"/>
    <w:rsid w:val="009F2C79"/>
    <w:rsid w:val="009F2D9E"/>
    <w:rsid w:val="009F2FEB"/>
    <w:rsid w:val="009F3183"/>
    <w:rsid w:val="009F3257"/>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2D5"/>
    <w:rsid w:val="00A05568"/>
    <w:rsid w:val="00A06063"/>
    <w:rsid w:val="00A066D1"/>
    <w:rsid w:val="00A06BC9"/>
    <w:rsid w:val="00A073C0"/>
    <w:rsid w:val="00A07434"/>
    <w:rsid w:val="00A079A9"/>
    <w:rsid w:val="00A07B79"/>
    <w:rsid w:val="00A07F56"/>
    <w:rsid w:val="00A106D4"/>
    <w:rsid w:val="00A107DF"/>
    <w:rsid w:val="00A10CFD"/>
    <w:rsid w:val="00A10DE6"/>
    <w:rsid w:val="00A10DEE"/>
    <w:rsid w:val="00A1126A"/>
    <w:rsid w:val="00A115DC"/>
    <w:rsid w:val="00A11C6E"/>
    <w:rsid w:val="00A11D61"/>
    <w:rsid w:val="00A11FC1"/>
    <w:rsid w:val="00A125C7"/>
    <w:rsid w:val="00A128A0"/>
    <w:rsid w:val="00A12E50"/>
    <w:rsid w:val="00A13EE8"/>
    <w:rsid w:val="00A14066"/>
    <w:rsid w:val="00A1549A"/>
    <w:rsid w:val="00A15AAE"/>
    <w:rsid w:val="00A16300"/>
    <w:rsid w:val="00A16747"/>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CD"/>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4C"/>
    <w:rsid w:val="00A30393"/>
    <w:rsid w:val="00A305B1"/>
    <w:rsid w:val="00A306C1"/>
    <w:rsid w:val="00A30E2F"/>
    <w:rsid w:val="00A31409"/>
    <w:rsid w:val="00A318C7"/>
    <w:rsid w:val="00A31D11"/>
    <w:rsid w:val="00A323CC"/>
    <w:rsid w:val="00A325F9"/>
    <w:rsid w:val="00A3394D"/>
    <w:rsid w:val="00A33A4A"/>
    <w:rsid w:val="00A33F03"/>
    <w:rsid w:val="00A33F9C"/>
    <w:rsid w:val="00A34480"/>
    <w:rsid w:val="00A34959"/>
    <w:rsid w:val="00A34A09"/>
    <w:rsid w:val="00A34A69"/>
    <w:rsid w:val="00A34D9B"/>
    <w:rsid w:val="00A34E6A"/>
    <w:rsid w:val="00A352CA"/>
    <w:rsid w:val="00A35B8E"/>
    <w:rsid w:val="00A35BEA"/>
    <w:rsid w:val="00A35C28"/>
    <w:rsid w:val="00A363D9"/>
    <w:rsid w:val="00A369AA"/>
    <w:rsid w:val="00A36C11"/>
    <w:rsid w:val="00A3716B"/>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E31"/>
    <w:rsid w:val="00A44FF7"/>
    <w:rsid w:val="00A454A2"/>
    <w:rsid w:val="00A45CC1"/>
    <w:rsid w:val="00A4649D"/>
    <w:rsid w:val="00A464A9"/>
    <w:rsid w:val="00A467CC"/>
    <w:rsid w:val="00A46813"/>
    <w:rsid w:val="00A46925"/>
    <w:rsid w:val="00A4692D"/>
    <w:rsid w:val="00A46BDF"/>
    <w:rsid w:val="00A4792E"/>
    <w:rsid w:val="00A47DC1"/>
    <w:rsid w:val="00A47E5A"/>
    <w:rsid w:val="00A504F7"/>
    <w:rsid w:val="00A50B92"/>
    <w:rsid w:val="00A5187E"/>
    <w:rsid w:val="00A52358"/>
    <w:rsid w:val="00A523CE"/>
    <w:rsid w:val="00A52984"/>
    <w:rsid w:val="00A52AEF"/>
    <w:rsid w:val="00A52E70"/>
    <w:rsid w:val="00A53117"/>
    <w:rsid w:val="00A53B42"/>
    <w:rsid w:val="00A53D9C"/>
    <w:rsid w:val="00A5453A"/>
    <w:rsid w:val="00A54D53"/>
    <w:rsid w:val="00A55123"/>
    <w:rsid w:val="00A55257"/>
    <w:rsid w:val="00A55334"/>
    <w:rsid w:val="00A55450"/>
    <w:rsid w:val="00A5551A"/>
    <w:rsid w:val="00A55AB6"/>
    <w:rsid w:val="00A55DE8"/>
    <w:rsid w:val="00A56056"/>
    <w:rsid w:val="00A56222"/>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0D9"/>
    <w:rsid w:val="00A6294D"/>
    <w:rsid w:val="00A62C5A"/>
    <w:rsid w:val="00A630F7"/>
    <w:rsid w:val="00A63173"/>
    <w:rsid w:val="00A638BB"/>
    <w:rsid w:val="00A63A3A"/>
    <w:rsid w:val="00A63B48"/>
    <w:rsid w:val="00A64909"/>
    <w:rsid w:val="00A6531C"/>
    <w:rsid w:val="00A65987"/>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33C"/>
    <w:rsid w:val="00A734FD"/>
    <w:rsid w:val="00A73524"/>
    <w:rsid w:val="00A73B54"/>
    <w:rsid w:val="00A73C4A"/>
    <w:rsid w:val="00A73F1C"/>
    <w:rsid w:val="00A73F2D"/>
    <w:rsid w:val="00A74B9A"/>
    <w:rsid w:val="00A74BB1"/>
    <w:rsid w:val="00A7597B"/>
    <w:rsid w:val="00A768D4"/>
    <w:rsid w:val="00A76A6A"/>
    <w:rsid w:val="00A772E8"/>
    <w:rsid w:val="00A774B8"/>
    <w:rsid w:val="00A77711"/>
    <w:rsid w:val="00A77A18"/>
    <w:rsid w:val="00A77AD3"/>
    <w:rsid w:val="00A80144"/>
    <w:rsid w:val="00A809CC"/>
    <w:rsid w:val="00A80A53"/>
    <w:rsid w:val="00A80EB3"/>
    <w:rsid w:val="00A81089"/>
    <w:rsid w:val="00A81323"/>
    <w:rsid w:val="00A8162C"/>
    <w:rsid w:val="00A82048"/>
    <w:rsid w:val="00A821CF"/>
    <w:rsid w:val="00A8266F"/>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B8B"/>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4D7D"/>
    <w:rsid w:val="00A94D7E"/>
    <w:rsid w:val="00A950B7"/>
    <w:rsid w:val="00A955F7"/>
    <w:rsid w:val="00A95699"/>
    <w:rsid w:val="00A9582F"/>
    <w:rsid w:val="00A95BAC"/>
    <w:rsid w:val="00A95BAF"/>
    <w:rsid w:val="00A962FD"/>
    <w:rsid w:val="00A96466"/>
    <w:rsid w:val="00A96E32"/>
    <w:rsid w:val="00A97673"/>
    <w:rsid w:val="00A97771"/>
    <w:rsid w:val="00A97826"/>
    <w:rsid w:val="00AA02ED"/>
    <w:rsid w:val="00AA032A"/>
    <w:rsid w:val="00AA0A8B"/>
    <w:rsid w:val="00AA0BCD"/>
    <w:rsid w:val="00AA10E3"/>
    <w:rsid w:val="00AA130B"/>
    <w:rsid w:val="00AA1C01"/>
    <w:rsid w:val="00AA2CF3"/>
    <w:rsid w:val="00AA3147"/>
    <w:rsid w:val="00AA338E"/>
    <w:rsid w:val="00AA3972"/>
    <w:rsid w:val="00AA4F02"/>
    <w:rsid w:val="00AA53C8"/>
    <w:rsid w:val="00AA5833"/>
    <w:rsid w:val="00AA5D07"/>
    <w:rsid w:val="00AA6BA9"/>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5EB8"/>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0ED"/>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4ED"/>
    <w:rsid w:val="00AD0CC1"/>
    <w:rsid w:val="00AD1BA2"/>
    <w:rsid w:val="00AD1C19"/>
    <w:rsid w:val="00AD232F"/>
    <w:rsid w:val="00AD23F8"/>
    <w:rsid w:val="00AD2453"/>
    <w:rsid w:val="00AD2ECF"/>
    <w:rsid w:val="00AD3297"/>
    <w:rsid w:val="00AD3B12"/>
    <w:rsid w:val="00AD3D1C"/>
    <w:rsid w:val="00AD4211"/>
    <w:rsid w:val="00AD43BE"/>
    <w:rsid w:val="00AD4660"/>
    <w:rsid w:val="00AD472D"/>
    <w:rsid w:val="00AD475B"/>
    <w:rsid w:val="00AD4CF0"/>
    <w:rsid w:val="00AD57FC"/>
    <w:rsid w:val="00AD63B6"/>
    <w:rsid w:val="00AD6422"/>
    <w:rsid w:val="00AD64FF"/>
    <w:rsid w:val="00AD6A7D"/>
    <w:rsid w:val="00AD7086"/>
    <w:rsid w:val="00AD7428"/>
    <w:rsid w:val="00AD7767"/>
    <w:rsid w:val="00AD7887"/>
    <w:rsid w:val="00AD7A46"/>
    <w:rsid w:val="00AE0D34"/>
    <w:rsid w:val="00AE0DDA"/>
    <w:rsid w:val="00AE1151"/>
    <w:rsid w:val="00AE127F"/>
    <w:rsid w:val="00AE13AD"/>
    <w:rsid w:val="00AE2068"/>
    <w:rsid w:val="00AE2237"/>
    <w:rsid w:val="00AE2682"/>
    <w:rsid w:val="00AE2B63"/>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E7BA8"/>
    <w:rsid w:val="00AF0140"/>
    <w:rsid w:val="00AF02C7"/>
    <w:rsid w:val="00AF0955"/>
    <w:rsid w:val="00AF0E8D"/>
    <w:rsid w:val="00AF0EF1"/>
    <w:rsid w:val="00AF1771"/>
    <w:rsid w:val="00AF1B03"/>
    <w:rsid w:val="00AF1C58"/>
    <w:rsid w:val="00AF1E98"/>
    <w:rsid w:val="00AF218D"/>
    <w:rsid w:val="00AF2267"/>
    <w:rsid w:val="00AF228B"/>
    <w:rsid w:val="00AF27D5"/>
    <w:rsid w:val="00AF2934"/>
    <w:rsid w:val="00AF2B53"/>
    <w:rsid w:val="00AF2BCF"/>
    <w:rsid w:val="00AF30BB"/>
    <w:rsid w:val="00AF3241"/>
    <w:rsid w:val="00AF3260"/>
    <w:rsid w:val="00AF36A7"/>
    <w:rsid w:val="00AF3FE7"/>
    <w:rsid w:val="00AF412A"/>
    <w:rsid w:val="00AF4751"/>
    <w:rsid w:val="00AF493D"/>
    <w:rsid w:val="00AF4CBB"/>
    <w:rsid w:val="00AF4DCF"/>
    <w:rsid w:val="00AF516F"/>
    <w:rsid w:val="00AF51BE"/>
    <w:rsid w:val="00AF55E3"/>
    <w:rsid w:val="00AF57D0"/>
    <w:rsid w:val="00AF5990"/>
    <w:rsid w:val="00AF5A0C"/>
    <w:rsid w:val="00AF5CF9"/>
    <w:rsid w:val="00AF5EF7"/>
    <w:rsid w:val="00AF6336"/>
    <w:rsid w:val="00AF6871"/>
    <w:rsid w:val="00AF6A45"/>
    <w:rsid w:val="00AF6C30"/>
    <w:rsid w:val="00AF70AD"/>
    <w:rsid w:val="00AF784E"/>
    <w:rsid w:val="00AF7B5C"/>
    <w:rsid w:val="00AF7E7A"/>
    <w:rsid w:val="00AF7FDA"/>
    <w:rsid w:val="00B002E7"/>
    <w:rsid w:val="00B00D92"/>
    <w:rsid w:val="00B0152B"/>
    <w:rsid w:val="00B01650"/>
    <w:rsid w:val="00B01C04"/>
    <w:rsid w:val="00B02013"/>
    <w:rsid w:val="00B02190"/>
    <w:rsid w:val="00B02539"/>
    <w:rsid w:val="00B0254E"/>
    <w:rsid w:val="00B02D4C"/>
    <w:rsid w:val="00B02DEE"/>
    <w:rsid w:val="00B030D0"/>
    <w:rsid w:val="00B03543"/>
    <w:rsid w:val="00B035D4"/>
    <w:rsid w:val="00B036D2"/>
    <w:rsid w:val="00B03A53"/>
    <w:rsid w:val="00B03A6E"/>
    <w:rsid w:val="00B03C0D"/>
    <w:rsid w:val="00B0433E"/>
    <w:rsid w:val="00B0483C"/>
    <w:rsid w:val="00B04BF3"/>
    <w:rsid w:val="00B05758"/>
    <w:rsid w:val="00B05A9C"/>
    <w:rsid w:val="00B05BB6"/>
    <w:rsid w:val="00B06F4C"/>
    <w:rsid w:val="00B07CCB"/>
    <w:rsid w:val="00B07D55"/>
    <w:rsid w:val="00B10663"/>
    <w:rsid w:val="00B10C5E"/>
    <w:rsid w:val="00B10DF6"/>
    <w:rsid w:val="00B1136D"/>
    <w:rsid w:val="00B113A4"/>
    <w:rsid w:val="00B1157A"/>
    <w:rsid w:val="00B1167F"/>
    <w:rsid w:val="00B119BD"/>
    <w:rsid w:val="00B12373"/>
    <w:rsid w:val="00B12381"/>
    <w:rsid w:val="00B12A20"/>
    <w:rsid w:val="00B13E91"/>
    <w:rsid w:val="00B13F3D"/>
    <w:rsid w:val="00B13F40"/>
    <w:rsid w:val="00B13FB3"/>
    <w:rsid w:val="00B13FE2"/>
    <w:rsid w:val="00B14A42"/>
    <w:rsid w:val="00B151F8"/>
    <w:rsid w:val="00B15A30"/>
    <w:rsid w:val="00B15AF8"/>
    <w:rsid w:val="00B15EBA"/>
    <w:rsid w:val="00B15F3B"/>
    <w:rsid w:val="00B162D2"/>
    <w:rsid w:val="00B164D4"/>
    <w:rsid w:val="00B164D5"/>
    <w:rsid w:val="00B17105"/>
    <w:rsid w:val="00B176AB"/>
    <w:rsid w:val="00B1775C"/>
    <w:rsid w:val="00B2019D"/>
    <w:rsid w:val="00B20C20"/>
    <w:rsid w:val="00B212EA"/>
    <w:rsid w:val="00B21392"/>
    <w:rsid w:val="00B215A4"/>
    <w:rsid w:val="00B217D9"/>
    <w:rsid w:val="00B21A8D"/>
    <w:rsid w:val="00B21D35"/>
    <w:rsid w:val="00B21DC2"/>
    <w:rsid w:val="00B21DEE"/>
    <w:rsid w:val="00B22006"/>
    <w:rsid w:val="00B22692"/>
    <w:rsid w:val="00B22A0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AE8"/>
    <w:rsid w:val="00B33F1F"/>
    <w:rsid w:val="00B34D38"/>
    <w:rsid w:val="00B351DB"/>
    <w:rsid w:val="00B35806"/>
    <w:rsid w:val="00B35F1B"/>
    <w:rsid w:val="00B366B5"/>
    <w:rsid w:val="00B36AD0"/>
    <w:rsid w:val="00B36C31"/>
    <w:rsid w:val="00B3712A"/>
    <w:rsid w:val="00B40087"/>
    <w:rsid w:val="00B415AE"/>
    <w:rsid w:val="00B415E0"/>
    <w:rsid w:val="00B4164D"/>
    <w:rsid w:val="00B41F2B"/>
    <w:rsid w:val="00B41FEC"/>
    <w:rsid w:val="00B42445"/>
    <w:rsid w:val="00B432E1"/>
    <w:rsid w:val="00B433D7"/>
    <w:rsid w:val="00B438BE"/>
    <w:rsid w:val="00B44007"/>
    <w:rsid w:val="00B440D8"/>
    <w:rsid w:val="00B44567"/>
    <w:rsid w:val="00B44774"/>
    <w:rsid w:val="00B44BCF"/>
    <w:rsid w:val="00B44E63"/>
    <w:rsid w:val="00B459D1"/>
    <w:rsid w:val="00B45C25"/>
    <w:rsid w:val="00B45FC4"/>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5B12"/>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038"/>
    <w:rsid w:val="00B6624D"/>
    <w:rsid w:val="00B66255"/>
    <w:rsid w:val="00B6629C"/>
    <w:rsid w:val="00B671B1"/>
    <w:rsid w:val="00B67251"/>
    <w:rsid w:val="00B6737C"/>
    <w:rsid w:val="00B67433"/>
    <w:rsid w:val="00B67619"/>
    <w:rsid w:val="00B6761C"/>
    <w:rsid w:val="00B70272"/>
    <w:rsid w:val="00B70643"/>
    <w:rsid w:val="00B70DDA"/>
    <w:rsid w:val="00B71100"/>
    <w:rsid w:val="00B71162"/>
    <w:rsid w:val="00B7118B"/>
    <w:rsid w:val="00B7149F"/>
    <w:rsid w:val="00B7154F"/>
    <w:rsid w:val="00B71646"/>
    <w:rsid w:val="00B71687"/>
    <w:rsid w:val="00B717F6"/>
    <w:rsid w:val="00B724F1"/>
    <w:rsid w:val="00B7264D"/>
    <w:rsid w:val="00B73614"/>
    <w:rsid w:val="00B73A3D"/>
    <w:rsid w:val="00B740DE"/>
    <w:rsid w:val="00B750FF"/>
    <w:rsid w:val="00B75DED"/>
    <w:rsid w:val="00B760AA"/>
    <w:rsid w:val="00B76132"/>
    <w:rsid w:val="00B7627F"/>
    <w:rsid w:val="00B7687E"/>
    <w:rsid w:val="00B76F81"/>
    <w:rsid w:val="00B77386"/>
    <w:rsid w:val="00B8046D"/>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C7F"/>
    <w:rsid w:val="00B85EB9"/>
    <w:rsid w:val="00B85F49"/>
    <w:rsid w:val="00B861E7"/>
    <w:rsid w:val="00B8690D"/>
    <w:rsid w:val="00B8748E"/>
    <w:rsid w:val="00B874D6"/>
    <w:rsid w:val="00B87DF0"/>
    <w:rsid w:val="00B87FCC"/>
    <w:rsid w:val="00B900E9"/>
    <w:rsid w:val="00B907D5"/>
    <w:rsid w:val="00B90874"/>
    <w:rsid w:val="00B90F52"/>
    <w:rsid w:val="00B91A7E"/>
    <w:rsid w:val="00B91E5E"/>
    <w:rsid w:val="00B92312"/>
    <w:rsid w:val="00B924BB"/>
    <w:rsid w:val="00B925C8"/>
    <w:rsid w:val="00B92BC4"/>
    <w:rsid w:val="00B93101"/>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DFB"/>
    <w:rsid w:val="00BA7E79"/>
    <w:rsid w:val="00BB03F5"/>
    <w:rsid w:val="00BB1019"/>
    <w:rsid w:val="00BB2063"/>
    <w:rsid w:val="00BB2192"/>
    <w:rsid w:val="00BB21D5"/>
    <w:rsid w:val="00BB2E09"/>
    <w:rsid w:val="00BB32AD"/>
    <w:rsid w:val="00BB3AFD"/>
    <w:rsid w:val="00BB3B98"/>
    <w:rsid w:val="00BB3BB5"/>
    <w:rsid w:val="00BB4045"/>
    <w:rsid w:val="00BB4577"/>
    <w:rsid w:val="00BB4678"/>
    <w:rsid w:val="00BB46BB"/>
    <w:rsid w:val="00BB47F3"/>
    <w:rsid w:val="00BB4A6F"/>
    <w:rsid w:val="00BB4B03"/>
    <w:rsid w:val="00BB4CC2"/>
    <w:rsid w:val="00BB4E47"/>
    <w:rsid w:val="00BB51CD"/>
    <w:rsid w:val="00BB5246"/>
    <w:rsid w:val="00BB5476"/>
    <w:rsid w:val="00BB55E7"/>
    <w:rsid w:val="00BB57AD"/>
    <w:rsid w:val="00BB58D8"/>
    <w:rsid w:val="00BB5C01"/>
    <w:rsid w:val="00BB5F05"/>
    <w:rsid w:val="00BB61DB"/>
    <w:rsid w:val="00BB69B3"/>
    <w:rsid w:val="00BB69F9"/>
    <w:rsid w:val="00BB6B6B"/>
    <w:rsid w:val="00BB708C"/>
    <w:rsid w:val="00BB70A4"/>
    <w:rsid w:val="00BB74BD"/>
    <w:rsid w:val="00BB766B"/>
    <w:rsid w:val="00BB77BA"/>
    <w:rsid w:val="00BB7F75"/>
    <w:rsid w:val="00BC04E6"/>
    <w:rsid w:val="00BC0CDD"/>
    <w:rsid w:val="00BC1A82"/>
    <w:rsid w:val="00BC1C52"/>
    <w:rsid w:val="00BC1CDF"/>
    <w:rsid w:val="00BC1E83"/>
    <w:rsid w:val="00BC1EF2"/>
    <w:rsid w:val="00BC2260"/>
    <w:rsid w:val="00BC235A"/>
    <w:rsid w:val="00BC2499"/>
    <w:rsid w:val="00BC2757"/>
    <w:rsid w:val="00BC294C"/>
    <w:rsid w:val="00BC304C"/>
    <w:rsid w:val="00BC30B3"/>
    <w:rsid w:val="00BC321B"/>
    <w:rsid w:val="00BC3331"/>
    <w:rsid w:val="00BC33CA"/>
    <w:rsid w:val="00BC34BE"/>
    <w:rsid w:val="00BC37E8"/>
    <w:rsid w:val="00BC3820"/>
    <w:rsid w:val="00BC38E6"/>
    <w:rsid w:val="00BC3E05"/>
    <w:rsid w:val="00BC42D0"/>
    <w:rsid w:val="00BC450B"/>
    <w:rsid w:val="00BC47DB"/>
    <w:rsid w:val="00BC527B"/>
    <w:rsid w:val="00BC5596"/>
    <w:rsid w:val="00BC59D3"/>
    <w:rsid w:val="00BC5BFF"/>
    <w:rsid w:val="00BC60FD"/>
    <w:rsid w:val="00BC6517"/>
    <w:rsid w:val="00BC65AA"/>
    <w:rsid w:val="00BC6716"/>
    <w:rsid w:val="00BC6A84"/>
    <w:rsid w:val="00BC72DF"/>
    <w:rsid w:val="00BC76BC"/>
    <w:rsid w:val="00BC78B1"/>
    <w:rsid w:val="00BD01D4"/>
    <w:rsid w:val="00BD02EF"/>
    <w:rsid w:val="00BD0676"/>
    <w:rsid w:val="00BD1030"/>
    <w:rsid w:val="00BD12DF"/>
    <w:rsid w:val="00BD1430"/>
    <w:rsid w:val="00BD149A"/>
    <w:rsid w:val="00BD15D3"/>
    <w:rsid w:val="00BD1646"/>
    <w:rsid w:val="00BD19C2"/>
    <w:rsid w:val="00BD21E3"/>
    <w:rsid w:val="00BD28DC"/>
    <w:rsid w:val="00BD308A"/>
    <w:rsid w:val="00BD3224"/>
    <w:rsid w:val="00BD3659"/>
    <w:rsid w:val="00BD380B"/>
    <w:rsid w:val="00BD3D15"/>
    <w:rsid w:val="00BD3DFB"/>
    <w:rsid w:val="00BD435B"/>
    <w:rsid w:val="00BD477D"/>
    <w:rsid w:val="00BD588F"/>
    <w:rsid w:val="00BD5C3A"/>
    <w:rsid w:val="00BD619E"/>
    <w:rsid w:val="00BD6599"/>
    <w:rsid w:val="00BD670E"/>
    <w:rsid w:val="00BD6EF6"/>
    <w:rsid w:val="00BD777F"/>
    <w:rsid w:val="00BD7912"/>
    <w:rsid w:val="00BE02AE"/>
    <w:rsid w:val="00BE038B"/>
    <w:rsid w:val="00BE1937"/>
    <w:rsid w:val="00BE1D5D"/>
    <w:rsid w:val="00BE2403"/>
    <w:rsid w:val="00BE290A"/>
    <w:rsid w:val="00BE294B"/>
    <w:rsid w:val="00BE2B12"/>
    <w:rsid w:val="00BE2EFD"/>
    <w:rsid w:val="00BE2FD2"/>
    <w:rsid w:val="00BE3C1F"/>
    <w:rsid w:val="00BE3E5E"/>
    <w:rsid w:val="00BE4179"/>
    <w:rsid w:val="00BE421D"/>
    <w:rsid w:val="00BE44C9"/>
    <w:rsid w:val="00BE4629"/>
    <w:rsid w:val="00BE4890"/>
    <w:rsid w:val="00BE4EB4"/>
    <w:rsid w:val="00BE5F1D"/>
    <w:rsid w:val="00BE66C6"/>
    <w:rsid w:val="00BE688D"/>
    <w:rsid w:val="00BE6A21"/>
    <w:rsid w:val="00BE7259"/>
    <w:rsid w:val="00BE74E9"/>
    <w:rsid w:val="00BE7AA2"/>
    <w:rsid w:val="00BE7BE2"/>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BF7217"/>
    <w:rsid w:val="00C007FB"/>
    <w:rsid w:val="00C008C7"/>
    <w:rsid w:val="00C00958"/>
    <w:rsid w:val="00C0095A"/>
    <w:rsid w:val="00C015D4"/>
    <w:rsid w:val="00C01B70"/>
    <w:rsid w:val="00C01D6A"/>
    <w:rsid w:val="00C02124"/>
    <w:rsid w:val="00C025B1"/>
    <w:rsid w:val="00C0293F"/>
    <w:rsid w:val="00C02AAD"/>
    <w:rsid w:val="00C034A0"/>
    <w:rsid w:val="00C03574"/>
    <w:rsid w:val="00C03BFF"/>
    <w:rsid w:val="00C03DE0"/>
    <w:rsid w:val="00C04C09"/>
    <w:rsid w:val="00C04D24"/>
    <w:rsid w:val="00C0550A"/>
    <w:rsid w:val="00C05A49"/>
    <w:rsid w:val="00C05B8E"/>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D42"/>
    <w:rsid w:val="00C13FCD"/>
    <w:rsid w:val="00C14164"/>
    <w:rsid w:val="00C14A5C"/>
    <w:rsid w:val="00C14AD4"/>
    <w:rsid w:val="00C14BAA"/>
    <w:rsid w:val="00C15714"/>
    <w:rsid w:val="00C1573B"/>
    <w:rsid w:val="00C15800"/>
    <w:rsid w:val="00C159BF"/>
    <w:rsid w:val="00C15B2C"/>
    <w:rsid w:val="00C15DE0"/>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D2"/>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1BB"/>
    <w:rsid w:val="00C332D0"/>
    <w:rsid w:val="00C33EFF"/>
    <w:rsid w:val="00C33FC1"/>
    <w:rsid w:val="00C341CC"/>
    <w:rsid w:val="00C34231"/>
    <w:rsid w:val="00C34421"/>
    <w:rsid w:val="00C34C29"/>
    <w:rsid w:val="00C35317"/>
    <w:rsid w:val="00C35537"/>
    <w:rsid w:val="00C35F44"/>
    <w:rsid w:val="00C3697A"/>
    <w:rsid w:val="00C37478"/>
    <w:rsid w:val="00C37686"/>
    <w:rsid w:val="00C377A8"/>
    <w:rsid w:val="00C37B26"/>
    <w:rsid w:val="00C37B4F"/>
    <w:rsid w:val="00C37B88"/>
    <w:rsid w:val="00C4002B"/>
    <w:rsid w:val="00C404E1"/>
    <w:rsid w:val="00C406FC"/>
    <w:rsid w:val="00C4071A"/>
    <w:rsid w:val="00C408F3"/>
    <w:rsid w:val="00C40B3D"/>
    <w:rsid w:val="00C40D65"/>
    <w:rsid w:val="00C40F0A"/>
    <w:rsid w:val="00C41084"/>
    <w:rsid w:val="00C4110A"/>
    <w:rsid w:val="00C41436"/>
    <w:rsid w:val="00C41A3E"/>
    <w:rsid w:val="00C41E15"/>
    <w:rsid w:val="00C41FF9"/>
    <w:rsid w:val="00C420D5"/>
    <w:rsid w:val="00C4211E"/>
    <w:rsid w:val="00C422EB"/>
    <w:rsid w:val="00C423AE"/>
    <w:rsid w:val="00C4314D"/>
    <w:rsid w:val="00C43631"/>
    <w:rsid w:val="00C43A32"/>
    <w:rsid w:val="00C43B2D"/>
    <w:rsid w:val="00C43D5E"/>
    <w:rsid w:val="00C43D81"/>
    <w:rsid w:val="00C44123"/>
    <w:rsid w:val="00C44966"/>
    <w:rsid w:val="00C4680E"/>
    <w:rsid w:val="00C46A34"/>
    <w:rsid w:val="00C4761C"/>
    <w:rsid w:val="00C501D4"/>
    <w:rsid w:val="00C50A57"/>
    <w:rsid w:val="00C50A5E"/>
    <w:rsid w:val="00C519AC"/>
    <w:rsid w:val="00C52830"/>
    <w:rsid w:val="00C52B06"/>
    <w:rsid w:val="00C52B75"/>
    <w:rsid w:val="00C544BD"/>
    <w:rsid w:val="00C54609"/>
    <w:rsid w:val="00C566D7"/>
    <w:rsid w:val="00C56723"/>
    <w:rsid w:val="00C569D2"/>
    <w:rsid w:val="00C570E0"/>
    <w:rsid w:val="00C57972"/>
    <w:rsid w:val="00C60FE1"/>
    <w:rsid w:val="00C61692"/>
    <w:rsid w:val="00C61B10"/>
    <w:rsid w:val="00C61BA7"/>
    <w:rsid w:val="00C61DCF"/>
    <w:rsid w:val="00C621AB"/>
    <w:rsid w:val="00C62227"/>
    <w:rsid w:val="00C6227E"/>
    <w:rsid w:val="00C62298"/>
    <w:rsid w:val="00C629FF"/>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0FC9"/>
    <w:rsid w:val="00C71164"/>
    <w:rsid w:val="00C71483"/>
    <w:rsid w:val="00C718BB"/>
    <w:rsid w:val="00C71FCD"/>
    <w:rsid w:val="00C72692"/>
    <w:rsid w:val="00C72BA9"/>
    <w:rsid w:val="00C72EE6"/>
    <w:rsid w:val="00C733AD"/>
    <w:rsid w:val="00C73773"/>
    <w:rsid w:val="00C73A55"/>
    <w:rsid w:val="00C73C3F"/>
    <w:rsid w:val="00C74027"/>
    <w:rsid w:val="00C74154"/>
    <w:rsid w:val="00C7419D"/>
    <w:rsid w:val="00C74248"/>
    <w:rsid w:val="00C74993"/>
    <w:rsid w:val="00C74AE4"/>
    <w:rsid w:val="00C74D4C"/>
    <w:rsid w:val="00C74D51"/>
    <w:rsid w:val="00C75271"/>
    <w:rsid w:val="00C75729"/>
    <w:rsid w:val="00C75FB1"/>
    <w:rsid w:val="00C76062"/>
    <w:rsid w:val="00C76899"/>
    <w:rsid w:val="00C768DC"/>
    <w:rsid w:val="00C773F5"/>
    <w:rsid w:val="00C80615"/>
    <w:rsid w:val="00C80B49"/>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04D"/>
    <w:rsid w:val="00C93576"/>
    <w:rsid w:val="00C937A6"/>
    <w:rsid w:val="00C93DF5"/>
    <w:rsid w:val="00C94340"/>
    <w:rsid w:val="00C95D8C"/>
    <w:rsid w:val="00C9689B"/>
    <w:rsid w:val="00C97046"/>
    <w:rsid w:val="00C97FA1"/>
    <w:rsid w:val="00CA047F"/>
    <w:rsid w:val="00CA0C68"/>
    <w:rsid w:val="00CA0E06"/>
    <w:rsid w:val="00CA1168"/>
    <w:rsid w:val="00CA15B7"/>
    <w:rsid w:val="00CA1644"/>
    <w:rsid w:val="00CA1E01"/>
    <w:rsid w:val="00CA20FA"/>
    <w:rsid w:val="00CA23E2"/>
    <w:rsid w:val="00CA27A0"/>
    <w:rsid w:val="00CA3415"/>
    <w:rsid w:val="00CA3C1F"/>
    <w:rsid w:val="00CA3C94"/>
    <w:rsid w:val="00CA4690"/>
    <w:rsid w:val="00CA475C"/>
    <w:rsid w:val="00CA4794"/>
    <w:rsid w:val="00CA490F"/>
    <w:rsid w:val="00CA4E14"/>
    <w:rsid w:val="00CA4FCB"/>
    <w:rsid w:val="00CA58EA"/>
    <w:rsid w:val="00CA58F2"/>
    <w:rsid w:val="00CA5CD6"/>
    <w:rsid w:val="00CA5FAF"/>
    <w:rsid w:val="00CA666A"/>
    <w:rsid w:val="00CA67B1"/>
    <w:rsid w:val="00CA70EB"/>
    <w:rsid w:val="00CA7A6F"/>
    <w:rsid w:val="00CB0162"/>
    <w:rsid w:val="00CB04FD"/>
    <w:rsid w:val="00CB0CD9"/>
    <w:rsid w:val="00CB1058"/>
    <w:rsid w:val="00CB1AC9"/>
    <w:rsid w:val="00CB3229"/>
    <w:rsid w:val="00CB4097"/>
    <w:rsid w:val="00CB4B21"/>
    <w:rsid w:val="00CB4F15"/>
    <w:rsid w:val="00CB5610"/>
    <w:rsid w:val="00CB58D5"/>
    <w:rsid w:val="00CB5AE8"/>
    <w:rsid w:val="00CB5CC2"/>
    <w:rsid w:val="00CB5D8B"/>
    <w:rsid w:val="00CB5E2A"/>
    <w:rsid w:val="00CB64F9"/>
    <w:rsid w:val="00CB6611"/>
    <w:rsid w:val="00CB69D1"/>
    <w:rsid w:val="00CB6AA2"/>
    <w:rsid w:val="00CB6E6F"/>
    <w:rsid w:val="00CB72A7"/>
    <w:rsid w:val="00CB78CC"/>
    <w:rsid w:val="00CB7B38"/>
    <w:rsid w:val="00CB7B6F"/>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27D"/>
    <w:rsid w:val="00CC43BB"/>
    <w:rsid w:val="00CC4421"/>
    <w:rsid w:val="00CC4445"/>
    <w:rsid w:val="00CC455D"/>
    <w:rsid w:val="00CC4A5E"/>
    <w:rsid w:val="00CC55DB"/>
    <w:rsid w:val="00CC5847"/>
    <w:rsid w:val="00CC6062"/>
    <w:rsid w:val="00CC63F4"/>
    <w:rsid w:val="00CC64EC"/>
    <w:rsid w:val="00CC6541"/>
    <w:rsid w:val="00CC6D91"/>
    <w:rsid w:val="00CC6FE3"/>
    <w:rsid w:val="00CC75D0"/>
    <w:rsid w:val="00CD0181"/>
    <w:rsid w:val="00CD0531"/>
    <w:rsid w:val="00CD0A6B"/>
    <w:rsid w:val="00CD0C16"/>
    <w:rsid w:val="00CD0CD2"/>
    <w:rsid w:val="00CD19FA"/>
    <w:rsid w:val="00CD1D3D"/>
    <w:rsid w:val="00CD2A0C"/>
    <w:rsid w:val="00CD2C15"/>
    <w:rsid w:val="00CD2D3C"/>
    <w:rsid w:val="00CD2F46"/>
    <w:rsid w:val="00CD3415"/>
    <w:rsid w:val="00CD3662"/>
    <w:rsid w:val="00CD3942"/>
    <w:rsid w:val="00CD3C3F"/>
    <w:rsid w:val="00CD3F82"/>
    <w:rsid w:val="00CD403E"/>
    <w:rsid w:val="00CD4424"/>
    <w:rsid w:val="00CD47EE"/>
    <w:rsid w:val="00CD4802"/>
    <w:rsid w:val="00CD573D"/>
    <w:rsid w:val="00CD5818"/>
    <w:rsid w:val="00CD5BFB"/>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112"/>
    <w:rsid w:val="00CE3661"/>
    <w:rsid w:val="00CE366A"/>
    <w:rsid w:val="00CE38AF"/>
    <w:rsid w:val="00CE3B82"/>
    <w:rsid w:val="00CE3DF7"/>
    <w:rsid w:val="00CE3FD0"/>
    <w:rsid w:val="00CE4D7B"/>
    <w:rsid w:val="00CE574B"/>
    <w:rsid w:val="00CE5B88"/>
    <w:rsid w:val="00CE5D70"/>
    <w:rsid w:val="00CE5F48"/>
    <w:rsid w:val="00CE6270"/>
    <w:rsid w:val="00CE6C6C"/>
    <w:rsid w:val="00CE6DF3"/>
    <w:rsid w:val="00CE7758"/>
    <w:rsid w:val="00CF0015"/>
    <w:rsid w:val="00CF0018"/>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7C"/>
    <w:rsid w:val="00CF51BC"/>
    <w:rsid w:val="00CF58DE"/>
    <w:rsid w:val="00CF688E"/>
    <w:rsid w:val="00CF6D63"/>
    <w:rsid w:val="00CF6DD8"/>
    <w:rsid w:val="00CF6E3E"/>
    <w:rsid w:val="00CF73C5"/>
    <w:rsid w:val="00D00C08"/>
    <w:rsid w:val="00D00FC8"/>
    <w:rsid w:val="00D01244"/>
    <w:rsid w:val="00D01267"/>
    <w:rsid w:val="00D0147F"/>
    <w:rsid w:val="00D01704"/>
    <w:rsid w:val="00D01735"/>
    <w:rsid w:val="00D0192A"/>
    <w:rsid w:val="00D01B3F"/>
    <w:rsid w:val="00D02122"/>
    <w:rsid w:val="00D02163"/>
    <w:rsid w:val="00D026D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6B"/>
    <w:rsid w:val="00D058DB"/>
    <w:rsid w:val="00D0590F"/>
    <w:rsid w:val="00D05CB5"/>
    <w:rsid w:val="00D06265"/>
    <w:rsid w:val="00D06928"/>
    <w:rsid w:val="00D06D0F"/>
    <w:rsid w:val="00D073F4"/>
    <w:rsid w:val="00D07932"/>
    <w:rsid w:val="00D07AB1"/>
    <w:rsid w:val="00D1010C"/>
    <w:rsid w:val="00D102AA"/>
    <w:rsid w:val="00D102D3"/>
    <w:rsid w:val="00D10ACE"/>
    <w:rsid w:val="00D10C96"/>
    <w:rsid w:val="00D10E35"/>
    <w:rsid w:val="00D110D2"/>
    <w:rsid w:val="00D11C49"/>
    <w:rsid w:val="00D12222"/>
    <w:rsid w:val="00D12A00"/>
    <w:rsid w:val="00D12EF5"/>
    <w:rsid w:val="00D13015"/>
    <w:rsid w:val="00D13831"/>
    <w:rsid w:val="00D13AEE"/>
    <w:rsid w:val="00D13D7E"/>
    <w:rsid w:val="00D14196"/>
    <w:rsid w:val="00D14484"/>
    <w:rsid w:val="00D14BAE"/>
    <w:rsid w:val="00D150A4"/>
    <w:rsid w:val="00D15D0C"/>
    <w:rsid w:val="00D16561"/>
    <w:rsid w:val="00D165A5"/>
    <w:rsid w:val="00D1679A"/>
    <w:rsid w:val="00D16A25"/>
    <w:rsid w:val="00D16BBF"/>
    <w:rsid w:val="00D175CA"/>
    <w:rsid w:val="00D177ED"/>
    <w:rsid w:val="00D17D8C"/>
    <w:rsid w:val="00D20298"/>
    <w:rsid w:val="00D20709"/>
    <w:rsid w:val="00D20893"/>
    <w:rsid w:val="00D20A6C"/>
    <w:rsid w:val="00D20EBA"/>
    <w:rsid w:val="00D21936"/>
    <w:rsid w:val="00D21D71"/>
    <w:rsid w:val="00D22F19"/>
    <w:rsid w:val="00D23367"/>
    <w:rsid w:val="00D2347A"/>
    <w:rsid w:val="00D238F7"/>
    <w:rsid w:val="00D23BC8"/>
    <w:rsid w:val="00D247AB"/>
    <w:rsid w:val="00D248EB"/>
    <w:rsid w:val="00D2507B"/>
    <w:rsid w:val="00D25096"/>
    <w:rsid w:val="00D250EF"/>
    <w:rsid w:val="00D252B1"/>
    <w:rsid w:val="00D25404"/>
    <w:rsid w:val="00D254C5"/>
    <w:rsid w:val="00D25F25"/>
    <w:rsid w:val="00D263F0"/>
    <w:rsid w:val="00D265B8"/>
    <w:rsid w:val="00D26750"/>
    <w:rsid w:val="00D2680A"/>
    <w:rsid w:val="00D268EF"/>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139"/>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7AB"/>
    <w:rsid w:val="00D46B97"/>
    <w:rsid w:val="00D47417"/>
    <w:rsid w:val="00D47D87"/>
    <w:rsid w:val="00D47F8A"/>
    <w:rsid w:val="00D507A4"/>
    <w:rsid w:val="00D516FD"/>
    <w:rsid w:val="00D51AE7"/>
    <w:rsid w:val="00D51B30"/>
    <w:rsid w:val="00D5223A"/>
    <w:rsid w:val="00D52346"/>
    <w:rsid w:val="00D52480"/>
    <w:rsid w:val="00D526E2"/>
    <w:rsid w:val="00D52B9E"/>
    <w:rsid w:val="00D52BFD"/>
    <w:rsid w:val="00D52DB1"/>
    <w:rsid w:val="00D5329E"/>
    <w:rsid w:val="00D535A9"/>
    <w:rsid w:val="00D53D0E"/>
    <w:rsid w:val="00D540EF"/>
    <w:rsid w:val="00D54544"/>
    <w:rsid w:val="00D548C6"/>
    <w:rsid w:val="00D54BBA"/>
    <w:rsid w:val="00D55C7F"/>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9EE"/>
    <w:rsid w:val="00D64BE4"/>
    <w:rsid w:val="00D64C09"/>
    <w:rsid w:val="00D64C72"/>
    <w:rsid w:val="00D64DE2"/>
    <w:rsid w:val="00D651EF"/>
    <w:rsid w:val="00D6568E"/>
    <w:rsid w:val="00D65C6A"/>
    <w:rsid w:val="00D668B7"/>
    <w:rsid w:val="00D674C5"/>
    <w:rsid w:val="00D67661"/>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432"/>
    <w:rsid w:val="00D81727"/>
    <w:rsid w:val="00D819C9"/>
    <w:rsid w:val="00D821F5"/>
    <w:rsid w:val="00D8235B"/>
    <w:rsid w:val="00D8248C"/>
    <w:rsid w:val="00D82646"/>
    <w:rsid w:val="00D828CF"/>
    <w:rsid w:val="00D82A30"/>
    <w:rsid w:val="00D82B26"/>
    <w:rsid w:val="00D83060"/>
    <w:rsid w:val="00D8319E"/>
    <w:rsid w:val="00D833B6"/>
    <w:rsid w:val="00D83408"/>
    <w:rsid w:val="00D834BA"/>
    <w:rsid w:val="00D83CAC"/>
    <w:rsid w:val="00D843A3"/>
    <w:rsid w:val="00D848B8"/>
    <w:rsid w:val="00D84FD0"/>
    <w:rsid w:val="00D85C3B"/>
    <w:rsid w:val="00D862AF"/>
    <w:rsid w:val="00D8637E"/>
    <w:rsid w:val="00D8660E"/>
    <w:rsid w:val="00D86C33"/>
    <w:rsid w:val="00D87159"/>
    <w:rsid w:val="00D87636"/>
    <w:rsid w:val="00D879F8"/>
    <w:rsid w:val="00D87B1B"/>
    <w:rsid w:val="00D900AE"/>
    <w:rsid w:val="00D90227"/>
    <w:rsid w:val="00D9088B"/>
    <w:rsid w:val="00D90D0C"/>
    <w:rsid w:val="00D90D0F"/>
    <w:rsid w:val="00D90E2D"/>
    <w:rsid w:val="00D917A5"/>
    <w:rsid w:val="00D9186E"/>
    <w:rsid w:val="00D9190F"/>
    <w:rsid w:val="00D91911"/>
    <w:rsid w:val="00D92552"/>
    <w:rsid w:val="00D92849"/>
    <w:rsid w:val="00D932EB"/>
    <w:rsid w:val="00D93C77"/>
    <w:rsid w:val="00D9403E"/>
    <w:rsid w:val="00D944C9"/>
    <w:rsid w:val="00D944F5"/>
    <w:rsid w:val="00D95024"/>
    <w:rsid w:val="00D95A5D"/>
    <w:rsid w:val="00D964BF"/>
    <w:rsid w:val="00D96503"/>
    <w:rsid w:val="00D965D5"/>
    <w:rsid w:val="00D96613"/>
    <w:rsid w:val="00D96FFC"/>
    <w:rsid w:val="00D974B4"/>
    <w:rsid w:val="00D9799F"/>
    <w:rsid w:val="00D97AA5"/>
    <w:rsid w:val="00D97B31"/>
    <w:rsid w:val="00D97EB8"/>
    <w:rsid w:val="00DA01EB"/>
    <w:rsid w:val="00DA06AB"/>
    <w:rsid w:val="00DA08AF"/>
    <w:rsid w:val="00DA0F6F"/>
    <w:rsid w:val="00DA1227"/>
    <w:rsid w:val="00DA1903"/>
    <w:rsid w:val="00DA2230"/>
    <w:rsid w:val="00DA275B"/>
    <w:rsid w:val="00DA2C5E"/>
    <w:rsid w:val="00DA33CF"/>
    <w:rsid w:val="00DA3725"/>
    <w:rsid w:val="00DA3DCE"/>
    <w:rsid w:val="00DA441F"/>
    <w:rsid w:val="00DA4752"/>
    <w:rsid w:val="00DA4B38"/>
    <w:rsid w:val="00DA50C0"/>
    <w:rsid w:val="00DA531C"/>
    <w:rsid w:val="00DA56D2"/>
    <w:rsid w:val="00DA58B2"/>
    <w:rsid w:val="00DA6005"/>
    <w:rsid w:val="00DA60AB"/>
    <w:rsid w:val="00DA6123"/>
    <w:rsid w:val="00DA655B"/>
    <w:rsid w:val="00DA73F9"/>
    <w:rsid w:val="00DA7B25"/>
    <w:rsid w:val="00DA7C9B"/>
    <w:rsid w:val="00DA7DF7"/>
    <w:rsid w:val="00DB0290"/>
    <w:rsid w:val="00DB04D0"/>
    <w:rsid w:val="00DB0575"/>
    <w:rsid w:val="00DB08B0"/>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7DC"/>
    <w:rsid w:val="00DB48CA"/>
    <w:rsid w:val="00DB4B8A"/>
    <w:rsid w:val="00DB5404"/>
    <w:rsid w:val="00DB5C3F"/>
    <w:rsid w:val="00DB5FDB"/>
    <w:rsid w:val="00DB6150"/>
    <w:rsid w:val="00DB61BF"/>
    <w:rsid w:val="00DB6774"/>
    <w:rsid w:val="00DB6E6B"/>
    <w:rsid w:val="00DB7386"/>
    <w:rsid w:val="00DB7D2A"/>
    <w:rsid w:val="00DB7FA3"/>
    <w:rsid w:val="00DB7FEB"/>
    <w:rsid w:val="00DC0382"/>
    <w:rsid w:val="00DC0674"/>
    <w:rsid w:val="00DC1311"/>
    <w:rsid w:val="00DC17F5"/>
    <w:rsid w:val="00DC30F4"/>
    <w:rsid w:val="00DC35F9"/>
    <w:rsid w:val="00DC3683"/>
    <w:rsid w:val="00DC3A35"/>
    <w:rsid w:val="00DC3CA5"/>
    <w:rsid w:val="00DC3EE4"/>
    <w:rsid w:val="00DC42BA"/>
    <w:rsid w:val="00DC43E5"/>
    <w:rsid w:val="00DC4442"/>
    <w:rsid w:val="00DC4C95"/>
    <w:rsid w:val="00DC4CB1"/>
    <w:rsid w:val="00DC5B4D"/>
    <w:rsid w:val="00DC6850"/>
    <w:rsid w:val="00DC6B49"/>
    <w:rsid w:val="00DC6D69"/>
    <w:rsid w:val="00DC6E41"/>
    <w:rsid w:val="00DC7742"/>
    <w:rsid w:val="00DC7755"/>
    <w:rsid w:val="00DC786E"/>
    <w:rsid w:val="00DD09AA"/>
    <w:rsid w:val="00DD0B2C"/>
    <w:rsid w:val="00DD18D8"/>
    <w:rsid w:val="00DD19C6"/>
    <w:rsid w:val="00DD1D41"/>
    <w:rsid w:val="00DD2B11"/>
    <w:rsid w:val="00DD317A"/>
    <w:rsid w:val="00DD3A01"/>
    <w:rsid w:val="00DD3CD4"/>
    <w:rsid w:val="00DD3E35"/>
    <w:rsid w:val="00DD3EA6"/>
    <w:rsid w:val="00DD4287"/>
    <w:rsid w:val="00DD497E"/>
    <w:rsid w:val="00DD56A7"/>
    <w:rsid w:val="00DD64AA"/>
    <w:rsid w:val="00DD6A86"/>
    <w:rsid w:val="00DD70B6"/>
    <w:rsid w:val="00DE018E"/>
    <w:rsid w:val="00DE059A"/>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62B"/>
    <w:rsid w:val="00DE4CF1"/>
    <w:rsid w:val="00DE5BB6"/>
    <w:rsid w:val="00DE5F32"/>
    <w:rsid w:val="00DE6370"/>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DDD"/>
    <w:rsid w:val="00DF3E3D"/>
    <w:rsid w:val="00DF3E58"/>
    <w:rsid w:val="00DF40CE"/>
    <w:rsid w:val="00DF4278"/>
    <w:rsid w:val="00DF42EB"/>
    <w:rsid w:val="00DF47C9"/>
    <w:rsid w:val="00DF4B38"/>
    <w:rsid w:val="00DF5080"/>
    <w:rsid w:val="00DF5BE8"/>
    <w:rsid w:val="00DF5D20"/>
    <w:rsid w:val="00DF6305"/>
    <w:rsid w:val="00DF66C9"/>
    <w:rsid w:val="00DF679C"/>
    <w:rsid w:val="00DF6D0A"/>
    <w:rsid w:val="00DF71CC"/>
    <w:rsid w:val="00DF7AE8"/>
    <w:rsid w:val="00DF7B0B"/>
    <w:rsid w:val="00DF7D58"/>
    <w:rsid w:val="00E00086"/>
    <w:rsid w:val="00E0030C"/>
    <w:rsid w:val="00E00C89"/>
    <w:rsid w:val="00E01BCB"/>
    <w:rsid w:val="00E01D88"/>
    <w:rsid w:val="00E03080"/>
    <w:rsid w:val="00E032A3"/>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06EE"/>
    <w:rsid w:val="00E11168"/>
    <w:rsid w:val="00E1146A"/>
    <w:rsid w:val="00E12A22"/>
    <w:rsid w:val="00E12D8E"/>
    <w:rsid w:val="00E1330C"/>
    <w:rsid w:val="00E13A6E"/>
    <w:rsid w:val="00E13B0B"/>
    <w:rsid w:val="00E13C5D"/>
    <w:rsid w:val="00E13C6D"/>
    <w:rsid w:val="00E13E99"/>
    <w:rsid w:val="00E13F54"/>
    <w:rsid w:val="00E14B66"/>
    <w:rsid w:val="00E14BEA"/>
    <w:rsid w:val="00E14C02"/>
    <w:rsid w:val="00E14D4F"/>
    <w:rsid w:val="00E14E88"/>
    <w:rsid w:val="00E158B2"/>
    <w:rsid w:val="00E15AF4"/>
    <w:rsid w:val="00E1604B"/>
    <w:rsid w:val="00E1623D"/>
    <w:rsid w:val="00E164C3"/>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041"/>
    <w:rsid w:val="00E22708"/>
    <w:rsid w:val="00E22A98"/>
    <w:rsid w:val="00E22DC0"/>
    <w:rsid w:val="00E23BB2"/>
    <w:rsid w:val="00E23CEB"/>
    <w:rsid w:val="00E23DE4"/>
    <w:rsid w:val="00E23F1F"/>
    <w:rsid w:val="00E24A8E"/>
    <w:rsid w:val="00E24B22"/>
    <w:rsid w:val="00E24E94"/>
    <w:rsid w:val="00E254D7"/>
    <w:rsid w:val="00E25C9D"/>
    <w:rsid w:val="00E264E6"/>
    <w:rsid w:val="00E26508"/>
    <w:rsid w:val="00E270C9"/>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3E43"/>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3F1"/>
    <w:rsid w:val="00E43D69"/>
    <w:rsid w:val="00E43FA6"/>
    <w:rsid w:val="00E44537"/>
    <w:rsid w:val="00E44767"/>
    <w:rsid w:val="00E45090"/>
    <w:rsid w:val="00E452D1"/>
    <w:rsid w:val="00E45E36"/>
    <w:rsid w:val="00E46352"/>
    <w:rsid w:val="00E46899"/>
    <w:rsid w:val="00E46A6A"/>
    <w:rsid w:val="00E510CB"/>
    <w:rsid w:val="00E5134B"/>
    <w:rsid w:val="00E51A02"/>
    <w:rsid w:val="00E51C23"/>
    <w:rsid w:val="00E51CC9"/>
    <w:rsid w:val="00E51E54"/>
    <w:rsid w:val="00E5256D"/>
    <w:rsid w:val="00E527A1"/>
    <w:rsid w:val="00E5299F"/>
    <w:rsid w:val="00E52A6F"/>
    <w:rsid w:val="00E533BE"/>
    <w:rsid w:val="00E53D8D"/>
    <w:rsid w:val="00E53E53"/>
    <w:rsid w:val="00E54042"/>
    <w:rsid w:val="00E542CC"/>
    <w:rsid w:val="00E54870"/>
    <w:rsid w:val="00E54AA5"/>
    <w:rsid w:val="00E550ED"/>
    <w:rsid w:val="00E552D7"/>
    <w:rsid w:val="00E55308"/>
    <w:rsid w:val="00E55806"/>
    <w:rsid w:val="00E55B06"/>
    <w:rsid w:val="00E56A0C"/>
    <w:rsid w:val="00E570B6"/>
    <w:rsid w:val="00E57465"/>
    <w:rsid w:val="00E5793F"/>
    <w:rsid w:val="00E60110"/>
    <w:rsid w:val="00E605B1"/>
    <w:rsid w:val="00E60664"/>
    <w:rsid w:val="00E606B1"/>
    <w:rsid w:val="00E607A4"/>
    <w:rsid w:val="00E61369"/>
    <w:rsid w:val="00E6190C"/>
    <w:rsid w:val="00E61B1D"/>
    <w:rsid w:val="00E623F3"/>
    <w:rsid w:val="00E626A1"/>
    <w:rsid w:val="00E62EB7"/>
    <w:rsid w:val="00E6342A"/>
    <w:rsid w:val="00E637F2"/>
    <w:rsid w:val="00E653F0"/>
    <w:rsid w:val="00E6581E"/>
    <w:rsid w:val="00E65D94"/>
    <w:rsid w:val="00E65E5B"/>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48E3"/>
    <w:rsid w:val="00E756F5"/>
    <w:rsid w:val="00E7579D"/>
    <w:rsid w:val="00E759DE"/>
    <w:rsid w:val="00E7602C"/>
    <w:rsid w:val="00E7614E"/>
    <w:rsid w:val="00E764C0"/>
    <w:rsid w:val="00E76A41"/>
    <w:rsid w:val="00E76B02"/>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690"/>
    <w:rsid w:val="00E85F20"/>
    <w:rsid w:val="00E86639"/>
    <w:rsid w:val="00E86941"/>
    <w:rsid w:val="00E86A7B"/>
    <w:rsid w:val="00E86D4D"/>
    <w:rsid w:val="00E873D9"/>
    <w:rsid w:val="00E87AB4"/>
    <w:rsid w:val="00E906FD"/>
    <w:rsid w:val="00E90BDA"/>
    <w:rsid w:val="00E90DCD"/>
    <w:rsid w:val="00E90DD4"/>
    <w:rsid w:val="00E917A3"/>
    <w:rsid w:val="00E91AE6"/>
    <w:rsid w:val="00E91EAF"/>
    <w:rsid w:val="00E92128"/>
    <w:rsid w:val="00E926F4"/>
    <w:rsid w:val="00E93206"/>
    <w:rsid w:val="00E932C1"/>
    <w:rsid w:val="00E9431D"/>
    <w:rsid w:val="00E94B37"/>
    <w:rsid w:val="00E94EEC"/>
    <w:rsid w:val="00E95401"/>
    <w:rsid w:val="00E95952"/>
    <w:rsid w:val="00E959E1"/>
    <w:rsid w:val="00E960B0"/>
    <w:rsid w:val="00E963F6"/>
    <w:rsid w:val="00E969CF"/>
    <w:rsid w:val="00E97446"/>
    <w:rsid w:val="00E97525"/>
    <w:rsid w:val="00E97AA5"/>
    <w:rsid w:val="00E97BD4"/>
    <w:rsid w:val="00EA0916"/>
    <w:rsid w:val="00EA0DAA"/>
    <w:rsid w:val="00EA0EA6"/>
    <w:rsid w:val="00EA1219"/>
    <w:rsid w:val="00EA1235"/>
    <w:rsid w:val="00EA2265"/>
    <w:rsid w:val="00EA28AF"/>
    <w:rsid w:val="00EA2AE1"/>
    <w:rsid w:val="00EA361E"/>
    <w:rsid w:val="00EA37B3"/>
    <w:rsid w:val="00EA38A2"/>
    <w:rsid w:val="00EA3B9E"/>
    <w:rsid w:val="00EA45F4"/>
    <w:rsid w:val="00EA46B9"/>
    <w:rsid w:val="00EA4D21"/>
    <w:rsid w:val="00EA5F20"/>
    <w:rsid w:val="00EA5FAC"/>
    <w:rsid w:val="00EA630A"/>
    <w:rsid w:val="00EA660B"/>
    <w:rsid w:val="00EA6C3B"/>
    <w:rsid w:val="00EA6E1B"/>
    <w:rsid w:val="00EA703F"/>
    <w:rsid w:val="00EA7134"/>
    <w:rsid w:val="00EA78A5"/>
    <w:rsid w:val="00EA79E8"/>
    <w:rsid w:val="00EA7AE1"/>
    <w:rsid w:val="00EA7E5E"/>
    <w:rsid w:val="00EB0308"/>
    <w:rsid w:val="00EB077A"/>
    <w:rsid w:val="00EB0920"/>
    <w:rsid w:val="00EB1851"/>
    <w:rsid w:val="00EB1CC7"/>
    <w:rsid w:val="00EB2887"/>
    <w:rsid w:val="00EB2FEA"/>
    <w:rsid w:val="00EB394E"/>
    <w:rsid w:val="00EB3B56"/>
    <w:rsid w:val="00EB3ED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3FB"/>
    <w:rsid w:val="00EB74A6"/>
    <w:rsid w:val="00EB78D7"/>
    <w:rsid w:val="00EB7A93"/>
    <w:rsid w:val="00EB7BC7"/>
    <w:rsid w:val="00EB7F1D"/>
    <w:rsid w:val="00EC09CC"/>
    <w:rsid w:val="00EC0CDF"/>
    <w:rsid w:val="00EC134E"/>
    <w:rsid w:val="00EC17E0"/>
    <w:rsid w:val="00EC1D99"/>
    <w:rsid w:val="00EC1DA3"/>
    <w:rsid w:val="00EC1E72"/>
    <w:rsid w:val="00EC25C3"/>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C7A92"/>
    <w:rsid w:val="00EC7DE1"/>
    <w:rsid w:val="00ED0B57"/>
    <w:rsid w:val="00ED0DAB"/>
    <w:rsid w:val="00ED1451"/>
    <w:rsid w:val="00ED17EF"/>
    <w:rsid w:val="00ED2072"/>
    <w:rsid w:val="00ED26F9"/>
    <w:rsid w:val="00ED2796"/>
    <w:rsid w:val="00ED296D"/>
    <w:rsid w:val="00ED3458"/>
    <w:rsid w:val="00ED3B39"/>
    <w:rsid w:val="00ED3CAD"/>
    <w:rsid w:val="00ED46E7"/>
    <w:rsid w:val="00ED47BB"/>
    <w:rsid w:val="00ED48DB"/>
    <w:rsid w:val="00ED4C98"/>
    <w:rsid w:val="00ED51C6"/>
    <w:rsid w:val="00ED5268"/>
    <w:rsid w:val="00ED556F"/>
    <w:rsid w:val="00ED5708"/>
    <w:rsid w:val="00ED5715"/>
    <w:rsid w:val="00ED5B11"/>
    <w:rsid w:val="00ED5BCC"/>
    <w:rsid w:val="00ED5D70"/>
    <w:rsid w:val="00ED6406"/>
    <w:rsid w:val="00ED7058"/>
    <w:rsid w:val="00ED734A"/>
    <w:rsid w:val="00ED740A"/>
    <w:rsid w:val="00ED7575"/>
    <w:rsid w:val="00ED7EBF"/>
    <w:rsid w:val="00EE0A3B"/>
    <w:rsid w:val="00EE0B9D"/>
    <w:rsid w:val="00EE1AD6"/>
    <w:rsid w:val="00EE20F9"/>
    <w:rsid w:val="00EE24D5"/>
    <w:rsid w:val="00EE25EF"/>
    <w:rsid w:val="00EE28F9"/>
    <w:rsid w:val="00EE2DB4"/>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526"/>
    <w:rsid w:val="00EE7738"/>
    <w:rsid w:val="00EF074E"/>
    <w:rsid w:val="00EF0FC2"/>
    <w:rsid w:val="00EF0FDD"/>
    <w:rsid w:val="00EF1530"/>
    <w:rsid w:val="00EF1624"/>
    <w:rsid w:val="00EF19B0"/>
    <w:rsid w:val="00EF1E0C"/>
    <w:rsid w:val="00EF1E30"/>
    <w:rsid w:val="00EF222B"/>
    <w:rsid w:val="00EF2583"/>
    <w:rsid w:val="00EF289B"/>
    <w:rsid w:val="00EF28CB"/>
    <w:rsid w:val="00EF2E55"/>
    <w:rsid w:val="00EF30B3"/>
    <w:rsid w:val="00EF3370"/>
    <w:rsid w:val="00EF354D"/>
    <w:rsid w:val="00EF5024"/>
    <w:rsid w:val="00EF5194"/>
    <w:rsid w:val="00EF545B"/>
    <w:rsid w:val="00EF5575"/>
    <w:rsid w:val="00EF5B28"/>
    <w:rsid w:val="00EF636E"/>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63F"/>
    <w:rsid w:val="00F10B8E"/>
    <w:rsid w:val="00F10F87"/>
    <w:rsid w:val="00F112F2"/>
    <w:rsid w:val="00F11AF6"/>
    <w:rsid w:val="00F11EAB"/>
    <w:rsid w:val="00F12212"/>
    <w:rsid w:val="00F12824"/>
    <w:rsid w:val="00F1287A"/>
    <w:rsid w:val="00F1352A"/>
    <w:rsid w:val="00F13DDC"/>
    <w:rsid w:val="00F1403D"/>
    <w:rsid w:val="00F14270"/>
    <w:rsid w:val="00F14391"/>
    <w:rsid w:val="00F1446D"/>
    <w:rsid w:val="00F144D2"/>
    <w:rsid w:val="00F1467F"/>
    <w:rsid w:val="00F15509"/>
    <w:rsid w:val="00F15788"/>
    <w:rsid w:val="00F167FA"/>
    <w:rsid w:val="00F17246"/>
    <w:rsid w:val="00F173F1"/>
    <w:rsid w:val="00F2017B"/>
    <w:rsid w:val="00F209CA"/>
    <w:rsid w:val="00F20A31"/>
    <w:rsid w:val="00F20CD8"/>
    <w:rsid w:val="00F20DCA"/>
    <w:rsid w:val="00F211F4"/>
    <w:rsid w:val="00F2126C"/>
    <w:rsid w:val="00F216B1"/>
    <w:rsid w:val="00F219E2"/>
    <w:rsid w:val="00F21D80"/>
    <w:rsid w:val="00F21E2D"/>
    <w:rsid w:val="00F22129"/>
    <w:rsid w:val="00F2235B"/>
    <w:rsid w:val="00F223E1"/>
    <w:rsid w:val="00F22429"/>
    <w:rsid w:val="00F22734"/>
    <w:rsid w:val="00F228AF"/>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278EB"/>
    <w:rsid w:val="00F301A4"/>
    <w:rsid w:val="00F3048A"/>
    <w:rsid w:val="00F309D0"/>
    <w:rsid w:val="00F30EE1"/>
    <w:rsid w:val="00F31B88"/>
    <w:rsid w:val="00F31D37"/>
    <w:rsid w:val="00F32048"/>
    <w:rsid w:val="00F32110"/>
    <w:rsid w:val="00F32E21"/>
    <w:rsid w:val="00F32F15"/>
    <w:rsid w:val="00F32FC7"/>
    <w:rsid w:val="00F3353F"/>
    <w:rsid w:val="00F33A27"/>
    <w:rsid w:val="00F3504B"/>
    <w:rsid w:val="00F350C1"/>
    <w:rsid w:val="00F351AA"/>
    <w:rsid w:val="00F35577"/>
    <w:rsid w:val="00F3622F"/>
    <w:rsid w:val="00F362AB"/>
    <w:rsid w:val="00F36319"/>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57A"/>
    <w:rsid w:val="00F46897"/>
    <w:rsid w:val="00F46B02"/>
    <w:rsid w:val="00F46BC1"/>
    <w:rsid w:val="00F470E6"/>
    <w:rsid w:val="00F47245"/>
    <w:rsid w:val="00F47289"/>
    <w:rsid w:val="00F4747A"/>
    <w:rsid w:val="00F4755D"/>
    <w:rsid w:val="00F47657"/>
    <w:rsid w:val="00F47A49"/>
    <w:rsid w:val="00F47C75"/>
    <w:rsid w:val="00F47EB6"/>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4D0A"/>
    <w:rsid w:val="00F654C8"/>
    <w:rsid w:val="00F6584B"/>
    <w:rsid w:val="00F65BD4"/>
    <w:rsid w:val="00F65E6D"/>
    <w:rsid w:val="00F67F26"/>
    <w:rsid w:val="00F70416"/>
    <w:rsid w:val="00F70813"/>
    <w:rsid w:val="00F70B20"/>
    <w:rsid w:val="00F70DA2"/>
    <w:rsid w:val="00F71784"/>
    <w:rsid w:val="00F71875"/>
    <w:rsid w:val="00F71B0C"/>
    <w:rsid w:val="00F73054"/>
    <w:rsid w:val="00F73338"/>
    <w:rsid w:val="00F735D4"/>
    <w:rsid w:val="00F73C6F"/>
    <w:rsid w:val="00F74E54"/>
    <w:rsid w:val="00F74F0C"/>
    <w:rsid w:val="00F7524F"/>
    <w:rsid w:val="00F755FA"/>
    <w:rsid w:val="00F7572D"/>
    <w:rsid w:val="00F760BA"/>
    <w:rsid w:val="00F761EA"/>
    <w:rsid w:val="00F7753F"/>
    <w:rsid w:val="00F77E78"/>
    <w:rsid w:val="00F80FB5"/>
    <w:rsid w:val="00F80FF6"/>
    <w:rsid w:val="00F81060"/>
    <w:rsid w:val="00F815BB"/>
    <w:rsid w:val="00F81998"/>
    <w:rsid w:val="00F82345"/>
    <w:rsid w:val="00F82592"/>
    <w:rsid w:val="00F82AA3"/>
    <w:rsid w:val="00F82BFD"/>
    <w:rsid w:val="00F82E87"/>
    <w:rsid w:val="00F830E1"/>
    <w:rsid w:val="00F8397F"/>
    <w:rsid w:val="00F84A88"/>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4957"/>
    <w:rsid w:val="00F94A96"/>
    <w:rsid w:val="00F951F9"/>
    <w:rsid w:val="00F9530F"/>
    <w:rsid w:val="00F966D8"/>
    <w:rsid w:val="00F96927"/>
    <w:rsid w:val="00F96BB8"/>
    <w:rsid w:val="00F9745C"/>
    <w:rsid w:val="00F975A1"/>
    <w:rsid w:val="00F9789F"/>
    <w:rsid w:val="00F97A67"/>
    <w:rsid w:val="00F97D3F"/>
    <w:rsid w:val="00FA0DBB"/>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0AD"/>
    <w:rsid w:val="00FB028D"/>
    <w:rsid w:val="00FB07EB"/>
    <w:rsid w:val="00FB0C3E"/>
    <w:rsid w:val="00FB0E9B"/>
    <w:rsid w:val="00FB11E1"/>
    <w:rsid w:val="00FB11F4"/>
    <w:rsid w:val="00FB1468"/>
    <w:rsid w:val="00FB164B"/>
    <w:rsid w:val="00FB1D5D"/>
    <w:rsid w:val="00FB286A"/>
    <w:rsid w:val="00FB2A9F"/>
    <w:rsid w:val="00FB3218"/>
    <w:rsid w:val="00FB3322"/>
    <w:rsid w:val="00FB3772"/>
    <w:rsid w:val="00FB3CE8"/>
    <w:rsid w:val="00FB3E8C"/>
    <w:rsid w:val="00FB44BA"/>
    <w:rsid w:val="00FB4A7B"/>
    <w:rsid w:val="00FB4AB1"/>
    <w:rsid w:val="00FB4E2A"/>
    <w:rsid w:val="00FB50FA"/>
    <w:rsid w:val="00FB5271"/>
    <w:rsid w:val="00FB6196"/>
    <w:rsid w:val="00FB6215"/>
    <w:rsid w:val="00FB67FE"/>
    <w:rsid w:val="00FC008F"/>
    <w:rsid w:val="00FC02CC"/>
    <w:rsid w:val="00FC1793"/>
    <w:rsid w:val="00FC1A92"/>
    <w:rsid w:val="00FC1C95"/>
    <w:rsid w:val="00FC21C3"/>
    <w:rsid w:val="00FC2272"/>
    <w:rsid w:val="00FC29EE"/>
    <w:rsid w:val="00FC2DAC"/>
    <w:rsid w:val="00FC2E6C"/>
    <w:rsid w:val="00FC2EA4"/>
    <w:rsid w:val="00FC2FBE"/>
    <w:rsid w:val="00FC3700"/>
    <w:rsid w:val="00FC3BD3"/>
    <w:rsid w:val="00FC3C69"/>
    <w:rsid w:val="00FC3F6B"/>
    <w:rsid w:val="00FC410E"/>
    <w:rsid w:val="00FC4131"/>
    <w:rsid w:val="00FC44E0"/>
    <w:rsid w:val="00FC4B2B"/>
    <w:rsid w:val="00FC4C56"/>
    <w:rsid w:val="00FC4F3C"/>
    <w:rsid w:val="00FC5179"/>
    <w:rsid w:val="00FC5255"/>
    <w:rsid w:val="00FC57D2"/>
    <w:rsid w:val="00FC62EF"/>
    <w:rsid w:val="00FC7F65"/>
    <w:rsid w:val="00FC7F79"/>
    <w:rsid w:val="00FD0261"/>
    <w:rsid w:val="00FD0BD7"/>
    <w:rsid w:val="00FD1509"/>
    <w:rsid w:val="00FD21FE"/>
    <w:rsid w:val="00FD227B"/>
    <w:rsid w:val="00FD23C5"/>
    <w:rsid w:val="00FD2867"/>
    <w:rsid w:val="00FD2BFD"/>
    <w:rsid w:val="00FD2F82"/>
    <w:rsid w:val="00FD3767"/>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D2"/>
    <w:rsid w:val="00FE27F5"/>
    <w:rsid w:val="00FE28A6"/>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D861E"/>
  <w15:docId w15:val="{DDDD5419-DBA7-454E-A1E6-F5EEDB57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9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E54870"/>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uiPriority w:val="9"/>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uiPriority w:val="99"/>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uiPriority w:val="99"/>
    <w:qFormat/>
    <w:rsid w:val="00235447"/>
    <w:pPr>
      <w:keepNext/>
      <w:numPr>
        <w:ilvl w:val="7"/>
        <w:numId w:val="14"/>
      </w:numPr>
      <w:outlineLvl w:val="7"/>
    </w:pPr>
    <w:rPr>
      <w:bCs/>
      <w:lang w:val="x-none"/>
    </w:rPr>
  </w:style>
  <w:style w:type="paragraph" w:styleId="9">
    <w:name w:val="heading 9"/>
    <w:basedOn w:val="a5"/>
    <w:next w:val="a5"/>
    <w:link w:val="90"/>
    <w:uiPriority w:val="99"/>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3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99"/>
    <w:qFormat/>
    <w:rsid w:val="009B3AF3"/>
    <w:pPr>
      <w:tabs>
        <w:tab w:val="right" w:leader="dot" w:pos="10206"/>
      </w:tabs>
      <w:ind w:right="34"/>
    </w:pPr>
    <w:rPr>
      <w:sz w:val="28"/>
      <w:lang w:eastAsia="ru-RU"/>
    </w:rPr>
  </w:style>
  <w:style w:type="character" w:styleId="af6">
    <w:name w:val="Hyperlink"/>
    <w:link w:val="18"/>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9">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iPriority w:val="99"/>
    <w:unhideWhenUsed/>
    <w:qFormat/>
    <w:rsid w:val="00D97B31"/>
    <w:rPr>
      <w:rFonts w:ascii="Tahoma" w:hAnsi="Tahoma"/>
      <w:sz w:val="16"/>
      <w:szCs w:val="16"/>
      <w:lang w:val="x-none"/>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a">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iPriority w:val="99"/>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b">
    <w:name w:val="Сетка таблицы1"/>
    <w:basedOn w:val="a7"/>
    <w:next w:val="af5"/>
    <w:uiPriority w:val="3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c">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uiPriority w:val="59"/>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uiPriority w:val="99"/>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uiPriority w:val="9"/>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99"/>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99"/>
    <w:rsid w:val="00A05568"/>
    <w:rPr>
      <w:rFonts w:ascii="Cambria" w:eastAsia="Calibri" w:hAnsi="Cambria"/>
      <w:sz w:val="24"/>
      <w:szCs w:val="24"/>
    </w:rPr>
  </w:style>
  <w:style w:type="paragraph" w:styleId="37">
    <w:name w:val="Body Text Indent 3"/>
    <w:basedOn w:val="a5"/>
    <w:link w:val="38"/>
    <w:unhideWhenUsed/>
    <w:rsid w:val="00EC30A6"/>
    <w:pPr>
      <w:spacing w:after="120"/>
      <w:ind w:left="283"/>
    </w:pPr>
    <w:rPr>
      <w:sz w:val="16"/>
      <w:szCs w:val="16"/>
      <w:lang w:val="x-none"/>
    </w:rPr>
  </w:style>
  <w:style w:type="character" w:customStyle="1" w:styleId="38">
    <w:name w:val="Основной текст с отступом 3 Знак"/>
    <w:link w:val="37"/>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d">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e">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f">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link w:val="39"/>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rsid w:val="00AD63B6"/>
  </w:style>
  <w:style w:type="character" w:customStyle="1" w:styleId="afff7">
    <w:name w:val="Основной шрифт"/>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uiPriority w:val="99"/>
    <w:rsid w:val="00B67251"/>
    <w:rPr>
      <w:rFonts w:eastAsia="MS Mincho"/>
      <w:b/>
      <w:bCs/>
      <w:sz w:val="16"/>
      <w:lang w:val="x-none" w:eastAsia="ja-JP"/>
    </w:rPr>
  </w:style>
  <w:style w:type="character" w:customStyle="1" w:styleId="81">
    <w:name w:val="Заголовок 8 Знак"/>
    <w:link w:val="8"/>
    <w:uiPriority w:val="99"/>
    <w:rsid w:val="00B67251"/>
    <w:rPr>
      <w:rFonts w:eastAsia="MS Mincho"/>
      <w:bCs/>
      <w:lang w:val="x-none" w:eastAsia="ja-JP"/>
    </w:rPr>
  </w:style>
  <w:style w:type="character" w:customStyle="1" w:styleId="90">
    <w:name w:val="Заголовок 9 Знак"/>
    <w:link w:val="9"/>
    <w:uiPriority w:val="99"/>
    <w:rsid w:val="00B67251"/>
    <w:rPr>
      <w:rFonts w:eastAsia="MS Mincho"/>
      <w:b/>
      <w:snapToGrid w:val="0"/>
      <w:sz w:val="22"/>
      <w:lang w:val="x-none" w:eastAsia="ja-JP"/>
    </w:rPr>
  </w:style>
  <w:style w:type="character" w:customStyle="1" w:styleId="1f1">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2"/>
    <w:locked/>
    <w:rsid w:val="006D1090"/>
    <w:rPr>
      <w:lang w:val="x-none"/>
    </w:rPr>
  </w:style>
  <w:style w:type="paragraph" w:customStyle="1" w:styleId="1f2">
    <w:name w:val="Основной текст с отступом1"/>
    <w:basedOn w:val="a5"/>
    <w:link w:val="BodyTextIndentChar"/>
    <w:rsid w:val="006D1090"/>
    <w:pPr>
      <w:spacing w:after="120" w:line="480" w:lineRule="auto"/>
    </w:pPr>
    <w:rPr>
      <w:rFonts w:eastAsia="Times New Roman"/>
      <w:lang w:val="x-none" w:eastAsia="x-none"/>
    </w:rPr>
  </w:style>
  <w:style w:type="character" w:customStyle="1" w:styleId="Bodytext">
    <w:name w:val="Body text_"/>
    <w:link w:val="1f3"/>
    <w:uiPriority w:val="99"/>
    <w:locked/>
    <w:rsid w:val="006D1090"/>
    <w:rPr>
      <w:sz w:val="27"/>
      <w:szCs w:val="27"/>
      <w:shd w:val="clear" w:color="auto" w:fill="FFFFFF"/>
    </w:rPr>
  </w:style>
  <w:style w:type="paragraph" w:customStyle="1" w:styleId="1f3">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uiPriority w:val="99"/>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4">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uiPriority w:val="99"/>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5">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6">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uiPriority w:val="99"/>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uiPriority w:val="99"/>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7">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uiPriority w:val="99"/>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8">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uiPriority w:val="99"/>
    <w:qFormat/>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9">
    <w:name w:val="Основной текст Знак1"/>
    <w:aliases w:val="Знак1 Знак Знак Знак Знак Знак1,Знак1 Знак Знак Знак Знак2,body text Знак1"/>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iPriority w:val="99"/>
    <w:unhideWhenUsed/>
    <w:rsid w:val="00CF36D6"/>
    <w:pPr>
      <w:ind w:left="1134" w:right="608" w:firstLine="426"/>
      <w:jc w:val="both"/>
    </w:pPr>
    <w:rPr>
      <w:rFonts w:eastAsia="Times New Roman"/>
      <w:sz w:val="24"/>
      <w:lang w:eastAsia="ru-RU"/>
    </w:rPr>
  </w:style>
  <w:style w:type="character" w:customStyle="1" w:styleId="1fa">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uiPriority w:val="99"/>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b">
    <w:name w:val="Заголовок №1_"/>
    <w:link w:val="1fc"/>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c">
    <w:name w:val="Заголовок №1"/>
    <w:basedOn w:val="a5"/>
    <w:link w:val="1fb"/>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uiPriority w:val="99"/>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3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d">
    <w:name w:val="1"/>
    <w:basedOn w:val="a5"/>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f">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f"/>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uiPriority w:val="99"/>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uiPriority w:val="99"/>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uiPriority w:val="99"/>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uiPriority w:val="99"/>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aliases w:val="Знак Знак Знак2,Знак1 Знак Знак,Знак Знак Знак Знак,Знак1 Знак Знак Знак Знак Знак,Знак1 Знак Знак Знак Знак Знак Знак,Знак1 Знак Знак Знак Знак Знак Знак Знак Знак,Знак5 Знак Знак,Знак1 Знак"/>
    <w:basedOn w:val="a5"/>
    <w:link w:val="afffffffe"/>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aliases w:val="Знак Знак Знак2 Знак,Знак1 Знак Знак Знак1,Знак Знак Знак Знак Знак,Знак1 Знак Знак Знак Знак Знак Знак1,Знак1 Знак Знак Знак Знак Знак Знак Знак,Знак1 Знак Знак Знак Знак Знак Знак Знак Знак Знак,Знак5 Знак Знак Знак,Знак1 Знак Знак1"/>
    <w:link w:val="afffffffd"/>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5">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7">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7"/>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Заголовок 1-1 Знак1"/>
    <w:rsid w:val="00491CAC"/>
    <w:rPr>
      <w:rFonts w:ascii="Cambria" w:eastAsia="Times New Roman" w:hAnsi="Cambria" w:cs="Times New Roman"/>
      <w:b/>
      <w:bCs/>
      <w:color w:val="365F91"/>
      <w:sz w:val="28"/>
      <w:szCs w:val="28"/>
    </w:rPr>
  </w:style>
  <w:style w:type="character" w:customStyle="1" w:styleId="1ff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9">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a">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b">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c"/>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c">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0"/>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1"/>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5"/>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uiPriority w:val="99"/>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9"/>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1">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2">
    <w:name w:val="приложение 1"/>
    <w:basedOn w:val="1fff1"/>
    <w:qFormat/>
    <w:rsid w:val="00C56723"/>
    <w:pPr>
      <w:ind w:left="4678" w:firstLine="0"/>
    </w:pPr>
    <w:rPr>
      <w:b w:val="0"/>
      <w:bCs w:val="0"/>
      <w:sz w:val="24"/>
    </w:rPr>
  </w:style>
  <w:style w:type="paragraph" w:customStyle="1" w:styleId="2ff6">
    <w:name w:val="Стиль список 2"/>
    <w:basedOn w:val="1fff1"/>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3">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5"/>
    <w:uiPriority w:val="59"/>
    <w:rsid w:val="007D53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Нет списка153"/>
    <w:next w:val="a8"/>
    <w:uiPriority w:val="99"/>
    <w:semiHidden/>
    <w:unhideWhenUsed/>
    <w:rsid w:val="007D53BD"/>
  </w:style>
  <w:style w:type="table" w:customStyle="1" w:styleId="194">
    <w:name w:val="Сетка таблицы194"/>
    <w:basedOn w:val="a7"/>
    <w:next w:val="af5"/>
    <w:uiPriority w:val="59"/>
    <w:rsid w:val="007D53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0C4230"/>
  </w:style>
  <w:style w:type="table" w:customStyle="1" w:styleId="195">
    <w:name w:val="Сетка таблицы195"/>
    <w:basedOn w:val="a7"/>
    <w:next w:val="af5"/>
    <w:uiPriority w:val="39"/>
    <w:rsid w:val="000C42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8"/>
    <w:uiPriority w:val="99"/>
    <w:semiHidden/>
    <w:unhideWhenUsed/>
    <w:rsid w:val="0031086F"/>
  </w:style>
  <w:style w:type="numbering" w:customStyle="1" w:styleId="1560">
    <w:name w:val="Нет списка156"/>
    <w:next w:val="a8"/>
    <w:uiPriority w:val="99"/>
    <w:semiHidden/>
    <w:unhideWhenUsed/>
    <w:rsid w:val="00D82646"/>
  </w:style>
  <w:style w:type="numbering" w:customStyle="1" w:styleId="1570">
    <w:name w:val="Нет списка157"/>
    <w:next w:val="a8"/>
    <w:uiPriority w:val="99"/>
    <w:semiHidden/>
    <w:unhideWhenUsed/>
    <w:rsid w:val="00D82646"/>
  </w:style>
  <w:style w:type="numbering" w:customStyle="1" w:styleId="1580">
    <w:name w:val="Нет списка158"/>
    <w:next w:val="a8"/>
    <w:uiPriority w:val="99"/>
    <w:semiHidden/>
    <w:unhideWhenUsed/>
    <w:rsid w:val="00D82646"/>
  </w:style>
  <w:style w:type="table" w:customStyle="1" w:styleId="196">
    <w:name w:val="Сетка таблицы196"/>
    <w:basedOn w:val="a7"/>
    <w:next w:val="af5"/>
    <w:uiPriority w:val="59"/>
    <w:rsid w:val="0037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5"/>
    <w:uiPriority w:val="59"/>
    <w:rsid w:val="003737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8"/>
    <w:semiHidden/>
    <w:rsid w:val="00373725"/>
  </w:style>
  <w:style w:type="character" w:customStyle="1" w:styleId="Absatz-Standardschriftart">
    <w:name w:val="Absatz-Standardschriftart"/>
    <w:rsid w:val="00373725"/>
  </w:style>
  <w:style w:type="character" w:customStyle="1" w:styleId="WW-Absatz-Standardschriftart">
    <w:name w:val="WW-Absatz-Standardschriftart"/>
    <w:rsid w:val="00373725"/>
  </w:style>
  <w:style w:type="character" w:customStyle="1" w:styleId="WW-Absatz-Standardschriftart1">
    <w:name w:val="WW-Absatz-Standardschriftart1"/>
    <w:rsid w:val="00373725"/>
  </w:style>
  <w:style w:type="character" w:customStyle="1" w:styleId="WW-Absatz-Standardschriftart11">
    <w:name w:val="WW-Absatz-Standardschriftart11"/>
    <w:rsid w:val="00373725"/>
  </w:style>
  <w:style w:type="character" w:customStyle="1" w:styleId="WW-Absatz-Standardschriftart111">
    <w:name w:val="WW-Absatz-Standardschriftart111"/>
    <w:rsid w:val="00373725"/>
  </w:style>
  <w:style w:type="character" w:customStyle="1" w:styleId="WW-Absatz-Standardschriftart1111">
    <w:name w:val="WW-Absatz-Standardschriftart1111"/>
    <w:rsid w:val="00373725"/>
  </w:style>
  <w:style w:type="character" w:customStyle="1" w:styleId="WW-Absatz-Standardschriftart11111">
    <w:name w:val="WW-Absatz-Standardschriftart11111"/>
    <w:rsid w:val="00373725"/>
  </w:style>
  <w:style w:type="character" w:customStyle="1" w:styleId="WW-Absatz-Standardschriftart111111">
    <w:name w:val="WW-Absatz-Standardschriftart111111"/>
    <w:rsid w:val="00373725"/>
  </w:style>
  <w:style w:type="character" w:customStyle="1" w:styleId="WW-Absatz-Standardschriftart1111111">
    <w:name w:val="WW-Absatz-Standardschriftart1111111"/>
    <w:rsid w:val="00373725"/>
  </w:style>
  <w:style w:type="character" w:customStyle="1" w:styleId="WW-Absatz-Standardschriftart11111111">
    <w:name w:val="WW-Absatz-Standardschriftart11111111"/>
    <w:rsid w:val="00373725"/>
  </w:style>
  <w:style w:type="character" w:customStyle="1" w:styleId="WW-Absatz-Standardschriftart111111111">
    <w:name w:val="WW-Absatz-Standardschriftart111111111"/>
    <w:rsid w:val="00373725"/>
  </w:style>
  <w:style w:type="character" w:customStyle="1" w:styleId="WW-Absatz-Standardschriftart1111111111">
    <w:name w:val="WW-Absatz-Standardschriftart1111111111"/>
    <w:rsid w:val="00373725"/>
  </w:style>
  <w:style w:type="character" w:customStyle="1" w:styleId="WW-Absatz-Standardschriftart11111111111">
    <w:name w:val="WW-Absatz-Standardschriftart11111111111"/>
    <w:rsid w:val="00373725"/>
  </w:style>
  <w:style w:type="character" w:customStyle="1" w:styleId="WW-Absatz-Standardschriftart111111111111">
    <w:name w:val="WW-Absatz-Standardschriftart111111111111"/>
    <w:rsid w:val="00373725"/>
  </w:style>
  <w:style w:type="character" w:customStyle="1" w:styleId="1fff4">
    <w:name w:val="Основной шрифт абзаца1"/>
    <w:rsid w:val="00373725"/>
  </w:style>
  <w:style w:type="character" w:customStyle="1" w:styleId="afffffffffe">
    <w:name w:val="Символ нумерации"/>
    <w:rsid w:val="00373725"/>
  </w:style>
  <w:style w:type="paragraph" w:customStyle="1" w:styleId="1fff5">
    <w:name w:val="Название1"/>
    <w:basedOn w:val="a5"/>
    <w:link w:val="affffffffff"/>
    <w:qFormat/>
    <w:rsid w:val="00373725"/>
    <w:pPr>
      <w:suppressLineNumbers/>
      <w:suppressAutoHyphens/>
      <w:spacing w:before="120" w:after="120"/>
    </w:pPr>
    <w:rPr>
      <w:rFonts w:ascii="Arial" w:eastAsia="Times New Roman" w:hAnsi="Arial" w:cs="Tahoma"/>
      <w:i/>
      <w:iCs/>
      <w:szCs w:val="24"/>
      <w:lang w:eastAsia="ar-SA"/>
    </w:rPr>
  </w:style>
  <w:style w:type="paragraph" w:customStyle="1" w:styleId="1fff6">
    <w:name w:val="Указатель1"/>
    <w:basedOn w:val="a5"/>
    <w:rsid w:val="00373725"/>
    <w:pPr>
      <w:suppressLineNumbers/>
      <w:suppressAutoHyphens/>
    </w:pPr>
    <w:rPr>
      <w:rFonts w:ascii="Arial" w:eastAsia="Times New Roman" w:hAnsi="Arial" w:cs="Tahoma"/>
      <w:sz w:val="28"/>
      <w:lang w:eastAsia="ar-SA"/>
    </w:rPr>
  </w:style>
  <w:style w:type="paragraph" w:customStyle="1" w:styleId="affffffffff0">
    <w:name w:val="ОФСЕТ"/>
    <w:basedOn w:val="a5"/>
    <w:rsid w:val="00373725"/>
    <w:pPr>
      <w:suppressAutoHyphens/>
      <w:spacing w:line="360" w:lineRule="auto"/>
      <w:ind w:firstLine="284"/>
    </w:pPr>
    <w:rPr>
      <w:rFonts w:ascii="Arial" w:eastAsia="Times New Roman" w:hAnsi="Arial" w:cs="Arial"/>
      <w:sz w:val="24"/>
      <w:szCs w:val="24"/>
      <w:lang w:eastAsia="ar-SA"/>
    </w:rPr>
  </w:style>
  <w:style w:type="paragraph" w:customStyle="1" w:styleId="affffffffff1">
    <w:name w:val="Содержимое врезки"/>
    <w:basedOn w:val="afe"/>
    <w:rsid w:val="00373725"/>
    <w:pPr>
      <w:suppressAutoHyphens/>
      <w:jc w:val="center"/>
    </w:pPr>
    <w:rPr>
      <w:b/>
      <w:szCs w:val="20"/>
      <w:lang w:val="ru-RU" w:eastAsia="ar-SA"/>
    </w:rPr>
  </w:style>
  <w:style w:type="paragraph" w:customStyle="1" w:styleId="affffffffff2">
    <w:name w:val="Заголовок таблицы"/>
    <w:basedOn w:val="affff4"/>
    <w:rsid w:val="00373725"/>
    <w:pPr>
      <w:jc w:val="center"/>
    </w:pPr>
    <w:rPr>
      <w:rFonts w:eastAsia="Times New Roman"/>
      <w:b/>
      <w:bCs/>
      <w:sz w:val="28"/>
      <w:szCs w:val="20"/>
    </w:rPr>
  </w:style>
  <w:style w:type="table" w:customStyle="1" w:styleId="198">
    <w:name w:val="Сетка таблицы198"/>
    <w:basedOn w:val="a7"/>
    <w:next w:val="af5"/>
    <w:rsid w:val="0037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basedOn w:val="a5"/>
    <w:rsid w:val="00373725"/>
    <w:pPr>
      <w:suppressAutoHyphens/>
      <w:spacing w:before="280" w:after="280"/>
    </w:pPr>
    <w:rPr>
      <w:rFonts w:eastAsia="Times New Roman"/>
      <w:sz w:val="24"/>
      <w:szCs w:val="24"/>
      <w:lang w:eastAsia="zh-CN"/>
    </w:rPr>
  </w:style>
  <w:style w:type="paragraph" w:customStyle="1" w:styleId="affffffffff3">
    <w:basedOn w:val="a5"/>
    <w:next w:val="aff3"/>
    <w:unhideWhenUsed/>
    <w:rsid w:val="00373725"/>
    <w:pPr>
      <w:spacing w:before="100" w:beforeAutospacing="1" w:after="100" w:afterAutospacing="1"/>
    </w:pPr>
    <w:rPr>
      <w:rFonts w:eastAsia="Times New Roman"/>
      <w:sz w:val="24"/>
      <w:szCs w:val="24"/>
      <w:lang w:eastAsia="ru-RU"/>
    </w:rPr>
  </w:style>
  <w:style w:type="paragraph" w:customStyle="1" w:styleId="OEM">
    <w:name w:val="Нормальный (OEM)"/>
    <w:basedOn w:val="a5"/>
    <w:next w:val="a5"/>
    <w:rsid w:val="00373725"/>
    <w:pPr>
      <w:widowControl w:val="0"/>
      <w:autoSpaceDE w:val="0"/>
      <w:autoSpaceDN w:val="0"/>
      <w:adjustRightInd w:val="0"/>
      <w:jc w:val="both"/>
    </w:pPr>
    <w:rPr>
      <w:rFonts w:ascii="Courier New" w:eastAsia="Times New Roman" w:hAnsi="Courier New" w:cs="Courier New"/>
      <w:lang w:eastAsia="ru-RU"/>
    </w:rPr>
  </w:style>
  <w:style w:type="table" w:customStyle="1" w:styleId="199">
    <w:name w:val="Сетка таблицы199"/>
    <w:basedOn w:val="a7"/>
    <w:next w:val="af5"/>
    <w:uiPriority w:val="39"/>
    <w:rsid w:val="00A95BA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2">
    <w:name w:val="Основной текст70"/>
    <w:basedOn w:val="a5"/>
    <w:rsid w:val="00A95BAC"/>
    <w:pPr>
      <w:shd w:val="clear" w:color="auto" w:fill="FFFFFF"/>
      <w:spacing w:before="60" w:after="60" w:line="101" w:lineRule="exact"/>
      <w:jc w:val="right"/>
    </w:pPr>
    <w:rPr>
      <w:rFonts w:eastAsia="Times New Roman"/>
      <w:sz w:val="9"/>
      <w:szCs w:val="9"/>
      <w:lang w:eastAsia="ru-RU"/>
    </w:rPr>
  </w:style>
  <w:style w:type="character" w:customStyle="1" w:styleId="14a">
    <w:name w:val="Основной текст14"/>
    <w:basedOn w:val="a6"/>
    <w:uiPriority w:val="99"/>
    <w:rsid w:val="00A95BAC"/>
    <w:rPr>
      <w:rFonts w:ascii="Times New Roman" w:hAnsi="Times New Roman" w:cs="Times New Roman" w:hint="default"/>
      <w:sz w:val="9"/>
      <w:szCs w:val="9"/>
      <w:shd w:val="clear" w:color="auto" w:fill="FFFFFF"/>
    </w:rPr>
  </w:style>
  <w:style w:type="character" w:customStyle="1" w:styleId="13a">
    <w:name w:val="Основной текст13"/>
    <w:basedOn w:val="affffd"/>
    <w:uiPriority w:val="99"/>
    <w:rsid w:val="00A95BAC"/>
    <w:rPr>
      <w:sz w:val="9"/>
      <w:szCs w:val="9"/>
      <w:shd w:val="clear" w:color="auto" w:fill="FFFFFF"/>
    </w:rPr>
  </w:style>
  <w:style w:type="character" w:customStyle="1" w:styleId="17a">
    <w:name w:val="Основной текст17"/>
    <w:basedOn w:val="affffd"/>
    <w:uiPriority w:val="99"/>
    <w:rsid w:val="00A95BAC"/>
    <w:rPr>
      <w:sz w:val="9"/>
      <w:szCs w:val="9"/>
      <w:shd w:val="clear" w:color="auto" w:fill="FFFFFF"/>
    </w:rPr>
  </w:style>
  <w:style w:type="character" w:customStyle="1" w:styleId="18a">
    <w:name w:val="Основной текст18"/>
    <w:basedOn w:val="affffd"/>
    <w:uiPriority w:val="99"/>
    <w:rsid w:val="00A95BAC"/>
    <w:rPr>
      <w:sz w:val="9"/>
      <w:szCs w:val="9"/>
      <w:shd w:val="clear" w:color="auto" w:fill="FFFFFF"/>
    </w:rPr>
  </w:style>
  <w:style w:type="character" w:customStyle="1" w:styleId="19a">
    <w:name w:val="Основной текст19"/>
    <w:basedOn w:val="affffd"/>
    <w:uiPriority w:val="99"/>
    <w:rsid w:val="00A95BAC"/>
    <w:rPr>
      <w:rFonts w:ascii="Times New Roman" w:hAnsi="Times New Roman" w:cs="Times New Roman" w:hint="default"/>
      <w:sz w:val="9"/>
      <w:szCs w:val="9"/>
      <w:shd w:val="clear" w:color="auto" w:fill="FFFFFF"/>
    </w:rPr>
  </w:style>
  <w:style w:type="character" w:customStyle="1" w:styleId="11f3">
    <w:name w:val="Основной текст11"/>
    <w:basedOn w:val="affffd"/>
    <w:uiPriority w:val="99"/>
    <w:rsid w:val="00A95BAC"/>
    <w:rPr>
      <w:rFonts w:ascii="Times New Roman" w:hAnsi="Times New Roman" w:cs="Times New Roman" w:hint="default"/>
      <w:sz w:val="9"/>
      <w:szCs w:val="9"/>
      <w:shd w:val="clear" w:color="auto" w:fill="FFFFFF"/>
    </w:rPr>
  </w:style>
  <w:style w:type="character" w:customStyle="1" w:styleId="12b">
    <w:name w:val="Основной текст12"/>
    <w:basedOn w:val="affffd"/>
    <w:uiPriority w:val="99"/>
    <w:rsid w:val="00A95BAC"/>
    <w:rPr>
      <w:rFonts w:ascii="Times New Roman" w:hAnsi="Times New Roman" w:cs="Times New Roman" w:hint="default"/>
      <w:sz w:val="9"/>
      <w:szCs w:val="9"/>
      <w:shd w:val="clear" w:color="auto" w:fill="FFFFFF"/>
    </w:rPr>
  </w:style>
  <w:style w:type="character" w:customStyle="1" w:styleId="9c">
    <w:name w:val="Основной текст9"/>
    <w:basedOn w:val="a6"/>
    <w:uiPriority w:val="99"/>
    <w:rsid w:val="00A95BAC"/>
    <w:rPr>
      <w:rFonts w:ascii="Times New Roman" w:hAnsi="Times New Roman" w:cs="Times New Roman" w:hint="default"/>
      <w:spacing w:val="0"/>
      <w:sz w:val="9"/>
      <w:szCs w:val="9"/>
    </w:rPr>
  </w:style>
  <w:style w:type="character" w:customStyle="1" w:styleId="10e">
    <w:name w:val="Основной текст10"/>
    <w:basedOn w:val="a6"/>
    <w:uiPriority w:val="99"/>
    <w:rsid w:val="00A95BAC"/>
    <w:rPr>
      <w:rFonts w:ascii="Times New Roman" w:hAnsi="Times New Roman" w:cs="Times New Roman" w:hint="default"/>
      <w:spacing w:val="0"/>
      <w:sz w:val="9"/>
      <w:szCs w:val="9"/>
    </w:rPr>
  </w:style>
  <w:style w:type="numbering" w:customStyle="1" w:styleId="1601">
    <w:name w:val="Нет списка160"/>
    <w:next w:val="a8"/>
    <w:uiPriority w:val="99"/>
    <w:semiHidden/>
    <w:unhideWhenUsed/>
    <w:rsid w:val="00463FF3"/>
  </w:style>
  <w:style w:type="table" w:customStyle="1" w:styleId="2000">
    <w:name w:val="Сетка таблицы200"/>
    <w:basedOn w:val="a7"/>
    <w:next w:val="af5"/>
    <w:uiPriority w:val="5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463FF3"/>
  </w:style>
  <w:style w:type="table" w:customStyle="1" w:styleId="2011">
    <w:name w:val="Сетка таблицы201"/>
    <w:basedOn w:val="a7"/>
    <w:next w:val="af5"/>
    <w:uiPriority w:val="3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7"/>
    <w:next w:val="af5"/>
    <w:uiPriority w:val="59"/>
    <w:rsid w:val="004A1ED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0">
    <w:name w:val="Нет списка162"/>
    <w:next w:val="a8"/>
    <w:uiPriority w:val="99"/>
    <w:semiHidden/>
    <w:unhideWhenUsed/>
    <w:rsid w:val="004A1EDE"/>
  </w:style>
  <w:style w:type="table" w:customStyle="1" w:styleId="203">
    <w:name w:val="Сетка таблицы203"/>
    <w:basedOn w:val="a7"/>
    <w:next w:val="af5"/>
    <w:uiPriority w:val="59"/>
    <w:rsid w:val="004A1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8"/>
    <w:uiPriority w:val="99"/>
    <w:semiHidden/>
    <w:unhideWhenUsed/>
    <w:rsid w:val="004A1EDE"/>
  </w:style>
  <w:style w:type="paragraph" w:customStyle="1" w:styleId="ConsPlusTextList">
    <w:name w:val="ConsPlusTextList"/>
    <w:uiPriority w:val="99"/>
    <w:rsid w:val="004A1EDE"/>
    <w:pPr>
      <w:widowControl w:val="0"/>
      <w:autoSpaceDE w:val="0"/>
      <w:autoSpaceDN w:val="0"/>
      <w:adjustRightInd w:val="0"/>
    </w:pPr>
    <w:rPr>
      <w:rFonts w:ascii="Arial" w:hAnsi="Arial" w:cs="Arial"/>
    </w:rPr>
  </w:style>
  <w:style w:type="paragraph" w:customStyle="1" w:styleId="ConsPlusTextList1">
    <w:name w:val="ConsPlusTextList1"/>
    <w:uiPriority w:val="99"/>
    <w:rsid w:val="004A1EDE"/>
    <w:pPr>
      <w:widowControl w:val="0"/>
      <w:autoSpaceDE w:val="0"/>
      <w:autoSpaceDN w:val="0"/>
      <w:adjustRightInd w:val="0"/>
    </w:pPr>
    <w:rPr>
      <w:rFonts w:ascii="Arial" w:hAnsi="Arial" w:cs="Arial"/>
    </w:rPr>
  </w:style>
  <w:style w:type="table" w:customStyle="1" w:styleId="204">
    <w:name w:val="Сетка таблицы204"/>
    <w:basedOn w:val="a7"/>
    <w:next w:val="af5"/>
    <w:uiPriority w:val="39"/>
    <w:rsid w:val="004A1ED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4A1ED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0">
    <w:name w:val="Нет списка164"/>
    <w:next w:val="a8"/>
    <w:uiPriority w:val="99"/>
    <w:semiHidden/>
    <w:unhideWhenUsed/>
    <w:rsid w:val="00BC34BE"/>
  </w:style>
  <w:style w:type="table" w:customStyle="1" w:styleId="207">
    <w:name w:val="Сетка таблицы207"/>
    <w:basedOn w:val="a7"/>
    <w:next w:val="af5"/>
    <w:uiPriority w:val="59"/>
    <w:rsid w:val="00BC34B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C34B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BC34BE"/>
    <w:pPr>
      <w:widowControl w:val="0"/>
      <w:autoSpaceDE w:val="0"/>
      <w:autoSpaceDN w:val="0"/>
    </w:pPr>
    <w:rPr>
      <w:rFonts w:ascii="Cambria" w:eastAsia="Cambria" w:hAnsi="Cambria" w:cs="Cambria"/>
      <w:sz w:val="22"/>
      <w:szCs w:val="22"/>
      <w:lang w:eastAsia="en-US"/>
    </w:rPr>
  </w:style>
  <w:style w:type="table" w:customStyle="1" w:styleId="208">
    <w:name w:val="Сетка таблицы208"/>
    <w:basedOn w:val="a7"/>
    <w:next w:val="af5"/>
    <w:uiPriority w:val="59"/>
    <w:rsid w:val="002B3F8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basedOn w:val="a6"/>
    <w:rsid w:val="002B3F8D"/>
  </w:style>
  <w:style w:type="table" w:customStyle="1" w:styleId="209">
    <w:name w:val="Сетка таблицы209"/>
    <w:basedOn w:val="a7"/>
    <w:next w:val="af5"/>
    <w:uiPriority w:val="59"/>
    <w:rsid w:val="008F366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3662"/>
  </w:style>
  <w:style w:type="paragraph" w:customStyle="1" w:styleId="xl169">
    <w:name w:val="xl169"/>
    <w:basedOn w:val="a5"/>
    <w:rsid w:val="008F3662"/>
    <w:pPr>
      <w:pBdr>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70">
    <w:name w:val="xl170"/>
    <w:basedOn w:val="a5"/>
    <w:rsid w:val="008F3662"/>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lang w:eastAsia="ru-RU"/>
    </w:rPr>
  </w:style>
  <w:style w:type="paragraph" w:customStyle="1" w:styleId="xl171">
    <w:name w:val="xl171"/>
    <w:basedOn w:val="a5"/>
    <w:rsid w:val="008F366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660">
    <w:name w:val="Нет списка166"/>
    <w:next w:val="a8"/>
    <w:uiPriority w:val="99"/>
    <w:semiHidden/>
    <w:unhideWhenUsed/>
    <w:rsid w:val="00EA1235"/>
  </w:style>
  <w:style w:type="table" w:customStyle="1" w:styleId="2120">
    <w:name w:val="Сетка таблицы212"/>
    <w:basedOn w:val="a7"/>
    <w:next w:val="af5"/>
    <w:uiPriority w:val="59"/>
    <w:rsid w:val="00EA123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7"/>
    <w:next w:val="af5"/>
    <w:uiPriority w:val="59"/>
    <w:rsid w:val="00EA123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70">
    <w:name w:val="Нет списка167"/>
    <w:next w:val="a8"/>
    <w:uiPriority w:val="99"/>
    <w:semiHidden/>
    <w:unhideWhenUsed/>
    <w:rsid w:val="00637293"/>
  </w:style>
  <w:style w:type="character" w:customStyle="1" w:styleId="4111">
    <w:name w:val="4 МГП 1.1.1 Знак"/>
    <w:link w:val="41110"/>
    <w:uiPriority w:val="99"/>
    <w:locked/>
    <w:rsid w:val="00637293"/>
    <w:rPr>
      <w:b/>
      <w:i/>
      <w:sz w:val="28"/>
    </w:rPr>
  </w:style>
  <w:style w:type="paragraph" w:customStyle="1" w:styleId="41110">
    <w:name w:val="4 МГП 1.1.1"/>
    <w:basedOn w:val="a5"/>
    <w:next w:val="a5"/>
    <w:link w:val="4111"/>
    <w:uiPriority w:val="99"/>
    <w:qFormat/>
    <w:rsid w:val="00637293"/>
    <w:pPr>
      <w:spacing w:before="240" w:after="120" w:line="276" w:lineRule="auto"/>
      <w:ind w:firstLine="709"/>
      <w:jc w:val="both"/>
      <w:outlineLvl w:val="3"/>
    </w:pPr>
    <w:rPr>
      <w:rFonts w:eastAsia="Times New Roman"/>
      <w:b/>
      <w:i/>
      <w:sz w:val="28"/>
      <w:lang w:eastAsia="ru-RU"/>
    </w:rPr>
  </w:style>
  <w:style w:type="table" w:customStyle="1" w:styleId="2140">
    <w:name w:val="Сетка таблицы214"/>
    <w:basedOn w:val="a7"/>
    <w:next w:val="af5"/>
    <w:rsid w:val="0063729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7"/>
    <w:uiPriority w:val="39"/>
    <w:rsid w:val="00637293"/>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7"/>
    <w:next w:val="af5"/>
    <w:uiPriority w:val="59"/>
    <w:rsid w:val="006020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75170A"/>
  </w:style>
  <w:style w:type="numbering" w:customStyle="1" w:styleId="1690">
    <w:name w:val="Нет списка169"/>
    <w:next w:val="a8"/>
    <w:uiPriority w:val="99"/>
    <w:semiHidden/>
    <w:unhideWhenUsed/>
    <w:rsid w:val="0075170A"/>
  </w:style>
  <w:style w:type="numbering" w:customStyle="1" w:styleId="1701">
    <w:name w:val="Нет списка170"/>
    <w:next w:val="a8"/>
    <w:uiPriority w:val="99"/>
    <w:semiHidden/>
    <w:unhideWhenUsed/>
    <w:rsid w:val="0075170A"/>
  </w:style>
  <w:style w:type="paragraph" w:customStyle="1" w:styleId="18">
    <w:name w:val="Гиперссылка1"/>
    <w:link w:val="af6"/>
    <w:rsid w:val="002515F8"/>
    <w:rPr>
      <w:color w:val="0000FF"/>
      <w:u w:val="single"/>
    </w:rPr>
  </w:style>
  <w:style w:type="character" w:customStyle="1" w:styleId="affffffffff">
    <w:name w:val="Название Знак"/>
    <w:basedOn w:val="a6"/>
    <w:link w:val="1fff5"/>
    <w:locked/>
    <w:rsid w:val="006347AB"/>
    <w:rPr>
      <w:rFonts w:ascii="Arial" w:hAnsi="Arial" w:cs="Tahoma"/>
      <w:i/>
      <w:iCs/>
      <w:szCs w:val="24"/>
      <w:lang w:eastAsia="ar-SA"/>
    </w:rPr>
  </w:style>
  <w:style w:type="numbering" w:customStyle="1" w:styleId="1711">
    <w:name w:val="Нет списка171"/>
    <w:next w:val="a8"/>
    <w:uiPriority w:val="99"/>
    <w:semiHidden/>
    <w:unhideWhenUsed/>
    <w:rsid w:val="00CB1058"/>
  </w:style>
  <w:style w:type="numbering" w:customStyle="1" w:styleId="1720">
    <w:name w:val="Нет списка172"/>
    <w:next w:val="a8"/>
    <w:uiPriority w:val="99"/>
    <w:semiHidden/>
    <w:unhideWhenUsed/>
    <w:rsid w:val="00B73614"/>
  </w:style>
  <w:style w:type="numbering" w:customStyle="1" w:styleId="1730">
    <w:name w:val="Нет списка173"/>
    <w:next w:val="a8"/>
    <w:uiPriority w:val="99"/>
    <w:semiHidden/>
    <w:unhideWhenUsed/>
    <w:rsid w:val="00B73614"/>
  </w:style>
  <w:style w:type="table" w:customStyle="1" w:styleId="2160">
    <w:name w:val="Сетка таблицы216"/>
    <w:basedOn w:val="a7"/>
    <w:next w:val="af5"/>
    <w:uiPriority w:val="59"/>
    <w:rsid w:val="008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0">
    <w:name w:val="Сетка таблицы217"/>
    <w:basedOn w:val="a7"/>
    <w:next w:val="af5"/>
    <w:uiPriority w:val="59"/>
    <w:rsid w:val="00883F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7"/>
    <w:next w:val="af5"/>
    <w:uiPriority w:val="59"/>
    <w:rsid w:val="008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0">
    <w:name w:val="Сетка таблицы219"/>
    <w:basedOn w:val="a7"/>
    <w:next w:val="af5"/>
    <w:uiPriority w:val="59"/>
    <w:rsid w:val="00963619"/>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Сетка таблицы220"/>
    <w:basedOn w:val="a7"/>
    <w:next w:val="af5"/>
    <w:uiPriority w:val="59"/>
    <w:rsid w:val="0021320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7"/>
    <w:next w:val="af5"/>
    <w:uiPriority w:val="59"/>
    <w:rsid w:val="0021320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2"/>
    <w:basedOn w:val="a7"/>
    <w:next w:val="af5"/>
    <w:uiPriority w:val="59"/>
    <w:rsid w:val="00DA60AB"/>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40">
    <w:name w:val="Нет списка174"/>
    <w:next w:val="a8"/>
    <w:uiPriority w:val="99"/>
    <w:semiHidden/>
    <w:unhideWhenUsed/>
    <w:rsid w:val="00CA20FA"/>
  </w:style>
  <w:style w:type="character" w:customStyle="1" w:styleId="HTML10">
    <w:name w:val="Стандартный HTML Знак1"/>
    <w:basedOn w:val="a6"/>
    <w:semiHidden/>
    <w:rsid w:val="00CA20FA"/>
    <w:rPr>
      <w:rFonts w:ascii="Consolas" w:hAnsi="Consolas"/>
    </w:rPr>
  </w:style>
  <w:style w:type="table" w:customStyle="1" w:styleId="223">
    <w:name w:val="Сетка таблицы223"/>
    <w:basedOn w:val="a7"/>
    <w:next w:val="af5"/>
    <w:uiPriority w:val="59"/>
    <w:rsid w:val="00CA20F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7"/>
    <w:next w:val="af5"/>
    <w:uiPriority w:val="59"/>
    <w:rsid w:val="001249F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0">
    <w:name w:val="Нет списка175"/>
    <w:next w:val="a8"/>
    <w:uiPriority w:val="99"/>
    <w:semiHidden/>
    <w:unhideWhenUsed/>
    <w:rsid w:val="001249FC"/>
  </w:style>
  <w:style w:type="table" w:customStyle="1" w:styleId="225">
    <w:name w:val="Сетка таблицы225"/>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60">
    <w:name w:val="Нет списка176"/>
    <w:next w:val="a8"/>
    <w:uiPriority w:val="99"/>
    <w:semiHidden/>
    <w:unhideWhenUsed/>
    <w:rsid w:val="0035031D"/>
  </w:style>
  <w:style w:type="table" w:customStyle="1" w:styleId="227">
    <w:name w:val="Сетка таблицы227"/>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2">
    <w:name w:val="Сетка таблицы1102"/>
    <w:basedOn w:val="a7"/>
    <w:uiPriority w:val="59"/>
    <w:rsid w:val="00C4110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70">
    <w:name w:val="Нет списка177"/>
    <w:next w:val="a8"/>
    <w:uiPriority w:val="99"/>
    <w:semiHidden/>
    <w:unhideWhenUsed/>
    <w:rsid w:val="00C4110A"/>
  </w:style>
  <w:style w:type="table" w:customStyle="1" w:styleId="228">
    <w:name w:val="Сетка таблицы228"/>
    <w:basedOn w:val="a7"/>
    <w:next w:val="af5"/>
    <w:uiPriority w:val="59"/>
    <w:rsid w:val="00C411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7"/>
    <w:uiPriority w:val="99"/>
    <w:rsid w:val="00C411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80">
    <w:name w:val="Нет списка178"/>
    <w:next w:val="a8"/>
    <w:uiPriority w:val="99"/>
    <w:semiHidden/>
    <w:unhideWhenUsed/>
    <w:rsid w:val="00C4110A"/>
  </w:style>
  <w:style w:type="paragraph" w:customStyle="1" w:styleId="2ffa">
    <w:name w:val="Абзац списка2"/>
    <w:basedOn w:val="a5"/>
    <w:qFormat/>
    <w:rsid w:val="00C4110A"/>
    <w:pPr>
      <w:spacing w:after="200" w:line="276" w:lineRule="auto"/>
      <w:ind w:left="720"/>
    </w:pPr>
    <w:rPr>
      <w:rFonts w:ascii="Calibri" w:eastAsia="Calibri" w:hAnsi="Calibri" w:cs="Calibri"/>
      <w:sz w:val="22"/>
      <w:szCs w:val="22"/>
      <w:lang w:eastAsia="en-US"/>
    </w:rPr>
  </w:style>
  <w:style w:type="character" w:customStyle="1" w:styleId="Heading3Char">
    <w:name w:val="Heading 3 Char"/>
    <w:basedOn w:val="a6"/>
    <w:uiPriority w:val="99"/>
    <w:semiHidden/>
    <w:rsid w:val="00C4110A"/>
    <w:rPr>
      <w:rFonts w:ascii="Cambria" w:hAnsi="Cambria" w:cs="Cambria" w:hint="default"/>
      <w:b/>
      <w:bCs/>
      <w:sz w:val="26"/>
      <w:szCs w:val="26"/>
      <w:lang w:eastAsia="en-US"/>
    </w:rPr>
  </w:style>
  <w:style w:type="character" w:customStyle="1" w:styleId="contacts-data">
    <w:name w:val="contacts-data"/>
    <w:basedOn w:val="a6"/>
    <w:uiPriority w:val="99"/>
    <w:rsid w:val="00C4110A"/>
  </w:style>
  <w:style w:type="table" w:customStyle="1" w:styleId="229">
    <w:name w:val="Сетка таблицы229"/>
    <w:basedOn w:val="a7"/>
    <w:next w:val="af5"/>
    <w:uiPriority w:val="59"/>
    <w:rsid w:val="00C411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7"/>
    <w:next w:val="af5"/>
    <w:uiPriority w:val="59"/>
    <w:rsid w:val="00C4110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Сетка таблицы231"/>
    <w:basedOn w:val="a7"/>
    <w:next w:val="af5"/>
    <w:uiPriority w:val="59"/>
    <w:rsid w:val="00B8046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90">
    <w:name w:val="Нет списка179"/>
    <w:next w:val="a8"/>
    <w:uiPriority w:val="99"/>
    <w:semiHidden/>
    <w:unhideWhenUsed/>
    <w:rsid w:val="002140CD"/>
  </w:style>
  <w:style w:type="numbering" w:customStyle="1" w:styleId="1801">
    <w:name w:val="Нет списка180"/>
    <w:next w:val="a8"/>
    <w:uiPriority w:val="99"/>
    <w:semiHidden/>
    <w:unhideWhenUsed/>
    <w:rsid w:val="002140CD"/>
  </w:style>
  <w:style w:type="numbering" w:customStyle="1" w:styleId="1811">
    <w:name w:val="Нет списка181"/>
    <w:next w:val="a8"/>
    <w:uiPriority w:val="99"/>
    <w:semiHidden/>
    <w:unhideWhenUsed/>
    <w:rsid w:val="002140CD"/>
  </w:style>
  <w:style w:type="numbering" w:customStyle="1" w:styleId="1820">
    <w:name w:val="Нет списка182"/>
    <w:next w:val="a8"/>
    <w:uiPriority w:val="99"/>
    <w:semiHidden/>
    <w:unhideWhenUsed/>
    <w:rsid w:val="00844BB8"/>
  </w:style>
  <w:style w:type="paragraph" w:customStyle="1" w:styleId="31b">
    <w:name w:val="Основной текст (3)1"/>
    <w:basedOn w:val="a5"/>
    <w:rsid w:val="00844BB8"/>
    <w:pPr>
      <w:widowControl w:val="0"/>
      <w:shd w:val="clear" w:color="auto" w:fill="FFFFFF"/>
      <w:spacing w:before="300" w:after="180" w:line="298" w:lineRule="exact"/>
      <w:jc w:val="center"/>
    </w:pPr>
    <w:rPr>
      <w:rFonts w:eastAsia="Times New Roman"/>
      <w:b/>
      <w:bCs/>
      <w:sz w:val="26"/>
      <w:szCs w:val="26"/>
      <w:lang w:eastAsia="ru-RU"/>
    </w:rPr>
  </w:style>
  <w:style w:type="character" w:customStyle="1" w:styleId="4f5">
    <w:name w:val="Основной текст (4)_"/>
    <w:basedOn w:val="a6"/>
    <w:link w:val="416"/>
    <w:locked/>
    <w:rsid w:val="00844BB8"/>
    <w:rPr>
      <w:shd w:val="clear" w:color="auto" w:fill="FFFFFF"/>
    </w:rPr>
  </w:style>
  <w:style w:type="paragraph" w:customStyle="1" w:styleId="416">
    <w:name w:val="Основной текст (4)1"/>
    <w:basedOn w:val="a5"/>
    <w:link w:val="4f5"/>
    <w:uiPriority w:val="99"/>
    <w:rsid w:val="00844BB8"/>
    <w:pPr>
      <w:widowControl w:val="0"/>
      <w:shd w:val="clear" w:color="auto" w:fill="FFFFFF"/>
      <w:spacing w:before="180" w:after="180" w:line="293" w:lineRule="exact"/>
      <w:ind w:hanging="440"/>
      <w:jc w:val="both"/>
    </w:pPr>
    <w:rPr>
      <w:rFonts w:eastAsia="Times New Roman"/>
      <w:lang w:eastAsia="ru-RU"/>
    </w:rPr>
  </w:style>
  <w:style w:type="paragraph" w:customStyle="1" w:styleId="affffffffff4">
    <w:name w:val="Обычный (абз.по ширине)"/>
    <w:basedOn w:val="a5"/>
    <w:uiPriority w:val="99"/>
    <w:rsid w:val="00844BB8"/>
    <w:pPr>
      <w:ind w:firstLine="709"/>
      <w:jc w:val="both"/>
    </w:pPr>
    <w:rPr>
      <w:rFonts w:eastAsia="Times New Roman"/>
      <w:sz w:val="28"/>
      <w:szCs w:val="24"/>
      <w:lang w:eastAsia="ru-RU"/>
    </w:rPr>
  </w:style>
  <w:style w:type="paragraph" w:customStyle="1" w:styleId="31c">
    <w:name w:val="Основной текст с отступом 31"/>
    <w:basedOn w:val="a5"/>
    <w:uiPriority w:val="99"/>
    <w:rsid w:val="00844BB8"/>
    <w:pPr>
      <w:ind w:firstLine="720"/>
      <w:jc w:val="both"/>
    </w:pPr>
    <w:rPr>
      <w:rFonts w:eastAsia="Times New Roman"/>
      <w:sz w:val="28"/>
      <w:lang w:eastAsia="ru-RU"/>
    </w:rPr>
  </w:style>
  <w:style w:type="paragraph" w:customStyle="1" w:styleId="Preformat">
    <w:name w:val="Preformat"/>
    <w:rsid w:val="00844BB8"/>
    <w:pPr>
      <w:widowControl w:val="0"/>
      <w:jc w:val="both"/>
    </w:pPr>
    <w:rPr>
      <w:rFonts w:ascii="Courier New" w:hAnsi="Courier New"/>
    </w:rPr>
  </w:style>
  <w:style w:type="paragraph" w:customStyle="1" w:styleId="ConsCell">
    <w:name w:val="ConsCell"/>
    <w:rsid w:val="00844BB8"/>
    <w:pPr>
      <w:widowControl w:val="0"/>
      <w:autoSpaceDE w:val="0"/>
      <w:autoSpaceDN w:val="0"/>
      <w:adjustRightInd w:val="0"/>
      <w:jc w:val="both"/>
    </w:pPr>
    <w:rPr>
      <w:rFonts w:ascii="Arial" w:hAnsi="Arial" w:cs="Arial"/>
    </w:rPr>
  </w:style>
  <w:style w:type="character" w:customStyle="1" w:styleId="39">
    <w:name w:val="Стиль3 Знак"/>
    <w:link w:val="30"/>
    <w:locked/>
    <w:rsid w:val="00844BB8"/>
    <w:rPr>
      <w:sz w:val="24"/>
    </w:rPr>
  </w:style>
  <w:style w:type="paragraph" w:customStyle="1" w:styleId="AAA">
    <w:name w:val="! AAA !"/>
    <w:uiPriority w:val="99"/>
    <w:rsid w:val="00844BB8"/>
    <w:pPr>
      <w:spacing w:after="120"/>
      <w:jc w:val="both"/>
    </w:pPr>
    <w:rPr>
      <w:color w:val="0000FF"/>
      <w:sz w:val="24"/>
      <w:szCs w:val="24"/>
    </w:rPr>
  </w:style>
  <w:style w:type="paragraph" w:customStyle="1" w:styleId="small">
    <w:name w:val="! small !"/>
    <w:basedOn w:val="AAA"/>
    <w:uiPriority w:val="99"/>
    <w:rsid w:val="00844BB8"/>
    <w:rPr>
      <w:sz w:val="16"/>
    </w:rPr>
  </w:style>
  <w:style w:type="paragraph" w:customStyle="1" w:styleId="Lbullit">
    <w:name w:val="! L=bullit !"/>
    <w:basedOn w:val="AAA"/>
    <w:uiPriority w:val="99"/>
    <w:rsid w:val="00844BB8"/>
    <w:pPr>
      <w:tabs>
        <w:tab w:val="num" w:pos="360"/>
      </w:tabs>
      <w:spacing w:before="60" w:after="60"/>
      <w:ind w:left="360" w:hanging="360"/>
    </w:pPr>
  </w:style>
  <w:style w:type="paragraph" w:customStyle="1" w:styleId="L1">
    <w:name w:val="! L=1 !"/>
    <w:basedOn w:val="AAA"/>
    <w:next w:val="AAA"/>
    <w:uiPriority w:val="99"/>
    <w:rsid w:val="00844BB8"/>
    <w:pPr>
      <w:pageBreakBefore/>
      <w:suppressAutoHyphens/>
      <w:spacing w:before="360"/>
      <w:outlineLvl w:val="0"/>
    </w:pPr>
    <w:rPr>
      <w:rFonts w:ascii="Courier New" w:hAnsi="Courier New"/>
      <w:b/>
      <w:sz w:val="32"/>
    </w:rPr>
  </w:style>
  <w:style w:type="paragraph" w:customStyle="1" w:styleId="L2">
    <w:name w:val="! L=2 !"/>
    <w:basedOn w:val="L1"/>
    <w:next w:val="AAA"/>
    <w:uiPriority w:val="99"/>
    <w:rsid w:val="00844BB8"/>
    <w:pPr>
      <w:pageBreakBefore w:val="0"/>
      <w:spacing w:before="240"/>
      <w:outlineLvl w:val="1"/>
    </w:pPr>
    <w:rPr>
      <w:rFonts w:ascii="Times New Roman" w:hAnsi="Times New Roman"/>
      <w:smallCaps/>
      <w:sz w:val="28"/>
    </w:rPr>
  </w:style>
  <w:style w:type="paragraph" w:customStyle="1" w:styleId="L3">
    <w:name w:val="! L=3 !"/>
    <w:basedOn w:val="AAA"/>
    <w:next w:val="AAA"/>
    <w:uiPriority w:val="99"/>
    <w:rsid w:val="00844BB8"/>
    <w:pPr>
      <w:spacing w:after="240"/>
      <w:outlineLvl w:val="2"/>
    </w:pPr>
    <w:rPr>
      <w:rFonts w:ascii="Tahoma" w:hAnsi="Tahoma"/>
    </w:rPr>
  </w:style>
  <w:style w:type="paragraph" w:customStyle="1" w:styleId="L4">
    <w:name w:val="! L=4 !"/>
    <w:basedOn w:val="AAA"/>
    <w:next w:val="AAA"/>
    <w:uiPriority w:val="99"/>
    <w:rsid w:val="00844BB8"/>
    <w:pPr>
      <w:spacing w:before="240" w:after="240"/>
      <w:outlineLvl w:val="3"/>
    </w:pPr>
    <w:rPr>
      <w:b/>
      <w:i/>
    </w:rPr>
  </w:style>
  <w:style w:type="paragraph" w:customStyle="1" w:styleId="B">
    <w:name w:val="! B !"/>
    <w:basedOn w:val="AAA"/>
    <w:next w:val="AAA"/>
    <w:uiPriority w:val="99"/>
    <w:rsid w:val="00844BB8"/>
    <w:rPr>
      <w:b/>
    </w:rPr>
  </w:style>
  <w:style w:type="paragraph" w:customStyle="1" w:styleId="i">
    <w:name w:val="! i !"/>
    <w:basedOn w:val="AAA"/>
    <w:next w:val="AAA"/>
    <w:uiPriority w:val="99"/>
    <w:rsid w:val="00844BB8"/>
    <w:rPr>
      <w:i/>
    </w:rPr>
  </w:style>
  <w:style w:type="paragraph" w:customStyle="1" w:styleId="smallbold">
    <w:name w:val="! small bold !"/>
    <w:basedOn w:val="small"/>
    <w:next w:val="AAA"/>
    <w:uiPriority w:val="99"/>
    <w:rsid w:val="00844BB8"/>
    <w:rPr>
      <w:b/>
      <w:bCs/>
    </w:rPr>
  </w:style>
  <w:style w:type="paragraph" w:customStyle="1" w:styleId="smallcentre">
    <w:name w:val="! small centre !"/>
    <w:basedOn w:val="small"/>
    <w:uiPriority w:val="99"/>
    <w:rsid w:val="00844BB8"/>
    <w:pPr>
      <w:jc w:val="center"/>
    </w:pPr>
  </w:style>
  <w:style w:type="paragraph" w:customStyle="1" w:styleId="link">
    <w:name w:val="! link !"/>
    <w:basedOn w:val="AAA"/>
    <w:next w:val="AAA"/>
    <w:uiPriority w:val="99"/>
    <w:rsid w:val="00844BB8"/>
    <w:pPr>
      <w:tabs>
        <w:tab w:val="num" w:pos="360"/>
      </w:tabs>
    </w:pPr>
    <w:rPr>
      <w:i/>
      <w:color w:val="008000"/>
      <w:u w:val="single"/>
    </w:rPr>
  </w:style>
  <w:style w:type="paragraph" w:customStyle="1" w:styleId="L999">
    <w:name w:val="! L=999 !"/>
    <w:basedOn w:val="AAA"/>
    <w:uiPriority w:val="99"/>
    <w:rsid w:val="00844BB8"/>
    <w:pPr>
      <w:tabs>
        <w:tab w:val="num" w:pos="1500"/>
      </w:tabs>
      <w:ind w:left="1500" w:hanging="360"/>
    </w:pPr>
  </w:style>
  <w:style w:type="paragraph" w:customStyle="1" w:styleId="fx">
    <w:name w:val="! f(x) !"/>
    <w:basedOn w:val="AAA"/>
    <w:next w:val="AAA"/>
    <w:uiPriority w:val="99"/>
    <w:rsid w:val="00844BB8"/>
    <w:pPr>
      <w:jc w:val="center"/>
    </w:pPr>
    <w:rPr>
      <w:color w:val="993366"/>
    </w:rPr>
  </w:style>
  <w:style w:type="paragraph" w:customStyle="1" w:styleId="under">
    <w:name w:val="! under !"/>
    <w:basedOn w:val="AAA"/>
    <w:next w:val="AAA"/>
    <w:uiPriority w:val="99"/>
    <w:rsid w:val="00844BB8"/>
    <w:pPr>
      <w:spacing w:after="60"/>
    </w:pPr>
    <w:rPr>
      <w:vertAlign w:val="subscript"/>
    </w:rPr>
  </w:style>
  <w:style w:type="paragraph" w:customStyle="1" w:styleId="snos">
    <w:name w:val="! snos !"/>
    <w:basedOn w:val="AAA"/>
    <w:uiPriority w:val="99"/>
    <w:rsid w:val="00844BB8"/>
    <w:rPr>
      <w:color w:val="FF0000"/>
      <w:sz w:val="16"/>
    </w:rPr>
  </w:style>
  <w:style w:type="paragraph" w:customStyle="1" w:styleId="affffffffff5">
    <w:name w:val="Íîðìàëüíûé"/>
    <w:uiPriority w:val="99"/>
    <w:rsid w:val="00844BB8"/>
    <w:pPr>
      <w:jc w:val="both"/>
    </w:pPr>
    <w:rPr>
      <w:rFonts w:ascii="Courier" w:hAnsi="Courier"/>
      <w:sz w:val="24"/>
      <w:lang w:val="en-GB"/>
    </w:rPr>
  </w:style>
  <w:style w:type="paragraph" w:customStyle="1" w:styleId="affffffffff6">
    <w:name w:val="Тендерные данные"/>
    <w:basedOn w:val="a5"/>
    <w:uiPriority w:val="99"/>
    <w:semiHidden/>
    <w:rsid w:val="00844BB8"/>
    <w:pPr>
      <w:tabs>
        <w:tab w:val="left" w:pos="1985"/>
      </w:tabs>
      <w:spacing w:before="120" w:after="60"/>
      <w:jc w:val="both"/>
    </w:pPr>
    <w:rPr>
      <w:rFonts w:eastAsia="Times New Roman"/>
      <w:b/>
      <w:sz w:val="24"/>
      <w:lang w:eastAsia="ru-RU"/>
    </w:rPr>
  </w:style>
  <w:style w:type="paragraph" w:customStyle="1" w:styleId="3110">
    <w:name w:val="Основной текст с отступом 311"/>
    <w:basedOn w:val="a5"/>
    <w:rsid w:val="00844BB8"/>
    <w:pPr>
      <w:ind w:firstLine="720"/>
      <w:jc w:val="both"/>
    </w:pPr>
    <w:rPr>
      <w:rFonts w:eastAsia="Times New Roman"/>
      <w:sz w:val="28"/>
      <w:lang w:eastAsia="ru-RU"/>
    </w:rPr>
  </w:style>
  <w:style w:type="paragraph" w:customStyle="1" w:styleId="21d">
    <w:name w:val="Основной текст (2)1"/>
    <w:basedOn w:val="a5"/>
    <w:uiPriority w:val="99"/>
    <w:rsid w:val="00844BB8"/>
    <w:pPr>
      <w:widowControl w:val="0"/>
      <w:shd w:val="clear" w:color="auto" w:fill="FFFFFF"/>
      <w:spacing w:before="240" w:line="226" w:lineRule="exact"/>
      <w:ind w:hanging="800"/>
      <w:jc w:val="both"/>
    </w:pPr>
    <w:rPr>
      <w:rFonts w:eastAsia="Arial Unicode MS"/>
      <w:lang w:eastAsia="ru-RU"/>
    </w:rPr>
  </w:style>
  <w:style w:type="character" w:customStyle="1" w:styleId="2ffb">
    <w:name w:val="Подпись к таблице (2)_"/>
    <w:basedOn w:val="a6"/>
    <w:link w:val="21e"/>
    <w:uiPriority w:val="99"/>
    <w:locked/>
    <w:rsid w:val="00844BB8"/>
    <w:rPr>
      <w:sz w:val="18"/>
      <w:szCs w:val="18"/>
      <w:shd w:val="clear" w:color="auto" w:fill="FFFFFF"/>
    </w:rPr>
  </w:style>
  <w:style w:type="paragraph" w:customStyle="1" w:styleId="21e">
    <w:name w:val="Подпись к таблице (2)1"/>
    <w:basedOn w:val="a5"/>
    <w:link w:val="2ffb"/>
    <w:uiPriority w:val="99"/>
    <w:rsid w:val="00844BB8"/>
    <w:pPr>
      <w:widowControl w:val="0"/>
      <w:shd w:val="clear" w:color="auto" w:fill="FFFFFF"/>
      <w:spacing w:line="240" w:lineRule="atLeast"/>
      <w:jc w:val="both"/>
    </w:pPr>
    <w:rPr>
      <w:rFonts w:eastAsia="Times New Roman"/>
      <w:sz w:val="18"/>
      <w:szCs w:val="18"/>
      <w:lang w:eastAsia="ru-RU"/>
    </w:rPr>
  </w:style>
  <w:style w:type="character" w:customStyle="1" w:styleId="4f6">
    <w:name w:val="Подпись к таблице (4)_"/>
    <w:basedOn w:val="a6"/>
    <w:link w:val="417"/>
    <w:uiPriority w:val="99"/>
    <w:locked/>
    <w:rsid w:val="00844BB8"/>
    <w:rPr>
      <w:shd w:val="clear" w:color="auto" w:fill="FFFFFF"/>
    </w:rPr>
  </w:style>
  <w:style w:type="paragraph" w:customStyle="1" w:styleId="417">
    <w:name w:val="Подпись к таблице (4)1"/>
    <w:basedOn w:val="a5"/>
    <w:link w:val="4f6"/>
    <w:uiPriority w:val="99"/>
    <w:rsid w:val="00844BB8"/>
    <w:pPr>
      <w:widowControl w:val="0"/>
      <w:shd w:val="clear" w:color="auto" w:fill="FFFFFF"/>
      <w:spacing w:line="240" w:lineRule="atLeast"/>
      <w:jc w:val="both"/>
    </w:pPr>
    <w:rPr>
      <w:rFonts w:eastAsia="Times New Roman"/>
      <w:lang w:eastAsia="ru-RU"/>
    </w:rPr>
  </w:style>
  <w:style w:type="paragraph" w:customStyle="1" w:styleId="CharChar1">
    <w:name w:val="Char Char1 Знак Знак Знак"/>
    <w:basedOn w:val="a5"/>
    <w:rsid w:val="00844BB8"/>
    <w:pPr>
      <w:widowControl w:val="0"/>
      <w:adjustRightInd w:val="0"/>
      <w:spacing w:line="360" w:lineRule="atLeast"/>
      <w:jc w:val="both"/>
    </w:pPr>
    <w:rPr>
      <w:rFonts w:ascii="Verdana" w:eastAsia="Times New Roman" w:hAnsi="Verdana" w:cs="Verdana"/>
      <w:lang w:val="en-US" w:eastAsia="ru-RU"/>
    </w:rPr>
  </w:style>
  <w:style w:type="character" w:customStyle="1" w:styleId="3f8">
    <w:name w:val="Заголовок №3_"/>
    <w:basedOn w:val="a6"/>
    <w:link w:val="3f9"/>
    <w:locked/>
    <w:rsid w:val="00844BB8"/>
    <w:rPr>
      <w:b/>
      <w:bCs/>
      <w:sz w:val="28"/>
      <w:szCs w:val="28"/>
      <w:shd w:val="clear" w:color="auto" w:fill="FFFFFF"/>
    </w:rPr>
  </w:style>
  <w:style w:type="paragraph" w:customStyle="1" w:styleId="3f9">
    <w:name w:val="Заголовок №3"/>
    <w:basedOn w:val="a5"/>
    <w:link w:val="3f8"/>
    <w:rsid w:val="00844BB8"/>
    <w:pPr>
      <w:widowControl w:val="0"/>
      <w:shd w:val="clear" w:color="auto" w:fill="FFFFFF"/>
      <w:spacing w:after="420" w:line="240" w:lineRule="atLeast"/>
      <w:jc w:val="center"/>
      <w:outlineLvl w:val="2"/>
    </w:pPr>
    <w:rPr>
      <w:rFonts w:eastAsia="Times New Roman"/>
      <w:b/>
      <w:bCs/>
      <w:sz w:val="28"/>
      <w:szCs w:val="28"/>
      <w:lang w:eastAsia="ru-RU"/>
    </w:rPr>
  </w:style>
  <w:style w:type="paragraph" w:customStyle="1" w:styleId="1112">
    <w:name w:val="Основной текст (11)1"/>
    <w:basedOn w:val="a5"/>
    <w:uiPriority w:val="99"/>
    <w:rsid w:val="00844BB8"/>
    <w:pPr>
      <w:widowControl w:val="0"/>
      <w:shd w:val="clear" w:color="auto" w:fill="FFFFFF"/>
      <w:spacing w:before="300" w:line="230" w:lineRule="exact"/>
      <w:jc w:val="both"/>
    </w:pPr>
    <w:rPr>
      <w:rFonts w:eastAsia="Times New Roman"/>
      <w:b/>
      <w:bCs/>
      <w:lang w:eastAsia="ru-RU"/>
    </w:rPr>
  </w:style>
  <w:style w:type="character" w:customStyle="1" w:styleId="12c">
    <w:name w:val="Основной текст (12)_"/>
    <w:basedOn w:val="a6"/>
    <w:link w:val="12d"/>
    <w:uiPriority w:val="99"/>
    <w:locked/>
    <w:rsid w:val="00844BB8"/>
    <w:rPr>
      <w:sz w:val="21"/>
      <w:szCs w:val="21"/>
      <w:shd w:val="clear" w:color="auto" w:fill="FFFFFF"/>
    </w:rPr>
  </w:style>
  <w:style w:type="paragraph" w:customStyle="1" w:styleId="12d">
    <w:name w:val="Основной текст (12)"/>
    <w:basedOn w:val="a5"/>
    <w:link w:val="12c"/>
    <w:uiPriority w:val="99"/>
    <w:rsid w:val="00844BB8"/>
    <w:pPr>
      <w:widowControl w:val="0"/>
      <w:shd w:val="clear" w:color="auto" w:fill="FFFFFF"/>
      <w:spacing w:before="360" w:after="360" w:line="240" w:lineRule="atLeast"/>
      <w:jc w:val="both"/>
    </w:pPr>
    <w:rPr>
      <w:rFonts w:eastAsia="Times New Roman"/>
      <w:sz w:val="21"/>
      <w:szCs w:val="21"/>
      <w:lang w:eastAsia="ru-RU"/>
    </w:rPr>
  </w:style>
  <w:style w:type="character" w:customStyle="1" w:styleId="13b">
    <w:name w:val="Основной текст (13)_"/>
    <w:basedOn w:val="a6"/>
    <w:link w:val="13c"/>
    <w:uiPriority w:val="99"/>
    <w:locked/>
    <w:rsid w:val="00844BB8"/>
    <w:rPr>
      <w:sz w:val="14"/>
      <w:szCs w:val="14"/>
      <w:shd w:val="clear" w:color="auto" w:fill="FFFFFF"/>
    </w:rPr>
  </w:style>
  <w:style w:type="paragraph" w:customStyle="1" w:styleId="13c">
    <w:name w:val="Основной текст (13)"/>
    <w:basedOn w:val="a5"/>
    <w:link w:val="13b"/>
    <w:uiPriority w:val="99"/>
    <w:rsid w:val="00844BB8"/>
    <w:pPr>
      <w:widowControl w:val="0"/>
      <w:shd w:val="clear" w:color="auto" w:fill="FFFFFF"/>
      <w:spacing w:before="300" w:line="226" w:lineRule="exact"/>
      <w:jc w:val="center"/>
    </w:pPr>
    <w:rPr>
      <w:rFonts w:eastAsia="Times New Roman"/>
      <w:sz w:val="14"/>
      <w:szCs w:val="14"/>
      <w:lang w:eastAsia="ru-RU"/>
    </w:rPr>
  </w:style>
  <w:style w:type="paragraph" w:customStyle="1" w:styleId="msonormalbullet2gif">
    <w:name w:val="msonormalbullet2.gif"/>
    <w:basedOn w:val="a5"/>
    <w:rsid w:val="00844BB8"/>
    <w:pPr>
      <w:spacing w:before="100" w:beforeAutospacing="1" w:after="100" w:afterAutospacing="1"/>
      <w:jc w:val="both"/>
    </w:pPr>
    <w:rPr>
      <w:rFonts w:eastAsia="Times New Roman"/>
      <w:sz w:val="24"/>
      <w:szCs w:val="24"/>
      <w:lang w:eastAsia="ru-RU"/>
    </w:rPr>
  </w:style>
  <w:style w:type="paragraph" w:customStyle="1" w:styleId="affffffffff7">
    <w:name w:val="Заголовок мой"/>
    <w:basedOn w:val="13"/>
    <w:qFormat/>
    <w:rsid w:val="00844BB8"/>
    <w:pPr>
      <w:pageBreakBefore w:val="0"/>
      <w:widowControl w:val="0"/>
      <w:numPr>
        <w:numId w:val="0"/>
      </w:numPr>
      <w:shd w:val="clear" w:color="auto" w:fill="FFFFFF"/>
      <w:autoSpaceDE w:val="0"/>
      <w:autoSpaceDN w:val="0"/>
      <w:adjustRightInd w:val="0"/>
      <w:spacing w:after="0" w:line="274" w:lineRule="exact"/>
      <w:ind w:left="5" w:right="24" w:firstLine="710"/>
      <w:jc w:val="center"/>
    </w:pPr>
    <w:rPr>
      <w:rFonts w:ascii="Times New Roman" w:eastAsia="Times New Roman" w:hAnsi="Times New Roman"/>
      <w:b/>
      <w:caps w:val="0"/>
      <w:color w:val="000000"/>
      <w:spacing w:val="3"/>
      <w:kern w:val="0"/>
      <w:sz w:val="24"/>
      <w:szCs w:val="24"/>
      <w:lang w:val="ru-RU" w:eastAsia="ru-RU"/>
    </w:rPr>
  </w:style>
  <w:style w:type="paragraph" w:customStyle="1" w:styleId="affffffffff8">
    <w:name w:val="Приложение"/>
    <w:basedOn w:val="20"/>
    <w:qFormat/>
    <w:rsid w:val="00844BB8"/>
    <w:pPr>
      <w:widowControl w:val="0"/>
      <w:numPr>
        <w:ilvl w:val="0"/>
        <w:numId w:val="0"/>
      </w:numPr>
      <w:shd w:val="clear" w:color="auto" w:fill="FFFFFF"/>
      <w:autoSpaceDE w:val="0"/>
      <w:autoSpaceDN w:val="0"/>
      <w:adjustRightInd w:val="0"/>
      <w:spacing w:before="0" w:after="0"/>
      <w:jc w:val="right"/>
    </w:pPr>
    <w:rPr>
      <w:rFonts w:ascii="Times New Roman" w:eastAsia="Times New Roman" w:hAnsi="Times New Roman"/>
      <w:b/>
      <w:bCs/>
      <w:sz w:val="24"/>
      <w:szCs w:val="24"/>
      <w:lang w:val="ru-RU" w:eastAsia="ru-RU"/>
    </w:rPr>
  </w:style>
  <w:style w:type="paragraph" w:customStyle="1" w:styleId="1fff7">
    <w:name w:val="Приложение 1"/>
    <w:basedOn w:val="60"/>
    <w:qFormat/>
    <w:rsid w:val="00844BB8"/>
    <w:pPr>
      <w:numPr>
        <w:ilvl w:val="0"/>
        <w:numId w:val="0"/>
      </w:numPr>
      <w:shd w:val="clear" w:color="auto" w:fill="FFFFFF"/>
      <w:spacing w:after="0"/>
      <w:ind w:firstLine="7371"/>
      <w:jc w:val="right"/>
    </w:pPr>
    <w:rPr>
      <w:rFonts w:ascii="Times New Roman" w:eastAsia="Times New Roman" w:hAnsi="Times New Roman"/>
      <w:b w:val="0"/>
      <w:sz w:val="20"/>
      <w:szCs w:val="20"/>
      <w:lang w:val="ru-RU" w:eastAsia="ru-RU"/>
    </w:rPr>
  </w:style>
  <w:style w:type="paragraph" w:customStyle="1" w:styleId="affffffffff9">
    <w:name w:val="приложение извещения"/>
    <w:basedOn w:val="50"/>
    <w:qFormat/>
    <w:rsid w:val="00844BB8"/>
    <w:pPr>
      <w:numPr>
        <w:ilvl w:val="0"/>
        <w:numId w:val="0"/>
      </w:numPr>
      <w:shd w:val="clear" w:color="auto" w:fill="FFFFFF"/>
      <w:spacing w:before="0" w:after="0"/>
      <w:jc w:val="right"/>
    </w:pPr>
    <w:rPr>
      <w:rFonts w:eastAsia="Times New Roman"/>
      <w:bCs w:val="0"/>
      <w:i w:val="0"/>
      <w:iCs w:val="0"/>
      <w:sz w:val="24"/>
      <w:szCs w:val="24"/>
      <w:lang w:val="ru-RU" w:eastAsia="ru-RU"/>
    </w:rPr>
  </w:style>
  <w:style w:type="paragraph" w:customStyle="1" w:styleId="1fff8">
    <w:name w:val="заголовок 1"/>
    <w:basedOn w:val="a5"/>
    <w:next w:val="a5"/>
    <w:rsid w:val="00844BB8"/>
    <w:pPr>
      <w:keepNext/>
      <w:autoSpaceDE w:val="0"/>
      <w:autoSpaceDN w:val="0"/>
      <w:jc w:val="center"/>
    </w:pPr>
    <w:rPr>
      <w:rFonts w:eastAsia="Times New Roman"/>
      <w:sz w:val="24"/>
      <w:szCs w:val="24"/>
      <w:lang w:eastAsia="ru-RU"/>
    </w:rPr>
  </w:style>
  <w:style w:type="paragraph" w:customStyle="1" w:styleId="2ffc">
    <w:name w:val="çàãîëîâîê 2"/>
    <w:rsid w:val="00844BB8"/>
    <w:pPr>
      <w:keepNext/>
      <w:autoSpaceDE w:val="0"/>
      <w:autoSpaceDN w:val="0"/>
      <w:ind w:right="-625"/>
    </w:pPr>
    <w:rPr>
      <w:sz w:val="24"/>
      <w:szCs w:val="24"/>
    </w:rPr>
  </w:style>
  <w:style w:type="paragraph" w:customStyle="1" w:styleId="consnonformat1">
    <w:name w:val="consnonformat"/>
    <w:basedOn w:val="a5"/>
    <w:rsid w:val="00844BB8"/>
    <w:pPr>
      <w:spacing w:before="100" w:beforeAutospacing="1" w:after="100" w:afterAutospacing="1"/>
    </w:pPr>
    <w:rPr>
      <w:rFonts w:eastAsia="Times New Roman"/>
      <w:sz w:val="24"/>
      <w:szCs w:val="24"/>
      <w:lang w:eastAsia="ru-RU"/>
    </w:rPr>
  </w:style>
  <w:style w:type="paragraph" w:customStyle="1" w:styleId="affffffffffa">
    <w:name w:val="перечень"/>
    <w:basedOn w:val="40"/>
    <w:qFormat/>
    <w:rsid w:val="00844BB8"/>
    <w:pPr>
      <w:numPr>
        <w:ilvl w:val="0"/>
        <w:numId w:val="0"/>
      </w:numPr>
      <w:shd w:val="clear" w:color="auto" w:fill="FFFFFF"/>
      <w:spacing w:before="0" w:after="0"/>
      <w:jc w:val="left"/>
    </w:pPr>
    <w:rPr>
      <w:rFonts w:eastAsia="Times New Roman"/>
      <w:sz w:val="28"/>
      <w:lang w:val="ru-RU" w:eastAsia="ru-RU"/>
    </w:rPr>
  </w:style>
  <w:style w:type="paragraph" w:customStyle="1" w:styleId="affffffffffb">
    <w:name w:val="заголовок ПЕРЕЧЕНЬ"/>
    <w:basedOn w:val="40"/>
    <w:qFormat/>
    <w:rsid w:val="00844BB8"/>
    <w:pPr>
      <w:numPr>
        <w:ilvl w:val="0"/>
        <w:numId w:val="0"/>
      </w:numPr>
      <w:shd w:val="clear" w:color="auto" w:fill="FFFFFF"/>
      <w:spacing w:before="0" w:after="0"/>
      <w:jc w:val="left"/>
    </w:pPr>
    <w:rPr>
      <w:rFonts w:eastAsia="Times New Roman"/>
      <w:sz w:val="28"/>
      <w:lang w:val="ru-RU" w:eastAsia="ru-RU"/>
    </w:rPr>
  </w:style>
  <w:style w:type="character" w:customStyle="1" w:styleId="4f7">
    <w:name w:val="Основной текст (4)"/>
    <w:basedOn w:val="4f5"/>
    <w:rsid w:val="00844BB8"/>
    <w:rPr>
      <w:shd w:val="clear" w:color="auto" w:fill="FFFFFF"/>
    </w:rPr>
  </w:style>
  <w:style w:type="character" w:customStyle="1" w:styleId="413pt">
    <w:name w:val="Основной текст (4) + 13 pt"/>
    <w:aliases w:val="Полужирный,Интервал 3 pt"/>
    <w:basedOn w:val="4f5"/>
    <w:uiPriority w:val="99"/>
    <w:rsid w:val="00844BB8"/>
    <w:rPr>
      <w:b/>
      <w:bCs/>
      <w:spacing w:val="60"/>
      <w:sz w:val="26"/>
      <w:szCs w:val="26"/>
      <w:shd w:val="clear" w:color="auto" w:fill="FFFFFF"/>
    </w:rPr>
  </w:style>
  <w:style w:type="character" w:customStyle="1" w:styleId="422">
    <w:name w:val="Основной текст (4)2"/>
    <w:basedOn w:val="4f5"/>
    <w:uiPriority w:val="99"/>
    <w:rsid w:val="00844BB8"/>
    <w:rPr>
      <w:u w:val="single"/>
      <w:shd w:val="clear" w:color="auto" w:fill="FFFFFF"/>
      <w:lang w:val="en-US" w:eastAsia="en-US"/>
    </w:rPr>
  </w:style>
  <w:style w:type="character" w:customStyle="1" w:styleId="1fff9">
    <w:name w:val="Текст концевой сноски Знак1"/>
    <w:basedOn w:val="a6"/>
    <w:uiPriority w:val="99"/>
    <w:semiHidden/>
    <w:rsid w:val="00844BB8"/>
    <w:rPr>
      <w:sz w:val="20"/>
      <w:szCs w:val="20"/>
    </w:rPr>
  </w:style>
  <w:style w:type="character" w:customStyle="1" w:styleId="n">
    <w:name w:val="! n !"/>
    <w:rsid w:val="00844BB8"/>
    <w:rPr>
      <w:rFonts w:ascii="Times New Roman" w:hAnsi="Times New Roman" w:cs="Times New Roman" w:hint="default"/>
      <w:b/>
      <w:bCs w:val="0"/>
      <w:strike w:val="0"/>
      <w:dstrike w:val="0"/>
      <w:color w:val="FF0000"/>
      <w:sz w:val="24"/>
      <w:szCs w:val="20"/>
      <w:u w:val="none" w:color="000000"/>
      <w:effect w:val="none"/>
      <w:vertAlign w:val="superscript"/>
    </w:rPr>
  </w:style>
  <w:style w:type="character" w:customStyle="1" w:styleId="affffffffffc">
    <w:name w:val="Продолжение ссылки"/>
    <w:basedOn w:val="afffe"/>
    <w:rsid w:val="00844BB8"/>
    <w:rPr>
      <w:b/>
      <w:bCs/>
      <w:color w:val="008000"/>
      <w:u w:val="single"/>
    </w:rPr>
  </w:style>
  <w:style w:type="character" w:customStyle="1" w:styleId="val">
    <w:name w:val="val"/>
    <w:basedOn w:val="a6"/>
    <w:rsid w:val="00844BB8"/>
  </w:style>
  <w:style w:type="character" w:customStyle="1" w:styleId="sectioninfo1">
    <w:name w:val="section__info1"/>
    <w:basedOn w:val="a6"/>
    <w:rsid w:val="00844BB8"/>
    <w:rPr>
      <w:vanish/>
      <w:webHidden w:val="0"/>
      <w:specVanish/>
    </w:rPr>
  </w:style>
  <w:style w:type="character" w:customStyle="1" w:styleId="sectioninfo2">
    <w:name w:val="section__info2"/>
    <w:basedOn w:val="a6"/>
    <w:rsid w:val="00844BB8"/>
    <w:rPr>
      <w:vanish/>
      <w:webHidden w:val="0"/>
      <w:specVanish/>
    </w:rPr>
  </w:style>
  <w:style w:type="character" w:customStyle="1" w:styleId="242">
    <w:name w:val="Основной текст (2)4"/>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ffd">
    <w:name w:val="Основной текст (2) + Курсив"/>
    <w:basedOn w:val="2d"/>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32">
    <w:name w:val="Основной текст (2)3"/>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2a">
    <w:name w:val="Основной текст (2) + Полужирный2"/>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1f">
    <w:name w:val="Основной текст (2) + Полужирный1"/>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9pt">
    <w:name w:val="Основной текст (2) + 9 pt"/>
    <w:basedOn w:val="2d"/>
    <w:uiPriority w:val="99"/>
    <w:rsid w:val="00844BB8"/>
    <w:rPr>
      <w:rFonts w:ascii="Times New Roman" w:hAnsi="Times New Roman" w:cs="Times New Roman" w:hint="default"/>
      <w:b/>
      <w:bCs/>
      <w:i/>
      <w:iCs/>
      <w:strike w:val="0"/>
      <w:dstrike w:val="0"/>
      <w:spacing w:val="-7"/>
      <w:sz w:val="18"/>
      <w:szCs w:val="18"/>
      <w:u w:val="none"/>
      <w:effect w:val="none"/>
      <w:shd w:val="clear" w:color="auto" w:fill="FFFFFF"/>
    </w:rPr>
  </w:style>
  <w:style w:type="character" w:customStyle="1" w:styleId="29pt2">
    <w:name w:val="Основной текст (2) + 9 pt2"/>
    <w:aliases w:val="Полужирный6"/>
    <w:basedOn w:val="2d"/>
    <w:uiPriority w:val="99"/>
    <w:rsid w:val="00844BB8"/>
    <w:rPr>
      <w:rFonts w:ascii="Times New Roman" w:hAnsi="Times New Roman" w:cs="Times New Roman" w:hint="default"/>
      <w:b/>
      <w:bCs/>
      <w:i/>
      <w:iCs/>
      <w:strike w:val="0"/>
      <w:dstrike w:val="0"/>
      <w:spacing w:val="-7"/>
      <w:sz w:val="18"/>
      <w:szCs w:val="18"/>
      <w:u w:val="none"/>
      <w:effect w:val="none"/>
      <w:shd w:val="clear" w:color="auto" w:fill="FFFFFF"/>
    </w:rPr>
  </w:style>
  <w:style w:type="character" w:customStyle="1" w:styleId="2Georgia">
    <w:name w:val="Основной текст (2) + Georgia"/>
    <w:aliases w:val="8 pt"/>
    <w:basedOn w:val="2d"/>
    <w:uiPriority w:val="99"/>
    <w:rsid w:val="00844BB8"/>
    <w:rPr>
      <w:rFonts w:ascii="Georgia" w:hAnsi="Georgia" w:cs="Georgia" w:hint="default"/>
      <w:b/>
      <w:bCs/>
      <w:i/>
      <w:iCs/>
      <w:strike w:val="0"/>
      <w:dstrike w:val="0"/>
      <w:spacing w:val="-7"/>
      <w:sz w:val="16"/>
      <w:szCs w:val="16"/>
      <w:u w:val="none"/>
      <w:effect w:val="none"/>
      <w:shd w:val="clear" w:color="auto" w:fill="FFFFFF"/>
    </w:rPr>
  </w:style>
  <w:style w:type="character" w:customStyle="1" w:styleId="2ffe">
    <w:name w:val="Основной текст (2) + Полужирный"/>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32pt">
    <w:name w:val="Заголовок №3 + Интервал 2 pt"/>
    <w:basedOn w:val="3f8"/>
    <w:uiPriority w:val="99"/>
    <w:rsid w:val="00844BB8"/>
    <w:rPr>
      <w:b/>
      <w:bCs/>
      <w:spacing w:val="40"/>
      <w:sz w:val="28"/>
      <w:szCs w:val="28"/>
      <w:shd w:val="clear" w:color="auto" w:fill="FFFFFF"/>
    </w:rPr>
  </w:style>
  <w:style w:type="character" w:customStyle="1" w:styleId="27pt">
    <w:name w:val="Основной текст (2) + 7 pt"/>
    <w:basedOn w:val="2d"/>
    <w:uiPriority w:val="99"/>
    <w:rsid w:val="00844BB8"/>
    <w:rPr>
      <w:rFonts w:ascii="Times New Roman" w:hAnsi="Times New Roman" w:cs="Times New Roman" w:hint="default"/>
      <w:b/>
      <w:bCs/>
      <w:i/>
      <w:iCs/>
      <w:strike w:val="0"/>
      <w:dstrike w:val="0"/>
      <w:spacing w:val="-7"/>
      <w:sz w:val="14"/>
      <w:szCs w:val="14"/>
      <w:u w:val="none"/>
      <w:effect w:val="none"/>
      <w:shd w:val="clear" w:color="auto" w:fill="FFFFFF"/>
    </w:rPr>
  </w:style>
  <w:style w:type="table" w:customStyle="1" w:styleId="522">
    <w:name w:val="Сетка таблицы 52"/>
    <w:basedOn w:val="a7"/>
    <w:next w:val="5f"/>
    <w:semiHidden/>
    <w:unhideWhenUsed/>
    <w:rsid w:val="00844BB8"/>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20">
    <w:name w:val="Сетка таблицы232"/>
    <w:basedOn w:val="a7"/>
    <w:next w:val="af5"/>
    <w:rsid w:val="00844BB8"/>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7"/>
    <w:rsid w:val="00844BB8"/>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7"/>
    <w:uiPriority w:val="59"/>
    <w:rsid w:val="00844BB8"/>
    <w:pPr>
      <w:jc w:val="both"/>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7"/>
    <w:uiPriority w:val="59"/>
    <w:rsid w:val="00844BB8"/>
    <w:pPr>
      <w:jc w:val="both"/>
    </w:pPr>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uiPriority w:val="39"/>
    <w:rsid w:val="00844BB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BL">
    <w:name w:val="! L=TBL !"/>
    <w:basedOn w:val="AAA"/>
    <w:next w:val="AAA"/>
    <w:rsid w:val="00844BB8"/>
    <w:pPr>
      <w:spacing w:before="240" w:after="240"/>
      <w:contextualSpacing/>
    </w:pPr>
    <w:rPr>
      <w:rFonts w:ascii="Tahoma" w:hAnsi="Tahoma"/>
      <w:b/>
      <w:sz w:val="20"/>
    </w:rPr>
  </w:style>
  <w:style w:type="paragraph" w:customStyle="1" w:styleId="smallitalic">
    <w:name w:val="! small italic !"/>
    <w:basedOn w:val="small"/>
    <w:next w:val="AAA"/>
    <w:rsid w:val="00844BB8"/>
    <w:pPr>
      <w:numPr>
        <w:numId w:val="27"/>
      </w:numPr>
      <w:ind w:left="0" w:firstLine="0"/>
    </w:pPr>
    <w:rPr>
      <w:i/>
    </w:rPr>
  </w:style>
  <w:style w:type="table" w:customStyle="1" w:styleId="234">
    <w:name w:val="Сетка таблицы234"/>
    <w:basedOn w:val="a7"/>
    <w:next w:val="af5"/>
    <w:uiPriority w:val="59"/>
    <w:rsid w:val="000B0E9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0">
    <w:name w:val="Нет списка183"/>
    <w:next w:val="a8"/>
    <w:uiPriority w:val="99"/>
    <w:semiHidden/>
    <w:unhideWhenUsed/>
    <w:rsid w:val="004E3D02"/>
  </w:style>
  <w:style w:type="character" w:customStyle="1" w:styleId="affffffffffd">
    <w:name w:val="Подпись к таблице_"/>
    <w:basedOn w:val="a6"/>
    <w:link w:val="affffffffffe"/>
    <w:rsid w:val="004E3D02"/>
    <w:rPr>
      <w:shd w:val="clear" w:color="auto" w:fill="FFFFFF"/>
    </w:rPr>
  </w:style>
  <w:style w:type="character" w:customStyle="1" w:styleId="afffffffffff">
    <w:name w:val="Колонтитул_"/>
    <w:basedOn w:val="a6"/>
    <w:link w:val="afffffffffff0"/>
    <w:rsid w:val="004E3D02"/>
    <w:rPr>
      <w:shd w:val="clear" w:color="auto" w:fill="FFFFFF"/>
    </w:rPr>
  </w:style>
  <w:style w:type="character" w:customStyle="1" w:styleId="afffffffffff1">
    <w:name w:val="Другое_"/>
    <w:basedOn w:val="a6"/>
    <w:rsid w:val="004E3D02"/>
    <w:rPr>
      <w:rFonts w:ascii="Times New Roman" w:eastAsia="Times New Roman" w:hAnsi="Times New Roman" w:cs="Times New Roman"/>
      <w:b w:val="0"/>
      <w:bCs w:val="0"/>
      <w:i w:val="0"/>
      <w:iCs w:val="0"/>
      <w:smallCaps w:val="0"/>
      <w:strike w:val="0"/>
      <w:sz w:val="20"/>
      <w:szCs w:val="20"/>
      <w:u w:val="none"/>
    </w:rPr>
  </w:style>
  <w:style w:type="character" w:customStyle="1" w:styleId="afffffffffff2">
    <w:name w:val="Другое"/>
    <w:basedOn w:val="afffffffffff1"/>
    <w:rsid w:val="004E3D0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pt">
    <w:name w:val="Другое + Курсив;Интервал -1 pt"/>
    <w:basedOn w:val="afffffffffff1"/>
    <w:rsid w:val="004E3D02"/>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595pt0pt">
    <w:name w:val="Основной текст (5) + 9;5 pt;Курсив;Интервал 0 pt"/>
    <w:basedOn w:val="5a"/>
    <w:rsid w:val="004E3D02"/>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5f2">
    <w:name w:val="Основной текст (5)"/>
    <w:basedOn w:val="5a"/>
    <w:rsid w:val="004E3D02"/>
    <w:rPr>
      <w:rFonts w:ascii="Times New Roman" w:eastAsia="Times New Roman" w:hAnsi="Times New Roman" w:cs="Times New Roman"/>
      <w:b w:val="0"/>
      <w:bCs w:val="0"/>
      <w:i w:val="0"/>
      <w:iCs w:val="0"/>
      <w:smallCaps w:val="0"/>
      <w:strike w:val="0"/>
      <w:color w:val="000000"/>
      <w:spacing w:val="-10"/>
      <w:w w:val="100"/>
      <w:position w:val="0"/>
      <w:sz w:val="9"/>
      <w:szCs w:val="9"/>
      <w:u w:val="none"/>
      <w:shd w:val="clear" w:color="auto" w:fill="FFFFFF"/>
    </w:rPr>
  </w:style>
  <w:style w:type="character" w:customStyle="1" w:styleId="310pt">
    <w:name w:val="Основной текст (3) + 10 pt"/>
    <w:basedOn w:val="3f6"/>
    <w:rsid w:val="004E3D0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ArialNarrow105pt">
    <w:name w:val="Другое + Arial Narrow;10;5 pt;Полужирный"/>
    <w:basedOn w:val="afffffffffff1"/>
    <w:rsid w:val="004E3D02"/>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7pt0pt">
    <w:name w:val="Другое + 7 pt;Интервал 0 pt"/>
    <w:basedOn w:val="afffffffffff1"/>
    <w:rsid w:val="004E3D02"/>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paragraph" w:customStyle="1" w:styleId="affffffffffe">
    <w:name w:val="Подпись к таблице"/>
    <w:basedOn w:val="a5"/>
    <w:link w:val="affffffffffd"/>
    <w:rsid w:val="004E3D02"/>
    <w:pPr>
      <w:widowControl w:val="0"/>
      <w:shd w:val="clear" w:color="auto" w:fill="FFFFFF"/>
      <w:spacing w:line="0" w:lineRule="atLeast"/>
    </w:pPr>
    <w:rPr>
      <w:rFonts w:eastAsia="Times New Roman"/>
      <w:lang w:eastAsia="ru-RU"/>
    </w:rPr>
  </w:style>
  <w:style w:type="paragraph" w:customStyle="1" w:styleId="afffffffffff0">
    <w:name w:val="Колонтитул"/>
    <w:basedOn w:val="a5"/>
    <w:link w:val="afffffffffff"/>
    <w:rsid w:val="004E3D02"/>
    <w:pPr>
      <w:widowControl w:val="0"/>
      <w:shd w:val="clear" w:color="auto" w:fill="FFFFFF"/>
      <w:spacing w:line="0" w:lineRule="atLeast"/>
    </w:pPr>
    <w:rPr>
      <w:rFonts w:eastAsia="Times New Roman"/>
      <w:lang w:eastAsia="ru-RU"/>
    </w:rPr>
  </w:style>
  <w:style w:type="table" w:customStyle="1" w:styleId="236">
    <w:name w:val="Сетка таблицы236"/>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Сетка таблицы238"/>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Сетка таблицы240"/>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40">
    <w:name w:val="Нет списка184"/>
    <w:next w:val="a8"/>
    <w:uiPriority w:val="99"/>
    <w:semiHidden/>
    <w:unhideWhenUsed/>
    <w:rsid w:val="004E3D02"/>
  </w:style>
  <w:style w:type="character" w:customStyle="1" w:styleId="275pt">
    <w:name w:val="Основной текст (2) + 7;5 pt;Полужирный;Курсив"/>
    <w:basedOn w:val="2d"/>
    <w:rsid w:val="004E3D02"/>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5pt">
    <w:name w:val="Основной текст (2) + 5 pt"/>
    <w:basedOn w:val="2d"/>
    <w:rsid w:val="004E3D02"/>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2105pt">
    <w:name w:val="Основной текст (2) + 10;5 pt"/>
    <w:basedOn w:val="2d"/>
    <w:rsid w:val="004E3D0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75pt0pt">
    <w:name w:val="Основной текст (10) + 7;5 pt;Курсив;Интервал 0 pt"/>
    <w:basedOn w:val="103"/>
    <w:rsid w:val="004E3D02"/>
    <w:rPr>
      <w:rFonts w:ascii="Times New Roman" w:eastAsia="Times New Roman" w:hAnsi="Times New Roman" w:cs="Times New Roman"/>
      <w:b/>
      <w:bCs/>
      <w:i/>
      <w:iCs/>
      <w:smallCaps w:val="0"/>
      <w:strike w:val="0"/>
      <w:color w:val="000000"/>
      <w:spacing w:val="-10"/>
      <w:w w:val="100"/>
      <w:position w:val="0"/>
      <w:sz w:val="15"/>
      <w:szCs w:val="15"/>
      <w:u w:val="none"/>
      <w:shd w:val="clear" w:color="auto" w:fill="FFFFFF"/>
      <w:lang w:val="ru-RU" w:eastAsia="ru-RU" w:bidi="ru-RU"/>
    </w:rPr>
  </w:style>
  <w:style w:type="character" w:customStyle="1" w:styleId="10Arial7pt">
    <w:name w:val="Основной текст (10) + Arial;7 pt"/>
    <w:basedOn w:val="103"/>
    <w:rsid w:val="004E3D02"/>
    <w:rPr>
      <w:rFonts w:ascii="Arial" w:eastAsia="Arial" w:hAnsi="Arial" w:cs="Arial"/>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5CourierNew65pt">
    <w:name w:val="Основной текст (5) + Courier New;6;5 pt;Не курсив"/>
    <w:basedOn w:val="5a"/>
    <w:rsid w:val="004E3D02"/>
    <w:rPr>
      <w:rFonts w:ascii="Courier New" w:eastAsia="Courier New" w:hAnsi="Courier New" w:cs="Courier New"/>
      <w:b/>
      <w:bCs/>
      <w:i/>
      <w:iCs/>
      <w:smallCaps w:val="0"/>
      <w:strike w:val="0"/>
      <w:color w:val="000000"/>
      <w:spacing w:val="0"/>
      <w:w w:val="100"/>
      <w:position w:val="0"/>
      <w:sz w:val="13"/>
      <w:szCs w:val="13"/>
      <w:u w:val="none"/>
      <w:shd w:val="clear" w:color="auto" w:fill="FFFFFF"/>
      <w:lang w:val="ru-RU" w:eastAsia="ru-RU" w:bidi="ru-RU"/>
    </w:rPr>
  </w:style>
  <w:style w:type="character" w:customStyle="1" w:styleId="75pt1pt">
    <w:name w:val="Основной текст (7) + 5 pt;Полужирный;Интервал 1 pt"/>
    <w:basedOn w:val="7c"/>
    <w:rsid w:val="004E3D02"/>
    <w:rPr>
      <w:rFonts w:ascii="Arial" w:eastAsia="Arial" w:hAnsi="Arial" w:cs="Arial"/>
      <w:b/>
      <w:bCs/>
      <w:i w:val="0"/>
      <w:iCs w:val="0"/>
      <w:smallCaps w:val="0"/>
      <w:strike w:val="0"/>
      <w:color w:val="000000"/>
      <w:spacing w:val="30"/>
      <w:w w:val="100"/>
      <w:position w:val="0"/>
      <w:sz w:val="10"/>
      <w:szCs w:val="10"/>
      <w:u w:val="none"/>
      <w:shd w:val="clear" w:color="auto" w:fill="FFFFFF"/>
      <w:lang w:val="ru-RU" w:eastAsia="ru-RU" w:bidi="ru-RU"/>
    </w:rPr>
  </w:style>
  <w:style w:type="character" w:customStyle="1" w:styleId="7-1pt">
    <w:name w:val="Основной текст (7) + Интервал -1 pt"/>
    <w:basedOn w:val="7c"/>
    <w:rsid w:val="004E3D02"/>
    <w:rPr>
      <w:rFonts w:ascii="Arial" w:eastAsia="Arial" w:hAnsi="Arial" w:cs="Arial"/>
      <w:b w:val="0"/>
      <w:bCs w:val="0"/>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13d">
    <w:name w:val="Номер заголовка №1 (3)_"/>
    <w:basedOn w:val="a6"/>
    <w:link w:val="13e"/>
    <w:rsid w:val="004E3D02"/>
    <w:rPr>
      <w:rFonts w:ascii="Trebuchet MS" w:eastAsia="Trebuchet MS" w:hAnsi="Trebuchet MS" w:cs="Trebuchet MS"/>
      <w:sz w:val="22"/>
      <w:szCs w:val="22"/>
      <w:shd w:val="clear" w:color="auto" w:fill="FFFFFF"/>
    </w:rPr>
  </w:style>
  <w:style w:type="character" w:customStyle="1" w:styleId="12e">
    <w:name w:val="Заголовок №1 (2)_"/>
    <w:basedOn w:val="a6"/>
    <w:link w:val="12f"/>
    <w:rsid w:val="004E3D02"/>
    <w:rPr>
      <w:rFonts w:ascii="Arial" w:eastAsia="Arial" w:hAnsi="Arial" w:cs="Arial"/>
      <w:sz w:val="21"/>
      <w:szCs w:val="21"/>
      <w:shd w:val="clear" w:color="auto" w:fill="FFFFFF"/>
    </w:rPr>
  </w:style>
  <w:style w:type="character" w:customStyle="1" w:styleId="1fffa">
    <w:name w:val="Номер заголовка №1_"/>
    <w:basedOn w:val="a6"/>
    <w:link w:val="1fffb"/>
    <w:rsid w:val="004E3D02"/>
    <w:rPr>
      <w:b/>
      <w:bCs/>
      <w:sz w:val="24"/>
      <w:szCs w:val="24"/>
      <w:shd w:val="clear" w:color="auto" w:fill="FFFFFF"/>
    </w:rPr>
  </w:style>
  <w:style w:type="character" w:customStyle="1" w:styleId="12f0">
    <w:name w:val="Номер заголовка №1 (2)_"/>
    <w:basedOn w:val="a6"/>
    <w:link w:val="12f1"/>
    <w:rsid w:val="004E3D02"/>
    <w:rPr>
      <w:rFonts w:ascii="Arial" w:eastAsia="Arial" w:hAnsi="Arial" w:cs="Arial"/>
      <w:sz w:val="21"/>
      <w:szCs w:val="21"/>
      <w:shd w:val="clear" w:color="auto" w:fill="FFFFFF"/>
    </w:rPr>
  </w:style>
  <w:style w:type="character" w:customStyle="1" w:styleId="13f">
    <w:name w:val="Заголовок №1 (3)_"/>
    <w:basedOn w:val="a6"/>
    <w:link w:val="13f0"/>
    <w:rsid w:val="004E3D02"/>
    <w:rPr>
      <w:rFonts w:ascii="Arial" w:eastAsia="Arial" w:hAnsi="Arial" w:cs="Arial"/>
      <w:sz w:val="22"/>
      <w:szCs w:val="22"/>
      <w:shd w:val="clear" w:color="auto" w:fill="FFFFFF"/>
    </w:rPr>
  </w:style>
  <w:style w:type="paragraph" w:customStyle="1" w:styleId="13e">
    <w:name w:val="Номер заголовка №1 (3)"/>
    <w:basedOn w:val="a5"/>
    <w:link w:val="13d"/>
    <w:rsid w:val="004E3D02"/>
    <w:pPr>
      <w:widowControl w:val="0"/>
      <w:shd w:val="clear" w:color="auto" w:fill="FFFFFF"/>
      <w:spacing w:line="0" w:lineRule="atLeast"/>
    </w:pPr>
    <w:rPr>
      <w:rFonts w:ascii="Trebuchet MS" w:eastAsia="Trebuchet MS" w:hAnsi="Trebuchet MS" w:cs="Trebuchet MS"/>
      <w:sz w:val="22"/>
      <w:szCs w:val="22"/>
      <w:lang w:eastAsia="ru-RU"/>
    </w:rPr>
  </w:style>
  <w:style w:type="paragraph" w:customStyle="1" w:styleId="12f">
    <w:name w:val="Заголовок №1 (2)"/>
    <w:basedOn w:val="a5"/>
    <w:link w:val="12e"/>
    <w:rsid w:val="004E3D02"/>
    <w:pPr>
      <w:widowControl w:val="0"/>
      <w:shd w:val="clear" w:color="auto" w:fill="FFFFFF"/>
      <w:spacing w:line="0" w:lineRule="atLeast"/>
      <w:outlineLvl w:val="0"/>
    </w:pPr>
    <w:rPr>
      <w:rFonts w:ascii="Arial" w:eastAsia="Arial" w:hAnsi="Arial" w:cs="Arial"/>
      <w:sz w:val="21"/>
      <w:szCs w:val="21"/>
      <w:lang w:eastAsia="ru-RU"/>
    </w:rPr>
  </w:style>
  <w:style w:type="paragraph" w:customStyle="1" w:styleId="1fffb">
    <w:name w:val="Номер заголовка №1"/>
    <w:basedOn w:val="a5"/>
    <w:link w:val="1fffa"/>
    <w:rsid w:val="004E3D02"/>
    <w:pPr>
      <w:widowControl w:val="0"/>
      <w:shd w:val="clear" w:color="auto" w:fill="FFFFFF"/>
      <w:spacing w:line="0" w:lineRule="atLeast"/>
    </w:pPr>
    <w:rPr>
      <w:rFonts w:eastAsia="Times New Roman"/>
      <w:b/>
      <w:bCs/>
      <w:sz w:val="24"/>
      <w:szCs w:val="24"/>
      <w:lang w:eastAsia="ru-RU"/>
    </w:rPr>
  </w:style>
  <w:style w:type="paragraph" w:customStyle="1" w:styleId="12f1">
    <w:name w:val="Номер заголовка №1 (2)"/>
    <w:basedOn w:val="a5"/>
    <w:link w:val="12f0"/>
    <w:rsid w:val="004E3D02"/>
    <w:pPr>
      <w:widowControl w:val="0"/>
      <w:shd w:val="clear" w:color="auto" w:fill="FFFFFF"/>
      <w:spacing w:line="0" w:lineRule="atLeast"/>
    </w:pPr>
    <w:rPr>
      <w:rFonts w:ascii="Arial" w:eastAsia="Arial" w:hAnsi="Arial" w:cs="Arial"/>
      <w:sz w:val="21"/>
      <w:szCs w:val="21"/>
      <w:lang w:eastAsia="ru-RU"/>
    </w:rPr>
  </w:style>
  <w:style w:type="paragraph" w:customStyle="1" w:styleId="13f0">
    <w:name w:val="Заголовок №1 (3)"/>
    <w:basedOn w:val="a5"/>
    <w:link w:val="13f"/>
    <w:rsid w:val="004E3D02"/>
    <w:pPr>
      <w:widowControl w:val="0"/>
      <w:shd w:val="clear" w:color="auto" w:fill="FFFFFF"/>
      <w:spacing w:line="0" w:lineRule="atLeast"/>
      <w:outlineLvl w:val="0"/>
    </w:pPr>
    <w:rPr>
      <w:rFonts w:ascii="Arial" w:eastAsia="Arial" w:hAnsi="Arial" w:cs="Arial"/>
      <w:sz w:val="22"/>
      <w:szCs w:val="22"/>
      <w:lang w:eastAsia="ru-RU"/>
    </w:rPr>
  </w:style>
  <w:style w:type="table" w:customStyle="1" w:styleId="2410">
    <w:name w:val="Сетка таблицы241"/>
    <w:basedOn w:val="a7"/>
    <w:next w:val="af5"/>
    <w:uiPriority w:val="59"/>
    <w:rsid w:val="00991C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0">
    <w:name w:val="Нет списка185"/>
    <w:next w:val="a8"/>
    <w:uiPriority w:val="99"/>
    <w:semiHidden/>
    <w:unhideWhenUsed/>
    <w:rsid w:val="00991C5C"/>
  </w:style>
  <w:style w:type="character" w:customStyle="1" w:styleId="30pt">
    <w:name w:val="Заголовок №3 + Интервал 0 pt"/>
    <w:basedOn w:val="3f8"/>
    <w:rsid w:val="00991C5C"/>
    <w:rPr>
      <w:rFonts w:ascii="Times New Roman" w:eastAsia="Times New Roman" w:hAnsi="Times New Roman" w:cs="Times New Roman"/>
      <w:b w:val="0"/>
      <w:bCs w:val="0"/>
      <w:i/>
      <w:iCs/>
      <w:smallCaps w:val="0"/>
      <w:strike w:val="0"/>
      <w:color w:val="000000"/>
      <w:spacing w:val="0"/>
      <w:w w:val="100"/>
      <w:position w:val="0"/>
      <w:sz w:val="36"/>
      <w:szCs w:val="36"/>
      <w:u w:val="none"/>
      <w:shd w:val="clear" w:color="auto" w:fill="FFFFFF"/>
      <w:lang w:val="ru-RU" w:eastAsia="ru-RU" w:bidi="ru-RU"/>
    </w:rPr>
  </w:style>
  <w:style w:type="character" w:customStyle="1" w:styleId="5f3">
    <w:name w:val="Заголовок №5_"/>
    <w:basedOn w:val="a6"/>
    <w:link w:val="5f4"/>
    <w:rsid w:val="00991C5C"/>
    <w:rPr>
      <w:shd w:val="clear" w:color="auto" w:fill="FFFFFF"/>
    </w:rPr>
  </w:style>
  <w:style w:type="character" w:customStyle="1" w:styleId="5-1pt">
    <w:name w:val="Заголовок №5 + Интервал -1 pt"/>
    <w:basedOn w:val="5f3"/>
    <w:rsid w:val="00991C5C"/>
    <w:rPr>
      <w:color w:val="000000"/>
      <w:spacing w:val="-20"/>
      <w:w w:val="100"/>
      <w:position w:val="0"/>
      <w:shd w:val="clear" w:color="auto" w:fill="FFFFFF"/>
      <w:lang w:val="ru-RU" w:eastAsia="ru-RU" w:bidi="ru-RU"/>
    </w:rPr>
  </w:style>
  <w:style w:type="character" w:customStyle="1" w:styleId="2fff">
    <w:name w:val="Основной текст (2) + Малые прописные"/>
    <w:basedOn w:val="2d"/>
    <w:rsid w:val="00991C5C"/>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ru-RU" w:eastAsia="ru-RU" w:bidi="ru-RU"/>
    </w:rPr>
  </w:style>
  <w:style w:type="character" w:customStyle="1" w:styleId="41pt">
    <w:name w:val="Заголовок №4 + Курсив;Интервал 1 pt"/>
    <w:basedOn w:val="4f3"/>
    <w:rsid w:val="00991C5C"/>
    <w:rPr>
      <w:rFonts w:ascii="Times New Roman" w:eastAsia="Times New Roman" w:hAnsi="Times New Roman" w:cs="Times New Roman"/>
      <w:b w:val="0"/>
      <w:bCs w:val="0"/>
      <w:i/>
      <w:iCs/>
      <w:smallCaps w:val="0"/>
      <w:strike w:val="0"/>
      <w:color w:val="000000"/>
      <w:spacing w:val="20"/>
      <w:w w:val="100"/>
      <w:position w:val="0"/>
      <w:sz w:val="20"/>
      <w:szCs w:val="20"/>
      <w:u w:val="none"/>
      <w:shd w:val="clear" w:color="auto" w:fill="FFFFFF"/>
      <w:lang w:val="ru-RU" w:eastAsia="ru-RU" w:bidi="ru-RU"/>
    </w:rPr>
  </w:style>
  <w:style w:type="character" w:customStyle="1" w:styleId="713pt">
    <w:name w:val="Основной текст (7) + 13 pt;Курсив"/>
    <w:basedOn w:val="7c"/>
    <w:rsid w:val="00991C5C"/>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8FranklinGothicHeavy65pt">
    <w:name w:val="Основной текст (8) + Franklin Gothic Heavy;6;5 pt;Курсив"/>
    <w:basedOn w:val="8a"/>
    <w:rsid w:val="00991C5C"/>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10Tahoma75pt">
    <w:name w:val="Основной текст (10) + Tahoma;7;5 pt"/>
    <w:basedOn w:val="103"/>
    <w:rsid w:val="00991C5C"/>
    <w:rPr>
      <w:rFonts w:ascii="Tahoma" w:eastAsia="Tahoma" w:hAnsi="Tahoma" w:cs="Tahoma"/>
      <w:b w:val="0"/>
      <w:bCs w:val="0"/>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5f4">
    <w:name w:val="Заголовок №5"/>
    <w:basedOn w:val="a5"/>
    <w:link w:val="5f3"/>
    <w:rsid w:val="00991C5C"/>
    <w:pPr>
      <w:widowControl w:val="0"/>
      <w:shd w:val="clear" w:color="auto" w:fill="FFFFFF"/>
      <w:spacing w:line="0" w:lineRule="atLeast"/>
      <w:outlineLvl w:val="4"/>
    </w:pPr>
    <w:rPr>
      <w:rFonts w:eastAsia="Times New Roman"/>
      <w:lang w:eastAsia="ru-RU"/>
    </w:rPr>
  </w:style>
  <w:style w:type="table" w:customStyle="1" w:styleId="2420">
    <w:name w:val="Сетка таблицы242"/>
    <w:basedOn w:val="a7"/>
    <w:next w:val="af5"/>
    <w:uiPriority w:val="59"/>
    <w:rsid w:val="001C2A4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3">
    <w:name w:val="Обычный (паспорт)"/>
    <w:basedOn w:val="a5"/>
    <w:rsid w:val="001C2A4B"/>
    <w:rPr>
      <w:rFonts w:eastAsia="Times New Roman"/>
      <w:sz w:val="28"/>
      <w:szCs w:val="28"/>
      <w:lang w:eastAsia="ar-SA"/>
    </w:rPr>
  </w:style>
  <w:style w:type="numbering" w:customStyle="1" w:styleId="1860">
    <w:name w:val="Нет списка186"/>
    <w:next w:val="a8"/>
    <w:uiPriority w:val="99"/>
    <w:semiHidden/>
    <w:unhideWhenUsed/>
    <w:rsid w:val="001C2A4B"/>
  </w:style>
  <w:style w:type="numbering" w:customStyle="1" w:styleId="1870">
    <w:name w:val="Нет списка187"/>
    <w:next w:val="a8"/>
    <w:uiPriority w:val="99"/>
    <w:semiHidden/>
    <w:unhideWhenUsed/>
    <w:rsid w:val="009D0880"/>
  </w:style>
  <w:style w:type="table" w:customStyle="1" w:styleId="243">
    <w:name w:val="Сетка таблицы243"/>
    <w:basedOn w:val="a7"/>
    <w:next w:val="af5"/>
    <w:uiPriority w:val="59"/>
    <w:rsid w:val="009D088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7"/>
    <w:next w:val="af5"/>
    <w:uiPriority w:val="39"/>
    <w:rsid w:val="00C629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80">
    <w:name w:val="Нет списка188"/>
    <w:next w:val="a8"/>
    <w:uiPriority w:val="99"/>
    <w:semiHidden/>
    <w:unhideWhenUsed/>
    <w:rsid w:val="00C629FF"/>
  </w:style>
  <w:style w:type="table" w:customStyle="1" w:styleId="245">
    <w:name w:val="Сетка таблицы245"/>
    <w:basedOn w:val="a7"/>
    <w:next w:val="af5"/>
    <w:uiPriority w:val="39"/>
    <w:rsid w:val="00C629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6"/>
    <w:link w:val="Bodytext20"/>
    <w:uiPriority w:val="99"/>
    <w:rsid w:val="00C629FF"/>
    <w:rPr>
      <w:rFonts w:ascii="Century Schoolbook" w:hAnsi="Century Schoolbook" w:cs="Century Schoolbook"/>
      <w:sz w:val="19"/>
      <w:szCs w:val="19"/>
      <w:shd w:val="clear" w:color="auto" w:fill="FFFFFF"/>
    </w:rPr>
  </w:style>
  <w:style w:type="paragraph" w:customStyle="1" w:styleId="Bodytext20">
    <w:name w:val="Body text (2)"/>
    <w:basedOn w:val="a5"/>
    <w:link w:val="Bodytext2"/>
    <w:uiPriority w:val="99"/>
    <w:rsid w:val="00C629FF"/>
    <w:pPr>
      <w:shd w:val="clear" w:color="auto" w:fill="FFFFFF"/>
      <w:spacing w:line="284" w:lineRule="exact"/>
      <w:jc w:val="center"/>
    </w:pPr>
    <w:rPr>
      <w:rFonts w:ascii="Century Schoolbook" w:eastAsia="Times New Roman" w:hAnsi="Century Schoolbook" w:cs="Century Schoolbook"/>
      <w:sz w:val="19"/>
      <w:szCs w:val="1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8">
      <w:bodyDiv w:val="1"/>
      <w:marLeft w:val="0"/>
      <w:marRight w:val="0"/>
      <w:marTop w:val="0"/>
      <w:marBottom w:val="0"/>
      <w:divBdr>
        <w:top w:val="none" w:sz="0" w:space="0" w:color="auto"/>
        <w:left w:val="none" w:sz="0" w:space="0" w:color="auto"/>
        <w:bottom w:val="none" w:sz="0" w:space="0" w:color="auto"/>
        <w:right w:val="none" w:sz="0" w:space="0" w:color="auto"/>
      </w:divBdr>
    </w:div>
    <w:div w:id="1133446">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5207181">
      <w:bodyDiv w:val="1"/>
      <w:marLeft w:val="0"/>
      <w:marRight w:val="0"/>
      <w:marTop w:val="0"/>
      <w:marBottom w:val="0"/>
      <w:divBdr>
        <w:top w:val="none" w:sz="0" w:space="0" w:color="auto"/>
        <w:left w:val="none" w:sz="0" w:space="0" w:color="auto"/>
        <w:bottom w:val="none" w:sz="0" w:space="0" w:color="auto"/>
        <w:right w:val="none" w:sz="0" w:space="0" w:color="auto"/>
      </w:divBdr>
    </w:div>
    <w:div w:id="6106540">
      <w:bodyDiv w:val="1"/>
      <w:marLeft w:val="0"/>
      <w:marRight w:val="0"/>
      <w:marTop w:val="0"/>
      <w:marBottom w:val="0"/>
      <w:divBdr>
        <w:top w:val="none" w:sz="0" w:space="0" w:color="auto"/>
        <w:left w:val="none" w:sz="0" w:space="0" w:color="auto"/>
        <w:bottom w:val="none" w:sz="0" w:space="0" w:color="auto"/>
        <w:right w:val="none" w:sz="0" w:space="0" w:color="auto"/>
      </w:divBdr>
    </w:div>
    <w:div w:id="7366368">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19820225">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8877">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161122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5586878">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3916065">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8163781">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76437947">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8280008">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7382712">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3893156">
      <w:bodyDiv w:val="1"/>
      <w:marLeft w:val="0"/>
      <w:marRight w:val="0"/>
      <w:marTop w:val="0"/>
      <w:marBottom w:val="0"/>
      <w:divBdr>
        <w:top w:val="none" w:sz="0" w:space="0" w:color="auto"/>
        <w:left w:val="none" w:sz="0" w:space="0" w:color="auto"/>
        <w:bottom w:val="none" w:sz="0" w:space="0" w:color="auto"/>
        <w:right w:val="none" w:sz="0" w:space="0" w:color="auto"/>
      </w:divBdr>
    </w:div>
    <w:div w:id="127404401">
      <w:bodyDiv w:val="1"/>
      <w:marLeft w:val="0"/>
      <w:marRight w:val="0"/>
      <w:marTop w:val="0"/>
      <w:marBottom w:val="0"/>
      <w:divBdr>
        <w:top w:val="none" w:sz="0" w:space="0" w:color="auto"/>
        <w:left w:val="none" w:sz="0" w:space="0" w:color="auto"/>
        <w:bottom w:val="none" w:sz="0" w:space="0" w:color="auto"/>
        <w:right w:val="none" w:sz="0" w:space="0" w:color="auto"/>
      </w:divBdr>
    </w:div>
    <w:div w:id="129440908">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4317729">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46438954">
      <w:bodyDiv w:val="1"/>
      <w:marLeft w:val="0"/>
      <w:marRight w:val="0"/>
      <w:marTop w:val="0"/>
      <w:marBottom w:val="0"/>
      <w:divBdr>
        <w:top w:val="none" w:sz="0" w:space="0" w:color="auto"/>
        <w:left w:val="none" w:sz="0" w:space="0" w:color="auto"/>
        <w:bottom w:val="none" w:sz="0" w:space="0" w:color="auto"/>
        <w:right w:val="none" w:sz="0" w:space="0" w:color="auto"/>
      </w:divBdr>
    </w:div>
    <w:div w:id="146672473">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304481">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1627368">
      <w:bodyDiv w:val="1"/>
      <w:marLeft w:val="0"/>
      <w:marRight w:val="0"/>
      <w:marTop w:val="0"/>
      <w:marBottom w:val="0"/>
      <w:divBdr>
        <w:top w:val="none" w:sz="0" w:space="0" w:color="auto"/>
        <w:left w:val="none" w:sz="0" w:space="0" w:color="auto"/>
        <w:bottom w:val="none" w:sz="0" w:space="0" w:color="auto"/>
        <w:right w:val="none" w:sz="0" w:space="0" w:color="auto"/>
      </w:divBdr>
    </w:div>
    <w:div w:id="162284983">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6988163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539022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474774">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544710">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861960">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15164248">
      <w:bodyDiv w:val="1"/>
      <w:marLeft w:val="0"/>
      <w:marRight w:val="0"/>
      <w:marTop w:val="0"/>
      <w:marBottom w:val="0"/>
      <w:divBdr>
        <w:top w:val="none" w:sz="0" w:space="0" w:color="auto"/>
        <w:left w:val="none" w:sz="0" w:space="0" w:color="auto"/>
        <w:bottom w:val="none" w:sz="0" w:space="0" w:color="auto"/>
        <w:right w:val="none" w:sz="0" w:space="0" w:color="auto"/>
      </w:divBdr>
    </w:div>
    <w:div w:id="219487740">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56595772">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2540059">
      <w:bodyDiv w:val="1"/>
      <w:marLeft w:val="0"/>
      <w:marRight w:val="0"/>
      <w:marTop w:val="0"/>
      <w:marBottom w:val="0"/>
      <w:divBdr>
        <w:top w:val="none" w:sz="0" w:space="0" w:color="auto"/>
        <w:left w:val="none" w:sz="0" w:space="0" w:color="auto"/>
        <w:bottom w:val="none" w:sz="0" w:space="0" w:color="auto"/>
        <w:right w:val="none" w:sz="0" w:space="0" w:color="auto"/>
      </w:divBdr>
    </w:div>
    <w:div w:id="264074624">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89551518">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08554272">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875894">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0524234">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269427">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38048250">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0228881">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2451">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7678583">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8748560">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0371080">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349283">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0391204">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4964176">
      <w:bodyDiv w:val="1"/>
      <w:marLeft w:val="0"/>
      <w:marRight w:val="0"/>
      <w:marTop w:val="0"/>
      <w:marBottom w:val="0"/>
      <w:divBdr>
        <w:top w:val="none" w:sz="0" w:space="0" w:color="auto"/>
        <w:left w:val="none" w:sz="0" w:space="0" w:color="auto"/>
        <w:bottom w:val="none" w:sz="0" w:space="0" w:color="auto"/>
        <w:right w:val="none" w:sz="0" w:space="0" w:color="auto"/>
      </w:divBdr>
    </w:div>
    <w:div w:id="42503159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5059263">
      <w:bodyDiv w:val="1"/>
      <w:marLeft w:val="0"/>
      <w:marRight w:val="0"/>
      <w:marTop w:val="0"/>
      <w:marBottom w:val="0"/>
      <w:divBdr>
        <w:top w:val="none" w:sz="0" w:space="0" w:color="auto"/>
        <w:left w:val="none" w:sz="0" w:space="0" w:color="auto"/>
        <w:bottom w:val="none" w:sz="0" w:space="0" w:color="auto"/>
        <w:right w:val="none" w:sz="0" w:space="0" w:color="auto"/>
      </w:divBdr>
    </w:div>
    <w:div w:id="435099065">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49670119">
      <w:bodyDiv w:val="1"/>
      <w:marLeft w:val="0"/>
      <w:marRight w:val="0"/>
      <w:marTop w:val="0"/>
      <w:marBottom w:val="0"/>
      <w:divBdr>
        <w:top w:val="none" w:sz="0" w:space="0" w:color="auto"/>
        <w:left w:val="none" w:sz="0" w:space="0" w:color="auto"/>
        <w:bottom w:val="none" w:sz="0" w:space="0" w:color="auto"/>
        <w:right w:val="none" w:sz="0" w:space="0" w:color="auto"/>
      </w:divBdr>
    </w:div>
    <w:div w:id="455031786">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595167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4149140">
      <w:bodyDiv w:val="1"/>
      <w:marLeft w:val="0"/>
      <w:marRight w:val="0"/>
      <w:marTop w:val="0"/>
      <w:marBottom w:val="0"/>
      <w:divBdr>
        <w:top w:val="none" w:sz="0" w:space="0" w:color="auto"/>
        <w:left w:val="none" w:sz="0" w:space="0" w:color="auto"/>
        <w:bottom w:val="none" w:sz="0" w:space="0" w:color="auto"/>
        <w:right w:val="none" w:sz="0" w:space="0" w:color="auto"/>
      </w:divBdr>
    </w:div>
    <w:div w:id="495265811">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0726207">
      <w:bodyDiv w:val="1"/>
      <w:marLeft w:val="0"/>
      <w:marRight w:val="0"/>
      <w:marTop w:val="0"/>
      <w:marBottom w:val="0"/>
      <w:divBdr>
        <w:top w:val="none" w:sz="0" w:space="0" w:color="auto"/>
        <w:left w:val="none" w:sz="0" w:space="0" w:color="auto"/>
        <w:bottom w:val="none" w:sz="0" w:space="0" w:color="auto"/>
        <w:right w:val="none" w:sz="0" w:space="0" w:color="auto"/>
      </w:divBdr>
    </w:div>
    <w:div w:id="512300397">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2014313">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0896721">
      <w:bodyDiv w:val="1"/>
      <w:marLeft w:val="0"/>
      <w:marRight w:val="0"/>
      <w:marTop w:val="0"/>
      <w:marBottom w:val="0"/>
      <w:divBdr>
        <w:top w:val="none" w:sz="0" w:space="0" w:color="auto"/>
        <w:left w:val="none" w:sz="0" w:space="0" w:color="auto"/>
        <w:bottom w:val="none" w:sz="0" w:space="0" w:color="auto"/>
        <w:right w:val="none" w:sz="0" w:space="0" w:color="auto"/>
      </w:divBdr>
    </w:div>
    <w:div w:id="542448128">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6767483">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6258965">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0578737">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3420">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4454493">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0919953">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4948164">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413739">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19916566">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6199090">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167091">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0668483">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3828874">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695627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4142638">
      <w:bodyDiv w:val="1"/>
      <w:marLeft w:val="0"/>
      <w:marRight w:val="0"/>
      <w:marTop w:val="0"/>
      <w:marBottom w:val="0"/>
      <w:divBdr>
        <w:top w:val="none" w:sz="0" w:space="0" w:color="auto"/>
        <w:left w:val="none" w:sz="0" w:space="0" w:color="auto"/>
        <w:bottom w:val="none" w:sz="0" w:space="0" w:color="auto"/>
        <w:right w:val="none" w:sz="0" w:space="0" w:color="auto"/>
      </w:divBdr>
    </w:div>
    <w:div w:id="657080861">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3143105">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5865483">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07069293">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15007">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8818860">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0216">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3672753">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32413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0684968">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7380110">
      <w:bodyDiv w:val="1"/>
      <w:marLeft w:val="0"/>
      <w:marRight w:val="0"/>
      <w:marTop w:val="0"/>
      <w:marBottom w:val="0"/>
      <w:divBdr>
        <w:top w:val="none" w:sz="0" w:space="0" w:color="auto"/>
        <w:left w:val="none" w:sz="0" w:space="0" w:color="auto"/>
        <w:bottom w:val="none" w:sz="0" w:space="0" w:color="auto"/>
        <w:right w:val="none" w:sz="0" w:space="0" w:color="auto"/>
      </w:divBdr>
    </w:div>
    <w:div w:id="79779441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1020238">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497218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4028615">
      <w:bodyDiv w:val="1"/>
      <w:marLeft w:val="0"/>
      <w:marRight w:val="0"/>
      <w:marTop w:val="0"/>
      <w:marBottom w:val="0"/>
      <w:divBdr>
        <w:top w:val="none" w:sz="0" w:space="0" w:color="auto"/>
        <w:left w:val="none" w:sz="0" w:space="0" w:color="auto"/>
        <w:bottom w:val="none" w:sz="0" w:space="0" w:color="auto"/>
        <w:right w:val="none" w:sz="0" w:space="0" w:color="auto"/>
      </w:divBdr>
    </w:div>
    <w:div w:id="8363847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7714972">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1838512">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5971097">
      <w:bodyDiv w:val="1"/>
      <w:marLeft w:val="0"/>
      <w:marRight w:val="0"/>
      <w:marTop w:val="0"/>
      <w:marBottom w:val="0"/>
      <w:divBdr>
        <w:top w:val="none" w:sz="0" w:space="0" w:color="auto"/>
        <w:left w:val="none" w:sz="0" w:space="0" w:color="auto"/>
        <w:bottom w:val="none" w:sz="0" w:space="0" w:color="auto"/>
        <w:right w:val="none" w:sz="0" w:space="0" w:color="auto"/>
      </w:divBdr>
    </w:div>
    <w:div w:id="857810136">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68446839">
      <w:bodyDiv w:val="1"/>
      <w:marLeft w:val="0"/>
      <w:marRight w:val="0"/>
      <w:marTop w:val="0"/>
      <w:marBottom w:val="0"/>
      <w:divBdr>
        <w:top w:val="none" w:sz="0" w:space="0" w:color="auto"/>
        <w:left w:val="none" w:sz="0" w:space="0" w:color="auto"/>
        <w:bottom w:val="none" w:sz="0" w:space="0" w:color="auto"/>
        <w:right w:val="none" w:sz="0" w:space="0" w:color="auto"/>
      </w:divBdr>
    </w:div>
    <w:div w:id="868686800">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545500">
      <w:bodyDiv w:val="1"/>
      <w:marLeft w:val="0"/>
      <w:marRight w:val="0"/>
      <w:marTop w:val="0"/>
      <w:marBottom w:val="0"/>
      <w:divBdr>
        <w:top w:val="none" w:sz="0" w:space="0" w:color="auto"/>
        <w:left w:val="none" w:sz="0" w:space="0" w:color="auto"/>
        <w:bottom w:val="none" w:sz="0" w:space="0" w:color="auto"/>
        <w:right w:val="none" w:sz="0" w:space="0" w:color="auto"/>
      </w:divBdr>
    </w:div>
    <w:div w:id="873806916">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4486637">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0850225">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2569157">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134952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1373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1833785">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63550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455868">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4653969">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0087272">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5454784">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28588">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2316507">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366269">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573948">
      <w:bodyDiv w:val="1"/>
      <w:marLeft w:val="0"/>
      <w:marRight w:val="0"/>
      <w:marTop w:val="0"/>
      <w:marBottom w:val="0"/>
      <w:divBdr>
        <w:top w:val="none" w:sz="0" w:space="0" w:color="auto"/>
        <w:left w:val="none" w:sz="0" w:space="0" w:color="auto"/>
        <w:bottom w:val="none" w:sz="0" w:space="0" w:color="auto"/>
        <w:right w:val="none" w:sz="0" w:space="0" w:color="auto"/>
      </w:divBdr>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1980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4186195">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2778970">
      <w:bodyDiv w:val="1"/>
      <w:marLeft w:val="0"/>
      <w:marRight w:val="0"/>
      <w:marTop w:val="0"/>
      <w:marBottom w:val="0"/>
      <w:divBdr>
        <w:top w:val="none" w:sz="0" w:space="0" w:color="auto"/>
        <w:left w:val="none" w:sz="0" w:space="0" w:color="auto"/>
        <w:bottom w:val="none" w:sz="0" w:space="0" w:color="auto"/>
        <w:right w:val="none" w:sz="0" w:space="0" w:color="auto"/>
      </w:divBdr>
    </w:div>
    <w:div w:id="1073431798">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2871233">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6422655">
      <w:bodyDiv w:val="1"/>
      <w:marLeft w:val="0"/>
      <w:marRight w:val="0"/>
      <w:marTop w:val="0"/>
      <w:marBottom w:val="0"/>
      <w:divBdr>
        <w:top w:val="none" w:sz="0" w:space="0" w:color="auto"/>
        <w:left w:val="none" w:sz="0" w:space="0" w:color="auto"/>
        <w:bottom w:val="none" w:sz="0" w:space="0" w:color="auto"/>
        <w:right w:val="none" w:sz="0" w:space="0" w:color="auto"/>
      </w:divBdr>
    </w:div>
    <w:div w:id="1086731160">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0737951">
      <w:bodyDiv w:val="1"/>
      <w:marLeft w:val="0"/>
      <w:marRight w:val="0"/>
      <w:marTop w:val="0"/>
      <w:marBottom w:val="0"/>
      <w:divBdr>
        <w:top w:val="none" w:sz="0" w:space="0" w:color="auto"/>
        <w:left w:val="none" w:sz="0" w:space="0" w:color="auto"/>
        <w:bottom w:val="none" w:sz="0" w:space="0" w:color="auto"/>
        <w:right w:val="none" w:sz="0" w:space="0" w:color="auto"/>
      </w:divBdr>
    </w:div>
    <w:div w:id="1091007115">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548538">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021430">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09088679">
      <w:bodyDiv w:val="1"/>
      <w:marLeft w:val="0"/>
      <w:marRight w:val="0"/>
      <w:marTop w:val="0"/>
      <w:marBottom w:val="0"/>
      <w:divBdr>
        <w:top w:val="none" w:sz="0" w:space="0" w:color="auto"/>
        <w:left w:val="none" w:sz="0" w:space="0" w:color="auto"/>
        <w:bottom w:val="none" w:sz="0" w:space="0" w:color="auto"/>
        <w:right w:val="none" w:sz="0" w:space="0" w:color="auto"/>
      </w:divBdr>
    </w:div>
    <w:div w:id="1110928912">
      <w:bodyDiv w:val="1"/>
      <w:marLeft w:val="0"/>
      <w:marRight w:val="0"/>
      <w:marTop w:val="0"/>
      <w:marBottom w:val="0"/>
      <w:divBdr>
        <w:top w:val="none" w:sz="0" w:space="0" w:color="auto"/>
        <w:left w:val="none" w:sz="0" w:space="0" w:color="auto"/>
        <w:bottom w:val="none" w:sz="0" w:space="0" w:color="auto"/>
        <w:right w:val="none" w:sz="0" w:space="0" w:color="auto"/>
      </w:divBdr>
    </w:div>
    <w:div w:id="1115248485">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8455020">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430799">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48328873">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0586280">
      <w:bodyDiv w:val="1"/>
      <w:marLeft w:val="0"/>
      <w:marRight w:val="0"/>
      <w:marTop w:val="0"/>
      <w:marBottom w:val="0"/>
      <w:divBdr>
        <w:top w:val="none" w:sz="0" w:space="0" w:color="auto"/>
        <w:left w:val="none" w:sz="0" w:space="0" w:color="auto"/>
        <w:bottom w:val="none" w:sz="0" w:space="0" w:color="auto"/>
        <w:right w:val="none" w:sz="0" w:space="0" w:color="auto"/>
      </w:divBdr>
    </w:div>
    <w:div w:id="1184326625">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44924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5458157">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532712">
      <w:bodyDiv w:val="1"/>
      <w:marLeft w:val="0"/>
      <w:marRight w:val="0"/>
      <w:marTop w:val="0"/>
      <w:marBottom w:val="0"/>
      <w:divBdr>
        <w:top w:val="none" w:sz="0" w:space="0" w:color="auto"/>
        <w:left w:val="none" w:sz="0" w:space="0" w:color="auto"/>
        <w:bottom w:val="none" w:sz="0" w:space="0" w:color="auto"/>
        <w:right w:val="none" w:sz="0" w:space="0" w:color="auto"/>
      </w:divBdr>
    </w:div>
    <w:div w:id="121268986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225514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6643811">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006793">
      <w:bodyDiv w:val="1"/>
      <w:marLeft w:val="0"/>
      <w:marRight w:val="0"/>
      <w:marTop w:val="0"/>
      <w:marBottom w:val="0"/>
      <w:divBdr>
        <w:top w:val="none" w:sz="0" w:space="0" w:color="auto"/>
        <w:left w:val="none" w:sz="0" w:space="0" w:color="auto"/>
        <w:bottom w:val="none" w:sz="0" w:space="0" w:color="auto"/>
        <w:right w:val="none" w:sz="0" w:space="0" w:color="auto"/>
      </w:divBdr>
    </w:div>
    <w:div w:id="1238248645">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2201695">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067185">
      <w:bodyDiv w:val="1"/>
      <w:marLeft w:val="0"/>
      <w:marRight w:val="0"/>
      <w:marTop w:val="0"/>
      <w:marBottom w:val="0"/>
      <w:divBdr>
        <w:top w:val="none" w:sz="0" w:space="0" w:color="auto"/>
        <w:left w:val="none" w:sz="0" w:space="0" w:color="auto"/>
        <w:bottom w:val="none" w:sz="0" w:space="0" w:color="auto"/>
        <w:right w:val="none" w:sz="0" w:space="0" w:color="auto"/>
      </w:divBdr>
    </w:div>
    <w:div w:id="1265924371">
      <w:bodyDiv w:val="1"/>
      <w:marLeft w:val="0"/>
      <w:marRight w:val="0"/>
      <w:marTop w:val="0"/>
      <w:marBottom w:val="0"/>
      <w:divBdr>
        <w:top w:val="none" w:sz="0" w:space="0" w:color="auto"/>
        <w:left w:val="none" w:sz="0" w:space="0" w:color="auto"/>
        <w:bottom w:val="none" w:sz="0" w:space="0" w:color="auto"/>
        <w:right w:val="none" w:sz="0" w:space="0" w:color="auto"/>
      </w:divBdr>
    </w:div>
    <w:div w:id="1267037856">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2320450">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32121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4336850">
      <w:bodyDiv w:val="1"/>
      <w:marLeft w:val="0"/>
      <w:marRight w:val="0"/>
      <w:marTop w:val="0"/>
      <w:marBottom w:val="0"/>
      <w:divBdr>
        <w:top w:val="none" w:sz="0" w:space="0" w:color="auto"/>
        <w:left w:val="none" w:sz="0" w:space="0" w:color="auto"/>
        <w:bottom w:val="none" w:sz="0" w:space="0" w:color="auto"/>
        <w:right w:val="none" w:sz="0" w:space="0" w:color="auto"/>
      </w:divBdr>
    </w:div>
    <w:div w:id="1295284934">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381647">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568873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59577075">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1979723">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69599781">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0351267">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0151568">
      <w:bodyDiv w:val="1"/>
      <w:marLeft w:val="0"/>
      <w:marRight w:val="0"/>
      <w:marTop w:val="0"/>
      <w:marBottom w:val="0"/>
      <w:divBdr>
        <w:top w:val="none" w:sz="0" w:space="0" w:color="auto"/>
        <w:left w:val="none" w:sz="0" w:space="0" w:color="auto"/>
        <w:bottom w:val="none" w:sz="0" w:space="0" w:color="auto"/>
        <w:right w:val="none" w:sz="0" w:space="0" w:color="auto"/>
      </w:divBdr>
    </w:div>
    <w:div w:id="1390422937">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3654847">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397514362">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7727346">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159297">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16586103">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39181910">
      <w:bodyDiv w:val="1"/>
      <w:marLeft w:val="0"/>
      <w:marRight w:val="0"/>
      <w:marTop w:val="0"/>
      <w:marBottom w:val="0"/>
      <w:divBdr>
        <w:top w:val="none" w:sz="0" w:space="0" w:color="auto"/>
        <w:left w:val="none" w:sz="0" w:space="0" w:color="auto"/>
        <w:bottom w:val="none" w:sz="0" w:space="0" w:color="auto"/>
        <w:right w:val="none" w:sz="0" w:space="0" w:color="auto"/>
      </w:divBdr>
    </w:div>
    <w:div w:id="1440756978">
      <w:bodyDiv w:val="1"/>
      <w:marLeft w:val="0"/>
      <w:marRight w:val="0"/>
      <w:marTop w:val="0"/>
      <w:marBottom w:val="0"/>
      <w:divBdr>
        <w:top w:val="none" w:sz="0" w:space="0" w:color="auto"/>
        <w:left w:val="none" w:sz="0" w:space="0" w:color="auto"/>
        <w:bottom w:val="none" w:sz="0" w:space="0" w:color="auto"/>
        <w:right w:val="none" w:sz="0" w:space="0" w:color="auto"/>
      </w:divBdr>
    </w:div>
    <w:div w:id="1442260850">
      <w:bodyDiv w:val="1"/>
      <w:marLeft w:val="0"/>
      <w:marRight w:val="0"/>
      <w:marTop w:val="0"/>
      <w:marBottom w:val="0"/>
      <w:divBdr>
        <w:top w:val="none" w:sz="0" w:space="0" w:color="auto"/>
        <w:left w:val="none" w:sz="0" w:space="0" w:color="auto"/>
        <w:bottom w:val="none" w:sz="0" w:space="0" w:color="auto"/>
        <w:right w:val="none" w:sz="0" w:space="0" w:color="auto"/>
      </w:divBdr>
    </w:div>
    <w:div w:id="1444617037">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364162">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1844697">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4236">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7938053">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702909">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4513648">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873096">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0018983">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10403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433501">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0286036">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6934670">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4922132">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21590">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1668144">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765794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018856">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2079775">
      <w:bodyDiv w:val="1"/>
      <w:marLeft w:val="0"/>
      <w:marRight w:val="0"/>
      <w:marTop w:val="0"/>
      <w:marBottom w:val="0"/>
      <w:divBdr>
        <w:top w:val="none" w:sz="0" w:space="0" w:color="auto"/>
        <w:left w:val="none" w:sz="0" w:space="0" w:color="auto"/>
        <w:bottom w:val="none" w:sz="0" w:space="0" w:color="auto"/>
        <w:right w:val="none" w:sz="0" w:space="0" w:color="auto"/>
      </w:divBdr>
    </w:div>
    <w:div w:id="1642534951">
      <w:bodyDiv w:val="1"/>
      <w:marLeft w:val="0"/>
      <w:marRight w:val="0"/>
      <w:marTop w:val="0"/>
      <w:marBottom w:val="0"/>
      <w:divBdr>
        <w:top w:val="none" w:sz="0" w:space="0" w:color="auto"/>
        <w:left w:val="none" w:sz="0" w:space="0" w:color="auto"/>
        <w:bottom w:val="none" w:sz="0" w:space="0" w:color="auto"/>
        <w:right w:val="none" w:sz="0" w:space="0" w:color="auto"/>
      </w:divBdr>
    </w:div>
    <w:div w:id="1643151195">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4025351">
      <w:bodyDiv w:val="1"/>
      <w:marLeft w:val="0"/>
      <w:marRight w:val="0"/>
      <w:marTop w:val="0"/>
      <w:marBottom w:val="0"/>
      <w:divBdr>
        <w:top w:val="none" w:sz="0" w:space="0" w:color="auto"/>
        <w:left w:val="none" w:sz="0" w:space="0" w:color="auto"/>
        <w:bottom w:val="none" w:sz="0" w:space="0" w:color="auto"/>
        <w:right w:val="none" w:sz="0" w:space="0" w:color="auto"/>
      </w:divBdr>
    </w:div>
    <w:div w:id="1654916091">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57369816">
      <w:bodyDiv w:val="1"/>
      <w:marLeft w:val="0"/>
      <w:marRight w:val="0"/>
      <w:marTop w:val="0"/>
      <w:marBottom w:val="0"/>
      <w:divBdr>
        <w:top w:val="none" w:sz="0" w:space="0" w:color="auto"/>
        <w:left w:val="none" w:sz="0" w:space="0" w:color="auto"/>
        <w:bottom w:val="none" w:sz="0" w:space="0" w:color="auto"/>
        <w:right w:val="none" w:sz="0" w:space="0" w:color="auto"/>
      </w:divBdr>
    </w:div>
    <w:div w:id="1662928313">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295442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3949130">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87901369">
      <w:bodyDiv w:val="1"/>
      <w:marLeft w:val="0"/>
      <w:marRight w:val="0"/>
      <w:marTop w:val="0"/>
      <w:marBottom w:val="0"/>
      <w:divBdr>
        <w:top w:val="none" w:sz="0" w:space="0" w:color="auto"/>
        <w:left w:val="none" w:sz="0" w:space="0" w:color="auto"/>
        <w:bottom w:val="none" w:sz="0" w:space="0" w:color="auto"/>
        <w:right w:val="none" w:sz="0" w:space="0" w:color="auto"/>
      </w:divBdr>
    </w:div>
    <w:div w:id="1689985293">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5763542">
      <w:bodyDiv w:val="1"/>
      <w:marLeft w:val="0"/>
      <w:marRight w:val="0"/>
      <w:marTop w:val="0"/>
      <w:marBottom w:val="0"/>
      <w:divBdr>
        <w:top w:val="none" w:sz="0" w:space="0" w:color="auto"/>
        <w:left w:val="none" w:sz="0" w:space="0" w:color="auto"/>
        <w:bottom w:val="none" w:sz="0" w:space="0" w:color="auto"/>
        <w:right w:val="none" w:sz="0" w:space="0" w:color="auto"/>
      </w:divBdr>
    </w:div>
    <w:div w:id="1695810086">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8773486">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0470522">
      <w:bodyDiv w:val="1"/>
      <w:marLeft w:val="0"/>
      <w:marRight w:val="0"/>
      <w:marTop w:val="0"/>
      <w:marBottom w:val="0"/>
      <w:divBdr>
        <w:top w:val="none" w:sz="0" w:space="0" w:color="auto"/>
        <w:left w:val="none" w:sz="0" w:space="0" w:color="auto"/>
        <w:bottom w:val="none" w:sz="0" w:space="0" w:color="auto"/>
        <w:right w:val="none" w:sz="0" w:space="0" w:color="auto"/>
      </w:divBdr>
    </w:div>
    <w:div w:id="1702438664">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085022">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7677257">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1003975">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127900">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6128697">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88811962">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4519734">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799371618">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2765417">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8815318">
      <w:bodyDiv w:val="1"/>
      <w:marLeft w:val="0"/>
      <w:marRight w:val="0"/>
      <w:marTop w:val="0"/>
      <w:marBottom w:val="0"/>
      <w:divBdr>
        <w:top w:val="none" w:sz="0" w:space="0" w:color="auto"/>
        <w:left w:val="none" w:sz="0" w:space="0" w:color="auto"/>
        <w:bottom w:val="none" w:sz="0" w:space="0" w:color="auto"/>
        <w:right w:val="none" w:sz="0" w:space="0" w:color="auto"/>
      </w:divBdr>
    </w:div>
    <w:div w:id="18090104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107716">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3883364">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823279">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0173941">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061396">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5607629">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466540">
      <w:bodyDiv w:val="1"/>
      <w:marLeft w:val="0"/>
      <w:marRight w:val="0"/>
      <w:marTop w:val="0"/>
      <w:marBottom w:val="0"/>
      <w:divBdr>
        <w:top w:val="none" w:sz="0" w:space="0" w:color="auto"/>
        <w:left w:val="none" w:sz="0" w:space="0" w:color="auto"/>
        <w:bottom w:val="none" w:sz="0" w:space="0" w:color="auto"/>
        <w:right w:val="none" w:sz="0" w:space="0" w:color="auto"/>
      </w:divBdr>
    </w:div>
    <w:div w:id="1861433569">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4392473">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450996">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78540890">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0507915">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08607827">
      <w:bodyDiv w:val="1"/>
      <w:marLeft w:val="0"/>
      <w:marRight w:val="0"/>
      <w:marTop w:val="0"/>
      <w:marBottom w:val="0"/>
      <w:divBdr>
        <w:top w:val="none" w:sz="0" w:space="0" w:color="auto"/>
        <w:left w:val="none" w:sz="0" w:space="0" w:color="auto"/>
        <w:bottom w:val="none" w:sz="0" w:space="0" w:color="auto"/>
        <w:right w:val="none" w:sz="0" w:space="0" w:color="auto"/>
      </w:divBdr>
    </w:div>
    <w:div w:id="1910773939">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8734233">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6133033">
      <w:bodyDiv w:val="1"/>
      <w:marLeft w:val="0"/>
      <w:marRight w:val="0"/>
      <w:marTop w:val="0"/>
      <w:marBottom w:val="0"/>
      <w:divBdr>
        <w:top w:val="none" w:sz="0" w:space="0" w:color="auto"/>
        <w:left w:val="none" w:sz="0" w:space="0" w:color="auto"/>
        <w:bottom w:val="none" w:sz="0" w:space="0" w:color="auto"/>
        <w:right w:val="none" w:sz="0" w:space="0" w:color="auto"/>
      </w:divBdr>
    </w:div>
    <w:div w:id="1937013719">
      <w:bodyDiv w:val="1"/>
      <w:marLeft w:val="0"/>
      <w:marRight w:val="0"/>
      <w:marTop w:val="0"/>
      <w:marBottom w:val="0"/>
      <w:divBdr>
        <w:top w:val="none" w:sz="0" w:space="0" w:color="auto"/>
        <w:left w:val="none" w:sz="0" w:space="0" w:color="auto"/>
        <w:bottom w:val="none" w:sz="0" w:space="0" w:color="auto"/>
        <w:right w:val="none" w:sz="0" w:space="0" w:color="auto"/>
      </w:divBdr>
    </w:div>
    <w:div w:id="1937253773">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59332407">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78141341">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4195680">
      <w:bodyDiv w:val="1"/>
      <w:marLeft w:val="0"/>
      <w:marRight w:val="0"/>
      <w:marTop w:val="0"/>
      <w:marBottom w:val="0"/>
      <w:divBdr>
        <w:top w:val="none" w:sz="0" w:space="0" w:color="auto"/>
        <w:left w:val="none" w:sz="0" w:space="0" w:color="auto"/>
        <w:bottom w:val="none" w:sz="0" w:space="0" w:color="auto"/>
        <w:right w:val="none" w:sz="0" w:space="0" w:color="auto"/>
      </w:divBdr>
    </w:div>
    <w:div w:id="1985238822">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3122125">
      <w:bodyDiv w:val="1"/>
      <w:marLeft w:val="0"/>
      <w:marRight w:val="0"/>
      <w:marTop w:val="0"/>
      <w:marBottom w:val="0"/>
      <w:divBdr>
        <w:top w:val="none" w:sz="0" w:space="0" w:color="auto"/>
        <w:left w:val="none" w:sz="0" w:space="0" w:color="auto"/>
        <w:bottom w:val="none" w:sz="0" w:space="0" w:color="auto"/>
        <w:right w:val="none" w:sz="0" w:space="0" w:color="auto"/>
      </w:divBdr>
    </w:div>
    <w:div w:id="2006125412">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2441927">
      <w:bodyDiv w:val="1"/>
      <w:marLeft w:val="0"/>
      <w:marRight w:val="0"/>
      <w:marTop w:val="0"/>
      <w:marBottom w:val="0"/>
      <w:divBdr>
        <w:top w:val="none" w:sz="0" w:space="0" w:color="auto"/>
        <w:left w:val="none" w:sz="0" w:space="0" w:color="auto"/>
        <w:bottom w:val="none" w:sz="0" w:space="0" w:color="auto"/>
        <w:right w:val="none" w:sz="0" w:space="0" w:color="auto"/>
      </w:divBdr>
    </w:div>
    <w:div w:id="2012640406">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4645389">
      <w:bodyDiv w:val="1"/>
      <w:marLeft w:val="0"/>
      <w:marRight w:val="0"/>
      <w:marTop w:val="0"/>
      <w:marBottom w:val="0"/>
      <w:divBdr>
        <w:top w:val="none" w:sz="0" w:space="0" w:color="auto"/>
        <w:left w:val="none" w:sz="0" w:space="0" w:color="auto"/>
        <w:bottom w:val="none" w:sz="0" w:space="0" w:color="auto"/>
        <w:right w:val="none" w:sz="0" w:space="0" w:color="auto"/>
      </w:divBdr>
    </w:div>
    <w:div w:id="2016688814">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5106653">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0760265">
      <w:bodyDiv w:val="1"/>
      <w:marLeft w:val="0"/>
      <w:marRight w:val="0"/>
      <w:marTop w:val="0"/>
      <w:marBottom w:val="0"/>
      <w:divBdr>
        <w:top w:val="none" w:sz="0" w:space="0" w:color="auto"/>
        <w:left w:val="none" w:sz="0" w:space="0" w:color="auto"/>
        <w:bottom w:val="none" w:sz="0" w:space="0" w:color="auto"/>
        <w:right w:val="none" w:sz="0" w:space="0" w:color="auto"/>
      </w:divBdr>
    </w:div>
    <w:div w:id="2050840036">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5887534">
      <w:bodyDiv w:val="1"/>
      <w:marLeft w:val="0"/>
      <w:marRight w:val="0"/>
      <w:marTop w:val="0"/>
      <w:marBottom w:val="0"/>
      <w:divBdr>
        <w:top w:val="none" w:sz="0" w:space="0" w:color="auto"/>
        <w:left w:val="none" w:sz="0" w:space="0" w:color="auto"/>
        <w:bottom w:val="none" w:sz="0" w:space="0" w:color="auto"/>
        <w:right w:val="none" w:sz="0" w:space="0" w:color="auto"/>
      </w:divBdr>
    </w:div>
    <w:div w:id="2057385429">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5758167">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1364811">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551469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4877459">
      <w:bodyDiv w:val="1"/>
      <w:marLeft w:val="0"/>
      <w:marRight w:val="0"/>
      <w:marTop w:val="0"/>
      <w:marBottom w:val="0"/>
      <w:divBdr>
        <w:top w:val="none" w:sz="0" w:space="0" w:color="auto"/>
        <w:left w:val="none" w:sz="0" w:space="0" w:color="auto"/>
        <w:bottom w:val="none" w:sz="0" w:space="0" w:color="auto"/>
        <w:right w:val="none" w:sz="0" w:space="0" w:color="auto"/>
      </w:divBdr>
    </w:div>
    <w:div w:id="2126269070">
      <w:bodyDiv w:val="1"/>
      <w:marLeft w:val="0"/>
      <w:marRight w:val="0"/>
      <w:marTop w:val="0"/>
      <w:marBottom w:val="0"/>
      <w:divBdr>
        <w:top w:val="none" w:sz="0" w:space="0" w:color="auto"/>
        <w:left w:val="none" w:sz="0" w:space="0" w:color="auto"/>
        <w:bottom w:val="none" w:sz="0" w:space="0" w:color="auto"/>
        <w:right w:val="none" w:sz="0" w:space="0" w:color="auto"/>
      </w:divBdr>
    </w:div>
    <w:div w:id="2127499940">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4052113">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xasanskij-r25.gosweb.gosuslugi.ru/"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1300</TotalTime>
  <Pages>96</Pages>
  <Words>39312</Words>
  <Characters>224082</Characters>
  <Application>Microsoft Office Word</Application>
  <DocSecurity>0</DocSecurity>
  <Lines>1867</Lines>
  <Paragraphs>525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262869</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Admin</cp:lastModifiedBy>
  <cp:revision>125</cp:revision>
  <cp:lastPrinted>2015-03-26T06:27:00Z</cp:lastPrinted>
  <dcterms:created xsi:type="dcterms:W3CDTF">2025-02-01T23:46:00Z</dcterms:created>
  <dcterms:modified xsi:type="dcterms:W3CDTF">2025-04-20T09:22:00Z</dcterms:modified>
</cp:coreProperties>
</file>